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B1ADD" w14:textId="498908DC" w:rsidR="00A01B62" w:rsidRPr="004C540A" w:rsidRDefault="00DC3EFA" w:rsidP="000714E5">
      <w:pPr>
        <w:tabs>
          <w:tab w:val="left" w:pos="1200"/>
          <w:tab w:val="left" w:pos="1555"/>
          <w:tab w:val="left" w:pos="1915"/>
          <w:tab w:val="left" w:pos="2275"/>
          <w:tab w:val="left" w:pos="2635"/>
          <w:tab w:val="left" w:pos="2995"/>
          <w:tab w:val="left" w:pos="7675"/>
        </w:tabs>
        <w:jc w:val="both"/>
      </w:pPr>
      <w:r>
        <w:t xml:space="preserve"> </w:t>
      </w:r>
      <w:r w:rsidR="00A01B62" w:rsidRPr="00E95732">
        <w:t>935 CMR 500.000:</w:t>
      </w:r>
      <w:r w:rsidR="00A01B62" w:rsidRPr="00E95732">
        <w:tab/>
      </w:r>
      <w:r w:rsidR="00A01B62" w:rsidRPr="00E95732">
        <w:tab/>
        <w:t xml:space="preserve">ADULT USE OF </w:t>
      </w:r>
      <w:r w:rsidR="00E71281">
        <w:t>MARIJUANA</w:t>
      </w:r>
    </w:p>
    <w:p w14:paraId="7C628372" w14:textId="77777777" w:rsidR="00A01B62" w:rsidRPr="004C540A" w:rsidRDefault="00A01B62" w:rsidP="00E01C1D">
      <w:pPr>
        <w:tabs>
          <w:tab w:val="left" w:pos="1200"/>
          <w:tab w:val="left" w:pos="1555"/>
          <w:tab w:val="left" w:pos="1915"/>
          <w:tab w:val="left" w:pos="2275"/>
          <w:tab w:val="left" w:pos="2635"/>
          <w:tab w:val="left" w:pos="2995"/>
          <w:tab w:val="left" w:pos="7675"/>
        </w:tabs>
        <w:jc w:val="both"/>
      </w:pPr>
    </w:p>
    <w:p w14:paraId="6A59B3A8" w14:textId="2A87BA61" w:rsidR="00A01B62" w:rsidRPr="00E95732" w:rsidRDefault="00A01B62" w:rsidP="00E01C1D">
      <w:pPr>
        <w:tabs>
          <w:tab w:val="left" w:pos="1200"/>
          <w:tab w:val="left" w:pos="1555"/>
          <w:tab w:val="left" w:pos="1915"/>
          <w:tab w:val="left" w:pos="2275"/>
          <w:tab w:val="left" w:pos="2635"/>
          <w:tab w:val="left" w:pos="2995"/>
          <w:tab w:val="left" w:pos="7675"/>
        </w:tabs>
        <w:jc w:val="both"/>
      </w:pPr>
      <w:r w:rsidRPr="004C540A">
        <w:t>Section</w:t>
      </w:r>
    </w:p>
    <w:p w14:paraId="0E4E2EFE" w14:textId="77777777" w:rsidR="00A01B62" w:rsidRPr="004C540A" w:rsidRDefault="00A01B62" w:rsidP="00E01C1D">
      <w:pPr>
        <w:tabs>
          <w:tab w:val="left" w:pos="1200"/>
          <w:tab w:val="left" w:pos="1555"/>
          <w:tab w:val="left" w:pos="1915"/>
          <w:tab w:val="left" w:pos="2275"/>
          <w:tab w:val="left" w:pos="2635"/>
          <w:tab w:val="left" w:pos="2995"/>
          <w:tab w:val="left" w:pos="7675"/>
        </w:tabs>
        <w:jc w:val="both"/>
      </w:pPr>
    </w:p>
    <w:p w14:paraId="686D7C85" w14:textId="77777777" w:rsidR="00A01B62" w:rsidRPr="004C540A" w:rsidRDefault="00A01B62" w:rsidP="00E01C1D">
      <w:pPr>
        <w:tabs>
          <w:tab w:val="left" w:pos="1200"/>
          <w:tab w:val="left" w:pos="1555"/>
          <w:tab w:val="left" w:pos="1915"/>
          <w:tab w:val="left" w:pos="2275"/>
          <w:tab w:val="left" w:pos="2635"/>
          <w:tab w:val="left" w:pos="2995"/>
          <w:tab w:val="left" w:pos="7675"/>
        </w:tabs>
        <w:jc w:val="both"/>
      </w:pPr>
      <w:bookmarkStart w:id="0" w:name="_Hlk11669751"/>
      <w:r w:rsidRPr="004C540A">
        <w:t>500.001:   Purpose</w:t>
      </w:r>
    </w:p>
    <w:p w14:paraId="4B4EE7A3" w14:textId="203562EC" w:rsidR="00A01B62" w:rsidRPr="004C540A" w:rsidRDefault="00A01B62" w:rsidP="00E01C1D">
      <w:pPr>
        <w:tabs>
          <w:tab w:val="left" w:pos="1200"/>
          <w:tab w:val="left" w:pos="1555"/>
          <w:tab w:val="left" w:pos="1915"/>
          <w:tab w:val="left" w:pos="2275"/>
          <w:tab w:val="left" w:pos="2635"/>
          <w:tab w:val="left" w:pos="2995"/>
          <w:tab w:val="left" w:pos="7675"/>
        </w:tabs>
        <w:jc w:val="both"/>
      </w:pPr>
      <w:r w:rsidRPr="004C540A">
        <w:t>500.002:   Definitions</w:t>
      </w:r>
    </w:p>
    <w:p w14:paraId="2D193294" w14:textId="77777777" w:rsidR="00A01B62" w:rsidRPr="004C540A" w:rsidRDefault="00A01B62" w:rsidP="00E01C1D">
      <w:pPr>
        <w:tabs>
          <w:tab w:val="left" w:pos="1200"/>
          <w:tab w:val="left" w:pos="1555"/>
          <w:tab w:val="left" w:pos="1915"/>
          <w:tab w:val="left" w:pos="2275"/>
          <w:tab w:val="left" w:pos="2635"/>
          <w:tab w:val="left" w:pos="2995"/>
          <w:tab w:val="left" w:pos="7675"/>
        </w:tabs>
        <w:jc w:val="both"/>
      </w:pPr>
      <w:r w:rsidRPr="004C540A">
        <w:t>500.005:   Fees</w:t>
      </w:r>
      <w:bookmarkStart w:id="1" w:name="_GoBack"/>
      <w:bookmarkEnd w:id="1"/>
    </w:p>
    <w:p w14:paraId="3AB633DA" w14:textId="77777777" w:rsidR="00A01B62" w:rsidRPr="004C540A" w:rsidRDefault="00A01B62" w:rsidP="00E01C1D">
      <w:pPr>
        <w:tabs>
          <w:tab w:val="left" w:pos="1200"/>
          <w:tab w:val="left" w:pos="1555"/>
          <w:tab w:val="left" w:pos="1915"/>
          <w:tab w:val="left" w:pos="2275"/>
          <w:tab w:val="left" w:pos="2635"/>
          <w:tab w:val="left" w:pos="2995"/>
          <w:tab w:val="left" w:pos="7675"/>
        </w:tabs>
        <w:jc w:val="both"/>
      </w:pPr>
      <w:r w:rsidRPr="004C540A">
        <w:t>500.029:   Registration and Conduct of Laboratory Agents</w:t>
      </w:r>
    </w:p>
    <w:p w14:paraId="7AF01519" w14:textId="0C6E13B1" w:rsidR="00A01B62" w:rsidRPr="004C540A" w:rsidRDefault="00A01B62" w:rsidP="00E01C1D">
      <w:pPr>
        <w:tabs>
          <w:tab w:val="left" w:pos="1200"/>
          <w:tab w:val="left" w:pos="1555"/>
          <w:tab w:val="left" w:pos="1915"/>
          <w:tab w:val="left" w:pos="2275"/>
          <w:tab w:val="left" w:pos="2635"/>
          <w:tab w:val="left" w:pos="2995"/>
          <w:tab w:val="left" w:pos="7675"/>
        </w:tabs>
        <w:jc w:val="both"/>
      </w:pPr>
      <w:r w:rsidRPr="004C540A">
        <w:t xml:space="preserve">500.030:   Registration of </w:t>
      </w:r>
      <w:r w:rsidR="00E71281">
        <w:t>Marijuana</w:t>
      </w:r>
      <w:r w:rsidRPr="004C540A">
        <w:t xml:space="preserve"> Establishment Agents</w:t>
      </w:r>
    </w:p>
    <w:p w14:paraId="6766574A" w14:textId="75F61383" w:rsidR="00A01B62" w:rsidRPr="004C540A" w:rsidRDefault="00A01B62" w:rsidP="00E01C1D">
      <w:pPr>
        <w:tabs>
          <w:tab w:val="left" w:pos="1200"/>
          <w:tab w:val="left" w:pos="1555"/>
          <w:tab w:val="left" w:pos="1915"/>
          <w:tab w:val="left" w:pos="2275"/>
          <w:tab w:val="left" w:pos="2635"/>
          <w:tab w:val="left" w:pos="2995"/>
          <w:tab w:val="left" w:pos="7675"/>
        </w:tabs>
        <w:jc w:val="both"/>
      </w:pPr>
      <w:r w:rsidRPr="004C540A">
        <w:t xml:space="preserve">500.031:   Denial of a </w:t>
      </w:r>
      <w:r w:rsidR="00E71281">
        <w:t>Marijuana</w:t>
      </w:r>
      <w:r w:rsidR="000F47E1" w:rsidRPr="004C540A">
        <w:t xml:space="preserve"> Establishment Agent </w:t>
      </w:r>
      <w:r w:rsidRPr="004C540A">
        <w:t>Registration Card</w:t>
      </w:r>
    </w:p>
    <w:p w14:paraId="5C2FB1C9" w14:textId="7C577ADA" w:rsidR="00A01B62" w:rsidRPr="004C540A" w:rsidRDefault="00A01B62" w:rsidP="00E01C1D">
      <w:pPr>
        <w:tabs>
          <w:tab w:val="left" w:pos="1200"/>
          <w:tab w:val="left" w:pos="1555"/>
          <w:tab w:val="left" w:pos="1915"/>
          <w:tab w:val="left" w:pos="2275"/>
          <w:tab w:val="left" w:pos="2635"/>
          <w:tab w:val="left" w:pos="2995"/>
          <w:tab w:val="left" w:pos="7675"/>
        </w:tabs>
        <w:jc w:val="both"/>
      </w:pPr>
      <w:r w:rsidRPr="004C540A">
        <w:t xml:space="preserve">500.032:   Revocation of a </w:t>
      </w:r>
      <w:r w:rsidR="00E71281">
        <w:t>Marijuana</w:t>
      </w:r>
      <w:r w:rsidRPr="004C540A">
        <w:t xml:space="preserve"> Establishment Agent Registration Card</w:t>
      </w:r>
    </w:p>
    <w:p w14:paraId="2CC4482F" w14:textId="2EE40EB2" w:rsidR="00A01B62" w:rsidRPr="004C540A" w:rsidRDefault="00A01B62" w:rsidP="00E01C1D">
      <w:pPr>
        <w:tabs>
          <w:tab w:val="left" w:pos="1200"/>
          <w:tab w:val="left" w:pos="1555"/>
          <w:tab w:val="left" w:pos="1915"/>
          <w:tab w:val="left" w:pos="2275"/>
          <w:tab w:val="left" w:pos="2635"/>
          <w:tab w:val="left" w:pos="2995"/>
          <w:tab w:val="left" w:pos="7675"/>
        </w:tabs>
        <w:jc w:val="both"/>
      </w:pPr>
      <w:r w:rsidRPr="004C540A">
        <w:t>500.033:   Void Registration Cards</w:t>
      </w:r>
    </w:p>
    <w:p w14:paraId="0111F697" w14:textId="7DDBC38A" w:rsidR="00A01B62" w:rsidRPr="004C540A" w:rsidRDefault="00A01B62" w:rsidP="00E01C1D">
      <w:pPr>
        <w:tabs>
          <w:tab w:val="left" w:pos="1200"/>
          <w:tab w:val="left" w:pos="1555"/>
          <w:tab w:val="left" w:pos="1915"/>
          <w:tab w:val="left" w:pos="2275"/>
          <w:tab w:val="left" w:pos="2635"/>
          <w:tab w:val="left" w:pos="2995"/>
          <w:tab w:val="left" w:pos="7675"/>
        </w:tabs>
        <w:ind w:left="990" w:hanging="990"/>
        <w:jc w:val="both"/>
      </w:pPr>
      <w:r w:rsidRPr="004C540A">
        <w:t xml:space="preserve">500.040:   Leadership Rating Program for </w:t>
      </w:r>
      <w:r w:rsidR="00E71281">
        <w:t>Marijuana</w:t>
      </w:r>
      <w:r w:rsidRPr="004C540A">
        <w:t xml:space="preserve"> Establishments and </w:t>
      </w:r>
      <w:r w:rsidR="00E71281">
        <w:t>Marijuana</w:t>
      </w:r>
      <w:r w:rsidRPr="004C540A">
        <w:t>-related Businesses</w:t>
      </w:r>
    </w:p>
    <w:p w14:paraId="292DA538" w14:textId="72E9839C" w:rsidR="00A01B62" w:rsidRPr="004C540A" w:rsidRDefault="00A01B62" w:rsidP="00E01C1D">
      <w:pPr>
        <w:tabs>
          <w:tab w:val="left" w:pos="1200"/>
          <w:tab w:val="left" w:pos="1555"/>
          <w:tab w:val="left" w:pos="1915"/>
          <w:tab w:val="left" w:pos="2275"/>
          <w:tab w:val="left" w:pos="2635"/>
          <w:tab w:val="left" w:pos="2995"/>
          <w:tab w:val="left" w:pos="7675"/>
        </w:tabs>
        <w:jc w:val="both"/>
      </w:pPr>
      <w:r w:rsidRPr="004C540A">
        <w:t>500.050:   </w:t>
      </w:r>
      <w:r w:rsidR="00E71281">
        <w:t>Marijuana</w:t>
      </w:r>
      <w:r w:rsidRPr="004C540A">
        <w:t xml:space="preserve"> Establishments</w:t>
      </w:r>
    </w:p>
    <w:p w14:paraId="57282F2F" w14:textId="036AE8E4" w:rsidR="00A01B62" w:rsidRPr="004C540A" w:rsidRDefault="00A01B62" w:rsidP="00E01C1D">
      <w:pPr>
        <w:tabs>
          <w:tab w:val="left" w:pos="1200"/>
          <w:tab w:val="left" w:pos="1555"/>
          <w:tab w:val="left" w:pos="1915"/>
          <w:tab w:val="left" w:pos="2275"/>
          <w:tab w:val="left" w:pos="2635"/>
          <w:tab w:val="left" w:pos="2995"/>
          <w:tab w:val="left" w:pos="7675"/>
        </w:tabs>
        <w:jc w:val="both"/>
      </w:pPr>
      <w:r w:rsidRPr="004C540A">
        <w:t xml:space="preserve">500.100:   Application for Licensing of </w:t>
      </w:r>
      <w:r w:rsidR="00E71281">
        <w:t>Marijuana</w:t>
      </w:r>
      <w:r w:rsidRPr="004C540A">
        <w:t xml:space="preserve"> Establishments</w:t>
      </w:r>
    </w:p>
    <w:p w14:paraId="3BA6FB40" w14:textId="77777777" w:rsidR="00A01B62" w:rsidRPr="004C540A" w:rsidRDefault="00A01B62" w:rsidP="00E01C1D">
      <w:pPr>
        <w:tabs>
          <w:tab w:val="left" w:pos="1200"/>
          <w:tab w:val="left" w:pos="1555"/>
          <w:tab w:val="left" w:pos="1915"/>
          <w:tab w:val="left" w:pos="2275"/>
          <w:tab w:val="left" w:pos="2635"/>
          <w:tab w:val="left" w:pos="2995"/>
          <w:tab w:val="left" w:pos="7675"/>
        </w:tabs>
        <w:jc w:val="both"/>
      </w:pPr>
      <w:r w:rsidRPr="004C540A">
        <w:t>500.101:   Application Requirements</w:t>
      </w:r>
    </w:p>
    <w:p w14:paraId="100187E4" w14:textId="77777777" w:rsidR="00A01B62" w:rsidRPr="004C540A" w:rsidRDefault="00A01B62" w:rsidP="00E01C1D">
      <w:pPr>
        <w:tabs>
          <w:tab w:val="left" w:pos="1200"/>
          <w:tab w:val="left" w:pos="1555"/>
          <w:tab w:val="left" w:pos="1915"/>
          <w:tab w:val="left" w:pos="2275"/>
          <w:tab w:val="left" w:pos="2635"/>
          <w:tab w:val="left" w:pos="2995"/>
          <w:tab w:val="left" w:pos="7675"/>
        </w:tabs>
        <w:jc w:val="both"/>
      </w:pPr>
      <w:r w:rsidRPr="004C540A">
        <w:t>500.102:   Action on Applications</w:t>
      </w:r>
    </w:p>
    <w:p w14:paraId="25C6EDCD" w14:textId="77777777" w:rsidR="00A01B62" w:rsidRPr="004C540A" w:rsidRDefault="00A01B62" w:rsidP="00E01C1D">
      <w:pPr>
        <w:tabs>
          <w:tab w:val="left" w:pos="1200"/>
          <w:tab w:val="left" w:pos="1555"/>
          <w:tab w:val="left" w:pos="1915"/>
          <w:tab w:val="left" w:pos="2275"/>
          <w:tab w:val="left" w:pos="2635"/>
          <w:tab w:val="left" w:pos="2995"/>
          <w:tab w:val="left" w:pos="7675"/>
        </w:tabs>
        <w:jc w:val="both"/>
      </w:pPr>
      <w:r w:rsidRPr="004C540A">
        <w:t>500.103:   Licensure and Renewal</w:t>
      </w:r>
    </w:p>
    <w:p w14:paraId="5B9D9F3F" w14:textId="7E149BE6" w:rsidR="00A01B62" w:rsidRPr="004C540A" w:rsidRDefault="00A01B62" w:rsidP="00E01C1D">
      <w:pPr>
        <w:tabs>
          <w:tab w:val="left" w:pos="1200"/>
          <w:tab w:val="left" w:pos="1555"/>
          <w:tab w:val="left" w:pos="1915"/>
          <w:tab w:val="left" w:pos="2275"/>
          <w:tab w:val="left" w:pos="2635"/>
          <w:tab w:val="left" w:pos="2995"/>
          <w:tab w:val="left" w:pos="7675"/>
        </w:tabs>
        <w:jc w:val="both"/>
      </w:pPr>
      <w:r w:rsidRPr="004C540A">
        <w:t>500.104:   Notification and Approval of Changes</w:t>
      </w:r>
    </w:p>
    <w:p w14:paraId="48F3228E" w14:textId="377537FD" w:rsidR="00A01B62" w:rsidRPr="004C540A" w:rsidRDefault="00A01B62" w:rsidP="00E01C1D">
      <w:pPr>
        <w:tabs>
          <w:tab w:val="left" w:pos="1200"/>
          <w:tab w:val="left" w:pos="1555"/>
          <w:tab w:val="left" w:pos="1915"/>
          <w:tab w:val="left" w:pos="2275"/>
          <w:tab w:val="left" w:pos="2635"/>
          <w:tab w:val="left" w:pos="2995"/>
          <w:tab w:val="left" w:pos="7675"/>
        </w:tabs>
        <w:jc w:val="both"/>
      </w:pPr>
      <w:r w:rsidRPr="004C540A">
        <w:t xml:space="preserve">500.105:   General Operational Requirements for </w:t>
      </w:r>
      <w:r w:rsidR="00E71281">
        <w:t>Marijuana</w:t>
      </w:r>
      <w:r w:rsidRPr="004C540A">
        <w:t xml:space="preserve"> Establishments</w:t>
      </w:r>
    </w:p>
    <w:p w14:paraId="3281864A" w14:textId="26F1B17D" w:rsidR="00A01B62" w:rsidRPr="004C540A" w:rsidRDefault="00A01B62" w:rsidP="00E01C1D">
      <w:pPr>
        <w:tabs>
          <w:tab w:val="left" w:pos="1200"/>
          <w:tab w:val="left" w:pos="1555"/>
          <w:tab w:val="left" w:pos="1915"/>
          <w:tab w:val="left" w:pos="2275"/>
          <w:tab w:val="left" w:pos="2635"/>
          <w:tab w:val="left" w:pos="2995"/>
          <w:tab w:val="left" w:pos="7675"/>
        </w:tabs>
        <w:jc w:val="both"/>
      </w:pPr>
      <w:r w:rsidRPr="004C540A">
        <w:t xml:space="preserve">500.110:   Security Requirements for </w:t>
      </w:r>
      <w:r w:rsidR="00E71281">
        <w:t>Marijuana</w:t>
      </w:r>
      <w:r w:rsidRPr="004C540A">
        <w:t xml:space="preserve"> Establishments</w:t>
      </w:r>
    </w:p>
    <w:p w14:paraId="2E09A385" w14:textId="3607DAFA" w:rsidR="00A01B62" w:rsidRPr="004C540A" w:rsidRDefault="00A01B62" w:rsidP="00E01C1D">
      <w:pPr>
        <w:tabs>
          <w:tab w:val="left" w:pos="1200"/>
          <w:tab w:val="left" w:pos="1555"/>
          <w:tab w:val="left" w:pos="1915"/>
          <w:tab w:val="left" w:pos="2275"/>
          <w:tab w:val="left" w:pos="2635"/>
          <w:tab w:val="left" w:pos="2995"/>
          <w:tab w:val="left" w:pos="7675"/>
        </w:tabs>
        <w:jc w:val="both"/>
      </w:pPr>
      <w:r w:rsidRPr="004C540A">
        <w:t>500.120:   Additional Operati</w:t>
      </w:r>
      <w:r w:rsidR="6023AE62" w:rsidRPr="004C540A">
        <w:t>onal</w:t>
      </w:r>
      <w:r w:rsidRPr="004C540A">
        <w:t xml:space="preserve"> Requirements for Indoor and Outdoor </w:t>
      </w:r>
      <w:r w:rsidR="00E71281">
        <w:t>Marijuana</w:t>
      </w:r>
      <w:r w:rsidRPr="004C540A">
        <w:t xml:space="preserve"> Cultivators</w:t>
      </w:r>
    </w:p>
    <w:p w14:paraId="42D2E89A" w14:textId="66688175" w:rsidR="00A01B62" w:rsidRPr="004C540A" w:rsidRDefault="00A01B62" w:rsidP="00E01C1D">
      <w:pPr>
        <w:tabs>
          <w:tab w:val="left" w:pos="1200"/>
          <w:tab w:val="left" w:pos="1555"/>
          <w:tab w:val="left" w:pos="1915"/>
          <w:tab w:val="left" w:pos="2275"/>
          <w:tab w:val="left" w:pos="2635"/>
          <w:tab w:val="left" w:pos="2995"/>
          <w:tab w:val="left" w:pos="7675"/>
        </w:tabs>
        <w:jc w:val="both"/>
      </w:pPr>
      <w:r w:rsidRPr="004C540A">
        <w:t>500.130:   Additional Operati</w:t>
      </w:r>
      <w:r w:rsidR="2CAFAAFB" w:rsidRPr="004C540A">
        <w:t>onal</w:t>
      </w:r>
      <w:r w:rsidRPr="004C540A">
        <w:t xml:space="preserve"> Requirements for </w:t>
      </w:r>
      <w:r w:rsidR="00E71281">
        <w:t>Marijuana</w:t>
      </w:r>
      <w:r w:rsidRPr="004C540A">
        <w:t xml:space="preserve"> Product Manufacturers</w:t>
      </w:r>
    </w:p>
    <w:p w14:paraId="30323A22" w14:textId="4A754F6B" w:rsidR="004049B8" w:rsidRPr="004C540A" w:rsidRDefault="00A01B62" w:rsidP="00E01C1D">
      <w:pPr>
        <w:tabs>
          <w:tab w:val="left" w:pos="1200"/>
          <w:tab w:val="left" w:pos="1555"/>
          <w:tab w:val="left" w:pos="1915"/>
          <w:tab w:val="left" w:pos="2275"/>
          <w:tab w:val="left" w:pos="2635"/>
          <w:tab w:val="left" w:pos="2995"/>
          <w:tab w:val="left" w:pos="7675"/>
        </w:tabs>
        <w:jc w:val="both"/>
      </w:pPr>
      <w:r w:rsidRPr="004C540A">
        <w:t>500.140:   Additional Operati</w:t>
      </w:r>
      <w:r w:rsidR="2CAFAAFB" w:rsidRPr="004C540A">
        <w:t>onal</w:t>
      </w:r>
      <w:r w:rsidRPr="004C540A">
        <w:t xml:space="preserve"> Requirements for Retail Sale</w:t>
      </w:r>
    </w:p>
    <w:p w14:paraId="21C0181D" w14:textId="523B6123" w:rsidR="000B02AE" w:rsidRPr="004C540A" w:rsidRDefault="000B02AE" w:rsidP="00E01C1D">
      <w:pPr>
        <w:tabs>
          <w:tab w:val="left" w:pos="1200"/>
          <w:tab w:val="left" w:pos="1555"/>
          <w:tab w:val="left" w:pos="1915"/>
          <w:tab w:val="left" w:pos="2275"/>
          <w:tab w:val="left" w:pos="2635"/>
          <w:tab w:val="left" w:pos="2995"/>
          <w:tab w:val="left" w:pos="7675"/>
        </w:tabs>
        <w:jc w:val="both"/>
      </w:pPr>
      <w:r w:rsidRPr="004C540A">
        <w:t xml:space="preserve">500.141  Additional Operating Requirements for </w:t>
      </w:r>
      <w:r w:rsidR="00E71281">
        <w:t>Marijuana</w:t>
      </w:r>
      <w:r w:rsidR="009C05D9" w:rsidRPr="004C540A">
        <w:t xml:space="preserve"> </w:t>
      </w:r>
      <w:r w:rsidRPr="004C540A">
        <w:t>Social Consumption Establishments</w:t>
      </w:r>
    </w:p>
    <w:p w14:paraId="13EDD525" w14:textId="5FCB83C4" w:rsidR="005807B8" w:rsidRPr="008B5640" w:rsidRDefault="005807B8" w:rsidP="00E01C1D">
      <w:pPr>
        <w:tabs>
          <w:tab w:val="left" w:pos="1200"/>
          <w:tab w:val="left" w:pos="1555"/>
          <w:tab w:val="left" w:pos="1915"/>
          <w:tab w:val="left" w:pos="2275"/>
          <w:tab w:val="left" w:pos="2635"/>
          <w:tab w:val="left" w:pos="2995"/>
          <w:tab w:val="left" w:pos="7675"/>
        </w:tabs>
        <w:jc w:val="both"/>
      </w:pPr>
    </w:p>
    <w:p w14:paraId="3BF7BAE4" w14:textId="72B21846" w:rsidR="00654226" w:rsidRPr="00131CD8" w:rsidRDefault="00594913" w:rsidP="00E01C1D">
      <w:pPr>
        <w:tabs>
          <w:tab w:val="left" w:pos="1200"/>
          <w:tab w:val="left" w:pos="1555"/>
          <w:tab w:val="left" w:pos="1915"/>
          <w:tab w:val="left" w:pos="2275"/>
          <w:tab w:val="left" w:pos="2635"/>
          <w:tab w:val="left" w:pos="2995"/>
          <w:tab w:val="left" w:pos="7675"/>
        </w:tabs>
        <w:jc w:val="both"/>
      </w:pPr>
      <w:r w:rsidRPr="00BA7675">
        <w:t xml:space="preserve">500.145  </w:t>
      </w:r>
      <w:r w:rsidR="00C56E07" w:rsidRPr="004E3622">
        <w:t>Additional</w:t>
      </w:r>
      <w:r w:rsidR="76EFBADC" w:rsidRPr="00D73D2E">
        <w:t xml:space="preserve"> </w:t>
      </w:r>
      <w:r w:rsidR="00C56E07" w:rsidRPr="00E34B0A">
        <w:t>Operati</w:t>
      </w:r>
      <w:r w:rsidR="2CAFAAFB" w:rsidRPr="00E34B0A">
        <w:t>onal</w:t>
      </w:r>
      <w:r w:rsidR="00C56E07" w:rsidRPr="00A836CC">
        <w:t xml:space="preserve"> Requirements for </w:t>
      </w:r>
      <w:r w:rsidRPr="00131CD8">
        <w:t xml:space="preserve">Delivery of </w:t>
      </w:r>
      <w:r w:rsidR="00E71281">
        <w:t>Marijuana</w:t>
      </w:r>
      <w:r w:rsidRPr="00131CD8">
        <w:t xml:space="preserve"> and </w:t>
      </w:r>
      <w:r w:rsidR="00E71281">
        <w:t>Marijuana</w:t>
      </w:r>
      <w:r w:rsidRPr="00131CD8">
        <w:t xml:space="preserve"> Products </w:t>
      </w:r>
    </w:p>
    <w:p w14:paraId="0C0BE72B" w14:textId="67040864" w:rsidR="00594913" w:rsidRPr="00E95732" w:rsidRDefault="00654226" w:rsidP="00E01C1D">
      <w:pPr>
        <w:tabs>
          <w:tab w:val="left" w:pos="1200"/>
          <w:tab w:val="left" w:pos="1555"/>
          <w:tab w:val="left" w:pos="1915"/>
          <w:tab w:val="left" w:pos="2275"/>
          <w:tab w:val="left" w:pos="2635"/>
          <w:tab w:val="left" w:pos="2995"/>
          <w:tab w:val="left" w:pos="7675"/>
        </w:tabs>
        <w:jc w:val="both"/>
      </w:pPr>
      <w:r w:rsidRPr="00131CD8">
        <w:t xml:space="preserve">          </w:t>
      </w:r>
      <w:r w:rsidR="00594913" w:rsidRPr="00131CD8">
        <w:t>to Consumers</w:t>
      </w:r>
    </w:p>
    <w:p w14:paraId="11ECEA32" w14:textId="355A3D80" w:rsidR="00A01B62" w:rsidRPr="00E95732" w:rsidRDefault="00A01B62" w:rsidP="00E01C1D">
      <w:pPr>
        <w:tabs>
          <w:tab w:val="left" w:pos="1200"/>
          <w:tab w:val="left" w:pos="1555"/>
          <w:tab w:val="left" w:pos="1915"/>
          <w:tab w:val="left" w:pos="2275"/>
          <w:tab w:val="left" w:pos="2635"/>
          <w:tab w:val="left" w:pos="2995"/>
          <w:tab w:val="left" w:pos="7675"/>
        </w:tabs>
        <w:jc w:val="both"/>
      </w:pPr>
      <w:r w:rsidRPr="00E95732">
        <w:t xml:space="preserve">500.150:   Edible </w:t>
      </w:r>
      <w:r w:rsidR="00E71281">
        <w:t>Marijuana</w:t>
      </w:r>
      <w:r w:rsidRPr="00E95732">
        <w:t xml:space="preserve"> Products</w:t>
      </w:r>
    </w:p>
    <w:p w14:paraId="48E12A59" w14:textId="3C00B197" w:rsidR="00A01B62" w:rsidRPr="00E95732" w:rsidRDefault="00A01B62" w:rsidP="00E01C1D">
      <w:pPr>
        <w:tabs>
          <w:tab w:val="left" w:pos="1200"/>
          <w:tab w:val="left" w:pos="1555"/>
          <w:tab w:val="left" w:pos="1915"/>
          <w:tab w:val="left" w:pos="2275"/>
          <w:tab w:val="left" w:pos="2635"/>
          <w:tab w:val="left" w:pos="2995"/>
          <w:tab w:val="left" w:pos="7675"/>
        </w:tabs>
        <w:jc w:val="both"/>
      </w:pPr>
      <w:r w:rsidRPr="00E95732">
        <w:t xml:space="preserve">500.160:   Testing of </w:t>
      </w:r>
      <w:r w:rsidR="00E71281">
        <w:t>Marijuana</w:t>
      </w:r>
      <w:r w:rsidRPr="00E95732">
        <w:t xml:space="preserve"> and </w:t>
      </w:r>
      <w:r w:rsidR="00E71281">
        <w:t>Marijuana</w:t>
      </w:r>
      <w:r w:rsidRPr="00E95732">
        <w:t xml:space="preserve"> Products</w:t>
      </w:r>
    </w:p>
    <w:p w14:paraId="01227C4A" w14:textId="77777777" w:rsidR="00A01B62" w:rsidRPr="00E95732" w:rsidRDefault="00A01B62" w:rsidP="00E01C1D">
      <w:pPr>
        <w:tabs>
          <w:tab w:val="left" w:pos="1200"/>
          <w:tab w:val="left" w:pos="1555"/>
          <w:tab w:val="left" w:pos="1915"/>
          <w:tab w:val="left" w:pos="2275"/>
          <w:tab w:val="left" w:pos="2635"/>
          <w:tab w:val="left" w:pos="2995"/>
          <w:tab w:val="left" w:pos="7675"/>
        </w:tabs>
      </w:pPr>
      <w:r w:rsidRPr="00E95732">
        <w:t>500.170:   Municipal Requirements</w:t>
      </w:r>
    </w:p>
    <w:p w14:paraId="235CA137" w14:textId="568C5E13" w:rsidR="00875868" w:rsidRPr="00E95732" w:rsidRDefault="00A01B62" w:rsidP="00E01C1D">
      <w:pPr>
        <w:tabs>
          <w:tab w:val="left" w:pos="1200"/>
          <w:tab w:val="left" w:pos="1555"/>
          <w:tab w:val="left" w:pos="1915"/>
          <w:tab w:val="left" w:pos="2275"/>
          <w:tab w:val="left" w:pos="2635"/>
          <w:tab w:val="left" w:pos="2995"/>
          <w:tab w:val="left" w:pos="7675"/>
        </w:tabs>
      </w:pPr>
      <w:r w:rsidRPr="00E95732">
        <w:t>500.200:   </w:t>
      </w:r>
      <w:bookmarkStart w:id="2" w:name="_Hlk536181993"/>
      <w:r w:rsidR="00E04B99" w:rsidRPr="00E95732">
        <w:t>Counties of Dukes County and Nantucket</w:t>
      </w:r>
      <w:r w:rsidR="00E04B99" w:rsidRPr="00E95732" w:rsidDel="00E04B99">
        <w:t xml:space="preserve"> </w:t>
      </w:r>
      <w:bookmarkEnd w:id="2"/>
    </w:p>
    <w:p w14:paraId="6AF14232" w14:textId="2D359E5C" w:rsidR="00900D00" w:rsidRPr="00E95732" w:rsidRDefault="00A01B62" w:rsidP="00E01C1D">
      <w:pPr>
        <w:tabs>
          <w:tab w:val="left" w:pos="1200"/>
          <w:tab w:val="left" w:pos="1555"/>
          <w:tab w:val="left" w:pos="1915"/>
          <w:tab w:val="left" w:pos="2275"/>
          <w:tab w:val="left" w:pos="2635"/>
          <w:tab w:val="left" w:pos="2995"/>
          <w:tab w:val="left" w:pos="7675"/>
        </w:tabs>
      </w:pPr>
      <w:r w:rsidRPr="00E95732">
        <w:t>500.300:   </w:t>
      </w:r>
      <w:r w:rsidR="008C69C5" w:rsidRPr="00E95732">
        <w:t>Complaints Process</w:t>
      </w:r>
    </w:p>
    <w:p w14:paraId="478926C6" w14:textId="2FC464E2" w:rsidR="000C7F17" w:rsidRPr="00E95732" w:rsidRDefault="000C7F17" w:rsidP="00E01C1D">
      <w:pPr>
        <w:tabs>
          <w:tab w:val="left" w:pos="1200"/>
          <w:tab w:val="left" w:pos="1555"/>
          <w:tab w:val="left" w:pos="1915"/>
          <w:tab w:val="left" w:pos="2275"/>
          <w:tab w:val="left" w:pos="2635"/>
          <w:tab w:val="left" w:pos="2995"/>
          <w:tab w:val="left" w:pos="7675"/>
        </w:tabs>
      </w:pPr>
      <w:r w:rsidRPr="00E95732">
        <w:t>500.30</w:t>
      </w:r>
      <w:r w:rsidR="005E0424" w:rsidRPr="00E95732">
        <w:t>1</w:t>
      </w:r>
      <w:r w:rsidRPr="00E95732">
        <w:t>:  Inspections and Compliance</w:t>
      </w:r>
    </w:p>
    <w:p w14:paraId="323E5F43" w14:textId="5D2FA029" w:rsidR="00887A35" w:rsidRPr="00E95732" w:rsidRDefault="00887A35" w:rsidP="00E01C1D">
      <w:pPr>
        <w:tabs>
          <w:tab w:val="left" w:pos="1200"/>
          <w:tab w:val="left" w:pos="1555"/>
          <w:tab w:val="left" w:pos="1915"/>
          <w:tab w:val="left" w:pos="2275"/>
          <w:tab w:val="left" w:pos="2635"/>
          <w:tab w:val="left" w:pos="2995"/>
          <w:tab w:val="left" w:pos="7675"/>
        </w:tabs>
        <w:jc w:val="both"/>
      </w:pPr>
      <w:r w:rsidRPr="00E95732">
        <w:t>500.30</w:t>
      </w:r>
      <w:r w:rsidR="00AC621F" w:rsidRPr="00E95732">
        <w:t>2</w:t>
      </w:r>
      <w:r w:rsidRPr="00E95732">
        <w:t>:  Compliance Examination</w:t>
      </w:r>
    </w:p>
    <w:p w14:paraId="2C8E2D56" w14:textId="1E97FA36" w:rsidR="00A01B62" w:rsidRPr="00E95732" w:rsidRDefault="00887A35" w:rsidP="00E01C1D">
      <w:pPr>
        <w:tabs>
          <w:tab w:val="left" w:pos="1200"/>
          <w:tab w:val="left" w:pos="1555"/>
          <w:tab w:val="left" w:pos="1915"/>
          <w:tab w:val="left" w:pos="2275"/>
          <w:tab w:val="left" w:pos="2635"/>
          <w:tab w:val="left" w:pos="2995"/>
          <w:tab w:val="left" w:pos="7675"/>
        </w:tabs>
        <w:jc w:val="both"/>
      </w:pPr>
      <w:r w:rsidRPr="00E95732">
        <w:t>500.30</w:t>
      </w:r>
      <w:r w:rsidR="00024577" w:rsidRPr="00E95732">
        <w:t>3</w:t>
      </w:r>
      <w:r w:rsidRPr="00E95732">
        <w:t>:</w:t>
      </w:r>
      <w:r w:rsidR="007E38C4" w:rsidRPr="00E95732">
        <w:t xml:space="preserve"> </w:t>
      </w:r>
      <w:r w:rsidR="00535F3C" w:rsidRPr="00E95732">
        <w:t xml:space="preserve"> </w:t>
      </w:r>
      <w:r w:rsidR="00A01B62" w:rsidRPr="00E95732">
        <w:t>Unannounced Purchase for Purpose of Investigative Testing (Secret Shopper Program)</w:t>
      </w:r>
    </w:p>
    <w:p w14:paraId="49272E43"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r w:rsidRPr="00E95732">
        <w:t>500.310:   Deficiency Statements</w:t>
      </w:r>
    </w:p>
    <w:p w14:paraId="17267D16" w14:textId="5A8CDD8E" w:rsidR="00B02523" w:rsidRPr="00E95732" w:rsidRDefault="00A01B62" w:rsidP="00E01C1D">
      <w:pPr>
        <w:tabs>
          <w:tab w:val="left" w:pos="1200"/>
          <w:tab w:val="left" w:pos="1555"/>
          <w:tab w:val="left" w:pos="1915"/>
          <w:tab w:val="left" w:pos="2275"/>
          <w:tab w:val="left" w:pos="2635"/>
          <w:tab w:val="left" w:pos="2995"/>
          <w:tab w:val="left" w:pos="7675"/>
        </w:tabs>
        <w:jc w:val="both"/>
      </w:pPr>
      <w:r w:rsidRPr="00E95732">
        <w:t>500.320:   Plans of Correction</w:t>
      </w:r>
    </w:p>
    <w:p w14:paraId="7EA2CB26" w14:textId="669C106D" w:rsidR="006C1CC8" w:rsidRPr="00E95732" w:rsidDel="00887A35" w:rsidRDefault="006C1CC8" w:rsidP="00E01C1D">
      <w:pPr>
        <w:tabs>
          <w:tab w:val="left" w:pos="1200"/>
          <w:tab w:val="left" w:pos="1555"/>
          <w:tab w:val="left" w:pos="1915"/>
          <w:tab w:val="left" w:pos="2275"/>
          <w:tab w:val="left" w:pos="2635"/>
          <w:tab w:val="left" w:pos="2995"/>
          <w:tab w:val="left" w:pos="7675"/>
        </w:tabs>
        <w:jc w:val="both"/>
      </w:pPr>
      <w:r w:rsidRPr="00E95732">
        <w:t>500.3</w:t>
      </w:r>
      <w:r w:rsidR="007070D9" w:rsidRPr="00E95732">
        <w:t>21</w:t>
      </w:r>
      <w:r w:rsidRPr="00E95732">
        <w:t>:  Administrative Hold</w:t>
      </w:r>
    </w:p>
    <w:p w14:paraId="502A1713" w14:textId="7A6A8FF8" w:rsidR="00887A1E" w:rsidRPr="00E95732" w:rsidRDefault="00A01B62" w:rsidP="00E01C1D">
      <w:pPr>
        <w:tabs>
          <w:tab w:val="left" w:pos="1200"/>
          <w:tab w:val="left" w:pos="1555"/>
          <w:tab w:val="left" w:pos="1915"/>
          <w:tab w:val="left" w:pos="2275"/>
          <w:tab w:val="left" w:pos="2635"/>
          <w:tab w:val="left" w:pos="2995"/>
          <w:tab w:val="left" w:pos="7675"/>
        </w:tabs>
        <w:jc w:val="both"/>
      </w:pPr>
      <w:bookmarkStart w:id="3" w:name="_Hlk3825641"/>
      <w:r w:rsidRPr="00E95732">
        <w:t>500.330:   Limitation of Sales</w:t>
      </w:r>
    </w:p>
    <w:p w14:paraId="7EA43A39" w14:textId="67C69BB3" w:rsidR="00BF6DF5" w:rsidRPr="00E95732" w:rsidRDefault="00BF6DF5" w:rsidP="00E01C1D">
      <w:r w:rsidRPr="00E95732">
        <w:t>500.335:</w:t>
      </w:r>
      <w:r w:rsidR="00101625" w:rsidRPr="00E95732">
        <w:t xml:space="preserve">  </w:t>
      </w:r>
      <w:r w:rsidRPr="00E95732">
        <w:t xml:space="preserve">Removal and Prohibition of </w:t>
      </w:r>
      <w:r w:rsidR="00E71281">
        <w:t>Marijuana</w:t>
      </w:r>
      <w:r w:rsidRPr="00E95732">
        <w:t xml:space="preserve"> and </w:t>
      </w:r>
      <w:r w:rsidR="00E71281">
        <w:t>Marijuana</w:t>
      </w:r>
      <w:r w:rsidRPr="00E95732">
        <w:t xml:space="preserve"> Products</w:t>
      </w:r>
    </w:p>
    <w:p w14:paraId="7FF46AB3" w14:textId="69D8F233" w:rsidR="00A01B62" w:rsidRPr="00E95732" w:rsidRDefault="00A01B62" w:rsidP="00E01C1D">
      <w:pPr>
        <w:tabs>
          <w:tab w:val="left" w:pos="1200"/>
          <w:tab w:val="left" w:pos="1555"/>
          <w:tab w:val="left" w:pos="1915"/>
          <w:tab w:val="left" w:pos="2275"/>
          <w:tab w:val="left" w:pos="2635"/>
          <w:tab w:val="left" w:pos="2995"/>
          <w:tab w:val="left" w:pos="7675"/>
        </w:tabs>
        <w:jc w:val="both"/>
      </w:pPr>
      <w:r w:rsidRPr="00E95732">
        <w:t>500.340:   Quarantine Order</w:t>
      </w:r>
    </w:p>
    <w:p w14:paraId="37120FD8" w14:textId="6DE804A5" w:rsidR="00D517E5" w:rsidRPr="00E95732" w:rsidRDefault="00A01B62" w:rsidP="00E01C1D">
      <w:pPr>
        <w:tabs>
          <w:tab w:val="left" w:pos="1200"/>
          <w:tab w:val="left" w:pos="1555"/>
          <w:tab w:val="left" w:pos="1915"/>
          <w:tab w:val="left" w:pos="2275"/>
          <w:tab w:val="left" w:pos="2635"/>
          <w:tab w:val="left" w:pos="2995"/>
          <w:tab w:val="left" w:pos="7675"/>
        </w:tabs>
        <w:jc w:val="both"/>
      </w:pPr>
      <w:r w:rsidRPr="00E95732">
        <w:lastRenderedPageBreak/>
        <w:t>500.350:   </w:t>
      </w:r>
      <w:r w:rsidR="00771DAB" w:rsidRPr="00E95732">
        <w:t xml:space="preserve">Cease and Desist Order and </w:t>
      </w:r>
      <w:r w:rsidRPr="00E95732">
        <w:t>Summary Suspension Order</w:t>
      </w:r>
      <w:bookmarkEnd w:id="3"/>
    </w:p>
    <w:p w14:paraId="7D69EA0A" w14:textId="2D8EB822" w:rsidR="00925BA5" w:rsidRPr="00E95732" w:rsidRDefault="00AF03AF" w:rsidP="00E01C1D">
      <w:pPr>
        <w:tabs>
          <w:tab w:val="left" w:pos="1200"/>
          <w:tab w:val="left" w:pos="1555"/>
          <w:tab w:val="left" w:pos="1915"/>
          <w:tab w:val="left" w:pos="2275"/>
          <w:tab w:val="left" w:pos="2635"/>
          <w:tab w:val="left" w:pos="2995"/>
          <w:tab w:val="left" w:pos="7675"/>
        </w:tabs>
        <w:jc w:val="both"/>
      </w:pPr>
      <w:r w:rsidRPr="00E95732">
        <w:t>500.360:   Fines</w:t>
      </w:r>
    </w:p>
    <w:p w14:paraId="6F5D55A9" w14:textId="1AEEAD33" w:rsidR="002A0B92" w:rsidRPr="00E95732" w:rsidRDefault="002A0B92" w:rsidP="00E01C1D">
      <w:pPr>
        <w:tabs>
          <w:tab w:val="left" w:pos="1200"/>
          <w:tab w:val="left" w:pos="1555"/>
          <w:tab w:val="left" w:pos="1915"/>
          <w:tab w:val="left" w:pos="2275"/>
          <w:tab w:val="left" w:pos="2635"/>
          <w:tab w:val="left" w:pos="2995"/>
          <w:tab w:val="left" w:pos="7675"/>
        </w:tabs>
        <w:jc w:val="both"/>
      </w:pPr>
      <w:r w:rsidRPr="00E95732">
        <w:t>500.370:  Order to Show Cause</w:t>
      </w:r>
    </w:p>
    <w:p w14:paraId="5E0ECC86" w14:textId="49500529" w:rsidR="00A01B62" w:rsidRPr="00E95732" w:rsidRDefault="00A01B62" w:rsidP="00E01C1D">
      <w:pPr>
        <w:tabs>
          <w:tab w:val="left" w:pos="1200"/>
          <w:tab w:val="left" w:pos="1555"/>
          <w:tab w:val="left" w:pos="1915"/>
          <w:tab w:val="left" w:pos="2275"/>
          <w:tab w:val="left" w:pos="2635"/>
          <w:tab w:val="left" w:pos="2995"/>
          <w:tab w:val="left" w:pos="7675"/>
        </w:tabs>
        <w:jc w:val="both"/>
      </w:pPr>
      <w:r w:rsidRPr="00E95732">
        <w:t>500.400:   </w:t>
      </w:r>
      <w:r w:rsidR="00E71281">
        <w:t>Marijuana</w:t>
      </w:r>
      <w:r w:rsidRPr="00E95732">
        <w:t xml:space="preserve"> Establishments: Grounds for Denial of Application for Licens</w:t>
      </w:r>
      <w:r w:rsidR="00A54D96" w:rsidRPr="00E95732">
        <w:t>ur</w:t>
      </w:r>
      <w:r w:rsidRPr="00E95732">
        <w:t>e</w:t>
      </w:r>
    </w:p>
    <w:p w14:paraId="78C929E9" w14:textId="1DE2C0C0" w:rsidR="00A01B62" w:rsidRPr="00E95732" w:rsidRDefault="00A01B62" w:rsidP="00E01C1D">
      <w:pPr>
        <w:tabs>
          <w:tab w:val="left" w:pos="1200"/>
          <w:tab w:val="left" w:pos="1555"/>
          <w:tab w:val="left" w:pos="1915"/>
          <w:tab w:val="left" w:pos="2275"/>
          <w:tab w:val="left" w:pos="2635"/>
          <w:tab w:val="left" w:pos="2995"/>
          <w:tab w:val="left" w:pos="7675"/>
        </w:tabs>
        <w:jc w:val="both"/>
      </w:pPr>
      <w:r w:rsidRPr="00E95732">
        <w:t xml:space="preserve">500.415:   Void </w:t>
      </w:r>
      <w:r w:rsidR="00E71281">
        <w:t>Marijuana</w:t>
      </w:r>
      <w:r w:rsidRPr="00E95732">
        <w:t xml:space="preserve"> Establishment License</w:t>
      </w:r>
    </w:p>
    <w:p w14:paraId="7F39D967" w14:textId="1F094AD6" w:rsidR="007D47F1" w:rsidRPr="00E95732" w:rsidRDefault="00A01B62" w:rsidP="00E01C1D">
      <w:pPr>
        <w:tabs>
          <w:tab w:val="left" w:pos="1200"/>
          <w:tab w:val="left" w:pos="1555"/>
          <w:tab w:val="left" w:pos="1915"/>
          <w:tab w:val="left" w:pos="2275"/>
          <w:tab w:val="left" w:pos="2635"/>
          <w:tab w:val="left" w:pos="2995"/>
          <w:tab w:val="left" w:pos="7675"/>
        </w:tabs>
        <w:ind w:left="990" w:hanging="990"/>
        <w:jc w:val="both"/>
      </w:pPr>
      <w:r w:rsidRPr="00E95732">
        <w:t>500.450:   </w:t>
      </w:r>
      <w:r w:rsidR="00E71281">
        <w:t>Marijuana</w:t>
      </w:r>
      <w:r w:rsidRPr="00E95732">
        <w:t xml:space="preserve"> Establishment License: Grounds for </w:t>
      </w:r>
      <w:r w:rsidR="00351AD5" w:rsidRPr="00E95732">
        <w:t xml:space="preserve">Suspension, Revocation and Denial of </w:t>
      </w:r>
      <w:r w:rsidR="00535F3C" w:rsidRPr="00E95732">
        <w:t xml:space="preserve">  </w:t>
      </w:r>
      <w:r w:rsidR="00351AD5" w:rsidRPr="00E95732">
        <w:t xml:space="preserve">Renewal </w:t>
      </w:r>
      <w:r w:rsidRPr="00E95732">
        <w:t>Applications</w:t>
      </w:r>
      <w:r w:rsidR="00351AD5" w:rsidRPr="00E95732">
        <w:t>.</w:t>
      </w:r>
    </w:p>
    <w:p w14:paraId="41463023" w14:textId="27BB4711" w:rsidR="00A01B62" w:rsidRPr="00E95732" w:rsidRDefault="00A01B62" w:rsidP="00E01C1D">
      <w:pPr>
        <w:tabs>
          <w:tab w:val="left" w:pos="1200"/>
          <w:tab w:val="left" w:pos="1555"/>
          <w:tab w:val="left" w:pos="1915"/>
          <w:tab w:val="left" w:pos="2275"/>
          <w:tab w:val="left" w:pos="2635"/>
          <w:tab w:val="left" w:pos="2995"/>
          <w:tab w:val="left" w:pos="7675"/>
        </w:tabs>
        <w:jc w:val="both"/>
      </w:pPr>
      <w:r w:rsidRPr="00E95732">
        <w:t>500.500:   Hearings and Appeals of Actions on License</w:t>
      </w:r>
      <w:r w:rsidR="008F7E89" w:rsidRPr="00E95732">
        <w:t>s</w:t>
      </w:r>
    </w:p>
    <w:p w14:paraId="7D666837"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r w:rsidRPr="00E95732">
        <w:t>500.800:   Background Check Suitability Standard for Licensure and Registration</w:t>
      </w:r>
    </w:p>
    <w:p w14:paraId="5CB8FC5E"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r w:rsidRPr="00E95732">
        <w:t>500.801:   Suitability Standard for Licensure</w:t>
      </w:r>
    </w:p>
    <w:p w14:paraId="3FB68A13" w14:textId="4288B95A" w:rsidR="00A01B62" w:rsidRPr="00E95732" w:rsidRDefault="00A01B62" w:rsidP="00E01C1D">
      <w:pPr>
        <w:tabs>
          <w:tab w:val="left" w:pos="1200"/>
          <w:tab w:val="left" w:pos="1555"/>
          <w:tab w:val="left" w:pos="1915"/>
          <w:tab w:val="left" w:pos="2275"/>
          <w:tab w:val="left" w:pos="2635"/>
          <w:tab w:val="left" w:pos="2995"/>
          <w:tab w:val="left" w:pos="7675"/>
        </w:tabs>
        <w:jc w:val="both"/>
      </w:pPr>
      <w:r w:rsidRPr="00E95732">
        <w:t xml:space="preserve">500.802:   Suitability Standard for Registration as a </w:t>
      </w:r>
      <w:r w:rsidR="00E71281">
        <w:t>Marijuana</w:t>
      </w:r>
      <w:r w:rsidRPr="00E95732">
        <w:t xml:space="preserve"> Establishment Agent</w:t>
      </w:r>
    </w:p>
    <w:p w14:paraId="58DBD244" w14:textId="7C6B87EE" w:rsidR="00A01B62" w:rsidRPr="00E95732" w:rsidRDefault="00A01B62" w:rsidP="00E01C1D">
      <w:pPr>
        <w:tabs>
          <w:tab w:val="left" w:pos="1200"/>
          <w:tab w:val="left" w:pos="1555"/>
          <w:tab w:val="left" w:pos="1915"/>
          <w:tab w:val="left" w:pos="2275"/>
          <w:tab w:val="left" w:pos="2635"/>
          <w:tab w:val="left" w:pos="2995"/>
          <w:tab w:val="left" w:pos="7675"/>
        </w:tabs>
        <w:jc w:val="both"/>
      </w:pPr>
      <w:r w:rsidRPr="00E95732">
        <w:t>500.803:   Suitability Standard for Registration as a Laboratory Agent</w:t>
      </w:r>
    </w:p>
    <w:p w14:paraId="1910032F" w14:textId="410BCA21" w:rsidR="00B762AD" w:rsidRPr="00E95732" w:rsidRDefault="00B762AD" w:rsidP="00E01C1D">
      <w:pPr>
        <w:tabs>
          <w:tab w:val="left" w:pos="1200"/>
          <w:tab w:val="left" w:pos="1555"/>
          <w:tab w:val="left" w:pos="1915"/>
          <w:tab w:val="left" w:pos="2275"/>
          <w:tab w:val="left" w:pos="2635"/>
          <w:tab w:val="left" w:pos="2995"/>
          <w:tab w:val="left" w:pos="7675"/>
        </w:tabs>
        <w:jc w:val="both"/>
      </w:pPr>
      <w:r w:rsidRPr="00E95732">
        <w:t xml:space="preserve">500.820: </w:t>
      </w:r>
      <w:r w:rsidR="00B86087" w:rsidRPr="00E95732">
        <w:t xml:space="preserve"> </w:t>
      </w:r>
      <w:r w:rsidRPr="00E95732">
        <w:t xml:space="preserve">Confidentiality </w:t>
      </w:r>
    </w:p>
    <w:p w14:paraId="7B08140E" w14:textId="483A7938" w:rsidR="00B86087" w:rsidRPr="00E95732" w:rsidRDefault="00B86087" w:rsidP="00E01C1D">
      <w:pPr>
        <w:tabs>
          <w:tab w:val="left" w:pos="1200"/>
          <w:tab w:val="left" w:pos="1555"/>
          <w:tab w:val="left" w:pos="1915"/>
          <w:tab w:val="left" w:pos="2275"/>
          <w:tab w:val="left" w:pos="2635"/>
          <w:tab w:val="left" w:pos="2995"/>
          <w:tab w:val="left" w:pos="7675"/>
        </w:tabs>
        <w:jc w:val="both"/>
      </w:pPr>
      <w:r w:rsidRPr="00E95732">
        <w:t xml:space="preserve">500.830:  Petitions for </w:t>
      </w:r>
      <w:r w:rsidR="000E50B6" w:rsidRPr="00E95732">
        <w:t xml:space="preserve">the </w:t>
      </w:r>
      <w:r w:rsidRPr="00E95732">
        <w:t>Adoption, Amendment or Repeal of Regulations</w:t>
      </w:r>
    </w:p>
    <w:p w14:paraId="6F7C8376" w14:textId="2D62FC34" w:rsidR="00C87A99" w:rsidRPr="00E95732" w:rsidRDefault="00C87A99" w:rsidP="00E01C1D">
      <w:pPr>
        <w:tabs>
          <w:tab w:val="left" w:pos="1200"/>
          <w:tab w:val="left" w:pos="1555"/>
          <w:tab w:val="left" w:pos="1915"/>
          <w:tab w:val="left" w:pos="2275"/>
          <w:tab w:val="left" w:pos="2635"/>
          <w:tab w:val="left" w:pos="2995"/>
          <w:tab w:val="left" w:pos="7675"/>
        </w:tabs>
        <w:jc w:val="both"/>
      </w:pPr>
      <w:r w:rsidRPr="00E95732">
        <w:t>500.</w:t>
      </w:r>
      <w:r w:rsidR="00565D8D" w:rsidRPr="00E95732">
        <w:t>840</w:t>
      </w:r>
      <w:r w:rsidRPr="00E95732">
        <w:t>:   Non-conflict with Other Laws</w:t>
      </w:r>
    </w:p>
    <w:p w14:paraId="16CC3344" w14:textId="56A22493" w:rsidR="00C87A99" w:rsidRPr="00E95732" w:rsidRDefault="00C87A99" w:rsidP="00E01C1D">
      <w:pPr>
        <w:tabs>
          <w:tab w:val="left" w:pos="1200"/>
          <w:tab w:val="left" w:pos="1555"/>
          <w:tab w:val="left" w:pos="1915"/>
          <w:tab w:val="left" w:pos="2275"/>
          <w:tab w:val="left" w:pos="2635"/>
          <w:tab w:val="left" w:pos="2995"/>
          <w:tab w:val="left" w:pos="7675"/>
        </w:tabs>
        <w:jc w:val="both"/>
      </w:pPr>
      <w:r w:rsidRPr="00E95732">
        <w:t>500.</w:t>
      </w:r>
      <w:r w:rsidR="00565D8D" w:rsidRPr="00E95732">
        <w:t>8</w:t>
      </w:r>
      <w:r w:rsidR="005E4DB1" w:rsidRPr="00E95732">
        <w:t>5</w:t>
      </w:r>
      <w:r w:rsidR="00565D8D" w:rsidRPr="00E95732">
        <w:t>0</w:t>
      </w:r>
      <w:r w:rsidRPr="00E95732">
        <w:t>:   Waivers</w:t>
      </w:r>
    </w:p>
    <w:p w14:paraId="32D772AC" w14:textId="25620D98" w:rsidR="00C87A99" w:rsidRPr="00E95732" w:rsidRDefault="00C87A99" w:rsidP="00E01C1D">
      <w:pPr>
        <w:tabs>
          <w:tab w:val="left" w:pos="1200"/>
          <w:tab w:val="left" w:pos="1555"/>
          <w:tab w:val="left" w:pos="1915"/>
          <w:tab w:val="left" w:pos="2275"/>
          <w:tab w:val="left" w:pos="2635"/>
          <w:tab w:val="left" w:pos="2995"/>
          <w:tab w:val="left" w:pos="7675"/>
        </w:tabs>
        <w:jc w:val="both"/>
      </w:pPr>
      <w:r w:rsidRPr="00E95732">
        <w:t>500.</w:t>
      </w:r>
      <w:r w:rsidR="005E4DB1" w:rsidRPr="00E95732">
        <w:t>86</w:t>
      </w:r>
      <w:r w:rsidR="00565D8D" w:rsidRPr="00E95732">
        <w:t>0</w:t>
      </w:r>
      <w:r w:rsidRPr="00E95732">
        <w:t>:   Notice</w:t>
      </w:r>
    </w:p>
    <w:p w14:paraId="041E72F8" w14:textId="45C45C26" w:rsidR="00A01B62" w:rsidRPr="00E95732" w:rsidRDefault="00A01B62" w:rsidP="00E01C1D">
      <w:pPr>
        <w:tabs>
          <w:tab w:val="left" w:pos="1200"/>
          <w:tab w:val="left" w:pos="1555"/>
          <w:tab w:val="left" w:pos="1915"/>
          <w:tab w:val="left" w:pos="2275"/>
          <w:tab w:val="left" w:pos="2635"/>
          <w:tab w:val="left" w:pos="2995"/>
          <w:tab w:val="left" w:pos="7675"/>
        </w:tabs>
        <w:jc w:val="both"/>
      </w:pPr>
      <w:r w:rsidRPr="00E95732">
        <w:t>500.900:   Severability</w:t>
      </w:r>
    </w:p>
    <w:bookmarkEnd w:id="0"/>
    <w:p w14:paraId="499EBA5D" w14:textId="77777777" w:rsidR="00455F75" w:rsidRPr="00E95732" w:rsidRDefault="00455F75" w:rsidP="00E01C1D">
      <w:pPr>
        <w:pStyle w:val="Heading1"/>
        <w:rPr>
          <w:rFonts w:ascii="Times New Roman" w:hAnsi="Times New Roman" w:cs="Times New Roman"/>
          <w:color w:val="auto"/>
          <w:sz w:val="24"/>
          <w:szCs w:val="24"/>
          <w:u w:val="single"/>
        </w:rPr>
      </w:pPr>
    </w:p>
    <w:p w14:paraId="314033F2" w14:textId="77777777" w:rsidR="00455F75" w:rsidRPr="00E95732" w:rsidRDefault="00455F75" w:rsidP="00E01C1D">
      <w:pPr>
        <w:pStyle w:val="Heading1"/>
        <w:rPr>
          <w:rFonts w:ascii="Times New Roman" w:hAnsi="Times New Roman" w:cs="Times New Roman"/>
          <w:color w:val="auto"/>
          <w:sz w:val="24"/>
          <w:szCs w:val="24"/>
          <w:u w:val="single"/>
        </w:rPr>
      </w:pPr>
    </w:p>
    <w:p w14:paraId="24707C9F" w14:textId="69605F98" w:rsidR="00A01B62" w:rsidRPr="00B46A98" w:rsidRDefault="00A01B62"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500.001:   Purpose</w:t>
      </w:r>
    </w:p>
    <w:p w14:paraId="0A69ACA4" w14:textId="77777777" w:rsidR="00A01B62" w:rsidRPr="008B5640" w:rsidRDefault="00A01B62" w:rsidP="00E01C1D">
      <w:pPr>
        <w:tabs>
          <w:tab w:val="left" w:pos="1200"/>
          <w:tab w:val="left" w:pos="1555"/>
          <w:tab w:val="left" w:pos="1915"/>
          <w:tab w:val="left" w:pos="2275"/>
          <w:tab w:val="left" w:pos="2635"/>
          <w:tab w:val="left" w:pos="2995"/>
          <w:tab w:val="left" w:pos="7675"/>
        </w:tabs>
        <w:jc w:val="both"/>
      </w:pPr>
    </w:p>
    <w:p w14:paraId="28B3F8DA" w14:textId="010FFBAC" w:rsidR="001A3EC4" w:rsidRPr="00E34B0A" w:rsidRDefault="00A01B62" w:rsidP="00E01C1D">
      <w:pPr>
        <w:ind w:left="720" w:firstLine="720"/>
      </w:pPr>
      <w:r w:rsidRPr="00BA7675">
        <w:t>The purpose of 935 CMR 500.000</w:t>
      </w:r>
      <w:r w:rsidR="00C2697A" w:rsidRPr="004E3622">
        <w:t xml:space="preserve">: </w:t>
      </w:r>
      <w:r w:rsidR="00C2697A" w:rsidRPr="00D73D2E">
        <w:rPr>
          <w:i/>
        </w:rPr>
        <w:t xml:space="preserve">Adult Use of </w:t>
      </w:r>
      <w:r w:rsidR="00E71281">
        <w:rPr>
          <w:i/>
        </w:rPr>
        <w:t>Marijuana</w:t>
      </w:r>
      <w:r w:rsidRPr="00E34B0A">
        <w:t xml:space="preserve"> is to implement St. 2016, c. 334, The Regulation and Taxation of </w:t>
      </w:r>
      <w:r w:rsidR="00E71281">
        <w:t>Marijuana</w:t>
      </w:r>
      <w:r w:rsidRPr="00E34B0A">
        <w:t xml:space="preserve"> Act, as amended by St. 2017, c. 55, An Act to Ensure Safe Access to </w:t>
      </w:r>
      <w:r w:rsidR="00E71281">
        <w:t>Marijuana</w:t>
      </w:r>
      <w:r w:rsidRPr="00E34B0A">
        <w:t>.</w:t>
      </w:r>
    </w:p>
    <w:p w14:paraId="17FD50F8" w14:textId="77777777" w:rsidR="001A3EC4" w:rsidRPr="00A836CC" w:rsidRDefault="001A3EC4" w:rsidP="00E01C1D">
      <w:pPr>
        <w:tabs>
          <w:tab w:val="left" w:pos="1200"/>
          <w:tab w:val="left" w:pos="1555"/>
          <w:tab w:val="left" w:pos="1915"/>
          <w:tab w:val="left" w:pos="2275"/>
          <w:tab w:val="left" w:pos="2635"/>
          <w:tab w:val="left" w:pos="2995"/>
          <w:tab w:val="left" w:pos="7675"/>
        </w:tabs>
        <w:jc w:val="both"/>
        <w:rPr>
          <w:u w:val="single"/>
        </w:rPr>
      </w:pPr>
    </w:p>
    <w:p w14:paraId="1FE04097" w14:textId="1B5E9EC3" w:rsidR="00A01B62" w:rsidRPr="00131CD8" w:rsidRDefault="00A01B62" w:rsidP="00E01C1D">
      <w:pPr>
        <w:pStyle w:val="Heading1"/>
        <w:spacing w:before="0"/>
        <w:rPr>
          <w:rFonts w:ascii="Times New Roman" w:hAnsi="Times New Roman" w:cs="Times New Roman"/>
          <w:color w:val="auto"/>
          <w:sz w:val="24"/>
          <w:szCs w:val="24"/>
        </w:rPr>
      </w:pPr>
      <w:r w:rsidRPr="00131CD8">
        <w:rPr>
          <w:rFonts w:ascii="Times New Roman" w:hAnsi="Times New Roman" w:cs="Times New Roman"/>
          <w:color w:val="auto"/>
          <w:sz w:val="24"/>
          <w:szCs w:val="24"/>
          <w:u w:val="single"/>
        </w:rPr>
        <w:t>500.002:   Definitions</w:t>
      </w:r>
    </w:p>
    <w:p w14:paraId="791AA9C2" w14:textId="77777777" w:rsidR="00A01B62" w:rsidRPr="00131CD8" w:rsidRDefault="00A01B62" w:rsidP="00E01C1D">
      <w:pPr>
        <w:tabs>
          <w:tab w:val="left" w:pos="1200"/>
          <w:tab w:val="left" w:pos="1555"/>
          <w:tab w:val="left" w:pos="1915"/>
          <w:tab w:val="left" w:pos="2275"/>
          <w:tab w:val="left" w:pos="2635"/>
          <w:tab w:val="left" w:pos="2995"/>
          <w:tab w:val="left" w:pos="7675"/>
        </w:tabs>
        <w:jc w:val="both"/>
      </w:pPr>
    </w:p>
    <w:p w14:paraId="0EEF6D91" w14:textId="5D36A211" w:rsidR="00A01B62" w:rsidRPr="00E95732" w:rsidRDefault="00A01B62" w:rsidP="00E01C1D">
      <w:pPr>
        <w:ind w:left="720" w:firstLine="720"/>
      </w:pPr>
      <w:r w:rsidRPr="00131CD8">
        <w:t>For the purposes of 935 CMR 500.000</w:t>
      </w:r>
      <w:r w:rsidR="00772B63" w:rsidRPr="00E95732">
        <w:t xml:space="preserve">: </w:t>
      </w:r>
      <w:r w:rsidR="00772B63" w:rsidRPr="00E95732">
        <w:rPr>
          <w:i/>
        </w:rPr>
        <w:t xml:space="preserve">Adult Use of </w:t>
      </w:r>
      <w:r w:rsidR="00E71281">
        <w:rPr>
          <w:i/>
        </w:rPr>
        <w:t>Marijuana</w:t>
      </w:r>
      <w:r w:rsidRPr="00E95732">
        <w:t>, the following terms shall have the following meanings:</w:t>
      </w:r>
    </w:p>
    <w:p w14:paraId="124B1158" w14:textId="77777777" w:rsidR="00A01B62" w:rsidRPr="00B46A98" w:rsidRDefault="00A01B62" w:rsidP="00E01C1D">
      <w:pPr>
        <w:tabs>
          <w:tab w:val="left" w:pos="1200"/>
          <w:tab w:val="left" w:pos="1555"/>
          <w:tab w:val="left" w:pos="1915"/>
          <w:tab w:val="left" w:pos="2275"/>
          <w:tab w:val="left" w:pos="2635"/>
          <w:tab w:val="left" w:pos="2995"/>
          <w:tab w:val="left" w:pos="7675"/>
        </w:tabs>
      </w:pPr>
    </w:p>
    <w:p w14:paraId="7F0DC533" w14:textId="76A50721" w:rsidR="00AA2734" w:rsidRPr="00E34B0A" w:rsidRDefault="00AA2734" w:rsidP="00E01C1D">
      <w:pPr>
        <w:tabs>
          <w:tab w:val="left" w:pos="1200"/>
          <w:tab w:val="left" w:pos="1555"/>
          <w:tab w:val="left" w:pos="1915"/>
          <w:tab w:val="left" w:pos="2275"/>
          <w:tab w:val="left" w:pos="2635"/>
          <w:tab w:val="left" w:pos="2995"/>
          <w:tab w:val="left" w:pos="7675"/>
        </w:tabs>
        <w:ind w:left="720"/>
      </w:pPr>
      <w:r w:rsidRPr="00501B3A">
        <w:rPr>
          <w:u w:val="single"/>
        </w:rPr>
        <w:t>Administrative Hold</w:t>
      </w:r>
      <w:r w:rsidRPr="008B5640">
        <w:t xml:space="preserve"> </w:t>
      </w:r>
      <w:r w:rsidRPr="00E95732">
        <w:t>means</w:t>
      </w:r>
      <w:r w:rsidR="007F4AC6" w:rsidRPr="00B46A98">
        <w:t xml:space="preserve"> a hold requiring temporary isolation of </w:t>
      </w:r>
      <w:r w:rsidR="00E71281">
        <w:t>Marijuana</w:t>
      </w:r>
      <w:r w:rsidR="009C05D9" w:rsidRPr="00501B3A">
        <w:t xml:space="preserve"> </w:t>
      </w:r>
      <w:r w:rsidR="004C2700" w:rsidRPr="008B5640">
        <w:t>or</w:t>
      </w:r>
      <w:r w:rsidR="002C10ED" w:rsidRPr="005032A4">
        <w:t xml:space="preserve"> </w:t>
      </w:r>
      <w:r w:rsidR="00E71281">
        <w:t>Marijuana</w:t>
      </w:r>
      <w:r w:rsidR="009C05D9" w:rsidRPr="00BA7675">
        <w:t xml:space="preserve"> Product</w:t>
      </w:r>
      <w:r w:rsidR="002C10ED" w:rsidRPr="004E3622">
        <w:t xml:space="preserve">s by a </w:t>
      </w:r>
      <w:r w:rsidR="00E71281">
        <w:t>Marijuana</w:t>
      </w:r>
      <w:r w:rsidR="002C10ED" w:rsidRPr="004E3622">
        <w:t xml:space="preserve"> Establishment </w:t>
      </w:r>
      <w:r w:rsidR="0031090F">
        <w:t>Licensee</w:t>
      </w:r>
      <w:r w:rsidR="002C10ED" w:rsidRPr="004E3622">
        <w:t xml:space="preserve"> or </w:t>
      </w:r>
      <w:r w:rsidR="0031090F">
        <w:t>Registrant</w:t>
      </w:r>
      <w:r w:rsidR="002C10ED" w:rsidRPr="004E3622">
        <w:t xml:space="preserve"> </w:t>
      </w:r>
      <w:r w:rsidR="00DE12A1" w:rsidRPr="00D73D2E">
        <w:t>pending further investigation</w:t>
      </w:r>
      <w:r w:rsidR="002C10ED" w:rsidRPr="00E34B0A">
        <w:t xml:space="preserve">.  </w:t>
      </w:r>
    </w:p>
    <w:p w14:paraId="67193182" w14:textId="77777777" w:rsidR="00AA2734" w:rsidRPr="00A836CC" w:rsidRDefault="00AA2734" w:rsidP="00E01C1D">
      <w:pPr>
        <w:tabs>
          <w:tab w:val="left" w:pos="1200"/>
          <w:tab w:val="left" w:pos="1555"/>
          <w:tab w:val="left" w:pos="1915"/>
          <w:tab w:val="left" w:pos="2275"/>
          <w:tab w:val="left" w:pos="2635"/>
          <w:tab w:val="left" w:pos="2995"/>
          <w:tab w:val="left" w:pos="7675"/>
        </w:tabs>
        <w:ind w:left="720"/>
        <w:rPr>
          <w:u w:val="single"/>
        </w:rPr>
      </w:pPr>
    </w:p>
    <w:p w14:paraId="4BC31685" w14:textId="0E1AEC62" w:rsidR="00912CAB" w:rsidRPr="00B46A98" w:rsidRDefault="00912CAB" w:rsidP="00E01C1D">
      <w:pPr>
        <w:tabs>
          <w:tab w:val="left" w:pos="1200"/>
          <w:tab w:val="left" w:pos="1555"/>
          <w:tab w:val="left" w:pos="1915"/>
          <w:tab w:val="left" w:pos="2275"/>
          <w:tab w:val="left" w:pos="2635"/>
          <w:tab w:val="left" w:pos="2995"/>
          <w:tab w:val="left" w:pos="7675"/>
        </w:tabs>
        <w:ind w:left="720"/>
      </w:pPr>
      <w:r w:rsidRPr="00131CD8">
        <w:rPr>
          <w:u w:val="single"/>
        </w:rPr>
        <w:t xml:space="preserve">Adult-use Cannabis or </w:t>
      </w:r>
      <w:r w:rsidR="00E71281">
        <w:rPr>
          <w:u w:val="single"/>
        </w:rPr>
        <w:t>Marijuana</w:t>
      </w:r>
      <w:r w:rsidRPr="00131CD8">
        <w:t xml:space="preserve"> </w:t>
      </w:r>
      <w:r w:rsidRPr="00E95732">
        <w:t xml:space="preserve">means </w:t>
      </w:r>
      <w:r w:rsidR="00E71281">
        <w:t>Marijuana</w:t>
      </w:r>
      <w:r w:rsidRPr="00E95732">
        <w:t xml:space="preserve"> that is cultivated, processed, transferred, tested or sold to adults 21 years of age or older. </w:t>
      </w:r>
    </w:p>
    <w:p w14:paraId="41213DB0" w14:textId="77777777" w:rsidR="00912CAB" w:rsidRPr="00501B3A" w:rsidRDefault="00912CAB" w:rsidP="00E01C1D">
      <w:pPr>
        <w:tabs>
          <w:tab w:val="left" w:pos="1200"/>
          <w:tab w:val="left" w:pos="1555"/>
          <w:tab w:val="left" w:pos="1915"/>
          <w:tab w:val="left" w:pos="2275"/>
          <w:tab w:val="left" w:pos="2635"/>
          <w:tab w:val="left" w:pos="2995"/>
          <w:tab w:val="left" w:pos="7675"/>
        </w:tabs>
        <w:ind w:left="720"/>
      </w:pPr>
    </w:p>
    <w:p w14:paraId="49538498" w14:textId="0184D95F" w:rsidR="00912CAB" w:rsidRPr="005032A4" w:rsidRDefault="00912CAB" w:rsidP="00E01C1D">
      <w:pPr>
        <w:tabs>
          <w:tab w:val="left" w:pos="1200"/>
          <w:tab w:val="left" w:pos="1555"/>
          <w:tab w:val="left" w:pos="1915"/>
          <w:tab w:val="left" w:pos="2275"/>
          <w:tab w:val="left" w:pos="2635"/>
          <w:tab w:val="left" w:pos="2995"/>
          <w:tab w:val="left" w:pos="7675"/>
        </w:tabs>
        <w:ind w:left="720"/>
        <w:rPr>
          <w:u w:val="single"/>
        </w:rPr>
      </w:pPr>
      <w:r w:rsidRPr="008B5640">
        <w:rPr>
          <w:u w:val="single"/>
        </w:rPr>
        <w:t xml:space="preserve">Adult-use </w:t>
      </w:r>
      <w:r w:rsidR="005407CA">
        <w:rPr>
          <w:u w:val="single"/>
        </w:rPr>
        <w:t>Marijuana or Marijuana Products</w:t>
      </w:r>
      <w:r w:rsidRPr="005032A4">
        <w:t xml:space="preserve"> </w:t>
      </w:r>
      <w:r w:rsidRPr="00E95732">
        <w:t>means</w:t>
      </w:r>
      <w:r w:rsidR="00DB6BA4" w:rsidRPr="00B46A98">
        <w:t xml:space="preserve"> </w:t>
      </w:r>
      <w:r w:rsidR="00E71281">
        <w:t>Marijuana</w:t>
      </w:r>
      <w:r w:rsidR="00DB6BA4" w:rsidRPr="00B46A98">
        <w:t xml:space="preserve"> and </w:t>
      </w:r>
      <w:r w:rsidR="00E71281">
        <w:t>Marijuana</w:t>
      </w:r>
      <w:r w:rsidRPr="00501B3A">
        <w:t xml:space="preserve"> Products that are processed manufactured, transferred, tested or sold</w:t>
      </w:r>
      <w:r w:rsidRPr="008B5640">
        <w:t xml:space="preserve"> to adults 21 years of age or </w:t>
      </w:r>
      <w:r w:rsidRPr="008B5640">
        <w:lastRenderedPageBreak/>
        <w:t>older.</w:t>
      </w:r>
    </w:p>
    <w:p w14:paraId="7AD2D0C0" w14:textId="77777777" w:rsidR="00912CAB" w:rsidRPr="00BA7675" w:rsidRDefault="00912CAB" w:rsidP="00E01C1D">
      <w:pPr>
        <w:tabs>
          <w:tab w:val="left" w:pos="1200"/>
          <w:tab w:val="left" w:pos="1555"/>
          <w:tab w:val="left" w:pos="1915"/>
          <w:tab w:val="left" w:pos="2275"/>
          <w:tab w:val="left" w:pos="2635"/>
          <w:tab w:val="left" w:pos="2995"/>
          <w:tab w:val="left" w:pos="7675"/>
        </w:tabs>
        <w:ind w:left="720"/>
        <w:rPr>
          <w:u w:val="single"/>
        </w:rPr>
      </w:pPr>
    </w:p>
    <w:p w14:paraId="0D9E98B5" w14:textId="67F253E3" w:rsidR="00CC39BE" w:rsidRPr="00D73D2E" w:rsidRDefault="00A01B62" w:rsidP="00E01C1D">
      <w:pPr>
        <w:tabs>
          <w:tab w:val="left" w:pos="1200"/>
          <w:tab w:val="left" w:pos="1555"/>
          <w:tab w:val="left" w:pos="1915"/>
          <w:tab w:val="left" w:pos="2275"/>
          <w:tab w:val="left" w:pos="2635"/>
          <w:tab w:val="left" w:pos="2995"/>
          <w:tab w:val="left" w:pos="7675"/>
        </w:tabs>
        <w:ind w:left="720"/>
      </w:pPr>
      <w:r w:rsidRPr="004E3622">
        <w:rPr>
          <w:u w:val="single"/>
        </w:rPr>
        <w:t>Affixed</w:t>
      </w:r>
      <w:r w:rsidRPr="00D73D2E">
        <w:t xml:space="preserve"> means the attachment of a label or other packaging materials so that it is not easily removed or lost.</w:t>
      </w:r>
    </w:p>
    <w:p w14:paraId="09C6EB25" w14:textId="77777777" w:rsidR="004E60BF" w:rsidRPr="00E34B0A" w:rsidRDefault="004E60BF" w:rsidP="00E01C1D">
      <w:pPr>
        <w:tabs>
          <w:tab w:val="left" w:pos="1200"/>
          <w:tab w:val="left" w:pos="1555"/>
          <w:tab w:val="left" w:pos="1915"/>
          <w:tab w:val="left" w:pos="2275"/>
          <w:tab w:val="left" w:pos="2635"/>
          <w:tab w:val="left" w:pos="2995"/>
          <w:tab w:val="left" w:pos="7675"/>
        </w:tabs>
        <w:ind w:left="720"/>
        <w:rPr>
          <w:u w:val="single"/>
        </w:rPr>
      </w:pPr>
    </w:p>
    <w:p w14:paraId="48EA72F0" w14:textId="2A2527EC" w:rsidR="00A01B62" w:rsidRPr="00131CD8" w:rsidRDefault="00A01B62" w:rsidP="00E01C1D">
      <w:pPr>
        <w:tabs>
          <w:tab w:val="left" w:pos="1200"/>
          <w:tab w:val="left" w:pos="1555"/>
          <w:tab w:val="left" w:pos="1915"/>
          <w:tab w:val="left" w:pos="2275"/>
          <w:tab w:val="left" w:pos="2635"/>
          <w:tab w:val="left" w:pos="2995"/>
          <w:tab w:val="left" w:pos="7675"/>
        </w:tabs>
        <w:ind w:left="720"/>
      </w:pPr>
      <w:r w:rsidRPr="00E34B0A">
        <w:rPr>
          <w:u w:val="single"/>
        </w:rPr>
        <w:t>Area of Disproportionate Impact</w:t>
      </w:r>
      <w:r w:rsidRPr="00E95732">
        <w:t xml:space="preserve"> means a geographic area identified by the Commission for the purposes i</w:t>
      </w:r>
      <w:r w:rsidRPr="00B46A98">
        <w:t xml:space="preserve">dentified in </w:t>
      </w:r>
      <w:r w:rsidR="600EA673" w:rsidRPr="00501B3A">
        <w:t>M.</w:t>
      </w:r>
      <w:r w:rsidR="00821BAB" w:rsidRPr="008B5640">
        <w:t xml:space="preserve">G.L. c. 94G, </w:t>
      </w:r>
      <w:r w:rsidR="00A0328D" w:rsidRPr="005032A4">
        <w:t xml:space="preserve">4(a½)(iv) </w:t>
      </w:r>
      <w:r w:rsidR="00821BAB" w:rsidRPr="005032A4">
        <w:t xml:space="preserve">and </w:t>
      </w:r>
      <w:r w:rsidRPr="005032A4">
        <w:t>935 CMR 500.040</w:t>
      </w:r>
      <w:r w:rsidR="00A31B83" w:rsidRPr="005032A4">
        <w:t xml:space="preserve">: </w:t>
      </w:r>
      <w:r w:rsidR="00A31B83" w:rsidRPr="00BA7675">
        <w:rPr>
          <w:i/>
        </w:rPr>
        <w:t xml:space="preserve">Leadership Rating Program for </w:t>
      </w:r>
      <w:r w:rsidR="00E71281">
        <w:rPr>
          <w:i/>
        </w:rPr>
        <w:t>Marijuana</w:t>
      </w:r>
      <w:r w:rsidR="00A31B83" w:rsidRPr="00BA7675">
        <w:rPr>
          <w:i/>
        </w:rPr>
        <w:t xml:space="preserve"> Establishments and </w:t>
      </w:r>
      <w:r w:rsidR="00E71281">
        <w:rPr>
          <w:i/>
        </w:rPr>
        <w:t>Marijuana</w:t>
      </w:r>
      <w:r w:rsidR="00A31B83" w:rsidRPr="00BA7675">
        <w:rPr>
          <w:i/>
        </w:rPr>
        <w:t>-related Businesses</w:t>
      </w:r>
      <w:r w:rsidRPr="004E3622">
        <w:t xml:space="preserve"> and 500.10</w:t>
      </w:r>
      <w:r w:rsidR="00A31B83" w:rsidRPr="00D73D2E">
        <w:t xml:space="preserve">1: </w:t>
      </w:r>
      <w:r w:rsidR="00A31B83" w:rsidRPr="00E34B0A">
        <w:rPr>
          <w:i/>
        </w:rPr>
        <w:t>Application Requirements</w:t>
      </w:r>
      <w:r w:rsidRPr="00E34B0A">
        <w:t xml:space="preserve">, which has had historically high rates of arrest, </w:t>
      </w:r>
      <w:r w:rsidRPr="00A836CC">
        <w:t xml:space="preserve">conviction, and incarceration related to </w:t>
      </w:r>
      <w:r w:rsidR="00E71281">
        <w:t>Marijuana</w:t>
      </w:r>
      <w:r w:rsidRPr="00A836CC">
        <w:t xml:space="preserve"> crimes.</w:t>
      </w:r>
    </w:p>
    <w:p w14:paraId="3BA4C663" w14:textId="77777777" w:rsidR="00392994" w:rsidRPr="00131CD8" w:rsidRDefault="00392994" w:rsidP="00E01C1D">
      <w:pPr>
        <w:tabs>
          <w:tab w:val="left" w:pos="1200"/>
          <w:tab w:val="left" w:pos="1555"/>
          <w:tab w:val="left" w:pos="1915"/>
          <w:tab w:val="left" w:pos="2275"/>
          <w:tab w:val="left" w:pos="2635"/>
          <w:tab w:val="left" w:pos="2995"/>
          <w:tab w:val="left" w:pos="7675"/>
        </w:tabs>
        <w:ind w:left="720"/>
      </w:pPr>
    </w:p>
    <w:p w14:paraId="4212B86B" w14:textId="4F8440AF" w:rsidR="00392994" w:rsidRPr="00B46A98" w:rsidRDefault="00392994" w:rsidP="00E01C1D">
      <w:pPr>
        <w:tabs>
          <w:tab w:val="left" w:pos="1200"/>
          <w:tab w:val="left" w:pos="1555"/>
          <w:tab w:val="left" w:pos="1915"/>
          <w:tab w:val="left" w:pos="2275"/>
          <w:tab w:val="left" w:pos="2635"/>
          <w:tab w:val="left" w:pos="2995"/>
          <w:tab w:val="left" w:pos="7675"/>
        </w:tabs>
        <w:spacing w:line="279" w:lineRule="exact"/>
        <w:ind w:left="720"/>
        <w:rPr>
          <w:rFonts w:eastAsia="Times New Roman"/>
        </w:rPr>
      </w:pPr>
      <w:r w:rsidRPr="00131CD8">
        <w:rPr>
          <w:rFonts w:eastAsia="Times New Roman"/>
          <w:u w:val="single"/>
        </w:rPr>
        <w:t>Arming Station</w:t>
      </w:r>
      <w:r w:rsidRPr="00131CD8">
        <w:rPr>
          <w:rFonts w:eastAsia="Times New Roman"/>
        </w:rPr>
        <w:t xml:space="preserve"> </w:t>
      </w:r>
      <w:r w:rsidRPr="00E95732">
        <w:rPr>
          <w:rFonts w:eastAsia="Times New Roman"/>
        </w:rPr>
        <w:t>means a device that allows control of a security alarm system.</w:t>
      </w:r>
    </w:p>
    <w:p w14:paraId="654840B8" w14:textId="77777777" w:rsidR="00A01B62" w:rsidRPr="008B5640" w:rsidRDefault="00A01B62" w:rsidP="00E01C1D">
      <w:pPr>
        <w:tabs>
          <w:tab w:val="left" w:pos="1200"/>
          <w:tab w:val="left" w:pos="1555"/>
          <w:tab w:val="left" w:pos="1915"/>
          <w:tab w:val="left" w:pos="2275"/>
          <w:tab w:val="left" w:pos="2635"/>
          <w:tab w:val="left" w:pos="2995"/>
          <w:tab w:val="left" w:pos="7675"/>
        </w:tabs>
        <w:jc w:val="both"/>
      </w:pPr>
    </w:p>
    <w:p w14:paraId="1FE7C363" w14:textId="77777777" w:rsidR="00A01B62" w:rsidRPr="00D73D2E" w:rsidRDefault="00A01B62" w:rsidP="00E01C1D">
      <w:pPr>
        <w:tabs>
          <w:tab w:val="left" w:pos="1200"/>
          <w:tab w:val="left" w:pos="1555"/>
          <w:tab w:val="left" w:pos="1915"/>
          <w:tab w:val="left" w:pos="2275"/>
          <w:tab w:val="left" w:pos="2635"/>
          <w:tab w:val="left" w:pos="2995"/>
          <w:tab w:val="left" w:pos="7675"/>
        </w:tabs>
        <w:ind w:left="720"/>
        <w:jc w:val="both"/>
      </w:pPr>
      <w:r w:rsidRPr="00BA7675">
        <w:rPr>
          <w:u w:val="single"/>
        </w:rPr>
        <w:t>Beverage</w:t>
      </w:r>
      <w:r w:rsidRPr="004E3622">
        <w:t xml:space="preserve"> means a liquid intended for drinking.</w:t>
      </w:r>
    </w:p>
    <w:p w14:paraId="193F8010" w14:textId="77777777" w:rsidR="00A01B62" w:rsidRPr="00E34B0A" w:rsidRDefault="00A01B62" w:rsidP="00E01C1D">
      <w:pPr>
        <w:tabs>
          <w:tab w:val="left" w:pos="1200"/>
          <w:tab w:val="left" w:pos="1555"/>
          <w:tab w:val="left" w:pos="1915"/>
          <w:tab w:val="left" w:pos="2275"/>
          <w:tab w:val="left" w:pos="2635"/>
          <w:tab w:val="left" w:pos="2995"/>
          <w:tab w:val="left" w:pos="7675"/>
        </w:tabs>
        <w:jc w:val="both"/>
      </w:pPr>
    </w:p>
    <w:p w14:paraId="48005174" w14:textId="340F8296" w:rsidR="00475948" w:rsidRPr="00131CD8" w:rsidRDefault="00475948" w:rsidP="00475948">
      <w:pPr>
        <w:ind w:left="720"/>
      </w:pPr>
      <w:r w:rsidRPr="005032A4">
        <w:rPr>
          <w:u w:val="single"/>
        </w:rPr>
        <w:t>Brick-and-Mortar</w:t>
      </w:r>
      <w:r w:rsidRPr="00BA7675">
        <w:rPr>
          <w:u w:val="single"/>
        </w:rPr>
        <w:t xml:space="preserve"> Soc</w:t>
      </w:r>
      <w:r w:rsidRPr="004E3622">
        <w:rPr>
          <w:u w:val="single"/>
        </w:rPr>
        <w:t>ial Consu</w:t>
      </w:r>
      <w:r w:rsidRPr="00D73D2E">
        <w:rPr>
          <w:u w:val="single"/>
        </w:rPr>
        <w:t>mpt</w:t>
      </w:r>
      <w:r w:rsidRPr="00E34B0A">
        <w:rPr>
          <w:u w:val="single"/>
        </w:rPr>
        <w:t>ion Establishment</w:t>
      </w:r>
      <w:r w:rsidRPr="005032A4">
        <w:t xml:space="preserve"> means an entity licensed to sell </w:t>
      </w:r>
      <w:r w:rsidR="00101AAB">
        <w:t>Marijuana or Marijuana Products</w:t>
      </w:r>
      <w:r w:rsidRPr="005032A4">
        <w:t xml:space="preserve"> and allow </w:t>
      </w:r>
      <w:r w:rsidRPr="00BA7675">
        <w:t>Consumer</w:t>
      </w:r>
      <w:r w:rsidRPr="004E3622">
        <w:t xml:space="preserve">s to consume </w:t>
      </w:r>
      <w:r w:rsidR="00101AAB">
        <w:t>Marijuana or Marijuana Products</w:t>
      </w:r>
      <w:r w:rsidRPr="004E3622">
        <w:t xml:space="preserve"> </w:t>
      </w:r>
      <w:r w:rsidRPr="00D73D2E">
        <w:t>solely</w:t>
      </w:r>
      <w:r w:rsidRPr="00E34B0A">
        <w:t xml:space="preserve"> on its </w:t>
      </w:r>
      <w:r w:rsidR="00CF0F5A">
        <w:t>P</w:t>
      </w:r>
      <w:r w:rsidRPr="00E34B0A">
        <w:t xml:space="preserve">remises. </w:t>
      </w:r>
      <w:r w:rsidR="00BB39B1" w:rsidRPr="00E34B0A">
        <w:t>This establishment is a type of</w:t>
      </w:r>
      <w:r w:rsidR="00BB39B1" w:rsidRPr="00A836CC">
        <w:t xml:space="preserve"> </w:t>
      </w:r>
      <w:r w:rsidR="00E71281">
        <w:t>Marijuana</w:t>
      </w:r>
      <w:r w:rsidR="00BB39B1" w:rsidRPr="00A836CC">
        <w:t xml:space="preserve"> Social Consumption Establishment.  </w:t>
      </w:r>
    </w:p>
    <w:p w14:paraId="25B46E95" w14:textId="77777777" w:rsidR="00475948" w:rsidRPr="00131CD8" w:rsidRDefault="00475948" w:rsidP="00E01C1D">
      <w:pPr>
        <w:tabs>
          <w:tab w:val="left" w:pos="1200"/>
          <w:tab w:val="left" w:pos="1555"/>
          <w:tab w:val="left" w:pos="1915"/>
          <w:tab w:val="left" w:pos="2275"/>
          <w:tab w:val="left" w:pos="2635"/>
          <w:tab w:val="left" w:pos="2995"/>
          <w:tab w:val="left" w:pos="7675"/>
        </w:tabs>
        <w:ind w:left="720"/>
        <w:jc w:val="both"/>
        <w:rPr>
          <w:u w:val="single"/>
        </w:rPr>
      </w:pPr>
    </w:p>
    <w:p w14:paraId="3420AA26" w14:textId="44F586D9" w:rsidR="00A01B62" w:rsidRPr="00E95732" w:rsidRDefault="00A01B62" w:rsidP="00E01C1D">
      <w:pPr>
        <w:tabs>
          <w:tab w:val="left" w:pos="1200"/>
          <w:tab w:val="left" w:pos="1555"/>
          <w:tab w:val="left" w:pos="1915"/>
          <w:tab w:val="left" w:pos="2275"/>
          <w:tab w:val="left" w:pos="2635"/>
          <w:tab w:val="left" w:pos="2995"/>
          <w:tab w:val="left" w:pos="7675"/>
        </w:tabs>
        <w:ind w:left="720"/>
        <w:jc w:val="both"/>
      </w:pPr>
      <w:r w:rsidRPr="00131CD8">
        <w:rPr>
          <w:u w:val="single"/>
        </w:rPr>
        <w:t>Cannabinoid</w:t>
      </w:r>
      <w:r w:rsidRPr="00131CD8">
        <w:t xml:space="preserve"> means any of several compounds produced by </w:t>
      </w:r>
      <w:r w:rsidR="00E71281">
        <w:t>Marijuana</w:t>
      </w:r>
      <w:r w:rsidRPr="00131CD8">
        <w:t xml:space="preserve"> p</w:t>
      </w:r>
      <w:r w:rsidRPr="00E95732">
        <w:t>lants that have medical and psychotropic effects.</w:t>
      </w:r>
    </w:p>
    <w:p w14:paraId="642C4074"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10B19B61" w14:textId="1A43149E" w:rsidR="00A01B62" w:rsidRPr="00BA7675"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Cannabinoid Profile</w:t>
      </w:r>
      <w:r w:rsidRPr="00E95732">
        <w:t xml:space="preserve"> means the amounts, expressed as the dry-weight percentages, of delta-nine-tetrahydrocannabinol, cannabidiol, tetr</w:t>
      </w:r>
      <w:r w:rsidR="00743943" w:rsidRPr="00B46A98">
        <w:t>a</w:t>
      </w:r>
      <w:r w:rsidRPr="00501B3A">
        <w:t xml:space="preserve">hydrocannabinolic acid and cannabidiolic acid in a </w:t>
      </w:r>
      <w:r w:rsidR="00DB6BA4" w:rsidRPr="008B5640">
        <w:t>C</w:t>
      </w:r>
      <w:r w:rsidRPr="005032A4">
        <w:t xml:space="preserve">annabis or </w:t>
      </w:r>
      <w:r w:rsidR="00E71281">
        <w:t>Marijuana</w:t>
      </w:r>
      <w:r w:rsidR="009C05D9" w:rsidRPr="005032A4">
        <w:t xml:space="preserve"> Product</w:t>
      </w:r>
      <w:r w:rsidRPr="005032A4">
        <w:t>.  Amounts of other cannabinoids may be required by the Commission.</w:t>
      </w:r>
    </w:p>
    <w:p w14:paraId="08A287AC" w14:textId="77777777" w:rsidR="00A01B62" w:rsidRPr="004E3622" w:rsidRDefault="00A01B62" w:rsidP="00E01C1D">
      <w:pPr>
        <w:tabs>
          <w:tab w:val="left" w:pos="1200"/>
          <w:tab w:val="left" w:pos="1555"/>
          <w:tab w:val="left" w:pos="1915"/>
          <w:tab w:val="left" w:pos="2275"/>
          <w:tab w:val="left" w:pos="2635"/>
          <w:tab w:val="left" w:pos="2995"/>
          <w:tab w:val="left" w:pos="7675"/>
        </w:tabs>
      </w:pPr>
    </w:p>
    <w:p w14:paraId="5E3B8422" w14:textId="5211893C" w:rsidR="00A01B62" w:rsidRPr="00E34B0A" w:rsidRDefault="00A01B62" w:rsidP="00E01C1D">
      <w:pPr>
        <w:tabs>
          <w:tab w:val="left" w:pos="1200"/>
          <w:tab w:val="left" w:pos="1555"/>
          <w:tab w:val="left" w:pos="1915"/>
          <w:tab w:val="left" w:pos="2275"/>
          <w:tab w:val="left" w:pos="2635"/>
          <w:tab w:val="left" w:pos="2995"/>
          <w:tab w:val="left" w:pos="7675"/>
        </w:tabs>
        <w:ind w:left="720"/>
      </w:pPr>
      <w:r w:rsidRPr="00D73D2E">
        <w:rPr>
          <w:u w:val="single"/>
        </w:rPr>
        <w:t xml:space="preserve">Cannabis or </w:t>
      </w:r>
      <w:r w:rsidR="00E71281">
        <w:rPr>
          <w:u w:val="single"/>
        </w:rPr>
        <w:t>Marijuana</w:t>
      </w:r>
      <w:r w:rsidRPr="00E95732">
        <w:t xml:space="preserve"> means all parts of any plant of the genus Cannabis, not excepted in </w:t>
      </w:r>
      <w:r w:rsidR="00B90041" w:rsidRPr="00B46A98">
        <w:t>(a) through (c</w:t>
      </w:r>
      <w:r w:rsidR="00B90041" w:rsidRPr="00501B3A">
        <w:t xml:space="preserve">) of </w:t>
      </w:r>
      <w:r w:rsidR="00A55907" w:rsidRPr="008B5640">
        <w:t xml:space="preserve">the definition for “Cannabis or </w:t>
      </w:r>
      <w:r w:rsidR="00E71281">
        <w:t>Marijuana</w:t>
      </w:r>
      <w:r w:rsidR="00A55907" w:rsidRPr="008B5640">
        <w:t>”</w:t>
      </w:r>
      <w:r w:rsidR="00B90041" w:rsidRPr="005032A4">
        <w:t xml:space="preserve"> in</w:t>
      </w:r>
      <w:r w:rsidR="00A55907" w:rsidRPr="005032A4">
        <w:t xml:space="preserve"> </w:t>
      </w:r>
      <w:r w:rsidRPr="005032A4">
        <w:t>935 CMR 500.002:</w:t>
      </w:r>
      <w:r w:rsidR="00E22E7D" w:rsidRPr="005032A4">
        <w:t xml:space="preserve"> </w:t>
      </w:r>
      <w:r w:rsidR="00E22E7D" w:rsidRPr="00BA7675">
        <w:rPr>
          <w:i/>
        </w:rPr>
        <w:t>Definitions</w:t>
      </w:r>
      <w:r w:rsidRPr="004E3622">
        <w:t xml:space="preserve"> and whether growing or not; the seeds thereof; and resin extracted from any part of the plant; </w:t>
      </w:r>
      <w:r w:rsidR="00123CB6">
        <w:t>C</w:t>
      </w:r>
      <w:r w:rsidRPr="004E3622">
        <w:t>lones of the plant; and every compound, manufacture, salt, derivative, mixture o</w:t>
      </w:r>
      <w:r w:rsidRPr="00D73D2E">
        <w:t xml:space="preserve">r preparation of the plant, its seeds or resin including tetrahydrocannabinol as defined in M.G.L. c. 94G, § 1; provided that </w:t>
      </w:r>
      <w:r w:rsidR="00C21858">
        <w:t>Cannabis</w:t>
      </w:r>
      <w:r w:rsidRPr="00D73D2E">
        <w:t xml:space="preserve"> shall not include:</w:t>
      </w:r>
    </w:p>
    <w:p w14:paraId="2C490477" w14:textId="77777777" w:rsidR="00A01B62" w:rsidRPr="00131CD8" w:rsidRDefault="00A01B62" w:rsidP="00E01C1D">
      <w:pPr>
        <w:tabs>
          <w:tab w:val="left" w:pos="1200"/>
          <w:tab w:val="left" w:pos="1555"/>
          <w:tab w:val="left" w:pos="1915"/>
          <w:tab w:val="left" w:pos="2275"/>
          <w:tab w:val="left" w:pos="2635"/>
          <w:tab w:val="left" w:pos="2995"/>
          <w:tab w:val="left" w:pos="7675"/>
        </w:tabs>
        <w:ind w:left="1075"/>
      </w:pPr>
      <w:r w:rsidRPr="00E34B0A">
        <w:t>(a)   the mature stalks of the plant, fiber produced from the stalks, oil, or cake made from the seeds</w:t>
      </w:r>
      <w:r w:rsidRPr="00A836CC">
        <w:t xml:space="preserve"> of the plant, any other compound, manufacture, salt, derivative, mixture or preparation of the mature stalks, fiber, oil, or cake made from the seeds of the plant or the sterilized seed of the plant that is incapable of germination;</w:t>
      </w:r>
    </w:p>
    <w:p w14:paraId="083D033B" w14:textId="05CAAD59" w:rsidR="00A01B62" w:rsidRPr="00131CD8" w:rsidRDefault="00A01B62" w:rsidP="00E01C1D">
      <w:pPr>
        <w:tabs>
          <w:tab w:val="left" w:pos="1200"/>
          <w:tab w:val="left" w:pos="1555"/>
          <w:tab w:val="left" w:pos="1915"/>
          <w:tab w:val="left" w:pos="2275"/>
          <w:tab w:val="left" w:pos="2635"/>
          <w:tab w:val="left" w:pos="2995"/>
          <w:tab w:val="left" w:pos="7675"/>
        </w:tabs>
        <w:ind w:left="1075"/>
      </w:pPr>
      <w:r w:rsidRPr="00131CD8">
        <w:t>(b)   </w:t>
      </w:r>
      <w:r w:rsidR="009138A5">
        <w:t>He</w:t>
      </w:r>
      <w:r w:rsidRPr="00131CD8">
        <w:t>mp; or</w:t>
      </w:r>
    </w:p>
    <w:p w14:paraId="27B1922D" w14:textId="2E027411" w:rsidR="00A01B62" w:rsidRPr="00E95732" w:rsidRDefault="00A01B62" w:rsidP="00E01C1D">
      <w:pPr>
        <w:tabs>
          <w:tab w:val="left" w:pos="1200"/>
          <w:tab w:val="left" w:pos="1555"/>
          <w:tab w:val="left" w:pos="1915"/>
          <w:tab w:val="left" w:pos="2275"/>
          <w:tab w:val="left" w:pos="2635"/>
          <w:tab w:val="left" w:pos="2995"/>
          <w:tab w:val="left" w:pos="7675"/>
        </w:tabs>
        <w:ind w:left="1075"/>
      </w:pPr>
      <w:r w:rsidRPr="00131CD8">
        <w:t>(c)   t</w:t>
      </w:r>
      <w:r w:rsidRPr="00E95732">
        <w:t xml:space="preserve">he weight of any other ingredient combined with </w:t>
      </w:r>
      <w:r w:rsidR="00C21858">
        <w:t>Cannabis</w:t>
      </w:r>
      <w:r w:rsidRPr="00E95732">
        <w:t xml:space="preserve"> or </w:t>
      </w:r>
      <w:r w:rsidR="00E71281">
        <w:t>Marijuana</w:t>
      </w:r>
      <w:r w:rsidRPr="00E95732">
        <w:t xml:space="preserve"> to prepare topical or oral administrations, food, drink or other products.</w:t>
      </w:r>
    </w:p>
    <w:p w14:paraId="62419479" w14:textId="77777777" w:rsidR="00A01B62" w:rsidRPr="00E95732" w:rsidRDefault="00A01B62" w:rsidP="00E01C1D">
      <w:pPr>
        <w:tabs>
          <w:tab w:val="left" w:pos="1200"/>
          <w:tab w:val="left" w:pos="1555"/>
          <w:tab w:val="left" w:pos="1915"/>
          <w:tab w:val="left" w:pos="2275"/>
          <w:tab w:val="left" w:pos="2635"/>
          <w:tab w:val="left" w:pos="2995"/>
          <w:tab w:val="left" w:pos="7675"/>
        </w:tabs>
      </w:pPr>
    </w:p>
    <w:p w14:paraId="08E9D4C8" w14:textId="13811D7A" w:rsidR="00A01B62" w:rsidRPr="00E95732"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 xml:space="preserve">Cannabis or </w:t>
      </w:r>
      <w:r w:rsidR="00E71281">
        <w:rPr>
          <w:u w:val="single"/>
        </w:rPr>
        <w:t>Marijuana</w:t>
      </w:r>
      <w:r w:rsidRPr="00E95732">
        <w:rPr>
          <w:u w:val="single"/>
        </w:rPr>
        <w:t xml:space="preserve"> Accessories</w:t>
      </w:r>
      <w:r w:rsidRPr="00E95732">
        <w:t xml:space="preserve"> means equipment, products, devices or materials of </w:t>
      </w:r>
      <w:r w:rsidRPr="00E95732">
        <w:lastRenderedPageBreak/>
        <w:t>any kind that are intended or designed for use in planting, propagating, cultivating, growing, harvesting, manufacturing, compounding, converting, producing,</w:t>
      </w:r>
      <w:r w:rsidR="00D268FF">
        <w:t xml:space="preserve"> P</w:t>
      </w:r>
      <w:r w:rsidRPr="00E95732">
        <w:t xml:space="preserve">rocessing, preparing, testing, analyzing, packaging, repackaging, storing, containing, ingesting, inhaling or otherwise introducing </w:t>
      </w:r>
      <w:r w:rsidR="00C21858">
        <w:t>Cannabis</w:t>
      </w:r>
      <w:r w:rsidRPr="00E95732">
        <w:t xml:space="preserve"> or </w:t>
      </w:r>
      <w:r w:rsidR="00E71281">
        <w:t>Marijuana</w:t>
      </w:r>
      <w:r w:rsidRPr="00E95732">
        <w:t xml:space="preserve"> into the human body.</w:t>
      </w:r>
    </w:p>
    <w:p w14:paraId="6ED81913" w14:textId="77777777" w:rsidR="001A3EC4" w:rsidRPr="00E95732" w:rsidRDefault="001A3EC4" w:rsidP="00E01C1D">
      <w:pPr>
        <w:tabs>
          <w:tab w:val="left" w:pos="1200"/>
          <w:tab w:val="left" w:pos="1555"/>
          <w:tab w:val="left" w:pos="1915"/>
          <w:tab w:val="left" w:pos="2275"/>
          <w:tab w:val="left" w:pos="2635"/>
          <w:tab w:val="left" w:pos="2995"/>
          <w:tab w:val="left" w:pos="7675"/>
        </w:tabs>
        <w:ind w:left="1200"/>
        <w:jc w:val="both"/>
      </w:pPr>
    </w:p>
    <w:p w14:paraId="21552223" w14:textId="5B548000" w:rsidR="009660B0" w:rsidRPr="000F3F55" w:rsidRDefault="009660B0" w:rsidP="009660B0">
      <w:pPr>
        <w:tabs>
          <w:tab w:val="left" w:pos="1200"/>
          <w:tab w:val="left" w:pos="1555"/>
          <w:tab w:val="left" w:pos="1915"/>
          <w:tab w:val="left" w:pos="2275"/>
          <w:tab w:val="left" w:pos="2635"/>
          <w:tab w:val="left" w:pos="2995"/>
          <w:tab w:val="left" w:pos="7675"/>
        </w:tabs>
        <w:ind w:left="720"/>
      </w:pPr>
      <w:r w:rsidRPr="00F76DF1">
        <w:rPr>
          <w:u w:val="single"/>
        </w:rPr>
        <w:t xml:space="preserve">Cannabis or </w:t>
      </w:r>
      <w:r w:rsidRPr="0041690A">
        <w:rPr>
          <w:u w:val="single"/>
        </w:rPr>
        <w:t>Marijuana Products</w:t>
      </w:r>
      <w:r w:rsidRPr="0041690A">
        <w:t xml:space="preserve"> </w:t>
      </w:r>
      <w:r w:rsidRPr="00343329">
        <w:t xml:space="preserve">means </w:t>
      </w:r>
      <w:r w:rsidR="00C21858">
        <w:t>Cannabis</w:t>
      </w:r>
      <w:r w:rsidRPr="00343329">
        <w:t xml:space="preserve"> or </w:t>
      </w:r>
      <w:r w:rsidR="00E71281">
        <w:t>Marijuana</w:t>
      </w:r>
      <w:r w:rsidRPr="00343329">
        <w:t xml:space="preserve"> and its products unless otherwise indicated. Cannabis or Marijuana Products includes products that have been manufactured and contain </w:t>
      </w:r>
      <w:r w:rsidR="00C21858">
        <w:t>Cannabis</w:t>
      </w:r>
      <w:r w:rsidRPr="00343329">
        <w:t xml:space="preserve"> or </w:t>
      </w:r>
      <w:r w:rsidR="00E71281">
        <w:t>Marijuana</w:t>
      </w:r>
      <w:r w:rsidRPr="00343329">
        <w:t xml:space="preserve"> or an extract from </w:t>
      </w:r>
      <w:r w:rsidR="00C21858">
        <w:t>Cannabis</w:t>
      </w:r>
      <w:r w:rsidRPr="00343329">
        <w:t xml:space="preserve"> or </w:t>
      </w:r>
      <w:r w:rsidR="00E71281">
        <w:t>Marijuana</w:t>
      </w:r>
      <w:r w:rsidRPr="00343329">
        <w:t xml:space="preserve">, including concentrated forms of </w:t>
      </w:r>
      <w:r w:rsidR="00E71281">
        <w:t>Marijuana</w:t>
      </w:r>
      <w:r w:rsidRPr="00343329">
        <w:t xml:space="preserve"> and products composed of </w:t>
      </w:r>
      <w:r w:rsidR="00E71281">
        <w:t>Marijuana</w:t>
      </w:r>
      <w:r w:rsidRPr="00343329">
        <w:t xml:space="preserve"> and other ingredients that are intended for use or consumption, including edible products, beverages, topical products, ointments, oils and </w:t>
      </w:r>
      <w:r w:rsidR="0031090F">
        <w:t>Tincture</w:t>
      </w:r>
      <w:r w:rsidRPr="00343329">
        <w:t xml:space="preserve">s. Cannabis or </w:t>
      </w:r>
      <w:r w:rsidR="00E71281">
        <w:t>Marijuana</w:t>
      </w:r>
      <w:r w:rsidRPr="00343329">
        <w:t xml:space="preserve"> </w:t>
      </w:r>
      <w:r w:rsidR="00617C92">
        <w:t>P</w:t>
      </w:r>
      <w:r w:rsidRPr="00343329">
        <w:t xml:space="preserve">roducts </w:t>
      </w:r>
      <w:r w:rsidRPr="00FB284C">
        <w:t>include</w:t>
      </w:r>
      <w:r w:rsidRPr="00F76DF1">
        <w:t xml:space="preserve"> MIPs defined in 935 CMR 50</w:t>
      </w:r>
      <w:r w:rsidR="00C07DA7">
        <w:t>0</w:t>
      </w:r>
      <w:r w:rsidRPr="00F76DF1">
        <w:t>.00</w:t>
      </w:r>
      <w:r w:rsidRPr="0041690A">
        <w:t xml:space="preserve">2: </w:t>
      </w:r>
      <w:r w:rsidRPr="00F31D8E">
        <w:rPr>
          <w:i/>
        </w:rPr>
        <w:t>Definitions</w:t>
      </w:r>
      <w:r w:rsidRPr="00F31D8E">
        <w:t>.</w:t>
      </w:r>
    </w:p>
    <w:p w14:paraId="6131135B" w14:textId="77777777" w:rsidR="00A01B62" w:rsidRPr="00131CD8" w:rsidRDefault="00A01B62" w:rsidP="00E01C1D">
      <w:pPr>
        <w:tabs>
          <w:tab w:val="left" w:pos="1200"/>
          <w:tab w:val="left" w:pos="1555"/>
          <w:tab w:val="left" w:pos="1915"/>
          <w:tab w:val="left" w:pos="2275"/>
          <w:tab w:val="left" w:pos="2635"/>
          <w:tab w:val="left" w:pos="2995"/>
          <w:tab w:val="left" w:pos="7675"/>
        </w:tabs>
      </w:pPr>
    </w:p>
    <w:p w14:paraId="32C08791" w14:textId="53BF600F" w:rsidR="00A01B62" w:rsidRPr="00E95732" w:rsidRDefault="00A01B62" w:rsidP="00E01C1D">
      <w:pPr>
        <w:tabs>
          <w:tab w:val="left" w:pos="1200"/>
          <w:tab w:val="left" w:pos="1555"/>
          <w:tab w:val="left" w:pos="1915"/>
          <w:tab w:val="left" w:pos="2275"/>
          <w:tab w:val="left" w:pos="2635"/>
          <w:tab w:val="left" w:pos="2995"/>
          <w:tab w:val="left" w:pos="7675"/>
        </w:tabs>
        <w:ind w:left="720"/>
      </w:pPr>
      <w:r w:rsidRPr="00131CD8">
        <w:rPr>
          <w:u w:val="single"/>
        </w:rPr>
        <w:t>Canopy</w:t>
      </w:r>
      <w:r w:rsidRPr="00131CD8">
        <w:t xml:space="preserve"> means an area to be calculated in square feet and measured using clearly identifiable boundaries of all areas(s) that will contain mature plants at any point in time, including all of the spac</w:t>
      </w:r>
      <w:r w:rsidRPr="00E95732">
        <w:t xml:space="preserve">e(s) within the boundaries, </w:t>
      </w:r>
      <w:r w:rsidR="00617C92">
        <w:t>C</w:t>
      </w:r>
      <w:r w:rsidRPr="00E95732">
        <w:t xml:space="preserve">anopy may be noncontiguous, but each unique area included in the total </w:t>
      </w:r>
      <w:r w:rsidR="00617C92">
        <w:t>C</w:t>
      </w:r>
      <w:r w:rsidRPr="00E95732">
        <w:t xml:space="preserve">anopy calculations shall be separated by an identifiable boundary which include, but are not limited to: interior walls, shelves, </w:t>
      </w:r>
      <w:r w:rsidR="008C4C29">
        <w:t>G</w:t>
      </w:r>
      <w:r w:rsidRPr="00E95732">
        <w:t xml:space="preserve">reenhouse walls, hoop house walls, garden benches, hedge rows, fencing, garden beds, or garden plots. If mature plants are being cultivated using a shelving system, the surface area of each level shall be included in the total </w:t>
      </w:r>
      <w:r w:rsidR="00617C92">
        <w:t>C</w:t>
      </w:r>
      <w:r w:rsidRPr="00E95732">
        <w:t>anopy calculation.</w:t>
      </w:r>
    </w:p>
    <w:p w14:paraId="1F1D82AB" w14:textId="77777777" w:rsidR="00A01B62" w:rsidRPr="00E95732" w:rsidRDefault="00A01B62" w:rsidP="00E01C1D">
      <w:pPr>
        <w:tabs>
          <w:tab w:val="left" w:pos="1200"/>
          <w:tab w:val="left" w:pos="1555"/>
          <w:tab w:val="left" w:pos="1915"/>
          <w:tab w:val="left" w:pos="2275"/>
          <w:tab w:val="left" w:pos="2635"/>
          <w:tab w:val="left" w:pos="2995"/>
          <w:tab w:val="left" w:pos="7675"/>
        </w:tabs>
      </w:pPr>
    </w:p>
    <w:p w14:paraId="4A2AAE6A" w14:textId="77245B54" w:rsidR="00A01B62" w:rsidRPr="00E95732"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Card Holder</w:t>
      </w:r>
      <w:r w:rsidRPr="00E95732">
        <w:t xml:space="preserve"> means a </w:t>
      </w:r>
      <w:r w:rsidR="00D7238D" w:rsidRPr="00B46A98">
        <w:t>R</w:t>
      </w:r>
      <w:r w:rsidRPr="00501B3A">
        <w:t xml:space="preserve">egistered </w:t>
      </w:r>
      <w:r w:rsidR="004E5D22" w:rsidRPr="008B5640">
        <w:t>Q</w:t>
      </w:r>
      <w:r w:rsidRPr="005032A4">
        <w:t xml:space="preserve">ualifying </w:t>
      </w:r>
      <w:r w:rsidR="004E5D22" w:rsidRPr="005032A4">
        <w:t>P</w:t>
      </w:r>
      <w:r w:rsidRPr="00BA7675">
        <w:t xml:space="preserve">atient, </w:t>
      </w:r>
      <w:r w:rsidR="004E5D22" w:rsidRPr="004E3622">
        <w:t>P</w:t>
      </w:r>
      <w:r w:rsidRPr="00D73D2E">
        <w:t xml:space="preserve">ersonal </w:t>
      </w:r>
      <w:r w:rsidR="004E5D22" w:rsidRPr="00E34B0A">
        <w:t>C</w:t>
      </w:r>
      <w:r w:rsidRPr="00E34B0A">
        <w:t xml:space="preserve">aregiver, </w:t>
      </w:r>
      <w:r w:rsidR="00E71281">
        <w:t>Marijuana</w:t>
      </w:r>
      <w:r w:rsidRPr="00131CD8">
        <w:t xml:space="preserve"> </w:t>
      </w:r>
      <w:r w:rsidR="00C77A46" w:rsidRPr="00131CD8">
        <w:t>E</w:t>
      </w:r>
      <w:r w:rsidRPr="00131CD8">
        <w:t>stablishment agent</w:t>
      </w:r>
      <w:r w:rsidR="0035142A" w:rsidRPr="00131CD8">
        <w:t xml:space="preserve">, </w:t>
      </w:r>
      <w:r w:rsidR="00B77D3C" w:rsidRPr="00E95732">
        <w:t xml:space="preserve">Medical </w:t>
      </w:r>
      <w:r w:rsidR="00E71281">
        <w:t>Marijuana</w:t>
      </w:r>
      <w:r w:rsidR="00B77D3C" w:rsidRPr="00E95732">
        <w:t xml:space="preserve"> Treatment Center (MTC)</w:t>
      </w:r>
      <w:r w:rsidR="0035142A" w:rsidRPr="00E95732">
        <w:t xml:space="preserve"> agent, or </w:t>
      </w:r>
      <w:r w:rsidR="00BE5F94" w:rsidRPr="00E95732">
        <w:t>L</w:t>
      </w:r>
      <w:r w:rsidR="0035142A" w:rsidRPr="00E95732">
        <w:t>aboratory agent</w:t>
      </w:r>
      <w:r w:rsidRPr="00E95732">
        <w:t xml:space="preserve"> who holds a valid </w:t>
      </w:r>
      <w:r w:rsidR="001151A9" w:rsidRPr="00E95732">
        <w:t xml:space="preserve">patient or agent </w:t>
      </w:r>
      <w:r w:rsidRPr="00E95732">
        <w:t>registration card.</w:t>
      </w:r>
    </w:p>
    <w:p w14:paraId="6271FF9B" w14:textId="0D1185CD" w:rsidR="00A01B62" w:rsidRPr="00E95732" w:rsidRDefault="00A01B62" w:rsidP="00E01C1D">
      <w:pPr>
        <w:tabs>
          <w:tab w:val="left" w:pos="1200"/>
          <w:tab w:val="left" w:pos="1555"/>
          <w:tab w:val="left" w:pos="1915"/>
          <w:tab w:val="left" w:pos="2275"/>
          <w:tab w:val="left" w:pos="2635"/>
          <w:tab w:val="left" w:pos="2995"/>
          <w:tab w:val="left" w:pos="7675"/>
        </w:tabs>
      </w:pPr>
    </w:p>
    <w:p w14:paraId="5B04AE57" w14:textId="69C8FDE2" w:rsidR="001151A9" w:rsidRPr="00BA7675" w:rsidRDefault="001151A9" w:rsidP="00E01C1D">
      <w:pPr>
        <w:pStyle w:val="BodyText"/>
        <w:ind w:left="720"/>
      </w:pPr>
      <w:r w:rsidRPr="00E95732">
        <w:rPr>
          <w:u w:val="single"/>
        </w:rPr>
        <w:t>Caregiver</w:t>
      </w:r>
      <w:r w:rsidRPr="00BB6F80">
        <w:t xml:space="preserve"> </w:t>
      </w:r>
      <w:r w:rsidRPr="00B46A98">
        <w:t xml:space="preserve">means a </w:t>
      </w:r>
      <w:r w:rsidR="000E50B6" w:rsidRPr="00501B3A">
        <w:t xml:space="preserve">Personal Caregiver </w:t>
      </w:r>
      <w:r w:rsidRPr="008B5640">
        <w:t xml:space="preserve">or </w:t>
      </w:r>
      <w:r w:rsidR="000E50B6" w:rsidRPr="005032A4">
        <w:t>Caregiving Institution</w:t>
      </w:r>
      <w:r w:rsidRPr="005032A4">
        <w:t>.</w:t>
      </w:r>
    </w:p>
    <w:p w14:paraId="5DA13504" w14:textId="77777777" w:rsidR="001151A9" w:rsidRPr="004E3622" w:rsidRDefault="001151A9" w:rsidP="00E01C1D">
      <w:pPr>
        <w:pStyle w:val="BodyText"/>
        <w:spacing w:before="6"/>
        <w:ind w:left="2"/>
      </w:pPr>
    </w:p>
    <w:p w14:paraId="0C7BCC7F" w14:textId="5C85C399" w:rsidR="003E4D10" w:rsidRPr="00A836CC" w:rsidRDefault="008348ED" w:rsidP="00E01C1D">
      <w:pPr>
        <w:tabs>
          <w:tab w:val="left" w:pos="1200"/>
          <w:tab w:val="left" w:pos="1555"/>
          <w:tab w:val="left" w:pos="1915"/>
          <w:tab w:val="left" w:pos="2275"/>
          <w:tab w:val="left" w:pos="2635"/>
          <w:tab w:val="left" w:pos="2995"/>
          <w:tab w:val="left" w:pos="7675"/>
        </w:tabs>
        <w:ind w:left="720"/>
      </w:pPr>
      <w:r w:rsidRPr="00D73D2E">
        <w:rPr>
          <w:u w:val="single"/>
        </w:rPr>
        <w:t>Caregiving Institution</w:t>
      </w:r>
      <w:r w:rsidRPr="00E34B0A">
        <w:t xml:space="preserve"> </w:t>
      </w:r>
      <w:r w:rsidRPr="00E95732">
        <w:t xml:space="preserve">means a hospice program, long term care facility, or hospital duly </w:t>
      </w:r>
      <w:r w:rsidR="0007414F" w:rsidRPr="00B46A98">
        <w:t>registered</w:t>
      </w:r>
      <w:r w:rsidRPr="00501B3A">
        <w:t xml:space="preserve"> </w:t>
      </w:r>
      <w:r w:rsidR="00921EA3" w:rsidRPr="008B5640">
        <w:t>formerly and validly by the DPH or currently or validly by the Commission,</w:t>
      </w:r>
      <w:r w:rsidRPr="005032A4">
        <w:t xml:space="preserve"> providing care to a </w:t>
      </w:r>
      <w:r w:rsidR="0035142A" w:rsidRPr="00BA7675">
        <w:t>R</w:t>
      </w:r>
      <w:r w:rsidRPr="004E3622">
        <w:t>egistered</w:t>
      </w:r>
      <w:r w:rsidRPr="00D73D2E">
        <w:t xml:space="preserve"> </w:t>
      </w:r>
      <w:r w:rsidR="004D57BC" w:rsidRPr="00E34B0A">
        <w:t>Qualifying Patient</w:t>
      </w:r>
      <w:r w:rsidRPr="00E34B0A">
        <w:t xml:space="preserve"> on the premises of the facility or through a hospice program. </w:t>
      </w:r>
    </w:p>
    <w:p w14:paraId="58824652" w14:textId="77777777" w:rsidR="008B3072" w:rsidRPr="00131CD8" w:rsidRDefault="008B3072" w:rsidP="00E01C1D">
      <w:pPr>
        <w:tabs>
          <w:tab w:val="left" w:pos="1200"/>
          <w:tab w:val="left" w:pos="1555"/>
          <w:tab w:val="left" w:pos="1915"/>
          <w:tab w:val="left" w:pos="2275"/>
          <w:tab w:val="left" w:pos="2635"/>
          <w:tab w:val="left" w:pos="2995"/>
          <w:tab w:val="left" w:pos="7675"/>
        </w:tabs>
        <w:ind w:left="720"/>
        <w:rPr>
          <w:u w:val="single"/>
        </w:rPr>
      </w:pPr>
    </w:p>
    <w:p w14:paraId="79AAF5E8" w14:textId="290CF5A1" w:rsidR="009419F0" w:rsidRPr="00E95732" w:rsidRDefault="009419F0" w:rsidP="00E01C1D">
      <w:pPr>
        <w:tabs>
          <w:tab w:val="left" w:pos="1200"/>
          <w:tab w:val="left" w:pos="1555"/>
          <w:tab w:val="left" w:pos="1915"/>
          <w:tab w:val="left" w:pos="2275"/>
          <w:tab w:val="left" w:pos="2635"/>
          <w:tab w:val="left" w:pos="2995"/>
          <w:tab w:val="left" w:pos="7675"/>
        </w:tabs>
        <w:ind w:left="720"/>
      </w:pPr>
      <w:r w:rsidRPr="00131CD8">
        <w:rPr>
          <w:u w:val="single"/>
        </w:rPr>
        <w:t>Cease and Desist Order</w:t>
      </w:r>
      <w:r w:rsidRPr="00131CD8">
        <w:t xml:space="preserve"> </w:t>
      </w:r>
      <w:r w:rsidRPr="00E95732">
        <w:t xml:space="preserve">means an order to </w:t>
      </w:r>
      <w:r w:rsidR="007A587B" w:rsidRPr="00B46A98">
        <w:t>stop or restrict operations</w:t>
      </w:r>
      <w:r w:rsidR="00256E5A" w:rsidRPr="00501B3A">
        <w:t xml:space="preserve">, including, but not limited to, </w:t>
      </w:r>
      <w:r w:rsidR="0030658C" w:rsidRPr="008B5640">
        <w:t>cultivation, product manufactur</w:t>
      </w:r>
      <w:r w:rsidR="00437208" w:rsidRPr="005032A4">
        <w:t xml:space="preserve">ing, </w:t>
      </w:r>
      <w:r w:rsidR="0031090F">
        <w:t>Transfer</w:t>
      </w:r>
      <w:r w:rsidR="00437208" w:rsidRPr="00BA7675">
        <w:t>,</w:t>
      </w:r>
      <w:r w:rsidR="007A587B" w:rsidRPr="004E3622">
        <w:t xml:space="preserve"> sale</w:t>
      </w:r>
      <w:r w:rsidR="00235FA8" w:rsidRPr="00D73D2E">
        <w:t xml:space="preserve">, </w:t>
      </w:r>
      <w:r w:rsidR="00437208" w:rsidRPr="00E34B0A">
        <w:t>delivery,</w:t>
      </w:r>
      <w:r w:rsidR="007A587B" w:rsidRPr="00E34B0A">
        <w:t xml:space="preserve"> or </w:t>
      </w:r>
      <w:r w:rsidR="002C0C1B" w:rsidRPr="00A836CC">
        <w:t>testing,</w:t>
      </w:r>
      <w:r w:rsidR="007A587B" w:rsidRPr="00131CD8">
        <w:t xml:space="preserve"> of </w:t>
      </w:r>
      <w:r w:rsidR="00E71281">
        <w:t>Marijuana</w:t>
      </w:r>
      <w:r w:rsidR="00E35CE5" w:rsidRPr="00131CD8">
        <w:t xml:space="preserve"> or</w:t>
      </w:r>
      <w:r w:rsidR="007A587B" w:rsidRPr="00131CD8">
        <w:t xml:space="preserve"> </w:t>
      </w:r>
      <w:r w:rsidR="00E71281">
        <w:t>Marijuana</w:t>
      </w:r>
      <w:r w:rsidR="009C05D9" w:rsidRPr="00E95732">
        <w:t xml:space="preserve"> Product</w:t>
      </w:r>
      <w:r w:rsidR="007A587B" w:rsidRPr="00E95732">
        <w:t xml:space="preserve">s by a </w:t>
      </w:r>
      <w:r w:rsidR="0031090F">
        <w:t>Licensee</w:t>
      </w:r>
      <w:r w:rsidR="007A587B" w:rsidRPr="00E95732">
        <w:t xml:space="preserve"> or </w:t>
      </w:r>
      <w:r w:rsidR="0031090F">
        <w:t>Registrant</w:t>
      </w:r>
      <w:r w:rsidR="007A587B" w:rsidRPr="00E95732">
        <w:t xml:space="preserve"> to protect the public health, safety or welfare.  </w:t>
      </w:r>
    </w:p>
    <w:p w14:paraId="1CAFAC28" w14:textId="77777777" w:rsidR="008B3072" w:rsidRPr="00E95732" w:rsidRDefault="008B3072" w:rsidP="00E01C1D">
      <w:pPr>
        <w:tabs>
          <w:tab w:val="left" w:pos="1200"/>
          <w:tab w:val="left" w:pos="1555"/>
          <w:tab w:val="left" w:pos="1915"/>
          <w:tab w:val="left" w:pos="2275"/>
          <w:tab w:val="left" w:pos="2635"/>
          <w:tab w:val="left" w:pos="2995"/>
          <w:tab w:val="left" w:pos="7675"/>
        </w:tabs>
        <w:ind w:left="720"/>
        <w:rPr>
          <w:u w:val="single"/>
        </w:rPr>
      </w:pPr>
    </w:p>
    <w:p w14:paraId="0C4B3C4F" w14:textId="0C4DDC69" w:rsidR="00D53AC4" w:rsidRPr="00E34B0A"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Ceases to Operate</w:t>
      </w:r>
      <w:r w:rsidRPr="00E95732">
        <w:t xml:space="preserve"> means a </w:t>
      </w:r>
      <w:r w:rsidR="00E71281">
        <w:t>Marijuana</w:t>
      </w:r>
      <w:r w:rsidRPr="00E95732">
        <w:t xml:space="preserve"> Establishment</w:t>
      </w:r>
      <w:r w:rsidR="00D53AC4" w:rsidRPr="00B46A98">
        <w:t xml:space="preserve">, Medical </w:t>
      </w:r>
      <w:r w:rsidR="00E71281">
        <w:t>Marijuana</w:t>
      </w:r>
      <w:r w:rsidR="00D53AC4" w:rsidRPr="00B46A98">
        <w:t xml:space="preserve"> Treatment Center (MTC)</w:t>
      </w:r>
      <w:r w:rsidRPr="00501B3A">
        <w:t xml:space="preserve"> </w:t>
      </w:r>
      <w:r w:rsidR="000E50B6" w:rsidRPr="008B5640">
        <w:t xml:space="preserve">or </w:t>
      </w:r>
      <w:bookmarkStart w:id="4" w:name="_Hlk9600915"/>
      <w:r w:rsidR="000E50B6" w:rsidRPr="008B5640">
        <w:t xml:space="preserve">Independent Testing </w:t>
      </w:r>
      <w:r w:rsidR="00FB4F7E" w:rsidRPr="005032A4">
        <w:t>Laboratory</w:t>
      </w:r>
      <w:r w:rsidR="000E50B6" w:rsidRPr="00BA7675">
        <w:t xml:space="preserve"> </w:t>
      </w:r>
      <w:bookmarkEnd w:id="4"/>
      <w:r w:rsidRPr="004E3622">
        <w:t>closes and does not transact business for a period greater than 60 days with no substantial action taken to reopen.  The Commission may determine that an establishment has ceased to operate based on its actual or apparent termination of operation</w:t>
      </w:r>
      <w:r w:rsidRPr="00D73D2E">
        <w:t>s.</w:t>
      </w:r>
    </w:p>
    <w:p w14:paraId="3CB1E0AC" w14:textId="4F1FA28E" w:rsidR="008B3072" w:rsidRPr="00E34B0A" w:rsidRDefault="008B3072" w:rsidP="00E01C1D">
      <w:pPr>
        <w:ind w:left="720"/>
        <w:rPr>
          <w:u w:val="single"/>
        </w:rPr>
      </w:pPr>
      <w:bookmarkStart w:id="5" w:name="_Hlk2855027"/>
    </w:p>
    <w:p w14:paraId="34C1C5B6" w14:textId="70E41574" w:rsidR="00902CF8" w:rsidRPr="008B5640" w:rsidRDefault="00902CF8" w:rsidP="00E01C1D">
      <w:pPr>
        <w:ind w:left="720"/>
      </w:pPr>
      <w:r w:rsidRPr="00A836CC">
        <w:rPr>
          <w:u w:val="single"/>
        </w:rPr>
        <w:t>Certificate of Registration</w:t>
      </w:r>
      <w:r w:rsidRPr="00131CD8">
        <w:t xml:space="preserve"> </w:t>
      </w:r>
      <w:r w:rsidRPr="00E95732">
        <w:t xml:space="preserve">means </w:t>
      </w:r>
      <w:r w:rsidR="00264124" w:rsidRPr="00B46A98">
        <w:t>a</w:t>
      </w:r>
      <w:r w:rsidRPr="00501B3A">
        <w:t xml:space="preserve"> certificate </w:t>
      </w:r>
      <w:bookmarkStart w:id="6" w:name="_Hlk2856967"/>
      <w:r w:rsidRPr="00501B3A">
        <w:t xml:space="preserve">formerly and validly </w:t>
      </w:r>
      <w:r w:rsidR="008109AD" w:rsidRPr="008B5640">
        <w:t xml:space="preserve">issued </w:t>
      </w:r>
      <w:r w:rsidRPr="005032A4">
        <w:t xml:space="preserve">by the DPH </w:t>
      </w:r>
      <w:r w:rsidR="009F6CE7" w:rsidRPr="005032A4">
        <w:t>or currently</w:t>
      </w:r>
      <w:r w:rsidR="00264124" w:rsidRPr="00BA7675">
        <w:t xml:space="preserve"> and validly issued by the</w:t>
      </w:r>
      <w:r w:rsidRPr="004E3622">
        <w:t xml:space="preserve"> Commission</w:t>
      </w:r>
      <w:bookmarkEnd w:id="6"/>
      <w:r w:rsidRPr="004E3622">
        <w:t>, that confirms a</w:t>
      </w:r>
      <w:r w:rsidR="00563692" w:rsidRPr="00D73D2E">
        <w:t xml:space="preserve"> </w:t>
      </w:r>
      <w:r w:rsidR="00E71281">
        <w:t>Marijuana</w:t>
      </w:r>
      <w:r w:rsidR="00563692" w:rsidRPr="00D73D2E">
        <w:t xml:space="preserve"> Establishment,</w:t>
      </w:r>
      <w:r w:rsidRPr="00E34B0A">
        <w:t xml:space="preserve"> </w:t>
      </w:r>
      <w:r w:rsidR="0063750B" w:rsidRPr="00E34B0A">
        <w:t>MTC</w:t>
      </w:r>
      <w:r w:rsidR="0053169E" w:rsidRPr="00A836CC">
        <w:t>,</w:t>
      </w:r>
      <w:r w:rsidR="00FE4000" w:rsidRPr="00131CD8">
        <w:t xml:space="preserve"> Independent Testing Laboratory</w:t>
      </w:r>
      <w:r w:rsidRPr="00131CD8">
        <w:t xml:space="preserve">, </w:t>
      </w:r>
      <w:r w:rsidR="000E50B6" w:rsidRPr="00131CD8">
        <w:t>individual or entity</w:t>
      </w:r>
      <w:r w:rsidRPr="00131CD8">
        <w:t xml:space="preserve"> has met all applicable requirements pursuant to M.G.L. c. 94I and 935 CMR 501.000: </w:t>
      </w:r>
      <w:r w:rsidRPr="00131CD8">
        <w:rPr>
          <w:i/>
        </w:rPr>
        <w:t xml:space="preserve">Medical Use of </w:t>
      </w:r>
      <w:r w:rsidR="00E71281">
        <w:rPr>
          <w:i/>
        </w:rPr>
        <w:t>Marijuana</w:t>
      </w:r>
      <w:r w:rsidRPr="00E95732">
        <w:t xml:space="preserve"> and is registered by the Commission. An </w:t>
      </w:r>
      <w:r w:rsidR="00B341F4" w:rsidRPr="00E95732">
        <w:t>MTC</w:t>
      </w:r>
      <w:r w:rsidRPr="00E95732">
        <w:t xml:space="preserve"> </w:t>
      </w:r>
      <w:r w:rsidR="000E50B6" w:rsidRPr="00E95732">
        <w:t xml:space="preserve">or Independent Testing Lab may have been issued </w:t>
      </w:r>
      <w:r w:rsidRPr="00E95732">
        <w:t xml:space="preserve">a provisional or final </w:t>
      </w:r>
      <w:r w:rsidR="00991BAB">
        <w:t>C</w:t>
      </w:r>
      <w:r w:rsidRPr="00E95732">
        <w:t xml:space="preserve">ertificate of </w:t>
      </w:r>
      <w:r w:rsidR="00991BAB">
        <w:t>R</w:t>
      </w:r>
      <w:r w:rsidRPr="00E95732">
        <w:t>egistration.</w:t>
      </w:r>
      <w:r w:rsidR="00E664EE" w:rsidRPr="00E95732">
        <w:t xml:space="preserve"> After the effective date of these regulations, </w:t>
      </w:r>
      <w:r w:rsidR="004D78E0" w:rsidRPr="00E95732">
        <w:t>new or renewal licenses</w:t>
      </w:r>
      <w:r w:rsidR="006A18AC" w:rsidRPr="00E95732">
        <w:t>, as applicable, may</w:t>
      </w:r>
      <w:r w:rsidR="00E62753" w:rsidRPr="00E95732">
        <w:t xml:space="preserve"> be issued</w:t>
      </w:r>
      <w:r w:rsidR="00264124" w:rsidRPr="00B46A98">
        <w:t xml:space="preserve"> to MTCs and Independent Testing Labs</w:t>
      </w:r>
      <w:r w:rsidR="00E62753" w:rsidRPr="00501B3A">
        <w:t>.</w:t>
      </w:r>
    </w:p>
    <w:p w14:paraId="5A5E3DD2" w14:textId="292008E5" w:rsidR="14D02EF8" w:rsidRPr="005032A4" w:rsidRDefault="14D02EF8" w:rsidP="00E01C1D">
      <w:pPr>
        <w:ind w:left="720"/>
      </w:pPr>
    </w:p>
    <w:p w14:paraId="7BB44B0A" w14:textId="5991F5CB" w:rsidR="006E1EE1" w:rsidRPr="00BA7675" w:rsidRDefault="006E1EE1" w:rsidP="00E01C1D">
      <w:pPr>
        <w:tabs>
          <w:tab w:val="left" w:pos="1200"/>
          <w:tab w:val="left" w:pos="1555"/>
          <w:tab w:val="left" w:pos="1915"/>
          <w:tab w:val="left" w:pos="2275"/>
          <w:tab w:val="left" w:pos="2635"/>
          <w:tab w:val="left" w:pos="2995"/>
          <w:tab w:val="left" w:pos="7675"/>
        </w:tabs>
        <w:spacing w:line="279" w:lineRule="exact"/>
        <w:ind w:left="720"/>
      </w:pPr>
      <w:r w:rsidRPr="005032A4">
        <w:rPr>
          <w:u w:val="single"/>
        </w:rPr>
        <w:t>Certifying Certified Nurse Practitioner</w:t>
      </w:r>
      <w:r w:rsidRPr="00BA7675">
        <w:t xml:space="preserve"> </w:t>
      </w:r>
      <w:r w:rsidRPr="00E95732">
        <w:t xml:space="preserve">means a Massachusetts licensed certified nurse practitioner (CNP) licensed pursuant to 244 CMR 4.00:  </w:t>
      </w:r>
      <w:r w:rsidRPr="00B46A98">
        <w:rPr>
          <w:i/>
          <w:iCs/>
        </w:rPr>
        <w:t>Advanced Practice Registered Nursing</w:t>
      </w:r>
      <w:r w:rsidRPr="00501B3A">
        <w:t xml:space="preserve">, who certifies that in </w:t>
      </w:r>
      <w:r w:rsidR="00835A97" w:rsidRPr="008B5640">
        <w:t>their</w:t>
      </w:r>
      <w:r w:rsidRPr="005032A4">
        <w:t xml:space="preserve"> professional opinion, the potential benefits of the medical use of </w:t>
      </w:r>
      <w:r w:rsidR="00E71281">
        <w:t>Marijuana</w:t>
      </w:r>
      <w:r w:rsidRPr="005032A4">
        <w:t xml:space="preserve"> would likely outweigh the health risks for a Qualifying Patient.</w:t>
      </w:r>
    </w:p>
    <w:p w14:paraId="4EAFC787" w14:textId="77777777" w:rsidR="006E1EE1" w:rsidRPr="004E3622" w:rsidRDefault="006E1EE1" w:rsidP="00E01C1D">
      <w:pPr>
        <w:tabs>
          <w:tab w:val="left" w:pos="1200"/>
          <w:tab w:val="left" w:pos="1555"/>
          <w:tab w:val="left" w:pos="1915"/>
          <w:tab w:val="left" w:pos="2275"/>
          <w:tab w:val="left" w:pos="2635"/>
          <w:tab w:val="left" w:pos="2995"/>
          <w:tab w:val="left" w:pos="7675"/>
        </w:tabs>
        <w:spacing w:line="279" w:lineRule="exact"/>
      </w:pPr>
    </w:p>
    <w:p w14:paraId="48865A7D" w14:textId="487E8812" w:rsidR="006E1EE1" w:rsidRPr="00501B3A" w:rsidRDefault="006E1EE1" w:rsidP="00E01C1D">
      <w:pPr>
        <w:tabs>
          <w:tab w:val="left" w:pos="1200"/>
          <w:tab w:val="left" w:pos="1555"/>
          <w:tab w:val="left" w:pos="1915"/>
          <w:tab w:val="left" w:pos="2275"/>
          <w:tab w:val="left" w:pos="2635"/>
          <w:tab w:val="left" w:pos="2995"/>
          <w:tab w:val="left" w:pos="7675"/>
        </w:tabs>
        <w:spacing w:line="279" w:lineRule="exact"/>
        <w:ind w:left="720"/>
      </w:pPr>
      <w:r w:rsidRPr="00D73D2E">
        <w:rPr>
          <w:u w:val="single"/>
        </w:rPr>
        <w:t>Certifying Healthcare Provider</w:t>
      </w:r>
      <w:r w:rsidRPr="00E95732">
        <w:t xml:space="preserve"> means a certifying CNP, a </w:t>
      </w:r>
      <w:r w:rsidR="00A738FA">
        <w:t>C</w:t>
      </w:r>
      <w:r w:rsidRPr="00E95732">
        <w:t xml:space="preserve">ertifying </w:t>
      </w:r>
      <w:r w:rsidR="00A738FA">
        <w:t>P</w:t>
      </w:r>
      <w:r w:rsidRPr="00E95732">
        <w:t xml:space="preserve">hysician or a </w:t>
      </w:r>
      <w:r w:rsidR="00A738FA">
        <w:t>C</w:t>
      </w:r>
      <w:r w:rsidRPr="00E95732">
        <w:t xml:space="preserve">ertifying </w:t>
      </w:r>
      <w:r w:rsidR="00A738FA">
        <w:t>P</w:t>
      </w:r>
      <w:r w:rsidRPr="00E95732">
        <w:t xml:space="preserve">hysician </w:t>
      </w:r>
      <w:r w:rsidR="00A738FA">
        <w:t>A</w:t>
      </w:r>
      <w:r w:rsidRPr="00E95732">
        <w:t>ssis</w:t>
      </w:r>
      <w:r w:rsidRPr="00B46A98">
        <w:t>tant.</w:t>
      </w:r>
    </w:p>
    <w:p w14:paraId="654A3C15" w14:textId="77777777" w:rsidR="006E1EE1" w:rsidRPr="008B5640" w:rsidRDefault="006E1EE1" w:rsidP="00E01C1D">
      <w:pPr>
        <w:tabs>
          <w:tab w:val="left" w:pos="1200"/>
          <w:tab w:val="left" w:pos="1555"/>
          <w:tab w:val="left" w:pos="1915"/>
          <w:tab w:val="left" w:pos="2275"/>
          <w:tab w:val="left" w:pos="2635"/>
          <w:tab w:val="left" w:pos="2995"/>
          <w:tab w:val="left" w:pos="7675"/>
        </w:tabs>
        <w:spacing w:line="279" w:lineRule="exact"/>
      </w:pPr>
    </w:p>
    <w:p w14:paraId="6BEFE730" w14:textId="4F8F63F5" w:rsidR="006E1EE1" w:rsidRPr="005032A4" w:rsidRDefault="006E1EE1" w:rsidP="00E01C1D">
      <w:pPr>
        <w:tabs>
          <w:tab w:val="left" w:pos="1200"/>
          <w:tab w:val="left" w:pos="1555"/>
          <w:tab w:val="left" w:pos="1915"/>
          <w:tab w:val="left" w:pos="2275"/>
          <w:tab w:val="left" w:pos="2635"/>
          <w:tab w:val="left" w:pos="2995"/>
          <w:tab w:val="left" w:pos="7675"/>
        </w:tabs>
        <w:spacing w:line="279" w:lineRule="exact"/>
        <w:ind w:left="720"/>
      </w:pPr>
      <w:r w:rsidRPr="005032A4">
        <w:rPr>
          <w:u w:val="single"/>
        </w:rPr>
        <w:t>Certifying Physician</w:t>
      </w:r>
      <w:r w:rsidRPr="005032A4">
        <w:t xml:space="preserve"> </w:t>
      </w:r>
      <w:r w:rsidRPr="00E95732">
        <w:t xml:space="preserve">means a Massachusetts licensed physician (Medical Doctor or Doctor of Osteopathy) who certifies that in </w:t>
      </w:r>
      <w:r w:rsidR="00835A97" w:rsidRPr="00B46A98">
        <w:t>their</w:t>
      </w:r>
      <w:r w:rsidRPr="00501B3A">
        <w:t xml:space="preserve"> professional opinion, the potential benefits of the medical use of </w:t>
      </w:r>
      <w:r w:rsidR="00E71281">
        <w:t>Marijuana</w:t>
      </w:r>
      <w:r w:rsidRPr="00501B3A">
        <w:t xml:space="preserve"> would likely outweigh the health risks</w:t>
      </w:r>
      <w:r w:rsidRPr="008B5640">
        <w:t xml:space="preserve"> for a Qualifying Patient.</w:t>
      </w:r>
    </w:p>
    <w:p w14:paraId="6D851C6A" w14:textId="77777777" w:rsidR="006E1EE1" w:rsidRPr="005032A4" w:rsidRDefault="006E1EE1" w:rsidP="00E01C1D">
      <w:pPr>
        <w:tabs>
          <w:tab w:val="left" w:pos="1200"/>
          <w:tab w:val="left" w:pos="1555"/>
          <w:tab w:val="left" w:pos="1915"/>
          <w:tab w:val="left" w:pos="2275"/>
          <w:tab w:val="left" w:pos="2635"/>
          <w:tab w:val="left" w:pos="2995"/>
          <w:tab w:val="left" w:pos="7675"/>
        </w:tabs>
        <w:spacing w:line="279" w:lineRule="exact"/>
      </w:pPr>
    </w:p>
    <w:p w14:paraId="22289679" w14:textId="4AFA8778" w:rsidR="00BC2450" w:rsidRPr="00BA7675" w:rsidRDefault="006E1EE1" w:rsidP="00E01C1D">
      <w:pPr>
        <w:tabs>
          <w:tab w:val="left" w:pos="1200"/>
          <w:tab w:val="left" w:pos="1555"/>
          <w:tab w:val="left" w:pos="1915"/>
          <w:tab w:val="left" w:pos="2275"/>
          <w:tab w:val="left" w:pos="2635"/>
          <w:tab w:val="left" w:pos="2995"/>
          <w:tab w:val="left" w:pos="7675"/>
        </w:tabs>
        <w:spacing w:line="279" w:lineRule="exact"/>
        <w:ind w:left="720"/>
        <w:rPr>
          <w:u w:val="single"/>
        </w:rPr>
      </w:pPr>
      <w:r w:rsidRPr="00BA7675">
        <w:rPr>
          <w:u w:val="single"/>
        </w:rPr>
        <w:t>Certifying Physician Assistant</w:t>
      </w:r>
      <w:r w:rsidRPr="00E95732">
        <w:t xml:space="preserve"> means a Massachusetts physician assistant licensed pursuant to 263 CMR 3.00:  </w:t>
      </w:r>
      <w:r w:rsidRPr="00B46A98">
        <w:rPr>
          <w:i/>
          <w:iCs/>
        </w:rPr>
        <w:t>Licensure of Individual Physician Assistants</w:t>
      </w:r>
      <w:r w:rsidRPr="00501B3A">
        <w:t xml:space="preserve">, who certifies that in </w:t>
      </w:r>
      <w:r w:rsidR="00835A97" w:rsidRPr="008B5640">
        <w:t>their</w:t>
      </w:r>
      <w:r w:rsidRPr="005032A4">
        <w:t xml:space="preserve"> professional opinion, the potential benefits of the medical use of </w:t>
      </w:r>
      <w:r w:rsidR="00E71281">
        <w:t>Marijuana</w:t>
      </w:r>
      <w:r w:rsidRPr="005032A4">
        <w:t xml:space="preserve"> would likely outweigh the health risks for a Qualifying Patient.</w:t>
      </w:r>
    </w:p>
    <w:p w14:paraId="3D4DE6B1" w14:textId="77777777" w:rsidR="00BC2450" w:rsidRPr="004E3622" w:rsidRDefault="00BC2450" w:rsidP="00E01C1D">
      <w:pPr>
        <w:tabs>
          <w:tab w:val="left" w:pos="1200"/>
          <w:tab w:val="left" w:pos="1555"/>
          <w:tab w:val="left" w:pos="1915"/>
          <w:tab w:val="left" w:pos="2275"/>
          <w:tab w:val="left" w:pos="2635"/>
          <w:tab w:val="left" w:pos="2995"/>
          <w:tab w:val="left" w:pos="7675"/>
        </w:tabs>
        <w:spacing w:line="279" w:lineRule="exact"/>
        <w:ind w:left="720"/>
      </w:pPr>
    </w:p>
    <w:bookmarkEnd w:id="5"/>
    <w:p w14:paraId="61714776" w14:textId="3936FA86" w:rsidR="00186E9E" w:rsidRPr="00BB6F80" w:rsidRDefault="00147D7E" w:rsidP="00E01C1D">
      <w:pPr>
        <w:tabs>
          <w:tab w:val="left" w:pos="1200"/>
          <w:tab w:val="left" w:pos="1555"/>
          <w:tab w:val="left" w:pos="1915"/>
          <w:tab w:val="left" w:pos="2275"/>
          <w:tab w:val="left" w:pos="2635"/>
          <w:tab w:val="left" w:pos="2995"/>
          <w:tab w:val="left" w:pos="7675"/>
        </w:tabs>
        <w:spacing w:line="279" w:lineRule="exact"/>
        <w:ind w:left="720"/>
      </w:pPr>
      <w:r>
        <w:rPr>
          <w:u w:val="single"/>
        </w:rPr>
        <w:t>Citizen Re</w:t>
      </w:r>
      <w:r w:rsidR="00186E9E">
        <w:rPr>
          <w:u w:val="single"/>
        </w:rPr>
        <w:t>view Committee</w:t>
      </w:r>
      <w:r w:rsidR="00186E9E">
        <w:t xml:space="preserve"> means </w:t>
      </w:r>
      <w:r w:rsidR="009141F2" w:rsidRPr="009141F2">
        <w:t xml:space="preserve">a nine-person advisory committee, the members of which will be appointed by the Commission or its designee and will serve two-year terms. The committee advises the Commission on the implementation of the Social Equity Program and the use of community reinvestment funds. The committee makes specific recommendations as to the use of community reinvestment funds in the areas of programming, restorative justice, jail diversion, workforce development, industry-specific technical assistance, and mentoring services, in areas of disproportionate impact. </w:t>
      </w:r>
    </w:p>
    <w:p w14:paraId="1DC4AAA6" w14:textId="77777777" w:rsidR="00186E9E" w:rsidRDefault="00186E9E" w:rsidP="00E01C1D">
      <w:pPr>
        <w:tabs>
          <w:tab w:val="left" w:pos="1200"/>
          <w:tab w:val="left" w:pos="1555"/>
          <w:tab w:val="left" w:pos="1915"/>
          <w:tab w:val="left" w:pos="2275"/>
          <w:tab w:val="left" w:pos="2635"/>
          <w:tab w:val="left" w:pos="2995"/>
          <w:tab w:val="left" w:pos="7675"/>
        </w:tabs>
        <w:spacing w:line="279" w:lineRule="exact"/>
        <w:ind w:left="720"/>
        <w:rPr>
          <w:u w:val="single"/>
        </w:rPr>
      </w:pPr>
    </w:p>
    <w:p w14:paraId="4113926B" w14:textId="51CF6E3B" w:rsidR="00C44503" w:rsidRPr="00B46A98" w:rsidRDefault="00A01B62" w:rsidP="00E01C1D">
      <w:pPr>
        <w:tabs>
          <w:tab w:val="left" w:pos="1200"/>
          <w:tab w:val="left" w:pos="1555"/>
          <w:tab w:val="left" w:pos="1915"/>
          <w:tab w:val="left" w:pos="2275"/>
          <w:tab w:val="left" w:pos="2635"/>
          <w:tab w:val="left" w:pos="2995"/>
          <w:tab w:val="left" w:pos="7675"/>
        </w:tabs>
        <w:spacing w:line="279" w:lineRule="exact"/>
        <w:ind w:left="720"/>
      </w:pPr>
      <w:r w:rsidRPr="00D73D2E">
        <w:rPr>
          <w:u w:val="single"/>
        </w:rPr>
        <w:t>Clone</w:t>
      </w:r>
      <w:r w:rsidRPr="00E34B0A">
        <w:t xml:space="preserve"> means a clipping from a </w:t>
      </w:r>
      <w:r w:rsidR="00C21858">
        <w:t>Cannabis</w:t>
      </w:r>
      <w:r w:rsidRPr="00E34B0A">
        <w:t xml:space="preserve"> or </w:t>
      </w:r>
      <w:r w:rsidR="00E71281">
        <w:t>Marijuana</w:t>
      </w:r>
      <w:r w:rsidRPr="00E34B0A">
        <w:t xml:space="preserve"> plant which can be rooted and grown</w:t>
      </w:r>
      <w:r w:rsidRPr="00E95732">
        <w:t>.</w:t>
      </w:r>
    </w:p>
    <w:p w14:paraId="104CC49B" w14:textId="77777777" w:rsidR="00BC2450" w:rsidRPr="008B5640" w:rsidRDefault="00BC2450" w:rsidP="00E01C1D">
      <w:pPr>
        <w:tabs>
          <w:tab w:val="left" w:pos="1200"/>
          <w:tab w:val="left" w:pos="1555"/>
          <w:tab w:val="left" w:pos="1915"/>
          <w:tab w:val="left" w:pos="2275"/>
          <w:tab w:val="left" w:pos="2635"/>
          <w:tab w:val="left" w:pos="2995"/>
          <w:tab w:val="left" w:pos="7675"/>
        </w:tabs>
        <w:ind w:left="720"/>
        <w:rPr>
          <w:u w:val="single"/>
        </w:rPr>
      </w:pPr>
    </w:p>
    <w:p w14:paraId="3031E248" w14:textId="7918048A" w:rsidR="00A01B62" w:rsidRPr="00E95732" w:rsidRDefault="00A01B62" w:rsidP="00E01C1D">
      <w:pPr>
        <w:tabs>
          <w:tab w:val="left" w:pos="1200"/>
          <w:tab w:val="left" w:pos="1555"/>
          <w:tab w:val="left" w:pos="1915"/>
          <w:tab w:val="left" w:pos="2275"/>
          <w:tab w:val="left" w:pos="2635"/>
          <w:tab w:val="left" w:pos="2995"/>
          <w:tab w:val="left" w:pos="7675"/>
        </w:tabs>
        <w:ind w:left="720"/>
      </w:pPr>
      <w:bookmarkStart w:id="7" w:name="_Hlk11748632"/>
      <w:r w:rsidRPr="00BA7675">
        <w:rPr>
          <w:u w:val="single"/>
        </w:rPr>
        <w:t>Close Associate</w:t>
      </w:r>
      <w:r w:rsidRPr="004E3622">
        <w:t xml:space="preserve"> means a person who holds a relevant managerial</w:t>
      </w:r>
      <w:r w:rsidRPr="00D73D2E">
        <w:t xml:space="preserve">, operational or financial interest in the business of an applicant or </w:t>
      </w:r>
      <w:r w:rsidR="0031090F">
        <w:t>Licensee</w:t>
      </w:r>
      <w:r w:rsidRPr="00D73D2E">
        <w:t xml:space="preserve"> and, by virtue of that interest or power, is able to exercise a significant influence over the management, operations or finances of a </w:t>
      </w:r>
      <w:r w:rsidR="00E71281">
        <w:t>Marijuana</w:t>
      </w:r>
      <w:r w:rsidRPr="00D73D2E">
        <w:t xml:space="preserve"> Establishment</w:t>
      </w:r>
      <w:r w:rsidR="00471069" w:rsidRPr="00E34B0A">
        <w:t xml:space="preserve"> or Independent Testing Lab</w:t>
      </w:r>
      <w:r w:rsidRPr="00A836CC">
        <w:t xml:space="preserve"> licensed under 935 </w:t>
      </w:r>
      <w:r w:rsidRPr="00A836CC">
        <w:lastRenderedPageBreak/>
        <w:t>CMR 500.000</w:t>
      </w:r>
      <w:r w:rsidR="007307D6" w:rsidRPr="00131CD8">
        <w:t xml:space="preserve">: </w:t>
      </w:r>
      <w:r w:rsidR="007307D6" w:rsidRPr="00131CD8">
        <w:rPr>
          <w:i/>
        </w:rPr>
        <w:t xml:space="preserve">Adult Use of </w:t>
      </w:r>
      <w:r w:rsidR="00E71281">
        <w:rPr>
          <w:i/>
        </w:rPr>
        <w:t>Marijuana</w:t>
      </w:r>
      <w:r w:rsidRPr="00131CD8">
        <w:t>.</w:t>
      </w:r>
      <w:r w:rsidR="00457C3B" w:rsidRPr="00131CD8">
        <w:t xml:space="preserve">  </w:t>
      </w:r>
      <w:r w:rsidR="00BB4D30" w:rsidRPr="00E95732">
        <w:t xml:space="preserve">A Close Associate is deemed to be a Person or Entity Having Direct or Indirect Control.  </w:t>
      </w:r>
    </w:p>
    <w:bookmarkEnd w:id="7"/>
    <w:p w14:paraId="04C2B66E" w14:textId="1E4DD3A1" w:rsidR="00A01B62" w:rsidRPr="00E95732" w:rsidRDefault="00A01B62" w:rsidP="00E01C1D">
      <w:pPr>
        <w:tabs>
          <w:tab w:val="left" w:pos="1200"/>
          <w:tab w:val="left" w:pos="1555"/>
          <w:tab w:val="left" w:pos="1915"/>
          <w:tab w:val="left" w:pos="2275"/>
          <w:tab w:val="left" w:pos="2635"/>
          <w:tab w:val="left" w:pos="2995"/>
          <w:tab w:val="left" w:pos="7675"/>
        </w:tabs>
      </w:pPr>
    </w:p>
    <w:p w14:paraId="2ABC9929" w14:textId="297316A6" w:rsidR="00093D5B" w:rsidRPr="00E95732" w:rsidRDefault="00093D5B" w:rsidP="00E01C1D">
      <w:pPr>
        <w:tabs>
          <w:tab w:val="left" w:pos="1200"/>
          <w:tab w:val="left" w:pos="1555"/>
          <w:tab w:val="left" w:pos="1915"/>
          <w:tab w:val="left" w:pos="2275"/>
          <w:tab w:val="left" w:pos="2635"/>
          <w:tab w:val="left" w:pos="2995"/>
          <w:tab w:val="left" w:pos="7675"/>
        </w:tabs>
        <w:ind w:left="720"/>
      </w:pPr>
      <w:r w:rsidRPr="00E95732">
        <w:rPr>
          <w:u w:val="single"/>
        </w:rPr>
        <w:t xml:space="preserve">Colocated </w:t>
      </w:r>
      <w:r w:rsidR="00E71281">
        <w:rPr>
          <w:u w:val="single"/>
        </w:rPr>
        <w:t>Marijuana</w:t>
      </w:r>
      <w:r w:rsidRPr="00E95732">
        <w:rPr>
          <w:u w:val="single"/>
        </w:rPr>
        <w:t xml:space="preserve"> Operations (CMO)</w:t>
      </w:r>
      <w:r w:rsidRPr="00E95732">
        <w:t xml:space="preserve"> means a</w:t>
      </w:r>
      <w:r w:rsidRPr="00B46A98" w:rsidDel="000E50B6">
        <w:t>n</w:t>
      </w:r>
      <w:r w:rsidR="000E50B6" w:rsidRPr="00501B3A">
        <w:t xml:space="preserve"> </w:t>
      </w:r>
      <w:r w:rsidR="00B341F4" w:rsidRPr="008B5640">
        <w:t>MTC</w:t>
      </w:r>
      <w:r w:rsidRPr="005032A4">
        <w:t xml:space="preserve"> operating under </w:t>
      </w:r>
      <w:r w:rsidR="000E50B6" w:rsidRPr="005032A4">
        <w:t xml:space="preserve">a license or a </w:t>
      </w:r>
      <w:r w:rsidRPr="00BA7675">
        <w:t xml:space="preserve">registration pursuant to 935 CMR 501.000: </w:t>
      </w:r>
      <w:r w:rsidRPr="004E3622">
        <w:rPr>
          <w:i/>
        </w:rPr>
        <w:t xml:space="preserve">Medical Use of </w:t>
      </w:r>
      <w:r w:rsidR="00E71281">
        <w:rPr>
          <w:i/>
        </w:rPr>
        <w:t>Marijuana</w:t>
      </w:r>
      <w:r w:rsidRPr="00D73D2E">
        <w:t xml:space="preserve">, and </w:t>
      </w:r>
      <w:r w:rsidR="000E50B6" w:rsidRPr="00E34B0A">
        <w:t xml:space="preserve">a </w:t>
      </w:r>
      <w:r w:rsidR="00E71281">
        <w:t>Marijuana</w:t>
      </w:r>
      <w:r w:rsidR="000E50B6" w:rsidRPr="00E34B0A">
        <w:t xml:space="preserve"> Establishment operating </w:t>
      </w:r>
      <w:r w:rsidRPr="00E34B0A">
        <w:t xml:space="preserve">under at least one license pursuant to 935 CMR 500.000: </w:t>
      </w:r>
      <w:r w:rsidRPr="00A836CC">
        <w:rPr>
          <w:i/>
        </w:rPr>
        <w:t xml:space="preserve">Adult Use of </w:t>
      </w:r>
      <w:r w:rsidR="00E71281">
        <w:rPr>
          <w:i/>
        </w:rPr>
        <w:t>Marijuana</w:t>
      </w:r>
      <w:r w:rsidRPr="00131CD8">
        <w:t xml:space="preserve">, on the same </w:t>
      </w:r>
      <w:r w:rsidR="00BE309F">
        <w:t>P</w:t>
      </w:r>
      <w:r w:rsidRPr="00131CD8">
        <w:t>remise</w:t>
      </w:r>
      <w:r w:rsidR="007F7B77" w:rsidRPr="00131CD8">
        <w:t>s</w:t>
      </w:r>
      <w:r w:rsidRPr="00131CD8">
        <w:t xml:space="preserve">. Colocated </w:t>
      </w:r>
      <w:r w:rsidR="00E71281">
        <w:t>Marijuana</w:t>
      </w:r>
      <w:r w:rsidRPr="00131CD8">
        <w:t xml:space="preserve"> operations pertain to cultivation, product manufacturing, and retail, but not any other adult-use license.</w:t>
      </w:r>
    </w:p>
    <w:p w14:paraId="6693CBAB" w14:textId="77777777" w:rsidR="008747F2" w:rsidRPr="00B46A98" w:rsidRDefault="008747F2" w:rsidP="00E01C1D">
      <w:pPr>
        <w:tabs>
          <w:tab w:val="left" w:pos="1200"/>
          <w:tab w:val="left" w:pos="1555"/>
          <w:tab w:val="left" w:pos="1915"/>
          <w:tab w:val="left" w:pos="2275"/>
          <w:tab w:val="left" w:pos="2635"/>
          <w:tab w:val="left" w:pos="2995"/>
          <w:tab w:val="left" w:pos="7675"/>
        </w:tabs>
        <w:jc w:val="both"/>
        <w:rPr>
          <w:u w:val="single"/>
        </w:rPr>
      </w:pPr>
    </w:p>
    <w:p w14:paraId="3CDD5E5F" w14:textId="6F781187" w:rsidR="00A01B62" w:rsidRPr="00E95732" w:rsidRDefault="00A01B62" w:rsidP="00E01C1D">
      <w:pPr>
        <w:tabs>
          <w:tab w:val="left" w:pos="1200"/>
          <w:tab w:val="left" w:pos="1555"/>
          <w:tab w:val="left" w:pos="1915"/>
          <w:tab w:val="left" w:pos="2275"/>
          <w:tab w:val="left" w:pos="2635"/>
          <w:tab w:val="left" w:pos="2995"/>
          <w:tab w:val="left" w:pos="7675"/>
        </w:tabs>
        <w:ind w:left="720"/>
      </w:pPr>
      <w:r w:rsidRPr="008B5640">
        <w:rPr>
          <w:u w:val="single"/>
        </w:rPr>
        <w:t>Commission</w:t>
      </w:r>
      <w:r w:rsidRPr="005032A4">
        <w:t xml:space="preserve"> </w:t>
      </w:r>
      <w:r w:rsidR="00093D5B" w:rsidRPr="005032A4">
        <w:t xml:space="preserve">means the Massachusetts Cannabis Control Commission established by M.G.L. c. 10, § 76, or its representatives. The Commission has authority to implement the state </w:t>
      </w:r>
      <w:r w:rsidR="00E71281">
        <w:t>Marijuana</w:t>
      </w:r>
      <w:r w:rsidR="00093D5B" w:rsidRPr="005032A4">
        <w:t xml:space="preserve"> laws, which include, but are not limited to, </w:t>
      </w:r>
      <w:r w:rsidR="00503AC1" w:rsidRPr="00BA7675">
        <w:t xml:space="preserve">St. 2016, c. 334, </w:t>
      </w:r>
      <w:r w:rsidR="00503AC1" w:rsidRPr="004E3622">
        <w:rPr>
          <w:i/>
        </w:rPr>
        <w:t>The Regulation and T</w:t>
      </w:r>
      <w:r w:rsidR="00503AC1" w:rsidRPr="00D73D2E">
        <w:rPr>
          <w:i/>
        </w:rPr>
        <w:t xml:space="preserve">axation of </w:t>
      </w:r>
      <w:r w:rsidR="00E71281">
        <w:rPr>
          <w:i/>
        </w:rPr>
        <w:t>Marijuana</w:t>
      </w:r>
      <w:r w:rsidR="00503AC1" w:rsidRPr="00D73D2E">
        <w:rPr>
          <w:i/>
        </w:rPr>
        <w:t xml:space="preserve"> Act</w:t>
      </w:r>
      <w:r w:rsidR="00503AC1" w:rsidRPr="00E34B0A">
        <w:t xml:space="preserve">, as amended by </w:t>
      </w:r>
      <w:r w:rsidR="00093D5B" w:rsidRPr="00E34B0A">
        <w:t>St. 2017, c. 55</w:t>
      </w:r>
      <w:r w:rsidR="00503AC1" w:rsidRPr="00A836CC">
        <w:t xml:space="preserve">, </w:t>
      </w:r>
      <w:r w:rsidR="00503AC1" w:rsidRPr="00131CD8">
        <w:rPr>
          <w:i/>
        </w:rPr>
        <w:t xml:space="preserve">An Act to Ensure Safe Access to </w:t>
      </w:r>
      <w:r w:rsidR="00E71281">
        <w:rPr>
          <w:i/>
        </w:rPr>
        <w:t>Marijuana</w:t>
      </w:r>
      <w:r w:rsidR="00093D5B" w:rsidRPr="00131CD8">
        <w:t xml:space="preserve">; </w:t>
      </w:r>
      <w:r w:rsidR="0084635C" w:rsidRPr="00131CD8">
        <w:t xml:space="preserve">M.G.L. </w:t>
      </w:r>
      <w:r w:rsidR="00A079AB" w:rsidRPr="00131CD8">
        <w:t xml:space="preserve">10, § 76, </w:t>
      </w:r>
      <w:r w:rsidR="00093D5B" w:rsidRPr="00131CD8">
        <w:t xml:space="preserve">M.G.L. c. 94G; M.G.L. c. 94I; 935 CMR 500.000: </w:t>
      </w:r>
      <w:r w:rsidR="00093D5B" w:rsidRPr="00E95732">
        <w:rPr>
          <w:i/>
        </w:rPr>
        <w:t xml:space="preserve">Adult Use of </w:t>
      </w:r>
      <w:r w:rsidR="00E71281">
        <w:rPr>
          <w:i/>
        </w:rPr>
        <w:t>Marijuana</w:t>
      </w:r>
      <w:r w:rsidR="00093D5B" w:rsidRPr="00E95732">
        <w:t xml:space="preserve">, 935 CMR 501.000: </w:t>
      </w:r>
      <w:r w:rsidR="00093D5B" w:rsidRPr="00E95732">
        <w:rPr>
          <w:i/>
        </w:rPr>
        <w:t xml:space="preserve">Medical Use of </w:t>
      </w:r>
      <w:r w:rsidR="00E71281">
        <w:rPr>
          <w:i/>
        </w:rPr>
        <w:t>Marijuana</w:t>
      </w:r>
      <w:r w:rsidR="00093D5B" w:rsidRPr="00E95732">
        <w:t>, and 935 CMR 502.000</w:t>
      </w:r>
      <w:r w:rsidR="00C01997" w:rsidRPr="00E95732">
        <w:t xml:space="preserve">: </w:t>
      </w:r>
      <w:r w:rsidR="00C01997" w:rsidRPr="00E95732">
        <w:rPr>
          <w:i/>
        </w:rPr>
        <w:t xml:space="preserve">Colocated Adult-Use and Medical-Use </w:t>
      </w:r>
      <w:r w:rsidR="00E71281">
        <w:rPr>
          <w:i/>
        </w:rPr>
        <w:t>Marijuana</w:t>
      </w:r>
      <w:r w:rsidR="00C01997" w:rsidRPr="00E95732">
        <w:rPr>
          <w:i/>
        </w:rPr>
        <w:t xml:space="preserve"> Operations</w:t>
      </w:r>
      <w:r w:rsidR="00093D5B" w:rsidRPr="00E95732">
        <w:t>.</w:t>
      </w:r>
    </w:p>
    <w:p w14:paraId="3919FBAD" w14:textId="34D8F0BE" w:rsidR="00093D5B" w:rsidRPr="00B46A98" w:rsidRDefault="00093D5B" w:rsidP="00E01C1D">
      <w:pPr>
        <w:tabs>
          <w:tab w:val="left" w:pos="1200"/>
          <w:tab w:val="left" w:pos="1555"/>
          <w:tab w:val="left" w:pos="1915"/>
          <w:tab w:val="left" w:pos="2275"/>
          <w:tab w:val="left" w:pos="2635"/>
          <w:tab w:val="left" w:pos="2995"/>
          <w:tab w:val="left" w:pos="7675"/>
        </w:tabs>
        <w:ind w:left="1200"/>
      </w:pPr>
    </w:p>
    <w:p w14:paraId="2C8E40DB" w14:textId="13110E0E" w:rsidR="008747F2" w:rsidRPr="00A836CC" w:rsidRDefault="00093D5B" w:rsidP="00E01C1D">
      <w:pPr>
        <w:tabs>
          <w:tab w:val="left" w:pos="1200"/>
          <w:tab w:val="left" w:pos="1555"/>
          <w:tab w:val="left" w:pos="1915"/>
          <w:tab w:val="left" w:pos="2275"/>
          <w:tab w:val="left" w:pos="2635"/>
          <w:tab w:val="left" w:pos="2995"/>
          <w:tab w:val="left" w:pos="7675"/>
        </w:tabs>
        <w:ind w:left="720"/>
      </w:pPr>
      <w:r w:rsidRPr="00501B3A">
        <w:rPr>
          <w:u w:val="single"/>
        </w:rPr>
        <w:t xml:space="preserve">Commission </w:t>
      </w:r>
      <w:r w:rsidR="00A012AD" w:rsidRPr="008B5640">
        <w:rPr>
          <w:u w:val="single"/>
        </w:rPr>
        <w:t>Delegee</w:t>
      </w:r>
      <w:r w:rsidRPr="005032A4">
        <w:rPr>
          <w:u w:val="single"/>
        </w:rPr>
        <w:t>(s)</w:t>
      </w:r>
      <w:r w:rsidRPr="005032A4">
        <w:t xml:space="preserve"> </w:t>
      </w:r>
      <w:r w:rsidRPr="00E95732">
        <w:t xml:space="preserve">means other state or local officials or agencies working in cooperation with the Commission and as </w:t>
      </w:r>
      <w:r w:rsidR="00D91EF9" w:rsidRPr="00B46A98">
        <w:t xml:space="preserve">delegated </w:t>
      </w:r>
      <w:r w:rsidRPr="00501B3A">
        <w:t>by the Commission to carry out the Commission</w:t>
      </w:r>
      <w:r w:rsidR="00471069" w:rsidRPr="008B5640">
        <w:t>’</w:t>
      </w:r>
      <w:r w:rsidRPr="005032A4">
        <w:t xml:space="preserve">s responsibilities and to ensure compliance with the adult-use, medical-use, and </w:t>
      </w:r>
      <w:r w:rsidR="00B03206" w:rsidRPr="00BA7675">
        <w:t>c</w:t>
      </w:r>
      <w:r w:rsidR="00471069" w:rsidRPr="004E3622">
        <w:t>olocated</w:t>
      </w:r>
      <w:r w:rsidRPr="00D73D2E">
        <w:t>- operations laws</w:t>
      </w:r>
      <w:r w:rsidR="00503AC1" w:rsidRPr="00E34B0A">
        <w:t>, and any other applicable federal or state laws</w:t>
      </w:r>
      <w:r w:rsidRPr="00E34B0A">
        <w:t>.</w:t>
      </w:r>
    </w:p>
    <w:p w14:paraId="278A7699" w14:textId="77777777" w:rsidR="00821BAB" w:rsidRPr="00131CD8" w:rsidRDefault="00821BAB" w:rsidP="00E01C1D">
      <w:pPr>
        <w:tabs>
          <w:tab w:val="left" w:pos="1200"/>
          <w:tab w:val="left" w:pos="1555"/>
          <w:tab w:val="left" w:pos="1915"/>
          <w:tab w:val="left" w:pos="2275"/>
          <w:tab w:val="left" w:pos="2635"/>
          <w:tab w:val="left" w:pos="2995"/>
          <w:tab w:val="left" w:pos="7675"/>
        </w:tabs>
        <w:ind w:left="720"/>
        <w:jc w:val="both"/>
      </w:pPr>
    </w:p>
    <w:p w14:paraId="52805807" w14:textId="7AD85952" w:rsidR="008348ED" w:rsidRPr="00A836CC" w:rsidRDefault="008348ED" w:rsidP="00E01C1D">
      <w:pPr>
        <w:widowControl/>
        <w:autoSpaceDE/>
        <w:autoSpaceDN/>
        <w:adjustRightInd/>
        <w:spacing w:after="160"/>
        <w:ind w:left="720"/>
        <w:rPr>
          <w:rFonts w:eastAsia="Calibri"/>
        </w:rPr>
      </w:pPr>
      <w:r w:rsidRPr="00131CD8">
        <w:rPr>
          <w:rFonts w:eastAsia="Calibri"/>
          <w:u w:val="single"/>
        </w:rPr>
        <w:t>Confidential</w:t>
      </w:r>
      <w:r w:rsidRPr="00E95732">
        <w:rPr>
          <w:rFonts w:eastAsia="Calibri"/>
          <w:u w:val="single"/>
        </w:rPr>
        <w:t xml:space="preserve"> Application Materials</w:t>
      </w:r>
      <w:r w:rsidRPr="00B46A98">
        <w:rPr>
          <w:rFonts w:eastAsia="Calibri"/>
        </w:rPr>
        <w:t xml:space="preserve"> </w:t>
      </w:r>
      <w:r w:rsidRPr="00E95732">
        <w:rPr>
          <w:rFonts w:eastAsia="Calibri"/>
        </w:rPr>
        <w:t>means any electronic or written document, communication or oth</w:t>
      </w:r>
      <w:r w:rsidRPr="00B46A98">
        <w:rPr>
          <w:rFonts w:eastAsia="Calibri"/>
        </w:rPr>
        <w:t xml:space="preserve">er record pertaining to an application for licensure or registration that is required to be confidential or protected from disclosure by law, which </w:t>
      </w:r>
      <w:r w:rsidR="00503AC1" w:rsidRPr="00501B3A">
        <w:rPr>
          <w:rFonts w:eastAsia="Calibri"/>
        </w:rPr>
        <w:t xml:space="preserve">includes, but is not limited to, </w:t>
      </w:r>
      <w:r w:rsidRPr="008B5640">
        <w:rPr>
          <w:rFonts w:eastAsia="Calibri"/>
        </w:rPr>
        <w:t xml:space="preserve">personally identifiable information concerning an applicant, </w:t>
      </w:r>
      <w:r w:rsidR="0031090F">
        <w:rPr>
          <w:rFonts w:eastAsia="Calibri"/>
        </w:rPr>
        <w:t>Registrant</w:t>
      </w:r>
      <w:r w:rsidRPr="008B5640">
        <w:rPr>
          <w:rFonts w:eastAsia="Calibri"/>
        </w:rPr>
        <w:t xml:space="preserve">, or </w:t>
      </w:r>
      <w:r w:rsidR="0031090F">
        <w:rPr>
          <w:rFonts w:eastAsia="Calibri"/>
        </w:rPr>
        <w:t>Licensee</w:t>
      </w:r>
      <w:r w:rsidRPr="00E95732">
        <w:rPr>
          <w:rFonts w:eastAsia="Calibri"/>
        </w:rPr>
        <w:t xml:space="preserve">; background check information or Criminal Offender Record Information (CORI) as defined by 803 CMR 2.02: </w:t>
      </w:r>
      <w:r w:rsidRPr="00B46A98">
        <w:rPr>
          <w:rFonts w:eastAsia="Calibri"/>
          <w:i/>
        </w:rPr>
        <w:t>Definitions</w:t>
      </w:r>
      <w:r w:rsidRPr="00501B3A">
        <w:rPr>
          <w:rFonts w:eastAsia="Calibri"/>
        </w:rPr>
        <w:t>, or Criminal History Record Information (CHRI) as d</w:t>
      </w:r>
      <w:r w:rsidRPr="008B5640">
        <w:rPr>
          <w:rFonts w:eastAsia="Calibri"/>
        </w:rPr>
        <w:t xml:space="preserve">efined by 803 CMR 7.02: </w:t>
      </w:r>
      <w:r w:rsidRPr="005032A4">
        <w:rPr>
          <w:rFonts w:eastAsia="Calibri"/>
          <w:i/>
        </w:rPr>
        <w:t>Definitions</w:t>
      </w:r>
      <w:r w:rsidRPr="005032A4">
        <w:rPr>
          <w:rFonts w:eastAsia="Calibri"/>
        </w:rPr>
        <w:t xml:space="preserve">; </w:t>
      </w:r>
      <w:r w:rsidR="00D91EF9" w:rsidRPr="00BA7675">
        <w:rPr>
          <w:rFonts w:eastAsia="Calibri"/>
        </w:rPr>
        <w:t>and</w:t>
      </w:r>
      <w:r w:rsidRPr="004E3622">
        <w:rPr>
          <w:rFonts w:eastAsia="Calibri"/>
        </w:rPr>
        <w:t xml:space="preserve"> information that implicates security</w:t>
      </w:r>
      <w:r w:rsidR="0071367E" w:rsidRPr="00D73D2E">
        <w:rPr>
          <w:rFonts w:eastAsia="Calibri"/>
        </w:rPr>
        <w:t xml:space="preserve"> </w:t>
      </w:r>
      <w:r w:rsidRPr="00E34B0A">
        <w:rPr>
          <w:rFonts w:eastAsia="Calibri"/>
        </w:rPr>
        <w:t>concerns.</w:t>
      </w:r>
      <w:r w:rsidR="0065412D" w:rsidRPr="00E34B0A">
        <w:rPr>
          <w:rFonts w:eastAsia="Calibri"/>
        </w:rPr>
        <w:t xml:space="preserve">  </w:t>
      </w:r>
    </w:p>
    <w:p w14:paraId="00C00139" w14:textId="39DA7762" w:rsidR="00147263" w:rsidRPr="00E34B0A" w:rsidRDefault="008348ED" w:rsidP="00E01C1D">
      <w:pPr>
        <w:widowControl/>
        <w:autoSpaceDE/>
        <w:autoSpaceDN/>
        <w:adjustRightInd/>
        <w:spacing w:after="160"/>
        <w:ind w:left="720"/>
        <w:rPr>
          <w:rFonts w:eastAsia="Calibri"/>
        </w:rPr>
      </w:pPr>
      <w:r w:rsidRPr="00131CD8">
        <w:rPr>
          <w:rFonts w:eastAsia="Calibri"/>
          <w:u w:val="single"/>
        </w:rPr>
        <w:t>Confidential</w:t>
      </w:r>
      <w:r w:rsidR="00147263" w:rsidRPr="00131CD8">
        <w:rPr>
          <w:rFonts w:eastAsia="Times New Roman"/>
          <w:u w:val="single"/>
        </w:rPr>
        <w:t xml:space="preserve"> Database</w:t>
      </w:r>
      <w:r w:rsidR="00147263" w:rsidRPr="00131CD8">
        <w:rPr>
          <w:rFonts w:eastAsia="Times New Roman"/>
        </w:rPr>
        <w:t xml:space="preserve"> </w:t>
      </w:r>
      <w:r w:rsidR="00147263" w:rsidRPr="00E95732">
        <w:rPr>
          <w:rFonts w:eastAsia="Times New Roman"/>
        </w:rPr>
        <w:t xml:space="preserve">means the Commission database that holds data concerning: (i) the </w:t>
      </w:r>
      <w:r w:rsidR="00334055" w:rsidRPr="00B46A98">
        <w:rPr>
          <w:rFonts w:eastAsia="Times New Roman"/>
        </w:rPr>
        <w:t>Q</w:t>
      </w:r>
      <w:r w:rsidR="00147263" w:rsidRPr="00501B3A">
        <w:rPr>
          <w:rFonts w:eastAsia="Times New Roman"/>
        </w:rPr>
        <w:t xml:space="preserve">ualifying </w:t>
      </w:r>
      <w:r w:rsidR="00334055" w:rsidRPr="008B5640">
        <w:rPr>
          <w:rFonts w:eastAsia="Times New Roman"/>
        </w:rPr>
        <w:t>P</w:t>
      </w:r>
      <w:r w:rsidR="00147263" w:rsidRPr="005032A4">
        <w:rPr>
          <w:rFonts w:eastAsia="Times New Roman"/>
        </w:rPr>
        <w:t xml:space="preserve">atients issued a registration card for medical use of </w:t>
      </w:r>
      <w:r w:rsidR="00E71281">
        <w:rPr>
          <w:rFonts w:eastAsia="Times New Roman"/>
        </w:rPr>
        <w:t>Marijuana</w:t>
      </w:r>
      <w:r w:rsidR="00147263" w:rsidRPr="005032A4">
        <w:rPr>
          <w:rFonts w:eastAsia="Times New Roman"/>
        </w:rPr>
        <w:t xml:space="preserve">; (ii) the healthcare professionals registered to issue written certifications; (iii) the </w:t>
      </w:r>
      <w:r w:rsidR="00C12318" w:rsidRPr="00BA7675">
        <w:rPr>
          <w:rFonts w:eastAsia="Times New Roman"/>
        </w:rPr>
        <w:t>MTC</w:t>
      </w:r>
      <w:r w:rsidR="00184202" w:rsidRPr="004E3622">
        <w:rPr>
          <w:rFonts w:eastAsia="Times New Roman"/>
        </w:rPr>
        <w:t>s</w:t>
      </w:r>
      <w:r w:rsidR="00147263" w:rsidRPr="00D73D2E">
        <w:rPr>
          <w:rFonts w:eastAsia="Times New Roman"/>
        </w:rPr>
        <w:t xml:space="preserve">; (iv) the quantity of medical use </w:t>
      </w:r>
      <w:r w:rsidR="00E71281">
        <w:rPr>
          <w:rFonts w:eastAsia="Times New Roman"/>
        </w:rPr>
        <w:t>Marijuana</w:t>
      </w:r>
      <w:r w:rsidR="00147263" w:rsidRPr="00D73D2E">
        <w:rPr>
          <w:rFonts w:eastAsia="Times New Roman"/>
        </w:rPr>
        <w:t xml:space="preserve"> dispensed to a card holder; and (v) any other pertinent information. </w:t>
      </w:r>
    </w:p>
    <w:p w14:paraId="7FF54E0B" w14:textId="70CEE73A" w:rsidR="00147263" w:rsidRPr="008B5640" w:rsidRDefault="00147263" w:rsidP="00E01C1D">
      <w:pPr>
        <w:tabs>
          <w:tab w:val="left" w:pos="1200"/>
          <w:tab w:val="left" w:pos="1555"/>
          <w:tab w:val="left" w:pos="1915"/>
          <w:tab w:val="left" w:pos="2275"/>
          <w:tab w:val="left" w:pos="2635"/>
          <w:tab w:val="left" w:pos="2995"/>
          <w:tab w:val="left" w:pos="7675"/>
        </w:tabs>
        <w:spacing w:line="279" w:lineRule="exact"/>
        <w:ind w:left="720"/>
        <w:rPr>
          <w:rFonts w:eastAsia="Calibri"/>
        </w:rPr>
      </w:pPr>
      <w:r w:rsidRPr="00E34B0A">
        <w:rPr>
          <w:rFonts w:eastAsia="Times New Roman"/>
          <w:u w:val="single"/>
        </w:rPr>
        <w:t xml:space="preserve">Confidential Information </w:t>
      </w:r>
      <w:r w:rsidRPr="00E95732">
        <w:rPr>
          <w:rFonts w:eastAsia="Times New Roman"/>
        </w:rPr>
        <w:t>means information that is legally required to be kept confidential, or that is protected from disclosure by a legally recognized privilege. This includes, but</w:t>
      </w:r>
      <w:r w:rsidR="00BB5603">
        <w:rPr>
          <w:rFonts w:eastAsia="Times New Roman"/>
        </w:rPr>
        <w:t xml:space="preserve"> is</w:t>
      </w:r>
      <w:r w:rsidRPr="00E95732">
        <w:rPr>
          <w:rFonts w:eastAsia="Times New Roman"/>
        </w:rPr>
        <w:t xml:space="preserve"> not limited to, M.G.L. c. 4, § 7, cl. 26 and M.G.L. c. 94I, §</w:t>
      </w:r>
      <w:r w:rsidR="00B35AF6" w:rsidRPr="00B46A98">
        <w:rPr>
          <w:rFonts w:eastAsia="Times New Roman"/>
        </w:rPr>
        <w:t xml:space="preserve"> </w:t>
      </w:r>
      <w:r w:rsidRPr="00501B3A">
        <w:rPr>
          <w:rFonts w:eastAsia="Times New Roman"/>
        </w:rPr>
        <w:t>3.</w:t>
      </w:r>
    </w:p>
    <w:p w14:paraId="6AF8DD8F" w14:textId="77777777" w:rsidR="00B35AF6" w:rsidRPr="005032A4" w:rsidRDefault="00B35AF6" w:rsidP="00E01C1D">
      <w:pPr>
        <w:widowControl/>
        <w:autoSpaceDE/>
        <w:autoSpaceDN/>
        <w:adjustRightInd/>
        <w:rPr>
          <w:rFonts w:eastAsia="Calibri"/>
          <w:u w:val="single"/>
        </w:rPr>
      </w:pPr>
    </w:p>
    <w:p w14:paraId="20BDD4CB" w14:textId="50CC8E82" w:rsidR="008348ED" w:rsidRPr="00131CD8" w:rsidRDefault="008348ED" w:rsidP="00E01C1D">
      <w:pPr>
        <w:widowControl/>
        <w:autoSpaceDE/>
        <w:autoSpaceDN/>
        <w:adjustRightInd/>
        <w:spacing w:after="160"/>
        <w:ind w:left="720"/>
        <w:rPr>
          <w:rFonts w:eastAsia="Calibri"/>
        </w:rPr>
      </w:pPr>
      <w:r w:rsidRPr="005032A4">
        <w:rPr>
          <w:u w:val="single"/>
        </w:rPr>
        <w:t xml:space="preserve">Confidential Investigatory </w:t>
      </w:r>
      <w:r w:rsidRPr="00E95732">
        <w:rPr>
          <w:u w:val="single"/>
        </w:rPr>
        <w:t>Materials</w:t>
      </w:r>
      <w:r w:rsidRPr="00B46A98">
        <w:t xml:space="preserve"> </w:t>
      </w:r>
      <w:r w:rsidRPr="00501B3A">
        <w:rPr>
          <w:rFonts w:eastAsia="Calibri"/>
        </w:rPr>
        <w:t xml:space="preserve">means any electronic or written document, communication or other record pertaining to an investigation, which concerns: (a) a possible violation of a statute, regulation, rule, practice or procedure, or professional </w:t>
      </w:r>
      <w:r w:rsidRPr="008B5640">
        <w:rPr>
          <w:rFonts w:eastAsia="Calibri"/>
        </w:rPr>
        <w:t xml:space="preserve">or </w:t>
      </w:r>
      <w:r w:rsidRPr="008B5640">
        <w:rPr>
          <w:rFonts w:eastAsia="Calibri"/>
        </w:rPr>
        <w:lastRenderedPageBreak/>
        <w:t xml:space="preserve">industry standard, administered or enforced by the Commission; (b) an ongoing investigation that could alert subjects to the activities of an investigation; (c) </w:t>
      </w:r>
      <w:r w:rsidR="002A2F08" w:rsidRPr="005032A4">
        <w:rPr>
          <w:rFonts w:eastAsia="Calibri"/>
        </w:rPr>
        <w:t>any details in witness statements, which if released create a grave risk of directly or indi</w:t>
      </w:r>
      <w:r w:rsidR="002A2F08" w:rsidRPr="00BA7675">
        <w:rPr>
          <w:rFonts w:eastAsia="Calibri"/>
        </w:rPr>
        <w:t xml:space="preserve">rectly identifying a private citizen who volunteers as a witness; </w:t>
      </w:r>
      <w:r w:rsidRPr="004E3622">
        <w:rPr>
          <w:rFonts w:eastAsia="Calibri"/>
        </w:rPr>
        <w:t>(</w:t>
      </w:r>
      <w:r w:rsidR="002A2F08" w:rsidRPr="00D73D2E">
        <w:rPr>
          <w:rFonts w:eastAsia="Calibri"/>
        </w:rPr>
        <w:t>d</w:t>
      </w:r>
      <w:r w:rsidRPr="00E34B0A">
        <w:rPr>
          <w:rFonts w:eastAsia="Calibri"/>
        </w:rPr>
        <w:t xml:space="preserve">) investigative techniques the disclosure of </w:t>
      </w:r>
      <w:r w:rsidR="0010638D" w:rsidRPr="00E34B0A">
        <w:rPr>
          <w:rFonts w:eastAsia="Calibri"/>
        </w:rPr>
        <w:t>which</w:t>
      </w:r>
      <w:r w:rsidRPr="00A836CC">
        <w:rPr>
          <w:rFonts w:eastAsia="Calibri"/>
        </w:rPr>
        <w:t xml:space="preserve"> would prejudice the Commission’s future investigative efforts or pose a risk to the public health, safety or welfare; </w:t>
      </w:r>
      <w:r w:rsidR="001E791C" w:rsidRPr="00131CD8">
        <w:rPr>
          <w:rFonts w:eastAsia="Calibri"/>
        </w:rPr>
        <w:t>(e)</w:t>
      </w:r>
      <w:r w:rsidRPr="00131CD8">
        <w:rPr>
          <w:rFonts w:eastAsia="Calibri"/>
        </w:rPr>
        <w:t xml:space="preserve"> the background of any person the disclosure of which would constitute an unwarranted invasion of personal privacy.</w:t>
      </w:r>
    </w:p>
    <w:p w14:paraId="2D9937D4" w14:textId="75F19503" w:rsidR="008348ED" w:rsidRPr="005032A4" w:rsidRDefault="008348ED" w:rsidP="00E01C1D">
      <w:pPr>
        <w:widowControl/>
        <w:autoSpaceDE/>
        <w:autoSpaceDN/>
        <w:adjustRightInd/>
        <w:spacing w:after="160"/>
        <w:ind w:left="720"/>
        <w:rPr>
          <w:rFonts w:eastAsia="Calibri"/>
        </w:rPr>
      </w:pPr>
      <w:r w:rsidRPr="00E95732">
        <w:rPr>
          <w:rFonts w:eastAsia="Calibri"/>
          <w:u w:val="single"/>
        </w:rPr>
        <w:t>Confidential Records</w:t>
      </w:r>
      <w:r w:rsidRPr="00E95732">
        <w:rPr>
          <w:rFonts w:eastAsia="Calibri"/>
        </w:rPr>
        <w:t xml:space="preserve"> means any electronic or written record required to be kept confidential or protected from disclosure by law, which </w:t>
      </w:r>
      <w:r w:rsidR="00503AC1" w:rsidRPr="00B46A98">
        <w:rPr>
          <w:rFonts w:eastAsia="Calibri"/>
        </w:rPr>
        <w:t xml:space="preserve">includes, but is </w:t>
      </w:r>
      <w:r w:rsidR="00503AC1" w:rsidRPr="00501B3A">
        <w:rPr>
          <w:rFonts w:eastAsia="Calibri"/>
        </w:rPr>
        <w:t xml:space="preserve">not limited to, </w:t>
      </w:r>
      <w:r w:rsidRPr="008B5640">
        <w:rPr>
          <w:rFonts w:eastAsia="Calibri"/>
        </w:rPr>
        <w:t xml:space="preserve">Confidential Application Materials, Confidential Social Equity Application Materials, and Confidential Investigatory Materials as defined herein.  </w:t>
      </w:r>
    </w:p>
    <w:p w14:paraId="69FF8FD0" w14:textId="4FEE83CF" w:rsidR="008348ED" w:rsidRPr="00E34B0A" w:rsidRDefault="008348ED" w:rsidP="00E01C1D">
      <w:pPr>
        <w:widowControl/>
        <w:autoSpaceDE/>
        <w:autoSpaceDN/>
        <w:adjustRightInd/>
        <w:spacing w:after="160"/>
        <w:ind w:left="720"/>
        <w:rPr>
          <w:rFonts w:eastAsia="Calibri"/>
        </w:rPr>
      </w:pPr>
      <w:r w:rsidRPr="005032A4">
        <w:rPr>
          <w:rFonts w:eastAsia="Calibri"/>
          <w:u w:val="single"/>
        </w:rPr>
        <w:t>Confidential Social Equity Application Materials</w:t>
      </w:r>
      <w:r w:rsidRPr="005032A4">
        <w:rPr>
          <w:rFonts w:eastAsia="Calibri"/>
        </w:rPr>
        <w:t xml:space="preserve"> </w:t>
      </w:r>
      <w:r w:rsidRPr="00E95732">
        <w:rPr>
          <w:rFonts w:eastAsia="Calibri"/>
        </w:rPr>
        <w:t>means any electronic or written docum</w:t>
      </w:r>
      <w:r w:rsidRPr="00B46A98">
        <w:rPr>
          <w:rFonts w:eastAsia="Calibri"/>
        </w:rPr>
        <w:t xml:space="preserve">ent, communication or other record pertaining to an application for the Social Equity Program that is required to be confidential or protected from disclosure by law, which </w:t>
      </w:r>
      <w:r w:rsidR="00503AC1" w:rsidRPr="00501B3A">
        <w:rPr>
          <w:rFonts w:eastAsia="Calibri"/>
        </w:rPr>
        <w:t xml:space="preserve">includes, but is not limited to, </w:t>
      </w:r>
      <w:r w:rsidRPr="008B5640">
        <w:rPr>
          <w:rFonts w:eastAsia="Calibri"/>
        </w:rPr>
        <w:t xml:space="preserve">CORI as defined by 803 CMR 2.02: </w:t>
      </w:r>
      <w:r w:rsidRPr="005032A4">
        <w:rPr>
          <w:rFonts w:eastAsia="Calibri"/>
          <w:i/>
        </w:rPr>
        <w:t>Definitions</w:t>
      </w:r>
      <w:r w:rsidRPr="005032A4">
        <w:rPr>
          <w:rFonts w:eastAsia="Calibri"/>
        </w:rPr>
        <w:t>, or C</w:t>
      </w:r>
      <w:r w:rsidRPr="00BA7675">
        <w:rPr>
          <w:rFonts w:eastAsia="Calibri"/>
        </w:rPr>
        <w:t xml:space="preserve">HRI as defined by 803 CMR 7.02: </w:t>
      </w:r>
      <w:r w:rsidRPr="004E3622">
        <w:rPr>
          <w:rFonts w:eastAsia="Calibri"/>
          <w:i/>
        </w:rPr>
        <w:t>Definitions</w:t>
      </w:r>
      <w:r w:rsidRPr="00D73D2E">
        <w:rPr>
          <w:rFonts w:eastAsia="Calibri"/>
        </w:rPr>
        <w:t xml:space="preserve">.  </w:t>
      </w:r>
    </w:p>
    <w:p w14:paraId="1B26B888" w14:textId="78965CA3" w:rsidR="00A01B62" w:rsidRPr="00131CD8" w:rsidRDefault="00A01B62" w:rsidP="00E01C1D">
      <w:pPr>
        <w:tabs>
          <w:tab w:val="left" w:pos="1200"/>
          <w:tab w:val="left" w:pos="1555"/>
          <w:tab w:val="left" w:pos="1915"/>
          <w:tab w:val="left" w:pos="2275"/>
          <w:tab w:val="left" w:pos="2635"/>
          <w:tab w:val="left" w:pos="2995"/>
          <w:tab w:val="left" w:pos="7675"/>
        </w:tabs>
        <w:ind w:left="720"/>
      </w:pPr>
      <w:r w:rsidRPr="00E34B0A">
        <w:rPr>
          <w:u w:val="single"/>
        </w:rPr>
        <w:t>Consumer</w:t>
      </w:r>
      <w:r w:rsidRPr="00A836CC">
        <w:t xml:space="preserve"> means a person who is 21 years of age or older.</w:t>
      </w:r>
    </w:p>
    <w:p w14:paraId="69D7D366" w14:textId="77777777" w:rsidR="00A01B62" w:rsidRPr="00E95732" w:rsidRDefault="00A01B62" w:rsidP="00935995">
      <w:pPr>
        <w:tabs>
          <w:tab w:val="left" w:pos="1200"/>
          <w:tab w:val="left" w:pos="1555"/>
          <w:tab w:val="left" w:pos="1915"/>
          <w:tab w:val="left" w:pos="2275"/>
          <w:tab w:val="left" w:pos="2635"/>
          <w:tab w:val="left" w:pos="2995"/>
          <w:tab w:val="left" w:pos="7675"/>
        </w:tabs>
      </w:pPr>
    </w:p>
    <w:p w14:paraId="17D5CFD1" w14:textId="492D039F" w:rsidR="00A01B62" w:rsidRPr="00131CD8"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 xml:space="preserve">Craft </w:t>
      </w:r>
      <w:r w:rsidR="00E71281">
        <w:rPr>
          <w:u w:val="single"/>
        </w:rPr>
        <w:t>Marijuana</w:t>
      </w:r>
      <w:r w:rsidRPr="00E95732">
        <w:rPr>
          <w:u w:val="single"/>
        </w:rPr>
        <w:t xml:space="preserve"> Cooperative</w:t>
      </w:r>
      <w:r w:rsidRPr="00E95732">
        <w:t xml:space="preserve"> means a </w:t>
      </w:r>
      <w:r w:rsidR="00E71281">
        <w:t>Marijuana</w:t>
      </w:r>
      <w:r w:rsidRPr="00E95732">
        <w:t xml:space="preserve"> Cultivator comprised of residents of the Commonwealth and organized as a limited liability </w:t>
      </w:r>
      <w:r w:rsidRPr="00B46A98">
        <w:t xml:space="preserve">company, limited liability partnership, or cooperative corporation under the laws of the Commonwealth. A cooperative is licensed to cultivate, obtain, manufacture, </w:t>
      </w:r>
      <w:r w:rsidR="001D7D89">
        <w:t>P</w:t>
      </w:r>
      <w:r w:rsidRPr="00B46A98">
        <w:t>rocess, package</w:t>
      </w:r>
      <w:r w:rsidR="00C36637" w:rsidRPr="00501B3A">
        <w:t>,</w:t>
      </w:r>
      <w:r w:rsidRPr="008B5640">
        <w:t xml:space="preserve"> brand </w:t>
      </w:r>
      <w:r w:rsidR="00C36637" w:rsidRPr="005032A4">
        <w:t xml:space="preserve">and </w:t>
      </w:r>
      <w:r w:rsidR="0031090F">
        <w:t>Transfer</w:t>
      </w:r>
      <w:r w:rsidR="00565CAD" w:rsidRPr="00BA7675">
        <w:t xml:space="preserve"> </w:t>
      </w:r>
      <w:r w:rsidR="005407CA">
        <w:t>Marijuana or Marijuana Products</w:t>
      </w:r>
      <w:r w:rsidRPr="00E34B0A">
        <w:t xml:space="preserve"> to </w:t>
      </w:r>
      <w:r w:rsidR="00E71281">
        <w:t>Marijuana</w:t>
      </w:r>
      <w:r w:rsidRPr="00E34B0A">
        <w:t xml:space="preserve"> Establishments, but not to </w:t>
      </w:r>
      <w:r w:rsidR="004D57BC" w:rsidRPr="00A836CC">
        <w:t>Consumer</w:t>
      </w:r>
      <w:r w:rsidR="002C52D1" w:rsidRPr="00131CD8">
        <w:t>s</w:t>
      </w:r>
      <w:r w:rsidRPr="00131CD8">
        <w:t>.</w:t>
      </w:r>
    </w:p>
    <w:p w14:paraId="6FF63A65" w14:textId="542B235C" w:rsidR="00214DAD" w:rsidRPr="00131CD8" w:rsidRDefault="00214DAD" w:rsidP="00E01C1D">
      <w:pPr>
        <w:tabs>
          <w:tab w:val="left" w:pos="1200"/>
          <w:tab w:val="left" w:pos="1555"/>
          <w:tab w:val="left" w:pos="1915"/>
          <w:tab w:val="left" w:pos="2275"/>
          <w:tab w:val="left" w:pos="2635"/>
          <w:tab w:val="left" w:pos="2995"/>
          <w:tab w:val="left" w:pos="7675"/>
        </w:tabs>
        <w:ind w:left="720"/>
      </w:pPr>
    </w:p>
    <w:p w14:paraId="7B60D517" w14:textId="0E42166A" w:rsidR="00A01B62" w:rsidRPr="005032A4" w:rsidRDefault="00214DAD" w:rsidP="00E01C1D">
      <w:pPr>
        <w:tabs>
          <w:tab w:val="left" w:pos="1200"/>
          <w:tab w:val="left" w:pos="1555"/>
          <w:tab w:val="left" w:pos="1915"/>
          <w:tab w:val="left" w:pos="2275"/>
          <w:tab w:val="left" w:pos="2635"/>
          <w:tab w:val="left" w:pos="2995"/>
          <w:tab w:val="left" w:pos="7675"/>
        </w:tabs>
        <w:ind w:left="720"/>
      </w:pPr>
      <w:r w:rsidRPr="00E95732">
        <w:rPr>
          <w:u w:val="single"/>
        </w:rPr>
        <w:t>Criminal Offender Record Information</w:t>
      </w:r>
      <w:r w:rsidRPr="00536254">
        <w:t xml:space="preserve"> (CORI)</w:t>
      </w:r>
      <w:r w:rsidRPr="00E95732">
        <w:t xml:space="preserve"> shall have the same meaning as it is defined in </w:t>
      </w:r>
      <w:r w:rsidRPr="00B46A98">
        <w:rPr>
          <w:rFonts w:eastAsia="Calibri"/>
        </w:rPr>
        <w:t xml:space="preserve">803 CMR 2.02: </w:t>
      </w:r>
      <w:r w:rsidRPr="00501B3A">
        <w:rPr>
          <w:rFonts w:eastAsia="Calibri"/>
          <w:i/>
        </w:rPr>
        <w:t>Definitions</w:t>
      </w:r>
      <w:r w:rsidRPr="008B5640">
        <w:rPr>
          <w:rFonts w:eastAsia="Calibri"/>
        </w:rPr>
        <w:t>.</w:t>
      </w:r>
    </w:p>
    <w:p w14:paraId="4CDBC74D" w14:textId="77777777" w:rsidR="00A01B62" w:rsidRPr="00BA7675" w:rsidRDefault="00A01B62" w:rsidP="00E01C1D">
      <w:pPr>
        <w:tabs>
          <w:tab w:val="left" w:pos="1200"/>
          <w:tab w:val="left" w:pos="1555"/>
          <w:tab w:val="left" w:pos="1915"/>
          <w:tab w:val="left" w:pos="2275"/>
          <w:tab w:val="left" w:pos="2635"/>
          <w:tab w:val="left" w:pos="2995"/>
          <w:tab w:val="left" w:pos="7675"/>
        </w:tabs>
      </w:pPr>
    </w:p>
    <w:p w14:paraId="2679BDCD" w14:textId="77666857" w:rsidR="00A01B62" w:rsidRPr="00A836CC" w:rsidRDefault="00A01B62" w:rsidP="00E01C1D">
      <w:pPr>
        <w:tabs>
          <w:tab w:val="left" w:pos="1200"/>
          <w:tab w:val="left" w:pos="1555"/>
          <w:tab w:val="left" w:pos="1915"/>
          <w:tab w:val="left" w:pos="2275"/>
          <w:tab w:val="left" w:pos="2635"/>
          <w:tab w:val="left" w:pos="2995"/>
          <w:tab w:val="left" w:pos="7675"/>
        </w:tabs>
        <w:ind w:left="720"/>
      </w:pPr>
      <w:r w:rsidRPr="004E3622">
        <w:rPr>
          <w:u w:val="single"/>
        </w:rPr>
        <w:t>Cultivation Batch</w:t>
      </w:r>
      <w:r w:rsidRPr="00D73D2E">
        <w:t xml:space="preserve"> means a collection of </w:t>
      </w:r>
      <w:r w:rsidR="00C21858">
        <w:t>Cannabis</w:t>
      </w:r>
      <w:r w:rsidRPr="00D73D2E">
        <w:t xml:space="preserve"> or </w:t>
      </w:r>
      <w:r w:rsidR="00E71281">
        <w:t>Marijuana</w:t>
      </w:r>
      <w:r w:rsidRPr="00D73D2E">
        <w:t xml:space="preserve"> plants from the same seed or plant stock that are cultivated and harvested together, and receive an identical </w:t>
      </w:r>
      <w:r w:rsidR="00A13E43">
        <w:t>P</w:t>
      </w:r>
      <w:r w:rsidRPr="00D73D2E">
        <w:t>ropagation and cultivation treatment including, but not limited to: growing media, ambient condition</w:t>
      </w:r>
      <w:r w:rsidRPr="00E34B0A">
        <w:t xml:space="preserve">s, watering and light regimes and agricultural or hydroponic inputs. Clones that come from the same plant are one batch. The </w:t>
      </w:r>
      <w:r w:rsidR="00E71281">
        <w:t>Marijuana</w:t>
      </w:r>
      <w:r w:rsidRPr="00E34B0A">
        <w:t xml:space="preserve"> </w:t>
      </w:r>
      <w:r w:rsidR="0031090F">
        <w:t>Licensee</w:t>
      </w:r>
      <w:r w:rsidRPr="00E34B0A">
        <w:t xml:space="preserve"> shall assign and record a unique, sequential alphanumeric identifier to each </w:t>
      </w:r>
      <w:r w:rsidR="00F55271">
        <w:t>C</w:t>
      </w:r>
      <w:r w:rsidRPr="00E34B0A">
        <w:t xml:space="preserve">ultivation </w:t>
      </w:r>
      <w:r w:rsidR="00F55271">
        <w:t>B</w:t>
      </w:r>
      <w:r w:rsidRPr="00E34B0A">
        <w:t>atch for the purposes of production tracking, product labeling and product recalls.</w:t>
      </w:r>
    </w:p>
    <w:p w14:paraId="2773195F" w14:textId="77777777" w:rsidR="00A01B62" w:rsidRPr="00131CD8" w:rsidRDefault="00A01B62" w:rsidP="00E01C1D"/>
    <w:p w14:paraId="6ED828E4" w14:textId="1252A51B" w:rsidR="008D4B86" w:rsidRPr="00E95732" w:rsidRDefault="008D4B86" w:rsidP="00E01C1D">
      <w:pPr>
        <w:ind w:left="720"/>
      </w:pPr>
      <w:r w:rsidRPr="00131CD8">
        <w:rPr>
          <w:u w:val="single"/>
        </w:rPr>
        <w:t xml:space="preserve">Delivery Agreement </w:t>
      </w:r>
      <w:r w:rsidRPr="00131CD8">
        <w:t xml:space="preserve">means a contract between a licensed </w:t>
      </w:r>
      <w:r w:rsidR="00E71281">
        <w:t>Marijuana</w:t>
      </w:r>
      <w:r w:rsidRPr="00131CD8">
        <w:t xml:space="preserve"> Retailer and a licensed Delivery-Only Retailer to deliver </w:t>
      </w:r>
      <w:r w:rsidR="00E71281">
        <w:t>Marijuana</w:t>
      </w:r>
      <w:r w:rsidRPr="00E95732">
        <w:t xml:space="preserve"> or </w:t>
      </w:r>
      <w:r w:rsidR="00E71281">
        <w:t>Marijuana</w:t>
      </w:r>
      <w:r w:rsidR="009C05D9" w:rsidRPr="00E95732">
        <w:t xml:space="preserve"> Product</w:t>
      </w:r>
      <w:r w:rsidRPr="00E95732">
        <w:t xml:space="preserve">s from the </w:t>
      </w:r>
      <w:r w:rsidR="00E71281">
        <w:t>Marijuana</w:t>
      </w:r>
      <w:r w:rsidRPr="00E95732">
        <w:t xml:space="preserve"> Retailer directly to </w:t>
      </w:r>
      <w:r w:rsidR="00DC743A" w:rsidRPr="00E95732">
        <w:t>Consumer</w:t>
      </w:r>
      <w:r w:rsidRPr="00E95732">
        <w:t xml:space="preserve">s under the provisions of </w:t>
      </w:r>
      <w:r w:rsidR="00753C81">
        <w:t>a</w:t>
      </w:r>
      <w:r w:rsidRPr="00E95732">
        <w:t xml:space="preserve"> Delivery-Only Retailer license.  </w:t>
      </w:r>
    </w:p>
    <w:p w14:paraId="75A59894" w14:textId="77777777" w:rsidR="008D4B86" w:rsidRPr="00E95732" w:rsidRDefault="008D4B86" w:rsidP="00E01C1D">
      <w:pPr>
        <w:ind w:left="720"/>
        <w:rPr>
          <w:u w:val="single"/>
        </w:rPr>
      </w:pPr>
    </w:p>
    <w:p w14:paraId="6CDB5961" w14:textId="6142FE7C" w:rsidR="008D4B86" w:rsidRPr="00E95732" w:rsidRDefault="008D4B86" w:rsidP="00E01C1D">
      <w:pPr>
        <w:ind w:left="720"/>
      </w:pPr>
      <w:bookmarkStart w:id="8" w:name="_Hlk12897364"/>
      <w:r w:rsidRPr="00E95732">
        <w:rPr>
          <w:u w:val="single"/>
        </w:rPr>
        <w:lastRenderedPageBreak/>
        <w:t>Delivery-Only Retailer</w:t>
      </w:r>
      <w:r w:rsidRPr="00E95732">
        <w:t xml:space="preserve"> means an entity that is authorized to deliver directly to </w:t>
      </w:r>
      <w:r w:rsidR="00DC743A" w:rsidRPr="00E95732">
        <w:t>Consumer</w:t>
      </w:r>
      <w:r w:rsidRPr="00E95732">
        <w:t>s</w:t>
      </w:r>
      <w:r w:rsidR="005043A0">
        <w:t>, Registered Qualifying Patients or Caregivers</w:t>
      </w:r>
      <w:r w:rsidRPr="00E95732">
        <w:t xml:space="preserve"> from a licensed </w:t>
      </w:r>
      <w:r w:rsidR="00E71281">
        <w:t>Marijuana</w:t>
      </w:r>
      <w:r w:rsidRPr="00E95732">
        <w:t xml:space="preserve"> Retailer and does not provide a retail location accessible to the public.</w:t>
      </w:r>
    </w:p>
    <w:bookmarkEnd w:id="8"/>
    <w:p w14:paraId="218D5AC5" w14:textId="77777777" w:rsidR="002C2D1F" w:rsidRPr="002C2D1F" w:rsidRDefault="002C2D1F" w:rsidP="002C2D1F"/>
    <w:p w14:paraId="7C7B97D6" w14:textId="2EBDB749" w:rsidR="00503AC1" w:rsidRPr="00D73D2E" w:rsidRDefault="00503AC1" w:rsidP="00E01C1D">
      <w:pPr>
        <w:tabs>
          <w:tab w:val="left" w:pos="1200"/>
          <w:tab w:val="left" w:pos="1555"/>
          <w:tab w:val="left" w:pos="1915"/>
          <w:tab w:val="left" w:pos="2275"/>
          <w:tab w:val="left" w:pos="2635"/>
          <w:tab w:val="left" w:pos="2995"/>
          <w:tab w:val="left" w:pos="7675"/>
        </w:tabs>
        <w:ind w:left="720"/>
      </w:pPr>
      <w:r w:rsidRPr="00E95732">
        <w:rPr>
          <w:u w:val="single"/>
        </w:rPr>
        <w:t>Department of Agricultural Resources</w:t>
      </w:r>
      <w:r w:rsidRPr="00E95732">
        <w:t xml:space="preserve"> (MDAR) means the Massachusetts Department of Agricultural Resources, unless otherwise specified.</w:t>
      </w:r>
      <w:r w:rsidR="00023557" w:rsidRPr="00B46A98">
        <w:t xml:space="preserve"> </w:t>
      </w:r>
      <w:r w:rsidRPr="00501B3A">
        <w:t xml:space="preserve">MDAR has </w:t>
      </w:r>
      <w:r w:rsidR="00565CAD" w:rsidRPr="008B5640">
        <w:t>jurisdiction over</w:t>
      </w:r>
      <w:r w:rsidRPr="005032A4">
        <w:t xml:space="preserve"> </w:t>
      </w:r>
      <w:r w:rsidR="009138A5">
        <w:t>H</w:t>
      </w:r>
      <w:r w:rsidRPr="005032A4">
        <w:t>emp and pesticide</w:t>
      </w:r>
      <w:r w:rsidR="00C261C1" w:rsidRPr="00BA7675">
        <w:t>s</w:t>
      </w:r>
      <w:r w:rsidRPr="004E3622">
        <w:t xml:space="preserve">. </w:t>
      </w:r>
    </w:p>
    <w:p w14:paraId="4F19778E" w14:textId="77777777" w:rsidR="00503AC1" w:rsidRPr="00E34B0A" w:rsidRDefault="00503AC1" w:rsidP="00E01C1D">
      <w:pPr>
        <w:tabs>
          <w:tab w:val="left" w:pos="1200"/>
          <w:tab w:val="left" w:pos="1555"/>
          <w:tab w:val="left" w:pos="1915"/>
          <w:tab w:val="left" w:pos="2275"/>
          <w:tab w:val="left" w:pos="2635"/>
          <w:tab w:val="left" w:pos="2995"/>
          <w:tab w:val="left" w:pos="7675"/>
        </w:tabs>
        <w:ind w:left="720"/>
      </w:pPr>
    </w:p>
    <w:p w14:paraId="5ACA06A5" w14:textId="69A4E15E" w:rsidR="00214DAD" w:rsidRPr="00E34B0A" w:rsidRDefault="00214DAD" w:rsidP="00E01C1D">
      <w:pPr>
        <w:tabs>
          <w:tab w:val="left" w:pos="1200"/>
          <w:tab w:val="left" w:pos="1555"/>
          <w:tab w:val="left" w:pos="1915"/>
          <w:tab w:val="left" w:pos="2275"/>
          <w:tab w:val="left" w:pos="2635"/>
          <w:tab w:val="left" w:pos="2995"/>
          <w:tab w:val="left" w:pos="7675"/>
        </w:tabs>
        <w:ind w:left="720"/>
        <w:rPr>
          <w:u w:val="single"/>
        </w:rPr>
      </w:pPr>
      <w:r w:rsidRPr="00E34B0A">
        <w:rPr>
          <w:u w:val="single"/>
        </w:rPr>
        <w:t>Department of Criminal Justice Information Services</w:t>
      </w:r>
      <w:r w:rsidRPr="00E95732">
        <w:t xml:space="preserve"> (DCJI</w:t>
      </w:r>
      <w:r w:rsidRPr="00B46A98">
        <w:t xml:space="preserve">S) </w:t>
      </w:r>
      <w:r w:rsidR="00B35C28" w:rsidRPr="00501B3A">
        <w:t>means the</w:t>
      </w:r>
      <w:r w:rsidR="00896CED" w:rsidRPr="008B5640">
        <w:t xml:space="preserve"> Massachusetts</w:t>
      </w:r>
      <w:r w:rsidR="00B35C28" w:rsidRPr="005032A4">
        <w:t xml:space="preserve"> Department of Criminal Justice Information Services, unless otherwise specified.  DCJIS </w:t>
      </w:r>
      <w:r w:rsidRPr="00BA7675">
        <w:t xml:space="preserve">shall have the same meaning as it is defined in </w:t>
      </w:r>
      <w:r w:rsidRPr="004E3622">
        <w:rPr>
          <w:rFonts w:eastAsia="Calibri"/>
        </w:rPr>
        <w:t xml:space="preserve">803 CMR 2.02: </w:t>
      </w:r>
      <w:r w:rsidRPr="00D73D2E">
        <w:rPr>
          <w:rFonts w:eastAsia="Calibri"/>
          <w:i/>
        </w:rPr>
        <w:t>Definitions</w:t>
      </w:r>
      <w:r w:rsidRPr="00E34B0A">
        <w:rPr>
          <w:rFonts w:eastAsia="Calibri"/>
        </w:rPr>
        <w:t>.</w:t>
      </w:r>
    </w:p>
    <w:p w14:paraId="7537013F" w14:textId="77777777" w:rsidR="00214DAD" w:rsidRPr="00E34B0A" w:rsidRDefault="00214DAD" w:rsidP="00E01C1D">
      <w:pPr>
        <w:tabs>
          <w:tab w:val="left" w:pos="1200"/>
          <w:tab w:val="left" w:pos="1555"/>
          <w:tab w:val="left" w:pos="1915"/>
          <w:tab w:val="left" w:pos="2275"/>
          <w:tab w:val="left" w:pos="2635"/>
          <w:tab w:val="left" w:pos="2995"/>
          <w:tab w:val="left" w:pos="7675"/>
        </w:tabs>
        <w:ind w:left="720"/>
        <w:rPr>
          <w:u w:val="single"/>
        </w:rPr>
      </w:pPr>
    </w:p>
    <w:p w14:paraId="05A11853" w14:textId="716EED55" w:rsidR="00A01B62" w:rsidRPr="00E34B0A" w:rsidRDefault="00A01B62" w:rsidP="00E01C1D">
      <w:pPr>
        <w:tabs>
          <w:tab w:val="left" w:pos="1200"/>
          <w:tab w:val="left" w:pos="1555"/>
          <w:tab w:val="left" w:pos="1915"/>
          <w:tab w:val="left" w:pos="2275"/>
          <w:tab w:val="left" w:pos="2635"/>
          <w:tab w:val="left" w:pos="2995"/>
          <w:tab w:val="left" w:pos="7675"/>
        </w:tabs>
        <w:ind w:left="720"/>
      </w:pPr>
      <w:r w:rsidRPr="00A836CC">
        <w:rPr>
          <w:u w:val="single"/>
        </w:rPr>
        <w:t>Department of Public Health</w:t>
      </w:r>
      <w:r w:rsidRPr="00131CD8">
        <w:t xml:space="preserve"> </w:t>
      </w:r>
      <w:r w:rsidR="006011DE" w:rsidRPr="00E95732">
        <w:t>(</w:t>
      </w:r>
      <w:r w:rsidRPr="00B46A98">
        <w:t>DPH</w:t>
      </w:r>
      <w:r w:rsidR="006011DE" w:rsidRPr="00501B3A">
        <w:t>)</w:t>
      </w:r>
      <w:r w:rsidRPr="008B5640">
        <w:t xml:space="preserve"> means the Massachusetts Department of Public Health, unless otherwise specified.</w:t>
      </w:r>
      <w:r w:rsidR="00B35C28" w:rsidRPr="005032A4">
        <w:t xml:space="preserve">  </w:t>
      </w:r>
      <w:r w:rsidR="0040387B" w:rsidRPr="005032A4">
        <w:t>DPH is the agency that administered the Medical</w:t>
      </w:r>
      <w:r w:rsidR="00A42CCB" w:rsidRPr="00BA7675">
        <w:t xml:space="preserve"> </w:t>
      </w:r>
      <w:r w:rsidR="0040387B" w:rsidRPr="004E3622">
        <w:t xml:space="preserve">Use of </w:t>
      </w:r>
      <w:r w:rsidR="00E71281">
        <w:t>Marijuana</w:t>
      </w:r>
      <w:r w:rsidR="0040387B" w:rsidRPr="004E3622">
        <w:t xml:space="preserve"> Program</w:t>
      </w:r>
      <w:r w:rsidR="00C261C1" w:rsidRPr="00D73D2E">
        <w:t xml:space="preserve"> prior to 2019</w:t>
      </w:r>
      <w:r w:rsidR="0040387B" w:rsidRPr="00E34B0A">
        <w:t>.</w:t>
      </w:r>
    </w:p>
    <w:p w14:paraId="102ECE38" w14:textId="77777777" w:rsidR="00A01B62" w:rsidRPr="00A836CC" w:rsidRDefault="00A01B62" w:rsidP="00E01C1D">
      <w:pPr>
        <w:tabs>
          <w:tab w:val="left" w:pos="1200"/>
          <w:tab w:val="left" w:pos="1555"/>
          <w:tab w:val="left" w:pos="1915"/>
          <w:tab w:val="left" w:pos="2275"/>
          <w:tab w:val="left" w:pos="2635"/>
          <w:tab w:val="left" w:pos="2995"/>
          <w:tab w:val="left" w:pos="7675"/>
        </w:tabs>
      </w:pPr>
    </w:p>
    <w:p w14:paraId="6EA9F84F" w14:textId="721D2E9B" w:rsidR="00A01B62" w:rsidRPr="00BA7675" w:rsidRDefault="00A01B62" w:rsidP="00E01C1D">
      <w:pPr>
        <w:tabs>
          <w:tab w:val="left" w:pos="1200"/>
          <w:tab w:val="left" w:pos="1555"/>
          <w:tab w:val="left" w:pos="1915"/>
          <w:tab w:val="left" w:pos="2275"/>
          <w:tab w:val="left" w:pos="2635"/>
          <w:tab w:val="left" w:pos="2995"/>
          <w:tab w:val="left" w:pos="7675"/>
        </w:tabs>
        <w:ind w:left="720"/>
      </w:pPr>
      <w:r w:rsidRPr="00131CD8">
        <w:rPr>
          <w:u w:val="single"/>
        </w:rPr>
        <w:t>Department of Revenue</w:t>
      </w:r>
      <w:r w:rsidRPr="00131CD8">
        <w:t xml:space="preserve"> </w:t>
      </w:r>
      <w:r w:rsidR="006011DE" w:rsidRPr="00E95732">
        <w:t>(</w:t>
      </w:r>
      <w:r w:rsidRPr="00B46A98">
        <w:t>DOR</w:t>
      </w:r>
      <w:r w:rsidR="006011DE" w:rsidRPr="00501B3A">
        <w:t>)</w:t>
      </w:r>
      <w:r w:rsidRPr="008B5640">
        <w:t xml:space="preserve"> means the Massachusetts Department of Revenue, unless</w:t>
      </w:r>
      <w:r w:rsidRPr="005032A4">
        <w:t xml:space="preserve"> otherwise specified.</w:t>
      </w:r>
    </w:p>
    <w:p w14:paraId="09A7D0DC" w14:textId="12BB1989" w:rsidR="00A01B62" w:rsidRPr="004E3622" w:rsidRDefault="00A01B62" w:rsidP="00E01C1D">
      <w:pPr>
        <w:tabs>
          <w:tab w:val="left" w:pos="1200"/>
          <w:tab w:val="left" w:pos="1555"/>
          <w:tab w:val="left" w:pos="1915"/>
          <w:tab w:val="left" w:pos="2275"/>
          <w:tab w:val="left" w:pos="2635"/>
          <w:tab w:val="left" w:pos="2995"/>
          <w:tab w:val="left" w:pos="7675"/>
        </w:tabs>
      </w:pPr>
    </w:p>
    <w:p w14:paraId="20FEAC44" w14:textId="6491EE7C" w:rsidR="0040387B" w:rsidRPr="00D73D2E" w:rsidRDefault="0040387B" w:rsidP="00E01C1D">
      <w:pPr>
        <w:tabs>
          <w:tab w:val="left" w:pos="1200"/>
          <w:tab w:val="left" w:pos="1555"/>
          <w:tab w:val="left" w:pos="1915"/>
          <w:tab w:val="left" w:pos="2275"/>
          <w:tab w:val="left" w:pos="2635"/>
          <w:tab w:val="left" w:pos="2995"/>
          <w:tab w:val="left" w:pos="7675"/>
        </w:tabs>
        <w:ind w:left="720"/>
      </w:pPr>
      <w:r w:rsidRPr="00D73D2E">
        <w:rPr>
          <w:u w:val="single"/>
        </w:rPr>
        <w:t>Department of Unemployment Assistance</w:t>
      </w:r>
      <w:r w:rsidRPr="00E95732">
        <w:t xml:space="preserve"> </w:t>
      </w:r>
      <w:r w:rsidR="006011DE" w:rsidRPr="00B46A98">
        <w:t>(</w:t>
      </w:r>
      <w:r w:rsidRPr="00501B3A">
        <w:t>DUA</w:t>
      </w:r>
      <w:r w:rsidR="006011DE" w:rsidRPr="008B5640">
        <w:t>)</w:t>
      </w:r>
      <w:r w:rsidRPr="005032A4">
        <w:t xml:space="preserve"> means the Massachusetts Department of Unemployment Assistance</w:t>
      </w:r>
      <w:r w:rsidR="00B35C28" w:rsidRPr="00BA7675">
        <w:t>,</w:t>
      </w:r>
      <w:r w:rsidRPr="004E3622">
        <w:t xml:space="preserve"> unless otherwise specified.</w:t>
      </w:r>
    </w:p>
    <w:p w14:paraId="2ECF6155" w14:textId="77777777" w:rsidR="0040387B" w:rsidRPr="00E34B0A" w:rsidRDefault="0040387B" w:rsidP="00E01C1D">
      <w:pPr>
        <w:tabs>
          <w:tab w:val="left" w:pos="1200"/>
          <w:tab w:val="left" w:pos="1555"/>
          <w:tab w:val="left" w:pos="1915"/>
          <w:tab w:val="left" w:pos="2275"/>
          <w:tab w:val="left" w:pos="2635"/>
          <w:tab w:val="left" w:pos="2995"/>
          <w:tab w:val="left" w:pos="7675"/>
        </w:tabs>
      </w:pPr>
    </w:p>
    <w:p w14:paraId="0604399A" w14:textId="692A0BB2" w:rsidR="00A01B62" w:rsidRPr="00BA7675" w:rsidRDefault="00A01B62" w:rsidP="00E01C1D">
      <w:pPr>
        <w:tabs>
          <w:tab w:val="left" w:pos="1200"/>
          <w:tab w:val="left" w:pos="1555"/>
          <w:tab w:val="left" w:pos="1915"/>
          <w:tab w:val="left" w:pos="2275"/>
          <w:tab w:val="left" w:pos="2635"/>
          <w:tab w:val="left" w:pos="2995"/>
          <w:tab w:val="left" w:pos="7675"/>
        </w:tabs>
        <w:ind w:left="720"/>
      </w:pPr>
      <w:r w:rsidRPr="00E34B0A">
        <w:rPr>
          <w:u w:val="single"/>
        </w:rPr>
        <w:t>Duress Alarm</w:t>
      </w:r>
      <w:r w:rsidRPr="00A836CC">
        <w:t xml:space="preserve"> </w:t>
      </w:r>
      <w:r w:rsidRPr="00E95732">
        <w:t xml:space="preserve">means a silent security alarm signal generated by the entry of a designated code into an </w:t>
      </w:r>
      <w:r w:rsidR="00565CAD" w:rsidRPr="00B46A98">
        <w:t>A</w:t>
      </w:r>
      <w:r w:rsidRPr="00501B3A">
        <w:t xml:space="preserve">rming </w:t>
      </w:r>
      <w:r w:rsidR="00565CAD" w:rsidRPr="008B5640">
        <w:t>S</w:t>
      </w:r>
      <w:r w:rsidRPr="005032A4">
        <w:t>tation that signals an alarm user is under duress and turns off the system.</w:t>
      </w:r>
    </w:p>
    <w:p w14:paraId="6B228CD4" w14:textId="77777777" w:rsidR="00A01B62" w:rsidRPr="004E3622" w:rsidRDefault="00A01B62" w:rsidP="00E01C1D">
      <w:pPr>
        <w:tabs>
          <w:tab w:val="left" w:pos="1200"/>
          <w:tab w:val="left" w:pos="1555"/>
          <w:tab w:val="left" w:pos="1915"/>
          <w:tab w:val="left" w:pos="2275"/>
          <w:tab w:val="left" w:pos="2635"/>
          <w:tab w:val="left" w:pos="2995"/>
          <w:tab w:val="left" w:pos="7675"/>
        </w:tabs>
      </w:pPr>
    </w:p>
    <w:p w14:paraId="74E6D691" w14:textId="4793BE07" w:rsidR="000B6DE6" w:rsidRPr="00E95732" w:rsidRDefault="00A01B62" w:rsidP="00E01C1D">
      <w:pPr>
        <w:tabs>
          <w:tab w:val="left" w:pos="1200"/>
          <w:tab w:val="left" w:pos="1555"/>
          <w:tab w:val="left" w:pos="1915"/>
          <w:tab w:val="left" w:pos="2275"/>
          <w:tab w:val="left" w:pos="2635"/>
          <w:tab w:val="left" w:pos="2995"/>
          <w:tab w:val="left" w:pos="7675"/>
        </w:tabs>
        <w:ind w:left="720"/>
      </w:pPr>
      <w:r w:rsidRPr="00D73D2E">
        <w:rPr>
          <w:u w:val="single"/>
        </w:rPr>
        <w:t xml:space="preserve">Economic Empowerment </w:t>
      </w:r>
      <w:r w:rsidR="005A344C" w:rsidRPr="00E34B0A">
        <w:rPr>
          <w:u w:val="single"/>
        </w:rPr>
        <w:t>Priority</w:t>
      </w:r>
      <w:r w:rsidRPr="00E34B0A">
        <w:rPr>
          <w:u w:val="single"/>
        </w:rPr>
        <w:t xml:space="preserve"> Applicant</w:t>
      </w:r>
      <w:r w:rsidRPr="00A836CC">
        <w:t xml:space="preserve"> means an applicant who </w:t>
      </w:r>
      <w:r w:rsidRPr="00E95732">
        <w:t>demonstrate</w:t>
      </w:r>
      <w:r w:rsidR="00B941C9" w:rsidRPr="00B46A98">
        <w:t>d</w:t>
      </w:r>
      <w:r w:rsidR="002F1328" w:rsidRPr="00501B3A">
        <w:t xml:space="preserve"> and continues to demonstrate</w:t>
      </w:r>
      <w:r w:rsidR="00B941C9" w:rsidRPr="008B5640">
        <w:t xml:space="preserve"> </w:t>
      </w:r>
      <w:r w:rsidR="000B6DE6" w:rsidRPr="005032A4">
        <w:t>three or more of the following criteria:</w:t>
      </w:r>
      <w:r w:rsidR="002F1328" w:rsidRPr="005032A4">
        <w:t xml:space="preserve"> </w:t>
      </w:r>
      <w:r w:rsidR="000B6DE6" w:rsidRPr="00BA7675">
        <w:t xml:space="preserve">a majority of ownership belongs to people who have lived for five of the preceding ten years in an Area of Disproportionate Impact, as determined </w:t>
      </w:r>
      <w:r w:rsidR="000B6DE6" w:rsidRPr="004E3622">
        <w:t>by the Commission;</w:t>
      </w:r>
      <w:r w:rsidR="002F1328" w:rsidRPr="00D73D2E">
        <w:t xml:space="preserve"> </w:t>
      </w:r>
      <w:r w:rsidR="000B6DE6" w:rsidRPr="00E34B0A">
        <w:t>a majority of ownership has held one or more previous positions where the primary population served were disproportionately impacted, or where primary responsibilities included economic education, resource provision or empowerment to disproportionately impacted individuals or communities;</w:t>
      </w:r>
      <w:r w:rsidR="002F1328" w:rsidRPr="00A836CC">
        <w:t xml:space="preserve"> </w:t>
      </w:r>
      <w:r w:rsidR="000B6DE6" w:rsidRPr="00131CD8">
        <w:t>at least 51% of current employees or subcontractors reside in Areas of Disproportionate Impact and by the first day of business, the ratio will meet or exceed 75%;</w:t>
      </w:r>
      <w:r w:rsidR="002F1328" w:rsidRPr="00131CD8">
        <w:t xml:space="preserve"> </w:t>
      </w:r>
      <w:r w:rsidR="000B6DE6" w:rsidRPr="00131CD8">
        <w:t xml:space="preserve">at least 51% or employees or subcontractors have drug-related </w:t>
      </w:r>
      <w:r w:rsidR="000B6DE6" w:rsidRPr="00E95732">
        <w:rPr>
          <w:i/>
        </w:rPr>
        <w:t>CORI</w:t>
      </w:r>
      <w:r w:rsidR="000B6DE6" w:rsidRPr="00E95732">
        <w:t xml:space="preserve"> and are otherwise legally employable in </w:t>
      </w:r>
      <w:r w:rsidR="00C21858">
        <w:t>Cannabis</w:t>
      </w:r>
      <w:r w:rsidR="000B6DE6" w:rsidRPr="00E95732">
        <w:t xml:space="preserve"> enterprises;</w:t>
      </w:r>
      <w:r w:rsidR="002F1328" w:rsidRPr="00E95732">
        <w:t xml:space="preserve"> </w:t>
      </w:r>
      <w:r w:rsidR="000B6DE6" w:rsidRPr="00E95732">
        <w:t>a majority of the ownership is made up of individuals from Black, African American, Hispanic or Latino descent; and</w:t>
      </w:r>
      <w:r w:rsidR="002F1328" w:rsidRPr="00E95732">
        <w:t xml:space="preserve"> </w:t>
      </w:r>
      <w:r w:rsidR="000B6DE6" w:rsidRPr="00E95732">
        <w:t>other significant articulable demonstration of past experience in or business practices that promote economic empowerment in Areas of Disproportionate Impact.</w:t>
      </w:r>
      <w:r w:rsidR="0023745E" w:rsidRPr="00E95732">
        <w:t xml:space="preserve">  </w:t>
      </w:r>
      <w:r w:rsidR="005A344C" w:rsidRPr="00E95732">
        <w:t xml:space="preserve">This applicant has priority for the purposes of the review </w:t>
      </w:r>
      <w:r w:rsidR="0023745E" w:rsidRPr="00E95732">
        <w:t xml:space="preserve">of </w:t>
      </w:r>
      <w:r w:rsidR="005A344C" w:rsidRPr="00E95732">
        <w:t xml:space="preserve">its license application.  </w:t>
      </w:r>
    </w:p>
    <w:p w14:paraId="30948FCD" w14:textId="77777777" w:rsidR="00A01B62" w:rsidRPr="00E95732" w:rsidRDefault="00A01B62" w:rsidP="00E01C1D">
      <w:pPr>
        <w:tabs>
          <w:tab w:val="left" w:pos="1200"/>
          <w:tab w:val="left" w:pos="1555"/>
          <w:tab w:val="left" w:pos="1915"/>
          <w:tab w:val="left" w:pos="2275"/>
          <w:tab w:val="left" w:pos="2635"/>
          <w:tab w:val="left" w:pos="2995"/>
          <w:tab w:val="left" w:pos="7675"/>
        </w:tabs>
      </w:pPr>
    </w:p>
    <w:p w14:paraId="4E5D85FC" w14:textId="647C14B4" w:rsidR="00A01B62" w:rsidRPr="00A836CC"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Edible Cannabis Products or Edibles</w:t>
      </w:r>
      <w:r w:rsidRPr="00E95732">
        <w:t xml:space="preserve"> means</w:t>
      </w:r>
      <w:r w:rsidR="007D624C" w:rsidRPr="00B46A98">
        <w:t xml:space="preserve"> </w:t>
      </w:r>
      <w:r w:rsidRPr="00501B3A">
        <w:t xml:space="preserve">a </w:t>
      </w:r>
      <w:r w:rsidR="00C21858">
        <w:t>Cannabis</w:t>
      </w:r>
      <w:r w:rsidRPr="00501B3A">
        <w:t xml:space="preserve"> </w:t>
      </w:r>
      <w:r w:rsidRPr="008B5640">
        <w:t xml:space="preserve">or </w:t>
      </w:r>
      <w:r w:rsidR="00E71281">
        <w:t>Marijuana</w:t>
      </w:r>
      <w:r w:rsidR="009C05D9" w:rsidRPr="005032A4">
        <w:t xml:space="preserve"> Product</w:t>
      </w:r>
      <w:r w:rsidRPr="005032A4">
        <w:t xml:space="preserve"> that is to be </w:t>
      </w:r>
      <w:r w:rsidRPr="005032A4">
        <w:lastRenderedPageBreak/>
        <w:t xml:space="preserve">consumed by humans by eating or drinking.  These products, when created or sold by a </w:t>
      </w:r>
      <w:r w:rsidR="00E71281">
        <w:t>Marijuana</w:t>
      </w:r>
      <w:r w:rsidR="00717832" w:rsidRPr="00BA7675">
        <w:t xml:space="preserve"> Establishment or </w:t>
      </w:r>
      <w:r w:rsidR="0063750B" w:rsidRPr="004E3622">
        <w:t>MTC</w:t>
      </w:r>
      <w:r w:rsidRPr="00D73D2E">
        <w:t>, shall not be considered a food or a drug as defined in M.G.L. c. 94</w:t>
      </w:r>
      <w:r w:rsidR="00E84D10" w:rsidRPr="00E34B0A">
        <w:t>G</w:t>
      </w:r>
      <w:r w:rsidRPr="00E34B0A">
        <w:t>, § 1.</w:t>
      </w:r>
    </w:p>
    <w:p w14:paraId="5210CFAF" w14:textId="77777777" w:rsidR="00EF4225" w:rsidRPr="00131CD8" w:rsidRDefault="00EF4225" w:rsidP="00E01C1D">
      <w:pPr>
        <w:tabs>
          <w:tab w:val="left" w:pos="1200"/>
          <w:tab w:val="left" w:pos="1555"/>
          <w:tab w:val="left" w:pos="1915"/>
          <w:tab w:val="left" w:pos="2275"/>
          <w:tab w:val="left" w:pos="2635"/>
          <w:tab w:val="left" w:pos="2995"/>
          <w:tab w:val="left" w:pos="7675"/>
        </w:tabs>
        <w:ind w:left="720"/>
      </w:pPr>
    </w:p>
    <w:p w14:paraId="603F6ABD" w14:textId="3F2D31BA" w:rsidR="00EF4225" w:rsidRPr="00E34B0A" w:rsidRDefault="00EF4225" w:rsidP="00E01C1D">
      <w:pPr>
        <w:tabs>
          <w:tab w:val="left" w:pos="1200"/>
          <w:tab w:val="left" w:pos="1555"/>
          <w:tab w:val="left" w:pos="1915"/>
          <w:tab w:val="left" w:pos="2275"/>
          <w:tab w:val="left" w:pos="2635"/>
          <w:tab w:val="left" w:pos="2995"/>
          <w:tab w:val="left" w:pos="7675"/>
        </w:tabs>
        <w:spacing w:line="279" w:lineRule="exact"/>
        <w:ind w:left="720"/>
        <w:rPr>
          <w:rFonts w:eastAsia="Times New Roman"/>
        </w:rPr>
      </w:pPr>
      <w:bookmarkStart w:id="9" w:name="_Hlk3199379"/>
      <w:r w:rsidRPr="00131CD8">
        <w:rPr>
          <w:rFonts w:eastAsia="Times New Roman"/>
          <w:u w:val="single"/>
        </w:rPr>
        <w:t>Electronic Certification</w:t>
      </w:r>
      <w:r w:rsidRPr="00131CD8">
        <w:rPr>
          <w:rFonts w:eastAsia="Times New Roman"/>
        </w:rPr>
        <w:t xml:space="preserve"> </w:t>
      </w:r>
      <w:r w:rsidRPr="00E95732">
        <w:rPr>
          <w:rFonts w:eastAsia="Times New Roman"/>
        </w:rPr>
        <w:t xml:space="preserve">means a document signed or executed electronically by a registered healthcare professional, stating that in the healthcare professional’s professional opinion, the potential benefits of the medical use of </w:t>
      </w:r>
      <w:r w:rsidR="00E71281">
        <w:rPr>
          <w:rFonts w:eastAsia="Times New Roman"/>
        </w:rPr>
        <w:t>Marijuana</w:t>
      </w:r>
      <w:r w:rsidRPr="00E95732">
        <w:rPr>
          <w:rFonts w:eastAsia="Times New Roman"/>
        </w:rPr>
        <w:t xml:space="preserve"> would likely outweigh th</w:t>
      </w:r>
      <w:r w:rsidRPr="00B46A98">
        <w:rPr>
          <w:rFonts w:eastAsia="Times New Roman"/>
        </w:rPr>
        <w:t xml:space="preserve">e health risks for the qualifying patient.  Such certification shall be made only in the course of a </w:t>
      </w:r>
      <w:r w:rsidRPr="00501B3A">
        <w:rPr>
          <w:rFonts w:eastAsia="Times New Roman"/>
          <w:i/>
          <w:iCs/>
        </w:rPr>
        <w:t>bona fide</w:t>
      </w:r>
      <w:r w:rsidRPr="008B5640">
        <w:rPr>
          <w:rFonts w:eastAsia="Times New Roman"/>
        </w:rPr>
        <w:t xml:space="preserve"> healthcare professional</w:t>
      </w:r>
      <w:r w:rsidR="6250B9BD" w:rsidRPr="005032A4">
        <w:rPr>
          <w:rFonts w:eastAsia="Times New Roman"/>
        </w:rPr>
        <w:t xml:space="preserve"> </w:t>
      </w:r>
      <w:r w:rsidRPr="005032A4">
        <w:rPr>
          <w:rFonts w:eastAsia="Times New Roman"/>
        </w:rPr>
        <w:noBreakHyphen/>
        <w:t xml:space="preserve">patient relationship and shall specify the qualifying patient’s debilitating medical condition.  Electronic </w:t>
      </w:r>
      <w:r w:rsidR="003F3F92">
        <w:rPr>
          <w:rFonts w:eastAsia="Times New Roman"/>
        </w:rPr>
        <w:t>C</w:t>
      </w:r>
      <w:r w:rsidRPr="005032A4">
        <w:rPr>
          <w:rFonts w:eastAsia="Times New Roman"/>
        </w:rPr>
        <w:t>ertificatio</w:t>
      </w:r>
      <w:r w:rsidRPr="00BA7675">
        <w:rPr>
          <w:rFonts w:eastAsia="Times New Roman"/>
        </w:rPr>
        <w:t xml:space="preserve">ns, </w:t>
      </w:r>
      <w:r w:rsidR="000A580C" w:rsidRPr="004E3622">
        <w:rPr>
          <w:rFonts w:eastAsia="Times New Roman"/>
        </w:rPr>
        <w:t>on</w:t>
      </w:r>
      <w:r w:rsidRPr="00D73D2E">
        <w:rPr>
          <w:rFonts w:eastAsia="Times New Roman"/>
        </w:rPr>
        <w:t xml:space="preserve"> submission by a healthcare professional to the Commission, shall automatically generate a temporary registration.</w:t>
      </w:r>
      <w:bookmarkEnd w:id="9"/>
    </w:p>
    <w:p w14:paraId="74E9FE91" w14:textId="77777777" w:rsidR="00A01B62" w:rsidRPr="00E34B0A" w:rsidRDefault="00A01B62" w:rsidP="00E01C1D">
      <w:pPr>
        <w:tabs>
          <w:tab w:val="left" w:pos="1200"/>
          <w:tab w:val="left" w:pos="1555"/>
          <w:tab w:val="left" w:pos="1915"/>
          <w:tab w:val="left" w:pos="2275"/>
          <w:tab w:val="left" w:pos="2635"/>
          <w:tab w:val="left" w:pos="2995"/>
          <w:tab w:val="left" w:pos="7675"/>
        </w:tabs>
      </w:pPr>
    </w:p>
    <w:p w14:paraId="4FD801B4" w14:textId="3A8F7052" w:rsidR="00A01B62" w:rsidRPr="00BA7675" w:rsidRDefault="00A01B62" w:rsidP="00E01C1D">
      <w:pPr>
        <w:tabs>
          <w:tab w:val="left" w:pos="1200"/>
          <w:tab w:val="left" w:pos="1555"/>
          <w:tab w:val="left" w:pos="1915"/>
          <w:tab w:val="left" w:pos="2275"/>
          <w:tab w:val="left" w:pos="2635"/>
          <w:tab w:val="left" w:pos="2995"/>
          <w:tab w:val="left" w:pos="7675"/>
        </w:tabs>
        <w:ind w:left="720"/>
      </w:pPr>
      <w:r w:rsidRPr="00E34B0A">
        <w:rPr>
          <w:u w:val="single"/>
        </w:rPr>
        <w:t>Enclosed Area</w:t>
      </w:r>
      <w:r w:rsidRPr="00A836CC">
        <w:t xml:space="preserve"> </w:t>
      </w:r>
      <w:r w:rsidRPr="00E95732">
        <w:t xml:space="preserve">means an indoor or outdoor area equipped with locks or other security devices, which is accessible only to </w:t>
      </w:r>
      <w:r w:rsidR="004D57BC" w:rsidRPr="00B46A98">
        <w:t>Consumer</w:t>
      </w:r>
      <w:r w:rsidR="002C52D1" w:rsidRPr="00501B3A">
        <w:t>s</w:t>
      </w:r>
      <w:r w:rsidRPr="004D1C10">
        <w:t xml:space="preserve"> 21 years of age or older, </w:t>
      </w:r>
      <w:r w:rsidR="00E71281">
        <w:t>Marijuana</w:t>
      </w:r>
      <w:r w:rsidRPr="004D1C10">
        <w:t xml:space="preserve"> establishment agents, </w:t>
      </w:r>
      <w:r w:rsidR="00503AC1" w:rsidRPr="008B5640">
        <w:t>Registered Qualifying Patients</w:t>
      </w:r>
      <w:r w:rsidRPr="005032A4">
        <w:t xml:space="preserve">, or </w:t>
      </w:r>
      <w:r w:rsidR="00503AC1" w:rsidRPr="005032A4">
        <w:t>C</w:t>
      </w:r>
      <w:r w:rsidRPr="005032A4">
        <w:t>aregivers.</w:t>
      </w:r>
    </w:p>
    <w:p w14:paraId="2CC62824" w14:textId="77777777" w:rsidR="00A01B62" w:rsidRPr="004E3622" w:rsidRDefault="00A01B62" w:rsidP="00E01C1D">
      <w:pPr>
        <w:tabs>
          <w:tab w:val="left" w:pos="1200"/>
          <w:tab w:val="left" w:pos="1555"/>
          <w:tab w:val="left" w:pos="1915"/>
          <w:tab w:val="left" w:pos="2275"/>
          <w:tab w:val="left" w:pos="2635"/>
          <w:tab w:val="left" w:pos="2995"/>
          <w:tab w:val="left" w:pos="7675"/>
        </w:tabs>
      </w:pPr>
    </w:p>
    <w:p w14:paraId="0264EB01" w14:textId="0279025E" w:rsidR="00EB7F33" w:rsidRPr="00E34B0A" w:rsidRDefault="00EB7F33" w:rsidP="00E01C1D">
      <w:pPr>
        <w:tabs>
          <w:tab w:val="left" w:pos="1200"/>
          <w:tab w:val="left" w:pos="1555"/>
          <w:tab w:val="left" w:pos="1915"/>
          <w:tab w:val="left" w:pos="2275"/>
          <w:tab w:val="left" w:pos="2635"/>
          <w:tab w:val="left" w:pos="2995"/>
          <w:tab w:val="left" w:pos="7675"/>
        </w:tabs>
        <w:ind w:left="720"/>
        <w:rPr>
          <w:u w:val="single"/>
        </w:rPr>
      </w:pPr>
      <w:bookmarkStart w:id="10" w:name="_Hlk11748457"/>
      <w:r w:rsidRPr="00D73D2E">
        <w:rPr>
          <w:u w:val="single"/>
        </w:rPr>
        <w:t xml:space="preserve">Equity </w:t>
      </w:r>
      <w:r w:rsidR="00186E9E">
        <w:rPr>
          <w:u w:val="single"/>
        </w:rPr>
        <w:t>H</w:t>
      </w:r>
      <w:r w:rsidRPr="00D73D2E">
        <w:rPr>
          <w:u w:val="single"/>
        </w:rPr>
        <w:t xml:space="preserve">older </w:t>
      </w:r>
      <w:r w:rsidRPr="00E34B0A">
        <w:t xml:space="preserve">means a person or entity that holds or will hold any amount of equity in a </w:t>
      </w:r>
      <w:r w:rsidR="00E71281">
        <w:t>Marijuana</w:t>
      </w:r>
      <w:r w:rsidRPr="00E34B0A">
        <w:t xml:space="preserve"> Establishment.</w:t>
      </w:r>
    </w:p>
    <w:p w14:paraId="1CAE279C" w14:textId="77777777" w:rsidR="00EB7F33" w:rsidRPr="00A836CC" w:rsidRDefault="00EB7F33" w:rsidP="00E01C1D">
      <w:pPr>
        <w:tabs>
          <w:tab w:val="left" w:pos="1200"/>
          <w:tab w:val="left" w:pos="1555"/>
          <w:tab w:val="left" w:pos="1915"/>
          <w:tab w:val="left" w:pos="2275"/>
          <w:tab w:val="left" w:pos="2635"/>
          <w:tab w:val="left" w:pos="2995"/>
          <w:tab w:val="left" w:pos="7675"/>
        </w:tabs>
        <w:ind w:left="720"/>
        <w:rPr>
          <w:u w:val="single"/>
        </w:rPr>
      </w:pPr>
    </w:p>
    <w:p w14:paraId="5C3B6BF6" w14:textId="1E0CC192" w:rsidR="004049B8" w:rsidRPr="00E95732" w:rsidRDefault="00BB1D7A" w:rsidP="00E01C1D">
      <w:pPr>
        <w:tabs>
          <w:tab w:val="left" w:pos="1200"/>
          <w:tab w:val="left" w:pos="1555"/>
          <w:tab w:val="left" w:pos="1915"/>
          <w:tab w:val="left" w:pos="2275"/>
          <w:tab w:val="left" w:pos="2635"/>
          <w:tab w:val="left" w:pos="2995"/>
          <w:tab w:val="left" w:pos="7675"/>
        </w:tabs>
        <w:ind w:left="720"/>
      </w:pPr>
      <w:r w:rsidRPr="00131CD8">
        <w:rPr>
          <w:u w:val="single"/>
        </w:rPr>
        <w:t>Executive</w:t>
      </w:r>
      <w:r w:rsidRPr="00131CD8">
        <w:t xml:space="preserve"> means</w:t>
      </w:r>
      <w:r w:rsidR="0019597B" w:rsidRPr="00131CD8">
        <w:t xml:space="preserve"> members</w:t>
      </w:r>
      <w:r w:rsidR="00235ACF" w:rsidRPr="00131CD8">
        <w:t xml:space="preserve"> of the</w:t>
      </w:r>
      <w:r w:rsidRPr="00E95732">
        <w:t xml:space="preserve"> </w:t>
      </w:r>
      <w:r w:rsidR="00B4191D" w:rsidRPr="00E95732">
        <w:t xml:space="preserve">board of </w:t>
      </w:r>
      <w:r w:rsidRPr="00E95732">
        <w:t>director</w:t>
      </w:r>
      <w:r w:rsidR="00235ACF" w:rsidRPr="00E95732">
        <w:t>s</w:t>
      </w:r>
      <w:r w:rsidRPr="00E95732">
        <w:t xml:space="preserve">, chief executive officer, executive director, president, </w:t>
      </w:r>
      <w:r w:rsidR="00B4191D" w:rsidRPr="00E95732">
        <w:t xml:space="preserve">and any other officer of the </w:t>
      </w:r>
      <w:r w:rsidR="00E71281">
        <w:t>Marijuana</w:t>
      </w:r>
      <w:r w:rsidR="00B4191D" w:rsidRPr="00E95732">
        <w:t xml:space="preserve"> Establishment</w:t>
      </w:r>
      <w:r w:rsidR="00471069" w:rsidRPr="00E95732">
        <w:t xml:space="preserve"> or Independent Testing Lab</w:t>
      </w:r>
      <w:r w:rsidR="00B4191D" w:rsidRPr="00E95732">
        <w:t>.</w:t>
      </w:r>
    </w:p>
    <w:bookmarkEnd w:id="10"/>
    <w:p w14:paraId="0F06D5F1" w14:textId="77777777" w:rsidR="007F705F" w:rsidRPr="00E95732" w:rsidRDefault="007F705F" w:rsidP="00E01C1D">
      <w:pPr>
        <w:tabs>
          <w:tab w:val="left" w:pos="1200"/>
          <w:tab w:val="left" w:pos="1555"/>
          <w:tab w:val="left" w:pos="1915"/>
          <w:tab w:val="left" w:pos="2275"/>
          <w:tab w:val="left" w:pos="2635"/>
          <w:tab w:val="left" w:pos="2995"/>
          <w:tab w:val="left" w:pos="7675"/>
        </w:tabs>
        <w:ind w:left="720"/>
      </w:pPr>
    </w:p>
    <w:p w14:paraId="7C1237DC" w14:textId="23CD0753" w:rsidR="007F705F" w:rsidRPr="00501B3A" w:rsidRDefault="007F705F" w:rsidP="00E01C1D">
      <w:pPr>
        <w:tabs>
          <w:tab w:val="left" w:pos="1200"/>
          <w:tab w:val="left" w:pos="1555"/>
          <w:tab w:val="left" w:pos="1915"/>
          <w:tab w:val="left" w:pos="2275"/>
          <w:tab w:val="left" w:pos="2635"/>
          <w:tab w:val="left" w:pos="2995"/>
          <w:tab w:val="left" w:pos="7675"/>
        </w:tabs>
        <w:ind w:left="720"/>
        <w:rPr>
          <w:u w:val="single"/>
        </w:rPr>
      </w:pPr>
      <w:r w:rsidRPr="00E95732">
        <w:rPr>
          <w:rFonts w:eastAsia="Times New Roman"/>
          <w:u w:val="single"/>
        </w:rPr>
        <w:t>Executive Office of Energy and Environmental Affairs</w:t>
      </w:r>
      <w:r w:rsidRPr="00E95732">
        <w:rPr>
          <w:rFonts w:eastAsia="Times New Roman"/>
        </w:rPr>
        <w:t xml:space="preserve"> </w:t>
      </w:r>
      <w:r w:rsidRPr="00E95732">
        <w:t xml:space="preserve">(EOEEA) </w:t>
      </w:r>
      <w:r w:rsidRPr="00B46A98">
        <w:rPr>
          <w:rFonts w:eastAsia="Times New Roman"/>
        </w:rPr>
        <w:t xml:space="preserve">means the Massachusetts Executive Office of Energy and Environmental Affairs, unless otherwise specified. </w:t>
      </w:r>
    </w:p>
    <w:p w14:paraId="6C5C4E01" w14:textId="77777777" w:rsidR="00A01B62" w:rsidRPr="004D1C10" w:rsidRDefault="00A01B62" w:rsidP="00E01C1D">
      <w:pPr>
        <w:tabs>
          <w:tab w:val="left" w:pos="1200"/>
          <w:tab w:val="left" w:pos="1555"/>
          <w:tab w:val="left" w:pos="1915"/>
          <w:tab w:val="left" w:pos="2275"/>
          <w:tab w:val="left" w:pos="2635"/>
          <w:tab w:val="left" w:pos="2995"/>
          <w:tab w:val="left" w:pos="7675"/>
        </w:tabs>
      </w:pPr>
    </w:p>
    <w:p w14:paraId="2C296EDB" w14:textId="265E518D" w:rsidR="00A01B62" w:rsidRPr="00E34B0A" w:rsidRDefault="00A01B62" w:rsidP="00E01C1D">
      <w:pPr>
        <w:tabs>
          <w:tab w:val="left" w:pos="1200"/>
          <w:tab w:val="left" w:pos="1555"/>
          <w:tab w:val="left" w:pos="1915"/>
          <w:tab w:val="left" w:pos="2275"/>
          <w:tab w:val="left" w:pos="2635"/>
          <w:tab w:val="left" w:pos="2995"/>
          <w:tab w:val="left" w:pos="7675"/>
        </w:tabs>
        <w:ind w:left="720"/>
      </w:pPr>
      <w:r w:rsidRPr="004D1C10">
        <w:rPr>
          <w:u w:val="single"/>
        </w:rPr>
        <w:t>Existing License</w:t>
      </w:r>
      <w:r w:rsidR="00BE39A5" w:rsidRPr="008B5640">
        <w:rPr>
          <w:u w:val="single"/>
        </w:rPr>
        <w:t>d</w:t>
      </w:r>
      <w:r w:rsidRPr="005032A4">
        <w:rPr>
          <w:u w:val="single"/>
        </w:rPr>
        <w:t xml:space="preserve"> Transporter</w:t>
      </w:r>
      <w:r w:rsidRPr="005032A4">
        <w:t xml:space="preserve"> </w:t>
      </w:r>
      <w:r w:rsidRPr="00E95732">
        <w:t xml:space="preserve">means an entity that is otherwise licensed by the Commission and also licensed to purchase, obtain, and possess </w:t>
      </w:r>
      <w:r w:rsidR="005407CA">
        <w:t>Marijuana or Marijuana Products</w:t>
      </w:r>
      <w:r w:rsidRPr="008B5640">
        <w:t xml:space="preserve"> solely for the purpose of transporting, temporary storage, sale and distribution on behalf of other </w:t>
      </w:r>
      <w:r w:rsidR="00E71281">
        <w:t>Marijuana</w:t>
      </w:r>
      <w:r w:rsidRPr="008B5640">
        <w:t xml:space="preserve"> Establishments to other establishments, but not to </w:t>
      </w:r>
      <w:r w:rsidR="004D57BC" w:rsidRPr="00BA7675">
        <w:t>Consumer</w:t>
      </w:r>
      <w:r w:rsidR="002C52D1" w:rsidRPr="004E3622">
        <w:t>s</w:t>
      </w:r>
      <w:r w:rsidRPr="00D73D2E">
        <w:t>.</w:t>
      </w:r>
    </w:p>
    <w:p w14:paraId="4C8E9004" w14:textId="77777777" w:rsidR="00A01B62" w:rsidRPr="00E34B0A" w:rsidRDefault="00A01B62" w:rsidP="00E01C1D">
      <w:pPr>
        <w:tabs>
          <w:tab w:val="left" w:pos="1200"/>
          <w:tab w:val="left" w:pos="1555"/>
          <w:tab w:val="left" w:pos="1915"/>
          <w:tab w:val="left" w:pos="2275"/>
          <w:tab w:val="left" w:pos="2635"/>
          <w:tab w:val="left" w:pos="2995"/>
          <w:tab w:val="left" w:pos="7675"/>
        </w:tabs>
        <w:jc w:val="both"/>
      </w:pPr>
    </w:p>
    <w:p w14:paraId="1437B5BC" w14:textId="5B94B107" w:rsidR="00A01B62" w:rsidRPr="008B5640" w:rsidRDefault="00A01B62" w:rsidP="00E01C1D">
      <w:pPr>
        <w:tabs>
          <w:tab w:val="left" w:pos="1200"/>
          <w:tab w:val="left" w:pos="1555"/>
          <w:tab w:val="left" w:pos="1915"/>
          <w:tab w:val="left" w:pos="2275"/>
          <w:tab w:val="left" w:pos="2635"/>
          <w:tab w:val="left" w:pos="2995"/>
          <w:tab w:val="left" w:pos="7675"/>
        </w:tabs>
        <w:ind w:left="720"/>
        <w:jc w:val="both"/>
      </w:pPr>
      <w:r w:rsidRPr="00A836CC">
        <w:rPr>
          <w:u w:val="single"/>
        </w:rPr>
        <w:t>Fingerprint-based Background Check Trust Fund</w:t>
      </w:r>
      <w:r w:rsidRPr="00131CD8">
        <w:t xml:space="preserve"> </w:t>
      </w:r>
      <w:r w:rsidRPr="00E95732">
        <w:t xml:space="preserve">means </w:t>
      </w:r>
      <w:r w:rsidRPr="00B46A98">
        <w:t xml:space="preserve">a fund established </w:t>
      </w:r>
      <w:r w:rsidR="00CD05B5" w:rsidRPr="00501B3A">
        <w:t xml:space="preserve">under </w:t>
      </w:r>
      <w:r w:rsidRPr="004D1C10">
        <w:t>M.G.L. c. 29, § 2HHH, in which fees for fingerprint background checks are deposited.</w:t>
      </w:r>
    </w:p>
    <w:p w14:paraId="38439D54" w14:textId="77777777" w:rsidR="00A01B62" w:rsidRPr="00BA7675" w:rsidRDefault="00A01B62" w:rsidP="00E01C1D">
      <w:pPr>
        <w:tabs>
          <w:tab w:val="left" w:pos="1200"/>
          <w:tab w:val="left" w:pos="1555"/>
          <w:tab w:val="left" w:pos="1915"/>
          <w:tab w:val="left" w:pos="2275"/>
          <w:tab w:val="left" w:pos="2635"/>
          <w:tab w:val="left" w:pos="2995"/>
          <w:tab w:val="left" w:pos="7675"/>
        </w:tabs>
        <w:jc w:val="both"/>
      </w:pPr>
    </w:p>
    <w:p w14:paraId="14F7638E" w14:textId="43D98DFA" w:rsidR="00A01B62" w:rsidRPr="00E34B0A" w:rsidRDefault="00A01B62" w:rsidP="00E01C1D">
      <w:pPr>
        <w:tabs>
          <w:tab w:val="left" w:pos="1200"/>
          <w:tab w:val="left" w:pos="1555"/>
          <w:tab w:val="left" w:pos="1915"/>
          <w:tab w:val="left" w:pos="2275"/>
          <w:tab w:val="left" w:pos="2635"/>
          <w:tab w:val="left" w:pos="2995"/>
          <w:tab w:val="left" w:pos="7675"/>
        </w:tabs>
        <w:ind w:left="720"/>
        <w:jc w:val="both"/>
      </w:pPr>
      <w:r w:rsidRPr="004E3622">
        <w:rPr>
          <w:u w:val="single"/>
        </w:rPr>
        <w:t xml:space="preserve">Finished </w:t>
      </w:r>
      <w:r w:rsidR="00E71281">
        <w:rPr>
          <w:u w:val="single"/>
        </w:rPr>
        <w:t>Marijuana</w:t>
      </w:r>
      <w:r w:rsidRPr="00D73D2E">
        <w:t xml:space="preserve"> means </w:t>
      </w:r>
      <w:r w:rsidR="0031090F">
        <w:t>Usable</w:t>
      </w:r>
      <w:r w:rsidRPr="00D73D2E">
        <w:t xml:space="preserve"> </w:t>
      </w:r>
      <w:r w:rsidR="00E71281">
        <w:t>Marijuana</w:t>
      </w:r>
      <w:r w:rsidRPr="00D73D2E">
        <w:t xml:space="preserve">, </w:t>
      </w:r>
      <w:r w:rsidR="00C21858">
        <w:t>Cannabis</w:t>
      </w:r>
      <w:r w:rsidRPr="00D73D2E">
        <w:t xml:space="preserve"> resin or </w:t>
      </w:r>
      <w:r w:rsidR="00C21858">
        <w:t>Cannabis</w:t>
      </w:r>
      <w:r w:rsidRPr="00D73D2E">
        <w:t xml:space="preserve"> concentrate.</w:t>
      </w:r>
    </w:p>
    <w:p w14:paraId="71B2EF5D" w14:textId="77777777" w:rsidR="00A01B62" w:rsidRPr="00E34B0A" w:rsidRDefault="00A01B62" w:rsidP="00E01C1D">
      <w:pPr>
        <w:tabs>
          <w:tab w:val="left" w:pos="1200"/>
          <w:tab w:val="left" w:pos="1555"/>
          <w:tab w:val="left" w:pos="1915"/>
          <w:tab w:val="left" w:pos="2275"/>
          <w:tab w:val="left" w:pos="2635"/>
          <w:tab w:val="left" w:pos="2995"/>
          <w:tab w:val="left" w:pos="7675"/>
        </w:tabs>
        <w:jc w:val="both"/>
      </w:pPr>
    </w:p>
    <w:p w14:paraId="7895A623" w14:textId="01B9008C" w:rsidR="00A01B62" w:rsidRPr="00131CD8" w:rsidRDefault="00A01B62" w:rsidP="00E01C1D">
      <w:pPr>
        <w:tabs>
          <w:tab w:val="left" w:pos="1200"/>
          <w:tab w:val="left" w:pos="1555"/>
          <w:tab w:val="left" w:pos="1915"/>
          <w:tab w:val="left" w:pos="2275"/>
          <w:tab w:val="left" w:pos="2635"/>
          <w:tab w:val="left" w:pos="2995"/>
          <w:tab w:val="left" w:pos="7675"/>
        </w:tabs>
        <w:ind w:left="720"/>
        <w:jc w:val="both"/>
      </w:pPr>
      <w:r w:rsidRPr="00A836CC">
        <w:rPr>
          <w:u w:val="single"/>
        </w:rPr>
        <w:t>Flowering</w:t>
      </w:r>
      <w:r w:rsidRPr="00131CD8">
        <w:t xml:space="preserve"> means the gametophytic or reproductive state of </w:t>
      </w:r>
      <w:r w:rsidR="00C21858">
        <w:t>Cannabis</w:t>
      </w:r>
      <w:r w:rsidRPr="00131CD8">
        <w:t xml:space="preserve"> or </w:t>
      </w:r>
      <w:r w:rsidR="00E71281">
        <w:t>Marijuana</w:t>
      </w:r>
      <w:r w:rsidRPr="00131CD8">
        <w:t xml:space="preserve"> in which the plant produces flowers, trichomes, and cannabinoids characteristic of </w:t>
      </w:r>
      <w:r w:rsidR="00E71281">
        <w:t>Marijuana</w:t>
      </w:r>
      <w:r w:rsidRPr="00131CD8">
        <w:t>.</w:t>
      </w:r>
    </w:p>
    <w:p w14:paraId="20138786" w14:textId="77777777" w:rsidR="00A01B62" w:rsidRPr="00131CD8" w:rsidRDefault="00A01B62" w:rsidP="00E01C1D">
      <w:pPr>
        <w:tabs>
          <w:tab w:val="left" w:pos="1200"/>
          <w:tab w:val="left" w:pos="1555"/>
          <w:tab w:val="left" w:pos="1915"/>
          <w:tab w:val="left" w:pos="2275"/>
          <w:tab w:val="left" w:pos="2635"/>
          <w:tab w:val="left" w:pos="2995"/>
          <w:tab w:val="left" w:pos="7675"/>
        </w:tabs>
        <w:jc w:val="both"/>
      </w:pPr>
    </w:p>
    <w:p w14:paraId="2842EE6E" w14:textId="2E6F459E" w:rsidR="00A01B62" w:rsidRPr="00E95732"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Food and Drug Administration</w:t>
      </w:r>
      <w:r w:rsidRPr="00E95732">
        <w:t xml:space="preserve"> </w:t>
      </w:r>
      <w:r w:rsidR="00A63527" w:rsidRPr="00E95732">
        <w:t>(</w:t>
      </w:r>
      <w:r w:rsidRPr="00E95732">
        <w:t>FDA</w:t>
      </w:r>
      <w:r w:rsidR="00A63527" w:rsidRPr="00E95732">
        <w:t>)</w:t>
      </w:r>
      <w:r w:rsidRPr="00E95732">
        <w:t xml:space="preserve"> means the United States Food and Drug </w:t>
      </w:r>
      <w:r w:rsidRPr="00E95732">
        <w:lastRenderedPageBreak/>
        <w:t>Administration.</w:t>
      </w:r>
    </w:p>
    <w:p w14:paraId="1B9C638D" w14:textId="77777777" w:rsidR="0040387B" w:rsidRPr="00E95732" w:rsidRDefault="0040387B" w:rsidP="00E01C1D">
      <w:pPr>
        <w:pStyle w:val="BodyText"/>
        <w:ind w:left="240" w:right="118"/>
        <w:rPr>
          <w:u w:val="single"/>
        </w:rPr>
      </w:pPr>
    </w:p>
    <w:p w14:paraId="300C6AB4" w14:textId="1C158822" w:rsidR="0040387B" w:rsidRPr="00E95732" w:rsidRDefault="0040387B" w:rsidP="00E01C1D">
      <w:pPr>
        <w:pStyle w:val="BodyText"/>
        <w:ind w:left="720" w:right="118"/>
      </w:pPr>
      <w:r w:rsidRPr="00E95732">
        <w:rPr>
          <w:u w:val="single"/>
        </w:rPr>
        <w:t>Greenhouse</w:t>
      </w:r>
      <w:r w:rsidRPr="00E95732">
        <w:t xml:space="preserve"> means an </w:t>
      </w:r>
      <w:r w:rsidR="004E42F7">
        <w:t>E</w:t>
      </w:r>
      <w:r w:rsidRPr="00E95732">
        <w:t xml:space="preserve">nclosed </w:t>
      </w:r>
      <w:r w:rsidR="004E42F7">
        <w:t>A</w:t>
      </w:r>
      <w:r w:rsidRPr="00E95732">
        <w:t xml:space="preserve">rea where </w:t>
      </w:r>
      <w:r w:rsidR="00C21858">
        <w:t>Cannabis</w:t>
      </w:r>
      <w:r w:rsidRPr="00E95732">
        <w:t xml:space="preserve"> or </w:t>
      </w:r>
      <w:r w:rsidR="00E71281">
        <w:t>Marijuana</w:t>
      </w:r>
      <w:r w:rsidRPr="00E95732">
        <w:t xml:space="preserve"> plants are cultivated</w:t>
      </w:r>
      <w:r w:rsidR="00D2050A" w:rsidRPr="00E95732">
        <w:t xml:space="preserve"> that has been inspected by the Commission and determined to be a </w:t>
      </w:r>
      <w:r w:rsidR="008C4C29">
        <w:t>Gr</w:t>
      </w:r>
      <w:r w:rsidR="00D2050A" w:rsidRPr="00E95732">
        <w:t>eenhouse</w:t>
      </w:r>
      <w:r w:rsidRPr="00E95732">
        <w:t>.</w:t>
      </w:r>
    </w:p>
    <w:p w14:paraId="2AC1C821" w14:textId="77777777" w:rsidR="00A01B62" w:rsidRPr="00B46A98" w:rsidRDefault="00A01B62" w:rsidP="00E01C1D">
      <w:pPr>
        <w:tabs>
          <w:tab w:val="left" w:pos="1200"/>
          <w:tab w:val="left" w:pos="1555"/>
          <w:tab w:val="left" w:pos="1915"/>
          <w:tab w:val="left" w:pos="2275"/>
          <w:tab w:val="left" w:pos="2635"/>
          <w:tab w:val="left" w:pos="2995"/>
          <w:tab w:val="left" w:pos="7675"/>
        </w:tabs>
      </w:pPr>
    </w:p>
    <w:p w14:paraId="67276F7B" w14:textId="0128E5C4" w:rsidR="00A01B62" w:rsidRPr="004E3622" w:rsidRDefault="00A01B62" w:rsidP="00E01C1D">
      <w:pPr>
        <w:tabs>
          <w:tab w:val="left" w:pos="1200"/>
          <w:tab w:val="left" w:pos="1555"/>
          <w:tab w:val="left" w:pos="1915"/>
          <w:tab w:val="left" w:pos="2275"/>
          <w:tab w:val="left" w:pos="2635"/>
          <w:tab w:val="left" w:pos="2995"/>
          <w:tab w:val="left" w:pos="7675"/>
        </w:tabs>
        <w:ind w:left="720"/>
      </w:pPr>
      <w:r w:rsidRPr="00501B3A">
        <w:rPr>
          <w:u w:val="single"/>
        </w:rPr>
        <w:t xml:space="preserve">Healthcare </w:t>
      </w:r>
      <w:r w:rsidR="00186E9E">
        <w:rPr>
          <w:u w:val="single"/>
        </w:rPr>
        <w:t>Clinician</w:t>
      </w:r>
      <w:r>
        <w:rPr>
          <w:u w:val="single"/>
        </w:rPr>
        <w:t xml:space="preserve"> </w:t>
      </w:r>
      <w:r w:rsidR="00E91CBD">
        <w:rPr>
          <w:u w:val="single"/>
        </w:rPr>
        <w:t xml:space="preserve">or </w:t>
      </w:r>
      <w:r w:rsidRPr="00E95732">
        <w:rPr>
          <w:u w:val="single"/>
        </w:rPr>
        <w:t>Provider</w:t>
      </w:r>
      <w:r w:rsidRPr="00B46A98">
        <w:t xml:space="preserve"> means a </w:t>
      </w:r>
      <w:r w:rsidR="00D13784">
        <w:t>C</w:t>
      </w:r>
      <w:r w:rsidRPr="00B46A98">
        <w:t xml:space="preserve">ertifying </w:t>
      </w:r>
      <w:r w:rsidR="00D13784">
        <w:t>P</w:t>
      </w:r>
      <w:r w:rsidRPr="00B46A98">
        <w:t xml:space="preserve">hysician, </w:t>
      </w:r>
      <w:r w:rsidR="00E107B4">
        <w:t>C</w:t>
      </w:r>
      <w:r w:rsidRPr="00B46A98">
        <w:t xml:space="preserve">ertifying </w:t>
      </w:r>
      <w:r w:rsidR="00E107B4">
        <w:t>C</w:t>
      </w:r>
      <w:r w:rsidRPr="00B46A98">
        <w:t xml:space="preserve">ertified Nurse Practitioner or </w:t>
      </w:r>
      <w:r w:rsidR="00E107B4">
        <w:t>C</w:t>
      </w:r>
      <w:r w:rsidRPr="00B46A98">
        <w:t xml:space="preserve">ertifying </w:t>
      </w:r>
      <w:r w:rsidR="00E107B4">
        <w:t>P</w:t>
      </w:r>
      <w:r w:rsidRPr="00B46A98">
        <w:t xml:space="preserve">hysician’s </w:t>
      </w:r>
      <w:r w:rsidR="00E107B4">
        <w:t>A</w:t>
      </w:r>
      <w:r w:rsidRPr="00B46A98">
        <w:t xml:space="preserve">ssistant qualified under </w:t>
      </w:r>
      <w:r w:rsidR="00F4363F" w:rsidRPr="00501B3A">
        <w:t xml:space="preserve">935 </w:t>
      </w:r>
      <w:r w:rsidRPr="004D1C10">
        <w:t xml:space="preserve">CMR </w:t>
      </w:r>
      <w:r w:rsidR="000F1670" w:rsidRPr="004D1C10">
        <w:t>501</w:t>
      </w:r>
      <w:r w:rsidRPr="008B5640">
        <w:t>.000</w:t>
      </w:r>
      <w:r w:rsidRPr="005032A4">
        <w:rPr>
          <w:i/>
          <w:iCs/>
        </w:rPr>
        <w:t xml:space="preserve">: </w:t>
      </w:r>
      <w:r w:rsidR="00F4363F" w:rsidRPr="005032A4">
        <w:rPr>
          <w:i/>
          <w:iCs/>
        </w:rPr>
        <w:t xml:space="preserve">Medical Use of </w:t>
      </w:r>
      <w:r w:rsidR="00E71281">
        <w:rPr>
          <w:i/>
          <w:iCs/>
        </w:rPr>
        <w:t>Marijuana</w:t>
      </w:r>
      <w:r w:rsidRPr="00BA7675">
        <w:t xml:space="preserve">, to issue written certifications for the medical use of </w:t>
      </w:r>
      <w:r w:rsidR="00E71281">
        <w:t>Marijuana</w:t>
      </w:r>
      <w:r w:rsidRPr="00BA7675">
        <w:t>.</w:t>
      </w:r>
    </w:p>
    <w:p w14:paraId="6EECA530" w14:textId="77777777" w:rsidR="00A01B62" w:rsidRPr="00D73D2E" w:rsidRDefault="00A01B62" w:rsidP="00E01C1D">
      <w:pPr>
        <w:tabs>
          <w:tab w:val="left" w:pos="1200"/>
          <w:tab w:val="left" w:pos="1555"/>
          <w:tab w:val="left" w:pos="1915"/>
          <w:tab w:val="left" w:pos="2275"/>
          <w:tab w:val="left" w:pos="2635"/>
          <w:tab w:val="left" w:pos="2995"/>
          <w:tab w:val="left" w:pos="7675"/>
        </w:tabs>
      </w:pPr>
    </w:p>
    <w:p w14:paraId="078A04AC" w14:textId="1903481A" w:rsidR="00A01B62" w:rsidRPr="005032A4" w:rsidRDefault="00A01B62" w:rsidP="00E01C1D">
      <w:pPr>
        <w:tabs>
          <w:tab w:val="left" w:pos="1200"/>
          <w:tab w:val="left" w:pos="1555"/>
          <w:tab w:val="left" w:pos="1915"/>
          <w:tab w:val="left" w:pos="2275"/>
          <w:tab w:val="left" w:pos="2635"/>
          <w:tab w:val="left" w:pos="2995"/>
          <w:tab w:val="left" w:pos="7675"/>
        </w:tabs>
        <w:ind w:left="720"/>
      </w:pPr>
      <w:r w:rsidRPr="00E34B0A">
        <w:rPr>
          <w:u w:val="single"/>
        </w:rPr>
        <w:t>Hemp</w:t>
      </w:r>
      <w:r w:rsidRPr="00E95732">
        <w:t xml:space="preserve"> means the plant</w:t>
      </w:r>
      <w:r w:rsidRPr="00B46A98">
        <w:t xml:space="preserve"> of the genus Cannabis or any part of the plant, whether growing or not, with a delta-9-tetrahydrocannabinol concentration that does not exceed 0.3% on a dry weight basis of any part of the plant of the genus Cannabis, or per volume or weight of </w:t>
      </w:r>
      <w:r w:rsidR="00C21858">
        <w:t>Cannabis</w:t>
      </w:r>
      <w:r w:rsidRPr="00B46A98">
        <w:t xml:space="preserve"> o</w:t>
      </w:r>
      <w:r w:rsidRPr="00501B3A">
        <w:t xml:space="preserve">r </w:t>
      </w:r>
      <w:r w:rsidR="00E71281">
        <w:t>Marijuana</w:t>
      </w:r>
      <w:r w:rsidR="009C05D9" w:rsidRPr="004D1C10">
        <w:t xml:space="preserve"> Product</w:t>
      </w:r>
      <w:r w:rsidRPr="004D1C10">
        <w:t>, or the combined percent of delta-9-tetrahydrocannabinol and tetrahydrocannabinolic acid in any part of the plant of the genus Cannabis regardless of moisture content.</w:t>
      </w:r>
      <w:r w:rsidR="004D57BC" w:rsidRPr="008B5640">
        <w:t xml:space="preserve"> </w:t>
      </w:r>
      <w:r w:rsidR="00C261C1" w:rsidRPr="005032A4">
        <w:t xml:space="preserve">MDAR has jurisdiction over </w:t>
      </w:r>
      <w:r w:rsidR="009138A5">
        <w:t>H</w:t>
      </w:r>
      <w:r w:rsidR="00C261C1" w:rsidRPr="005032A4">
        <w:t>emp</w:t>
      </w:r>
      <w:r w:rsidR="004D57BC" w:rsidRPr="005032A4">
        <w:t xml:space="preserve">.  </w:t>
      </w:r>
    </w:p>
    <w:p w14:paraId="6B252196" w14:textId="77777777" w:rsidR="00A01B62" w:rsidRPr="00BA7675" w:rsidRDefault="00A01B62" w:rsidP="00E01C1D">
      <w:pPr>
        <w:tabs>
          <w:tab w:val="left" w:pos="1200"/>
          <w:tab w:val="left" w:pos="1555"/>
          <w:tab w:val="left" w:pos="1915"/>
          <w:tab w:val="left" w:pos="2275"/>
          <w:tab w:val="left" w:pos="2635"/>
          <w:tab w:val="left" w:pos="2995"/>
          <w:tab w:val="left" w:pos="7675"/>
        </w:tabs>
        <w:jc w:val="both"/>
      </w:pPr>
    </w:p>
    <w:p w14:paraId="0A865F45" w14:textId="77777777" w:rsidR="00A01B62" w:rsidRPr="00E34B0A" w:rsidRDefault="00A01B62" w:rsidP="00E01C1D">
      <w:pPr>
        <w:tabs>
          <w:tab w:val="left" w:pos="1200"/>
          <w:tab w:val="left" w:pos="1555"/>
          <w:tab w:val="left" w:pos="1915"/>
          <w:tab w:val="left" w:pos="2275"/>
          <w:tab w:val="left" w:pos="2635"/>
          <w:tab w:val="left" w:pos="2995"/>
          <w:tab w:val="left" w:pos="7675"/>
        </w:tabs>
        <w:ind w:left="720"/>
      </w:pPr>
      <w:r w:rsidRPr="004E3622">
        <w:rPr>
          <w:u w:val="single"/>
        </w:rPr>
        <w:t>Holdup Alarm</w:t>
      </w:r>
      <w:r w:rsidRPr="00D73D2E">
        <w:t xml:space="preserve"> means a silent alar</w:t>
      </w:r>
      <w:r w:rsidRPr="00E34B0A">
        <w:t>m signal generated by the manual activation of a device that signals a robbery in progress.</w:t>
      </w:r>
    </w:p>
    <w:p w14:paraId="6001A392" w14:textId="77777777" w:rsidR="00A01B62" w:rsidRPr="00A836CC" w:rsidRDefault="00A01B62" w:rsidP="00E01C1D">
      <w:pPr>
        <w:tabs>
          <w:tab w:val="left" w:pos="1200"/>
          <w:tab w:val="left" w:pos="1555"/>
          <w:tab w:val="left" w:pos="1915"/>
          <w:tab w:val="left" w:pos="2275"/>
          <w:tab w:val="left" w:pos="2635"/>
          <w:tab w:val="left" w:pos="2995"/>
          <w:tab w:val="left" w:pos="7675"/>
        </w:tabs>
      </w:pPr>
    </w:p>
    <w:p w14:paraId="2413D17F" w14:textId="3321B330" w:rsidR="003C1B5F" w:rsidRPr="00501B3A" w:rsidRDefault="00B1090F" w:rsidP="00E01C1D">
      <w:pPr>
        <w:tabs>
          <w:tab w:val="left" w:pos="1200"/>
          <w:tab w:val="left" w:pos="1555"/>
          <w:tab w:val="left" w:pos="1915"/>
          <w:tab w:val="left" w:pos="2275"/>
          <w:tab w:val="left" w:pos="2635"/>
          <w:tab w:val="left" w:pos="2995"/>
          <w:tab w:val="left" w:pos="7675"/>
        </w:tabs>
        <w:ind w:left="720"/>
      </w:pPr>
      <w:r w:rsidRPr="00131CD8">
        <w:rPr>
          <w:u w:val="single"/>
        </w:rPr>
        <w:t>Horticultural Lighting Equipment (HLE)</w:t>
      </w:r>
      <w:r w:rsidRPr="00131CD8">
        <w:t xml:space="preserve"> </w:t>
      </w:r>
      <w:r w:rsidRPr="00E95732">
        <w:t xml:space="preserve">means any lighting equipment (e.g. fixtures, bulbs, ballasts, controls, etc.) that uses energy for the </w:t>
      </w:r>
      <w:r w:rsidRPr="00B46A98">
        <w:t xml:space="preserve">cultivation of plants, at any stage of growth (e.g. germination, cloning/mother plants, propagation, </w:t>
      </w:r>
      <w:r w:rsidR="0031090F">
        <w:t>Vegetation</w:t>
      </w:r>
      <w:r w:rsidRPr="00B46A98">
        <w:t xml:space="preserve">, </w:t>
      </w:r>
      <w:r w:rsidR="008C4C29">
        <w:t>F</w:t>
      </w:r>
      <w:r w:rsidRPr="00B46A98">
        <w:t>lowering, and harvest).</w:t>
      </w:r>
    </w:p>
    <w:p w14:paraId="6B8B1BF9" w14:textId="77777777" w:rsidR="00B1090F" w:rsidRPr="004D1C10" w:rsidRDefault="00B1090F" w:rsidP="00E01C1D">
      <w:pPr>
        <w:tabs>
          <w:tab w:val="left" w:pos="1200"/>
          <w:tab w:val="left" w:pos="1555"/>
          <w:tab w:val="left" w:pos="1915"/>
          <w:tab w:val="left" w:pos="2275"/>
          <w:tab w:val="left" w:pos="2635"/>
          <w:tab w:val="left" w:pos="2995"/>
          <w:tab w:val="left" w:pos="7675"/>
        </w:tabs>
        <w:ind w:left="720"/>
      </w:pPr>
    </w:p>
    <w:p w14:paraId="0D7EF3F5" w14:textId="7DA2577D" w:rsidR="00B1090F" w:rsidRPr="00501B3A" w:rsidRDefault="00B1090F" w:rsidP="00E01C1D">
      <w:pPr>
        <w:tabs>
          <w:tab w:val="left" w:pos="1200"/>
          <w:tab w:val="left" w:pos="1555"/>
          <w:tab w:val="left" w:pos="1915"/>
          <w:tab w:val="left" w:pos="2275"/>
          <w:tab w:val="left" w:pos="2635"/>
          <w:tab w:val="left" w:pos="2995"/>
          <w:tab w:val="left" w:pos="7675"/>
        </w:tabs>
        <w:ind w:left="720"/>
      </w:pPr>
      <w:r w:rsidRPr="008B5640">
        <w:rPr>
          <w:u w:val="single"/>
        </w:rPr>
        <w:t>Horticulture Lighting Square Footage (HLSF)</w:t>
      </w:r>
      <w:r w:rsidRPr="005032A4">
        <w:t xml:space="preserve"> </w:t>
      </w:r>
      <w:r w:rsidRPr="00E95732">
        <w:t xml:space="preserve">means </w:t>
      </w:r>
      <w:r w:rsidR="00617C92">
        <w:t>C</w:t>
      </w:r>
      <w:r w:rsidRPr="00E95732">
        <w:t>anopy, plus any additional areas(s)that will contain live plant</w:t>
      </w:r>
      <w:r w:rsidRPr="00B46A98">
        <w:t>s at any point in time that will be exposed to horticultural lighting equipment.</w:t>
      </w:r>
    </w:p>
    <w:p w14:paraId="25E2449F" w14:textId="77777777" w:rsidR="003C1B5F" w:rsidRPr="008B5640" w:rsidRDefault="003C1B5F" w:rsidP="00E01C1D">
      <w:pPr>
        <w:tabs>
          <w:tab w:val="left" w:pos="1200"/>
          <w:tab w:val="left" w:pos="1555"/>
          <w:tab w:val="left" w:pos="1915"/>
          <w:tab w:val="left" w:pos="2275"/>
          <w:tab w:val="left" w:pos="2635"/>
          <w:tab w:val="left" w:pos="2995"/>
          <w:tab w:val="left" w:pos="7675"/>
        </w:tabs>
        <w:ind w:left="720"/>
      </w:pPr>
    </w:p>
    <w:p w14:paraId="39ECF926" w14:textId="383E4AC2" w:rsidR="00A01B62" w:rsidRPr="00E34B0A" w:rsidRDefault="00A01B62" w:rsidP="00E01C1D">
      <w:pPr>
        <w:tabs>
          <w:tab w:val="left" w:pos="1200"/>
          <w:tab w:val="left" w:pos="1555"/>
          <w:tab w:val="left" w:pos="1915"/>
          <w:tab w:val="left" w:pos="2275"/>
          <w:tab w:val="left" w:pos="2635"/>
          <w:tab w:val="left" w:pos="2995"/>
          <w:tab w:val="left" w:pos="7675"/>
        </w:tabs>
        <w:ind w:left="720"/>
      </w:pPr>
      <w:r w:rsidRPr="00BA7675">
        <w:rPr>
          <w:u w:val="single"/>
        </w:rPr>
        <w:t>Host Community</w:t>
      </w:r>
      <w:r w:rsidRPr="004E3622">
        <w:t xml:space="preserve"> means a municipality in which a </w:t>
      </w:r>
      <w:r w:rsidR="00E71281">
        <w:t>Marijuana</w:t>
      </w:r>
      <w:r w:rsidRPr="004E3622">
        <w:t xml:space="preserve"> Establishment </w:t>
      </w:r>
      <w:r w:rsidR="00471069" w:rsidRPr="00D73D2E">
        <w:t xml:space="preserve">or Independent Laboratory </w:t>
      </w:r>
      <w:r w:rsidRPr="00E34B0A">
        <w:t>is located or in which an applicant has proposed locating an establishment.</w:t>
      </w:r>
    </w:p>
    <w:p w14:paraId="531EE9DD" w14:textId="77777777" w:rsidR="00A01B62" w:rsidRPr="00A836CC" w:rsidRDefault="00A01B62" w:rsidP="00E01C1D">
      <w:pPr>
        <w:tabs>
          <w:tab w:val="left" w:pos="1200"/>
          <w:tab w:val="left" w:pos="1555"/>
          <w:tab w:val="left" w:pos="1915"/>
          <w:tab w:val="left" w:pos="2275"/>
          <w:tab w:val="left" w:pos="2635"/>
          <w:tab w:val="left" w:pos="2995"/>
          <w:tab w:val="left" w:pos="7675"/>
        </w:tabs>
      </w:pPr>
    </w:p>
    <w:p w14:paraId="63FEB2ED" w14:textId="494F0F76" w:rsidR="00A01B62" w:rsidRPr="008B5640" w:rsidRDefault="00A01B62" w:rsidP="00E01C1D">
      <w:pPr>
        <w:tabs>
          <w:tab w:val="left" w:pos="1200"/>
          <w:tab w:val="left" w:pos="1555"/>
          <w:tab w:val="left" w:pos="1915"/>
          <w:tab w:val="left" w:pos="2275"/>
          <w:tab w:val="left" w:pos="2635"/>
          <w:tab w:val="left" w:pos="2995"/>
          <w:tab w:val="left" w:pos="7675"/>
        </w:tabs>
        <w:ind w:left="720"/>
      </w:pPr>
      <w:r w:rsidRPr="00131CD8">
        <w:rPr>
          <w:u w:val="single"/>
        </w:rPr>
        <w:t>Independent Testing Laboratory</w:t>
      </w:r>
      <w:r w:rsidRPr="00131CD8">
        <w:t xml:space="preserve"> </w:t>
      </w:r>
      <w:r w:rsidRPr="00E95732">
        <w:t xml:space="preserve">means a laboratory that is licensed </w:t>
      </w:r>
      <w:r w:rsidR="00503AC1" w:rsidRPr="00B46A98">
        <w:t xml:space="preserve">or registered </w:t>
      </w:r>
      <w:r w:rsidRPr="00501B3A">
        <w:t>by the Commission and is:</w:t>
      </w:r>
    </w:p>
    <w:p w14:paraId="0C5CF505" w14:textId="50149DE2" w:rsidR="000D3A8C" w:rsidRPr="00E34B0A" w:rsidRDefault="00B6791A" w:rsidP="00E01C1D">
      <w:pPr>
        <w:pStyle w:val="ListParagraph"/>
        <w:numPr>
          <w:ilvl w:val="0"/>
          <w:numId w:val="56"/>
        </w:numPr>
        <w:tabs>
          <w:tab w:val="left" w:pos="1200"/>
          <w:tab w:val="left" w:pos="1555"/>
          <w:tab w:val="left" w:pos="1915"/>
          <w:tab w:val="left" w:pos="2275"/>
          <w:tab w:val="left" w:pos="2635"/>
          <w:tab w:val="left" w:pos="2995"/>
          <w:tab w:val="left" w:pos="7675"/>
        </w:tabs>
      </w:pPr>
      <w:r w:rsidRPr="00BA7675">
        <w:t>c</w:t>
      </w:r>
      <w:r w:rsidR="000D3A8C" w:rsidRPr="004E3622">
        <w:t xml:space="preserve">urrently and validly licensed under 935 CMR 500.101: </w:t>
      </w:r>
      <w:r w:rsidR="000D3A8C" w:rsidRPr="00D73D2E">
        <w:rPr>
          <w:i/>
        </w:rPr>
        <w:t>Application Requirements</w:t>
      </w:r>
      <w:r w:rsidR="000D3A8C" w:rsidRPr="00E34B0A">
        <w:t xml:space="preserve">, or formerly and validly registered by the Commission;   </w:t>
      </w:r>
    </w:p>
    <w:p w14:paraId="45E41769" w14:textId="361CE2A0" w:rsidR="00B33100" w:rsidRPr="00131CD8" w:rsidRDefault="00A01B62" w:rsidP="00E01C1D">
      <w:pPr>
        <w:pStyle w:val="ListParagraph"/>
        <w:numPr>
          <w:ilvl w:val="0"/>
          <w:numId w:val="56"/>
        </w:numPr>
        <w:tabs>
          <w:tab w:val="left" w:pos="1200"/>
          <w:tab w:val="left" w:pos="1555"/>
          <w:tab w:val="left" w:pos="1915"/>
          <w:tab w:val="left" w:pos="2275"/>
          <w:tab w:val="left" w:pos="2635"/>
          <w:tab w:val="left" w:pos="2995"/>
          <w:tab w:val="left" w:pos="7675"/>
        </w:tabs>
      </w:pPr>
      <w:r w:rsidRPr="00A836CC">
        <w:t>accredited to the</w:t>
      </w:r>
      <w:r w:rsidR="002F33AC" w:rsidRPr="00131CD8">
        <w:t xml:space="preserve"> most current</w:t>
      </w:r>
      <w:r w:rsidRPr="00131CD8">
        <w:t xml:space="preserve"> International Organization for Standardization 17025 by a third-party accrediting body that is a signatory to the International Laboratory Accreditation Accrediting Cooperation mutual recognition arrangement or that is otherwise approved by the Commission;</w:t>
      </w:r>
    </w:p>
    <w:p w14:paraId="07862A65" w14:textId="2EE3FFE2" w:rsidR="00B33100" w:rsidRPr="00E95732" w:rsidRDefault="00A01B62" w:rsidP="00E01C1D">
      <w:pPr>
        <w:pStyle w:val="ListParagraph"/>
        <w:numPr>
          <w:ilvl w:val="0"/>
          <w:numId w:val="56"/>
        </w:numPr>
        <w:tabs>
          <w:tab w:val="left" w:pos="1200"/>
          <w:tab w:val="left" w:pos="1555"/>
          <w:tab w:val="left" w:pos="1915"/>
          <w:tab w:val="left" w:pos="2275"/>
          <w:tab w:val="left" w:pos="2635"/>
          <w:tab w:val="left" w:pos="2995"/>
          <w:tab w:val="left" w:pos="7675"/>
        </w:tabs>
      </w:pPr>
      <w:r w:rsidRPr="00E95732">
        <w:t xml:space="preserve">independent financially from any Medical </w:t>
      </w:r>
      <w:r w:rsidR="00E71281">
        <w:t>Marijuana</w:t>
      </w:r>
      <w:r w:rsidRPr="00E95732">
        <w:t xml:space="preserve"> Treatment Center (</w:t>
      </w:r>
      <w:r w:rsidR="00B341F4" w:rsidRPr="00E95732">
        <w:t>MTC</w:t>
      </w:r>
      <w:r w:rsidRPr="00E95732">
        <w:t xml:space="preserve">), </w:t>
      </w:r>
      <w:r w:rsidR="00E71281">
        <w:t>Marijuana</w:t>
      </w:r>
      <w:r w:rsidRPr="00E95732">
        <w:t xml:space="preserve"> Establishment or </w:t>
      </w:r>
      <w:r w:rsidR="0031090F">
        <w:t>Licensee</w:t>
      </w:r>
      <w:r w:rsidRPr="00E95732">
        <w:t>; and</w:t>
      </w:r>
    </w:p>
    <w:p w14:paraId="0EFD4D2A" w14:textId="0FDCB90D" w:rsidR="00B33100" w:rsidRPr="00E95732" w:rsidRDefault="00A01B62" w:rsidP="00E01C1D">
      <w:pPr>
        <w:pStyle w:val="ListParagraph"/>
        <w:numPr>
          <w:ilvl w:val="0"/>
          <w:numId w:val="55"/>
        </w:numPr>
        <w:tabs>
          <w:tab w:val="left" w:pos="1200"/>
          <w:tab w:val="left" w:pos="1555"/>
          <w:tab w:val="left" w:pos="1915"/>
          <w:tab w:val="left" w:pos="2275"/>
          <w:tab w:val="left" w:pos="2635"/>
          <w:tab w:val="left" w:pos="2995"/>
          <w:tab w:val="left" w:pos="7675"/>
        </w:tabs>
      </w:pPr>
      <w:r w:rsidRPr="00E95732">
        <w:lastRenderedPageBreak/>
        <w:t xml:space="preserve">qualified to test </w:t>
      </w:r>
      <w:r w:rsidR="005407CA">
        <w:t>Marijuana or Marijuana Products</w:t>
      </w:r>
      <w:r w:rsidR="00B33100" w:rsidRPr="00E95732">
        <w:t xml:space="preserve">, including MIPs, in compliance with M.G.L. c. 94C, § 34; M.G.L c. 94G, § 15; 935 CMR 500.000: </w:t>
      </w:r>
      <w:r w:rsidR="00B33100" w:rsidRPr="00E95732">
        <w:rPr>
          <w:i/>
        </w:rPr>
        <w:t xml:space="preserve">Adult Use of </w:t>
      </w:r>
      <w:r w:rsidR="00E71281">
        <w:rPr>
          <w:i/>
        </w:rPr>
        <w:t>Marijuana</w:t>
      </w:r>
      <w:r w:rsidR="00B33100" w:rsidRPr="00E95732">
        <w:t xml:space="preserve">; 935 CMR 501.000: </w:t>
      </w:r>
      <w:r w:rsidR="00B33100" w:rsidRPr="00E95732">
        <w:rPr>
          <w:i/>
        </w:rPr>
        <w:t xml:space="preserve">Medical Use of </w:t>
      </w:r>
      <w:r w:rsidR="00E71281">
        <w:rPr>
          <w:i/>
        </w:rPr>
        <w:t>Marijuana</w:t>
      </w:r>
      <w:r w:rsidR="00141F8F" w:rsidRPr="00E95732">
        <w:t>;</w:t>
      </w:r>
      <w:r w:rsidR="00B33100" w:rsidRPr="00E95732">
        <w:t xml:space="preserve"> and Commission protocol(s).</w:t>
      </w:r>
    </w:p>
    <w:p w14:paraId="713F4633" w14:textId="77777777" w:rsidR="00A01B62" w:rsidRPr="00E95732" w:rsidRDefault="00A01B62" w:rsidP="00E01C1D">
      <w:pPr>
        <w:pStyle w:val="ListParagraph"/>
        <w:tabs>
          <w:tab w:val="left" w:pos="1200"/>
          <w:tab w:val="left" w:pos="1555"/>
          <w:tab w:val="left" w:pos="1915"/>
          <w:tab w:val="left" w:pos="2275"/>
          <w:tab w:val="left" w:pos="2635"/>
          <w:tab w:val="left" w:pos="2995"/>
          <w:tab w:val="left" w:pos="7675"/>
        </w:tabs>
        <w:ind w:left="1615"/>
      </w:pPr>
    </w:p>
    <w:p w14:paraId="2D65D28F" w14:textId="6FD29019" w:rsidR="0085565E" w:rsidRPr="004E3622" w:rsidRDefault="0085565E" w:rsidP="00E01C1D">
      <w:pPr>
        <w:tabs>
          <w:tab w:val="left" w:pos="1200"/>
          <w:tab w:val="left" w:pos="1555"/>
          <w:tab w:val="left" w:pos="1915"/>
          <w:tab w:val="left" w:pos="2275"/>
          <w:tab w:val="left" w:pos="2635"/>
          <w:tab w:val="left" w:pos="2995"/>
          <w:tab w:val="left" w:pos="7675"/>
        </w:tabs>
        <w:ind w:left="720"/>
      </w:pPr>
      <w:r w:rsidRPr="00E95732">
        <w:rPr>
          <w:u w:val="single"/>
        </w:rPr>
        <w:t>Individual Order</w:t>
      </w:r>
      <w:r w:rsidRPr="00E95732">
        <w:t xml:space="preserve"> means a delineated amount of </w:t>
      </w:r>
      <w:r w:rsidR="00E71281">
        <w:t>Marijuana</w:t>
      </w:r>
      <w:r w:rsidRPr="00501B3A">
        <w:t xml:space="preserve"> or </w:t>
      </w:r>
      <w:r w:rsidR="00E71281">
        <w:t>Marijuana</w:t>
      </w:r>
      <w:r w:rsidR="009C05D9" w:rsidRPr="004D1C10">
        <w:t xml:space="preserve"> Product</w:t>
      </w:r>
      <w:r w:rsidRPr="008B5640">
        <w:t xml:space="preserve">s to be delivered by a Delivery-Only Retailer </w:t>
      </w:r>
      <w:r w:rsidR="0008246C" w:rsidRPr="005032A4">
        <w:t xml:space="preserve">to an individual </w:t>
      </w:r>
      <w:r w:rsidR="00DC743A" w:rsidRPr="005032A4">
        <w:t>Consumer</w:t>
      </w:r>
      <w:r w:rsidR="0008246C" w:rsidRPr="005032A4">
        <w:t xml:space="preserve"> </w:t>
      </w:r>
      <w:r w:rsidRPr="00BA7675">
        <w:t>and not to exceed the individual possession amount limits as determined by statute.</w:t>
      </w:r>
    </w:p>
    <w:p w14:paraId="2050DE5C" w14:textId="77777777" w:rsidR="00795A34" w:rsidRPr="00D73D2E" w:rsidRDefault="00795A34" w:rsidP="00E01C1D">
      <w:pPr>
        <w:tabs>
          <w:tab w:val="left" w:pos="1200"/>
          <w:tab w:val="left" w:pos="1555"/>
          <w:tab w:val="left" w:pos="1915"/>
          <w:tab w:val="left" w:pos="2275"/>
          <w:tab w:val="left" w:pos="2635"/>
          <w:tab w:val="left" w:pos="2995"/>
          <w:tab w:val="left" w:pos="7675"/>
        </w:tabs>
        <w:ind w:left="720"/>
      </w:pPr>
    </w:p>
    <w:p w14:paraId="0BE1A932" w14:textId="6B79C1CA" w:rsidR="0004219C" w:rsidRPr="00501B3A" w:rsidRDefault="0004219C" w:rsidP="00E01C1D">
      <w:pPr>
        <w:tabs>
          <w:tab w:val="left" w:pos="1200"/>
          <w:tab w:val="left" w:pos="1555"/>
          <w:tab w:val="left" w:pos="1915"/>
          <w:tab w:val="left" w:pos="2275"/>
          <w:tab w:val="left" w:pos="2635"/>
          <w:tab w:val="left" w:pos="2995"/>
          <w:tab w:val="left" w:pos="7675"/>
        </w:tabs>
        <w:spacing w:line="279" w:lineRule="exact"/>
        <w:ind w:left="720"/>
      </w:pPr>
      <w:r w:rsidRPr="00E34B0A">
        <w:rPr>
          <w:u w:val="single"/>
        </w:rPr>
        <w:t>Institutional Caregiver</w:t>
      </w:r>
      <w:r w:rsidRPr="00E34B0A">
        <w:t xml:space="preserve"> </w:t>
      </w:r>
      <w:r w:rsidRPr="00E95732">
        <w:t>means an empl</w:t>
      </w:r>
      <w:r w:rsidRPr="00B46A98">
        <w:t>oyee of a hospice program, long-term care facility, or hospital providing care to a registered qualifying patient on the premises of a long</w:t>
      </w:r>
      <w:r w:rsidRPr="00B46A98">
        <w:noBreakHyphen/>
        <w:t>term care facility, hospital or through a hospice program.</w:t>
      </w:r>
    </w:p>
    <w:p w14:paraId="56A17A67" w14:textId="77777777" w:rsidR="0004219C" w:rsidRPr="008B5640" w:rsidRDefault="0004219C" w:rsidP="00E01C1D">
      <w:pPr>
        <w:tabs>
          <w:tab w:val="left" w:pos="1200"/>
          <w:tab w:val="left" w:pos="1555"/>
          <w:tab w:val="left" w:pos="1915"/>
          <w:tab w:val="left" w:pos="2275"/>
          <w:tab w:val="left" w:pos="2635"/>
          <w:tab w:val="left" w:pos="2995"/>
          <w:tab w:val="left" w:pos="7675"/>
        </w:tabs>
        <w:ind w:left="720"/>
      </w:pPr>
    </w:p>
    <w:p w14:paraId="043D64C5" w14:textId="57AA9BA7" w:rsidR="00FC499C" w:rsidRPr="00E34B0A" w:rsidRDefault="00A01B62" w:rsidP="00E01C1D">
      <w:pPr>
        <w:tabs>
          <w:tab w:val="left" w:pos="1200"/>
          <w:tab w:val="left" w:pos="1555"/>
          <w:tab w:val="left" w:pos="1915"/>
          <w:tab w:val="left" w:pos="2275"/>
          <w:tab w:val="left" w:pos="2635"/>
          <w:tab w:val="left" w:pos="2995"/>
          <w:tab w:val="left" w:pos="7675"/>
        </w:tabs>
        <w:ind w:left="720"/>
        <w:rPr>
          <w:u w:val="single"/>
        </w:rPr>
      </w:pPr>
      <w:r w:rsidRPr="00BA7675">
        <w:rPr>
          <w:u w:val="single"/>
        </w:rPr>
        <w:t>Known Allergen</w:t>
      </w:r>
      <w:r w:rsidRPr="004E3622">
        <w:t xml:space="preserve"> means milk, egg, fish, crustacean shellfi</w:t>
      </w:r>
      <w:r w:rsidRPr="00D73D2E">
        <w:t>sh, tree nuts, wheat, peanuts, and soybeans, or such other allergen identified by the Commission.</w:t>
      </w:r>
    </w:p>
    <w:p w14:paraId="7F338410" w14:textId="77777777" w:rsidR="00FC499C" w:rsidRPr="00E34B0A" w:rsidRDefault="00FC499C" w:rsidP="00E01C1D">
      <w:pPr>
        <w:tabs>
          <w:tab w:val="left" w:pos="1200"/>
          <w:tab w:val="left" w:pos="1555"/>
          <w:tab w:val="left" w:pos="1915"/>
          <w:tab w:val="left" w:pos="2275"/>
          <w:tab w:val="left" w:pos="2635"/>
          <w:tab w:val="left" w:pos="2995"/>
          <w:tab w:val="left" w:pos="7675"/>
        </w:tabs>
        <w:ind w:left="720"/>
      </w:pPr>
    </w:p>
    <w:p w14:paraId="085D544F" w14:textId="53F36327" w:rsidR="00FC499C" w:rsidRPr="005032A4" w:rsidRDefault="00A01B62" w:rsidP="00E01C1D">
      <w:pPr>
        <w:tabs>
          <w:tab w:val="left" w:pos="1200"/>
          <w:tab w:val="left" w:pos="1555"/>
          <w:tab w:val="left" w:pos="1915"/>
          <w:tab w:val="left" w:pos="2275"/>
          <w:tab w:val="left" w:pos="2635"/>
          <w:tab w:val="left" w:pos="2995"/>
          <w:tab w:val="left" w:pos="7675"/>
        </w:tabs>
        <w:ind w:left="720"/>
      </w:pPr>
      <w:r w:rsidRPr="00E34B0A">
        <w:rPr>
          <w:u w:val="single"/>
        </w:rPr>
        <w:t xml:space="preserve">Laboratory </w:t>
      </w:r>
      <w:r w:rsidR="00147FA3" w:rsidRPr="00A836CC">
        <w:rPr>
          <w:u w:val="single"/>
        </w:rPr>
        <w:t>a</w:t>
      </w:r>
      <w:r w:rsidRPr="00131CD8">
        <w:rPr>
          <w:u w:val="single"/>
        </w:rPr>
        <w:t>gent</w:t>
      </w:r>
      <w:r w:rsidRPr="00131CD8">
        <w:t xml:space="preserve"> </w:t>
      </w:r>
      <w:r w:rsidRPr="00E95732" w:rsidDel="009D36D4">
        <w:t xml:space="preserve">means an employee </w:t>
      </w:r>
      <w:r w:rsidR="004571EA" w:rsidRPr="00B46A98">
        <w:t xml:space="preserve">of an Independent Testing Laboratory registered in accordance with 935 CMR 500.029: </w:t>
      </w:r>
      <w:r w:rsidR="004571EA" w:rsidRPr="00501B3A">
        <w:rPr>
          <w:i/>
        </w:rPr>
        <w:t xml:space="preserve">Registration and Conduct of </w:t>
      </w:r>
      <w:r w:rsidR="004571EA" w:rsidRPr="004D1C10">
        <w:rPr>
          <w:i/>
        </w:rPr>
        <w:t>Laboratory Agents</w:t>
      </w:r>
      <w:r w:rsidR="004571EA" w:rsidRPr="008B5640">
        <w:t xml:space="preserve">, who transports, possesses or tests </w:t>
      </w:r>
      <w:r w:rsidR="00C21858">
        <w:t>Cannabis</w:t>
      </w:r>
      <w:r w:rsidR="004571EA" w:rsidRPr="008B5640">
        <w:t xml:space="preserve"> or </w:t>
      </w:r>
      <w:r w:rsidR="00E71281">
        <w:t>Marijuana</w:t>
      </w:r>
      <w:r w:rsidR="004571EA" w:rsidRPr="008B5640">
        <w:t xml:space="preserve"> in compliance with 935 CMR 500.000: </w:t>
      </w:r>
      <w:r w:rsidR="004571EA" w:rsidRPr="005032A4">
        <w:rPr>
          <w:i/>
        </w:rPr>
        <w:t xml:space="preserve">Adult Use of </w:t>
      </w:r>
      <w:r w:rsidR="00E71281">
        <w:rPr>
          <w:i/>
        </w:rPr>
        <w:t>Marijuana</w:t>
      </w:r>
      <w:r w:rsidR="004571EA" w:rsidRPr="005032A4">
        <w:t>.</w:t>
      </w:r>
    </w:p>
    <w:p w14:paraId="1FD973B7" w14:textId="77777777" w:rsidR="004571EA" w:rsidRPr="00BA7675" w:rsidRDefault="004571EA" w:rsidP="00E01C1D">
      <w:pPr>
        <w:tabs>
          <w:tab w:val="left" w:pos="1200"/>
          <w:tab w:val="left" w:pos="1555"/>
          <w:tab w:val="left" w:pos="1915"/>
          <w:tab w:val="left" w:pos="2275"/>
          <w:tab w:val="left" w:pos="2635"/>
          <w:tab w:val="left" w:pos="2995"/>
          <w:tab w:val="left" w:pos="7675"/>
        </w:tabs>
        <w:ind w:left="720"/>
      </w:pPr>
    </w:p>
    <w:p w14:paraId="3A837AA9" w14:textId="12DAF36D" w:rsidR="00A01B62" w:rsidRPr="008B5640" w:rsidRDefault="00A01B62" w:rsidP="00E01C1D">
      <w:pPr>
        <w:tabs>
          <w:tab w:val="left" w:pos="1200"/>
          <w:tab w:val="left" w:pos="1555"/>
          <w:tab w:val="left" w:pos="1915"/>
          <w:tab w:val="left" w:pos="2275"/>
          <w:tab w:val="left" w:pos="2635"/>
          <w:tab w:val="left" w:pos="2995"/>
          <w:tab w:val="left" w:pos="7675"/>
        </w:tabs>
        <w:ind w:left="720"/>
      </w:pPr>
      <w:r w:rsidRPr="009418E2">
        <w:rPr>
          <w:u w:val="single"/>
        </w:rPr>
        <w:t>Law Enforcement Authorities</w:t>
      </w:r>
      <w:r w:rsidRPr="009418E2">
        <w:t xml:space="preserve"> means local law enforcement</w:t>
      </w:r>
      <w:r w:rsidR="00CF6AD0" w:rsidRPr="009418E2">
        <w:t>, including but not limited to the local police and fire departments within the municipality where the Licensee is sited,</w:t>
      </w:r>
      <w:r w:rsidRPr="009418E2">
        <w:t xml:space="preserve"> unless otherwise indicated.</w:t>
      </w:r>
    </w:p>
    <w:p w14:paraId="610586CD" w14:textId="77777777" w:rsidR="00A01B62" w:rsidRPr="00BA7675" w:rsidRDefault="00A01B62" w:rsidP="00E01C1D">
      <w:pPr>
        <w:tabs>
          <w:tab w:val="left" w:pos="1200"/>
          <w:tab w:val="left" w:pos="1555"/>
          <w:tab w:val="left" w:pos="1915"/>
          <w:tab w:val="left" w:pos="2275"/>
          <w:tab w:val="left" w:pos="2635"/>
          <w:tab w:val="left" w:pos="2995"/>
          <w:tab w:val="left" w:pos="7675"/>
        </w:tabs>
      </w:pPr>
      <w:bookmarkStart w:id="11" w:name="_Hlk11748419"/>
    </w:p>
    <w:p w14:paraId="2C114569" w14:textId="47A690AF" w:rsidR="00A01B62" w:rsidRPr="00E95732" w:rsidRDefault="00A01B62" w:rsidP="00E01C1D">
      <w:pPr>
        <w:tabs>
          <w:tab w:val="left" w:pos="1200"/>
          <w:tab w:val="left" w:pos="1555"/>
          <w:tab w:val="left" w:pos="1915"/>
          <w:tab w:val="left" w:pos="2275"/>
          <w:tab w:val="left" w:pos="2635"/>
          <w:tab w:val="left" w:pos="2995"/>
          <w:tab w:val="left" w:pos="7675"/>
        </w:tabs>
        <w:ind w:left="720"/>
      </w:pPr>
      <w:r w:rsidRPr="004E3622">
        <w:rPr>
          <w:u w:val="single"/>
        </w:rPr>
        <w:t>License</w:t>
      </w:r>
      <w:r w:rsidRPr="00D73D2E">
        <w:t xml:space="preserve"> means the certificate issued by the Commission that confirms that a </w:t>
      </w:r>
      <w:r w:rsidR="00E71281">
        <w:t>Marijuana</w:t>
      </w:r>
      <w:r w:rsidRPr="00D73D2E">
        <w:t xml:space="preserve"> Establishment </w:t>
      </w:r>
      <w:r w:rsidR="000A546A" w:rsidRPr="00E34B0A">
        <w:t>or an Independent Testing Laboratory</w:t>
      </w:r>
      <w:r w:rsidRPr="00A836CC">
        <w:t xml:space="preserve"> has met all applicable requirements pursuant to St. 201</w:t>
      </w:r>
      <w:r w:rsidR="00086CEB" w:rsidRPr="00131CD8">
        <w:t>6</w:t>
      </w:r>
      <w:r w:rsidRPr="00131CD8">
        <w:t>, c. 334, as amended by St. 2017, c. 55</w:t>
      </w:r>
      <w:r w:rsidR="002E2185" w:rsidRPr="00131CD8">
        <w:t>,</w:t>
      </w:r>
      <w:r w:rsidR="004B331D" w:rsidRPr="00131CD8">
        <w:t xml:space="preserve"> M.G.L.</w:t>
      </w:r>
      <w:r w:rsidR="002E2185" w:rsidRPr="00E95732">
        <w:t xml:space="preserve"> c. 94G,</w:t>
      </w:r>
      <w:r w:rsidRPr="00E95732">
        <w:t xml:space="preserve"> and 935 CMR 500.000</w:t>
      </w:r>
      <w:r w:rsidR="00086CEB" w:rsidRPr="00E95732">
        <w:t xml:space="preserve">: </w:t>
      </w:r>
      <w:r w:rsidR="00086CEB" w:rsidRPr="00E95732">
        <w:rPr>
          <w:i/>
        </w:rPr>
        <w:t xml:space="preserve">Adult Use of </w:t>
      </w:r>
      <w:r w:rsidR="00E71281">
        <w:rPr>
          <w:i/>
        </w:rPr>
        <w:t>Marijuana</w:t>
      </w:r>
      <w:r w:rsidRPr="00E95732">
        <w:t xml:space="preserve">. A </w:t>
      </w:r>
      <w:r w:rsidR="00E71281">
        <w:t>Marijuana</w:t>
      </w:r>
      <w:r w:rsidRPr="00E95732">
        <w:t xml:space="preserve"> Establishment</w:t>
      </w:r>
      <w:r w:rsidR="00471069" w:rsidRPr="00E95732">
        <w:t xml:space="preserve"> or Independent Testing Laboratory</w:t>
      </w:r>
      <w:r w:rsidRPr="00E95732">
        <w:t xml:space="preserve"> may </w:t>
      </w:r>
      <w:r w:rsidR="006011DE" w:rsidRPr="00E95732">
        <w:t>hold</w:t>
      </w:r>
      <w:r w:rsidRPr="00E95732">
        <w:t xml:space="preserve"> a provisional or final license.</w:t>
      </w:r>
    </w:p>
    <w:p w14:paraId="2DA085F1"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1C203F10" w14:textId="00411027" w:rsidR="00BB1D7A" w:rsidRPr="00E95732" w:rsidRDefault="00BB1D7A" w:rsidP="00E01C1D">
      <w:pPr>
        <w:tabs>
          <w:tab w:val="left" w:pos="1200"/>
          <w:tab w:val="left" w:pos="1555"/>
          <w:tab w:val="left" w:pos="1915"/>
          <w:tab w:val="left" w:pos="2275"/>
          <w:tab w:val="left" w:pos="2635"/>
          <w:tab w:val="left" w:pos="2995"/>
          <w:tab w:val="left" w:pos="7675"/>
        </w:tabs>
        <w:ind w:left="720"/>
      </w:pPr>
      <w:r w:rsidRPr="00E95732">
        <w:rPr>
          <w:u w:val="single"/>
        </w:rPr>
        <w:t>Licensee</w:t>
      </w:r>
      <w:r w:rsidRPr="00E95732">
        <w:t xml:space="preserve"> means a person or entity</w:t>
      </w:r>
      <w:r w:rsidR="00944B3B" w:rsidRPr="00E95732">
        <w:t xml:space="preserve"> on the application and</w:t>
      </w:r>
      <w:r w:rsidRPr="00E95732">
        <w:t xml:space="preserve"> licensed by the Commission to operate a </w:t>
      </w:r>
      <w:r w:rsidR="00E71281">
        <w:t>Marijuana</w:t>
      </w:r>
      <w:r w:rsidRPr="00E95732">
        <w:t xml:space="preserve"> Establishment </w:t>
      </w:r>
      <w:r w:rsidR="00471069" w:rsidRPr="00E95732">
        <w:t xml:space="preserve">or Independent Testing Laboratory </w:t>
      </w:r>
      <w:r w:rsidRPr="00E95732">
        <w:t xml:space="preserve">under </w:t>
      </w:r>
      <w:r w:rsidR="00F13B7B" w:rsidRPr="00E95732">
        <w:t xml:space="preserve">St. 2016, c. 334, as amended by St. 2017, c. 55, M.G.L. c. 94G and </w:t>
      </w:r>
      <w:r w:rsidRPr="00E95732">
        <w:t xml:space="preserve">935 CMR 500.000: </w:t>
      </w:r>
      <w:r w:rsidRPr="00E95732">
        <w:rPr>
          <w:i/>
        </w:rPr>
        <w:t xml:space="preserve">Adult Use of </w:t>
      </w:r>
      <w:r w:rsidR="00E71281">
        <w:rPr>
          <w:i/>
        </w:rPr>
        <w:t>Marijuana</w:t>
      </w:r>
      <w:r w:rsidRPr="00E95732">
        <w:t xml:space="preserve">. </w:t>
      </w:r>
      <w:r w:rsidR="00710E05" w:rsidRPr="00212930">
        <w:t xml:space="preserve">Any person or entity that solely provides initial capital to establish or operate the establishment and to whom, in return for the initial capital, requires only repayment of the loan and does not have any ownership or direct or indirect authority to control the </w:t>
      </w:r>
      <w:r w:rsidR="00E71281">
        <w:t>Marijuana</w:t>
      </w:r>
      <w:r w:rsidR="00710E05" w:rsidRPr="00212930">
        <w:t xml:space="preserve"> Establishment</w:t>
      </w:r>
      <w:r w:rsidR="00710E05">
        <w:t xml:space="preserve"> or Independent Testing Laboratory</w:t>
      </w:r>
      <w:r w:rsidR="00710E05" w:rsidRPr="00212930">
        <w:t xml:space="preserve">, will not be a </w:t>
      </w:r>
      <w:r w:rsidR="0031090F">
        <w:t>Licensee</w:t>
      </w:r>
      <w:r w:rsidR="00710E05" w:rsidRPr="00212930">
        <w:t>.</w:t>
      </w:r>
    </w:p>
    <w:bookmarkEnd w:id="11"/>
    <w:p w14:paraId="4EF74AF3" w14:textId="77777777" w:rsidR="00A01B62" w:rsidRPr="00E95732" w:rsidRDefault="00A01B62" w:rsidP="00E01C1D">
      <w:pPr>
        <w:tabs>
          <w:tab w:val="left" w:pos="1200"/>
          <w:tab w:val="left" w:pos="1555"/>
          <w:tab w:val="left" w:pos="1915"/>
          <w:tab w:val="left" w:pos="2275"/>
          <w:tab w:val="left" w:pos="2635"/>
          <w:tab w:val="left" w:pos="2995"/>
          <w:tab w:val="left" w:pos="7675"/>
        </w:tabs>
      </w:pPr>
    </w:p>
    <w:p w14:paraId="79E272DF" w14:textId="5990FE6F" w:rsidR="007D5F9A" w:rsidRPr="005032A4" w:rsidRDefault="007D5F9A" w:rsidP="00E01C1D">
      <w:pPr>
        <w:tabs>
          <w:tab w:val="left" w:pos="1200"/>
          <w:tab w:val="left" w:pos="1555"/>
          <w:tab w:val="left" w:pos="1915"/>
          <w:tab w:val="left" w:pos="2275"/>
          <w:tab w:val="left" w:pos="2635"/>
          <w:tab w:val="left" w:pos="2995"/>
          <w:tab w:val="left" w:pos="7675"/>
        </w:tabs>
        <w:ind w:left="720"/>
      </w:pPr>
      <w:r w:rsidRPr="00E95732">
        <w:rPr>
          <w:u w:val="single"/>
        </w:rPr>
        <w:t>Lighting Power Density (HLPD)</w:t>
      </w:r>
      <w:r w:rsidRPr="00E95732">
        <w:t xml:space="preserve"> means a measure of total watts of Horticultural</w:t>
      </w:r>
      <w:r w:rsidR="007630C7" w:rsidRPr="00B46A98">
        <w:t xml:space="preserve"> </w:t>
      </w:r>
      <w:r w:rsidRPr="00501B3A">
        <w:t xml:space="preserve">Lighting Equipment per total Horticulture Lighting Square Footage, (HLE / HLSF = HLPD) expressed as number of watts per </w:t>
      </w:r>
      <w:r w:rsidRPr="008B5640">
        <w:t>square foot.</w:t>
      </w:r>
    </w:p>
    <w:p w14:paraId="28FDCC54" w14:textId="77777777" w:rsidR="007D5F9A" w:rsidRPr="005032A4" w:rsidRDefault="007D5F9A" w:rsidP="00E01C1D">
      <w:pPr>
        <w:tabs>
          <w:tab w:val="left" w:pos="1200"/>
          <w:tab w:val="left" w:pos="1555"/>
          <w:tab w:val="left" w:pos="1915"/>
          <w:tab w:val="left" w:pos="2275"/>
          <w:tab w:val="left" w:pos="2635"/>
          <w:tab w:val="left" w:pos="2995"/>
          <w:tab w:val="left" w:pos="7675"/>
        </w:tabs>
      </w:pPr>
    </w:p>
    <w:p w14:paraId="0D944C8F" w14:textId="680C19E0" w:rsidR="00BA0792" w:rsidRPr="00131CD8" w:rsidRDefault="00AA2734" w:rsidP="00E01C1D">
      <w:pPr>
        <w:tabs>
          <w:tab w:val="left" w:pos="1200"/>
          <w:tab w:val="left" w:pos="1555"/>
          <w:tab w:val="left" w:pos="1915"/>
          <w:tab w:val="left" w:pos="2275"/>
          <w:tab w:val="left" w:pos="2635"/>
          <w:tab w:val="left" w:pos="2995"/>
          <w:tab w:val="left" w:pos="7675"/>
        </w:tabs>
        <w:ind w:left="720"/>
        <w:rPr>
          <w:u w:val="single"/>
        </w:rPr>
      </w:pPr>
      <w:r w:rsidRPr="005032A4">
        <w:rPr>
          <w:u w:val="single"/>
        </w:rPr>
        <w:lastRenderedPageBreak/>
        <w:t>Limitation on Sales</w:t>
      </w:r>
      <w:r w:rsidRPr="00BA7675">
        <w:t xml:space="preserve"> </w:t>
      </w:r>
      <w:r w:rsidRPr="00E95732">
        <w:t>means</w:t>
      </w:r>
      <w:r w:rsidR="00340CFD" w:rsidRPr="00B46A98">
        <w:t xml:space="preserve"> a limitation on the sales of </w:t>
      </w:r>
      <w:r w:rsidR="00E71281">
        <w:t>Marijuana</w:t>
      </w:r>
      <w:r w:rsidR="009C05D9" w:rsidRPr="00501B3A">
        <w:t xml:space="preserve"> </w:t>
      </w:r>
      <w:r w:rsidR="00FD1449" w:rsidRPr="004D1C10">
        <w:t>or</w:t>
      </w:r>
      <w:r w:rsidR="00BA0792" w:rsidRPr="008B5640">
        <w:t xml:space="preserve"> </w:t>
      </w:r>
      <w:r w:rsidR="00E71281">
        <w:t>Marijuana</w:t>
      </w:r>
      <w:r w:rsidR="009C05D9" w:rsidRPr="005032A4">
        <w:t xml:space="preserve"> Product</w:t>
      </w:r>
      <w:r w:rsidR="00BA0792" w:rsidRPr="005032A4">
        <w:t xml:space="preserve">s by a </w:t>
      </w:r>
      <w:r w:rsidR="00E71281">
        <w:t>Marijuana</w:t>
      </w:r>
      <w:r w:rsidR="00BA0792" w:rsidRPr="005032A4">
        <w:t xml:space="preserve"> Establishment </w:t>
      </w:r>
      <w:r w:rsidR="0031090F">
        <w:t>Licensee</w:t>
      </w:r>
      <w:r w:rsidR="00BA0792" w:rsidRPr="005032A4">
        <w:t xml:space="preserve"> or </w:t>
      </w:r>
      <w:r w:rsidR="0031090F">
        <w:t>Registrant</w:t>
      </w:r>
      <w:r w:rsidR="00BA0792" w:rsidRPr="005032A4">
        <w:t xml:space="preserve"> </w:t>
      </w:r>
      <w:r w:rsidR="008F249C" w:rsidRPr="00BA7675">
        <w:t>arising from the regulations and until substantial</w:t>
      </w:r>
      <w:r w:rsidR="00BA0792" w:rsidRPr="004E3622">
        <w:t xml:space="preserve"> </w:t>
      </w:r>
      <w:r w:rsidR="00D83703" w:rsidRPr="00D73D2E">
        <w:t xml:space="preserve">compliance by a </w:t>
      </w:r>
      <w:r w:rsidR="0031090F">
        <w:t>Licensee</w:t>
      </w:r>
      <w:r w:rsidR="00D83703" w:rsidRPr="00D73D2E">
        <w:t xml:space="preserve"> or </w:t>
      </w:r>
      <w:r w:rsidR="0031090F">
        <w:t>Registrant</w:t>
      </w:r>
      <w:r w:rsidR="00274D74" w:rsidRPr="00E34B0A">
        <w:t xml:space="preserve"> with a law, regulation, guidance or other requirement for licensure or registration</w:t>
      </w:r>
      <w:r w:rsidR="00BA0792" w:rsidRPr="00A836CC">
        <w:t xml:space="preserve">.  </w:t>
      </w:r>
    </w:p>
    <w:p w14:paraId="2A599A73" w14:textId="77777777" w:rsidR="00AA2734" w:rsidRPr="00131CD8" w:rsidRDefault="00AA2734" w:rsidP="00E01C1D">
      <w:pPr>
        <w:tabs>
          <w:tab w:val="left" w:pos="1200"/>
          <w:tab w:val="left" w:pos="1555"/>
          <w:tab w:val="left" w:pos="1915"/>
          <w:tab w:val="left" w:pos="2275"/>
          <w:tab w:val="left" w:pos="2635"/>
          <w:tab w:val="left" w:pos="2995"/>
          <w:tab w:val="left" w:pos="7675"/>
        </w:tabs>
        <w:ind w:left="720"/>
        <w:rPr>
          <w:u w:val="single"/>
        </w:rPr>
      </w:pPr>
    </w:p>
    <w:p w14:paraId="0003351C" w14:textId="28F60B0E" w:rsidR="00A01B62" w:rsidRPr="004E3622" w:rsidRDefault="00A01B62" w:rsidP="00E01C1D">
      <w:pPr>
        <w:tabs>
          <w:tab w:val="left" w:pos="1200"/>
          <w:tab w:val="left" w:pos="1555"/>
          <w:tab w:val="left" w:pos="1915"/>
          <w:tab w:val="left" w:pos="2275"/>
          <w:tab w:val="left" w:pos="2635"/>
          <w:tab w:val="left" w:pos="2995"/>
          <w:tab w:val="left" w:pos="7675"/>
        </w:tabs>
        <w:ind w:left="720"/>
      </w:pPr>
      <w:r w:rsidRPr="00131CD8">
        <w:rPr>
          <w:u w:val="single"/>
        </w:rPr>
        <w:t>Limited Access Area</w:t>
      </w:r>
      <w:r w:rsidRPr="00E95732">
        <w:t xml:space="preserve"> means an indoor or outdoor area on the </w:t>
      </w:r>
      <w:r w:rsidR="00BE309F">
        <w:t>P</w:t>
      </w:r>
      <w:r w:rsidRPr="00E95732">
        <w:t xml:space="preserve">remises of a </w:t>
      </w:r>
      <w:r w:rsidR="00E71281">
        <w:t>Marijuana</w:t>
      </w:r>
      <w:r w:rsidRPr="00E95732">
        <w:t xml:space="preserve"> Establishment where </w:t>
      </w:r>
      <w:r w:rsidR="005407CA">
        <w:t>Marijuana or Marijuana Products</w:t>
      </w:r>
      <w:r w:rsidRPr="00501B3A">
        <w:t>, or their byproducts are cultivated,</w:t>
      </w:r>
      <w:r w:rsidRPr="004D1C10">
        <w:t xml:space="preserve"> stored, weighed, packaged, processed, or disposed, under the control of a </w:t>
      </w:r>
      <w:r w:rsidR="00E71281">
        <w:t>Marijuana</w:t>
      </w:r>
      <w:r w:rsidRPr="004D1C10">
        <w:t xml:space="preserve"> Establishment, with access limited to only those </w:t>
      </w:r>
      <w:r w:rsidR="00E71281">
        <w:t>Marijuana</w:t>
      </w:r>
      <w:r w:rsidRPr="004D1C10">
        <w:t xml:space="preserve"> establishment </w:t>
      </w:r>
      <w:r w:rsidR="00666215" w:rsidRPr="008B5640">
        <w:t xml:space="preserve">or </w:t>
      </w:r>
      <w:r w:rsidR="00E12E45">
        <w:t>L</w:t>
      </w:r>
      <w:r w:rsidR="00666215" w:rsidRPr="008B5640">
        <w:t xml:space="preserve">aboratory </w:t>
      </w:r>
      <w:r w:rsidRPr="00BA7675">
        <w:t>agents designated by the establishment.</w:t>
      </w:r>
    </w:p>
    <w:p w14:paraId="16191BB6" w14:textId="77777777" w:rsidR="00A01B62" w:rsidRPr="00D73D2E" w:rsidRDefault="00A01B62" w:rsidP="00E01C1D">
      <w:pPr>
        <w:tabs>
          <w:tab w:val="left" w:pos="1200"/>
          <w:tab w:val="left" w:pos="1555"/>
          <w:tab w:val="left" w:pos="1915"/>
          <w:tab w:val="left" w:pos="2275"/>
          <w:tab w:val="left" w:pos="2635"/>
          <w:tab w:val="left" w:pos="2995"/>
          <w:tab w:val="left" w:pos="7675"/>
        </w:tabs>
      </w:pPr>
    </w:p>
    <w:p w14:paraId="5C48D2DC" w14:textId="77777777" w:rsidR="00A01B62" w:rsidRPr="00131CD8" w:rsidRDefault="00A01B62" w:rsidP="00E01C1D">
      <w:pPr>
        <w:tabs>
          <w:tab w:val="left" w:pos="1200"/>
          <w:tab w:val="left" w:pos="1555"/>
          <w:tab w:val="left" w:pos="1915"/>
          <w:tab w:val="left" w:pos="2275"/>
          <w:tab w:val="left" w:pos="2635"/>
          <w:tab w:val="left" w:pos="2995"/>
          <w:tab w:val="left" w:pos="7675"/>
        </w:tabs>
        <w:ind w:left="720"/>
      </w:pPr>
      <w:r w:rsidRPr="00E34B0A">
        <w:rPr>
          <w:u w:val="single"/>
        </w:rPr>
        <w:t>Local Authorities</w:t>
      </w:r>
      <w:r w:rsidRPr="00E34B0A">
        <w:t xml:space="preserve"> means local municipal aut</w:t>
      </w:r>
      <w:r w:rsidRPr="00A836CC">
        <w:t>horities unless otherwise indicated.</w:t>
      </w:r>
    </w:p>
    <w:p w14:paraId="70CE1CFF" w14:textId="77777777" w:rsidR="00A01B62" w:rsidRPr="00131CD8" w:rsidRDefault="00A01B62" w:rsidP="00E01C1D">
      <w:pPr>
        <w:tabs>
          <w:tab w:val="left" w:pos="1200"/>
          <w:tab w:val="left" w:pos="1555"/>
          <w:tab w:val="left" w:pos="1915"/>
          <w:tab w:val="left" w:pos="2275"/>
          <w:tab w:val="left" w:pos="2635"/>
          <w:tab w:val="left" w:pos="2995"/>
          <w:tab w:val="left" w:pos="7675"/>
        </w:tabs>
      </w:pPr>
    </w:p>
    <w:p w14:paraId="2E3B4757" w14:textId="24F5A8A3" w:rsidR="00A01B62" w:rsidRPr="00E95732" w:rsidRDefault="00A01B62" w:rsidP="00E01C1D">
      <w:pPr>
        <w:tabs>
          <w:tab w:val="left" w:pos="1200"/>
          <w:tab w:val="left" w:pos="1555"/>
          <w:tab w:val="left" w:pos="1915"/>
          <w:tab w:val="left" w:pos="2275"/>
          <w:tab w:val="left" w:pos="2635"/>
          <w:tab w:val="left" w:pos="2995"/>
          <w:tab w:val="left" w:pos="7675"/>
        </w:tabs>
        <w:ind w:left="720"/>
      </w:pPr>
      <w:r w:rsidRPr="00131CD8">
        <w:rPr>
          <w:u w:val="single"/>
        </w:rPr>
        <w:t>Manufacture</w:t>
      </w:r>
      <w:r w:rsidRPr="00131CD8">
        <w:t xml:space="preserve"> means to compound, blend, extract, infuse or otherwise make or prepare a </w:t>
      </w:r>
      <w:r w:rsidR="00C21858">
        <w:t>Cannabis</w:t>
      </w:r>
      <w:r w:rsidRPr="00131CD8">
        <w:t xml:space="preserve"> or </w:t>
      </w:r>
      <w:r w:rsidR="00E71281">
        <w:t>Marijuana</w:t>
      </w:r>
      <w:r w:rsidR="009C05D9" w:rsidRPr="00E95732">
        <w:t xml:space="preserve"> Product</w:t>
      </w:r>
      <w:r w:rsidRPr="00E95732">
        <w:t>.</w:t>
      </w:r>
    </w:p>
    <w:p w14:paraId="332CB33E" w14:textId="77777777" w:rsidR="00A01B62" w:rsidRPr="00E95732" w:rsidRDefault="00A01B62" w:rsidP="00E01C1D">
      <w:pPr>
        <w:tabs>
          <w:tab w:val="left" w:pos="1200"/>
          <w:tab w:val="left" w:pos="1555"/>
          <w:tab w:val="left" w:pos="1915"/>
          <w:tab w:val="left" w:pos="2275"/>
          <w:tab w:val="left" w:pos="2635"/>
          <w:tab w:val="left" w:pos="2995"/>
          <w:tab w:val="left" w:pos="7675"/>
        </w:tabs>
      </w:pPr>
    </w:p>
    <w:p w14:paraId="54E514CF" w14:textId="29795E0F" w:rsidR="00A01B62" w:rsidRPr="008B5640" w:rsidRDefault="00E71281" w:rsidP="00E01C1D">
      <w:pPr>
        <w:tabs>
          <w:tab w:val="left" w:pos="1200"/>
          <w:tab w:val="left" w:pos="1555"/>
          <w:tab w:val="left" w:pos="1915"/>
          <w:tab w:val="left" w:pos="2275"/>
          <w:tab w:val="left" w:pos="2635"/>
          <w:tab w:val="left" w:pos="2995"/>
          <w:tab w:val="left" w:pos="7675"/>
        </w:tabs>
        <w:ind w:left="720"/>
      </w:pPr>
      <w:r>
        <w:rPr>
          <w:u w:val="single"/>
        </w:rPr>
        <w:t>Marijuana</w:t>
      </w:r>
      <w:r w:rsidR="00A01B62" w:rsidRPr="00E95732">
        <w:rPr>
          <w:u w:val="single"/>
        </w:rPr>
        <w:t xml:space="preserve"> Cultivator</w:t>
      </w:r>
      <w:r w:rsidR="00A01B62" w:rsidRPr="00E95732">
        <w:t xml:space="preserve"> means an entity licensed to cultivate, </w:t>
      </w:r>
      <w:r w:rsidR="001D7D89">
        <w:t>P</w:t>
      </w:r>
      <w:r w:rsidR="00A01B62" w:rsidRPr="00E95732">
        <w:t xml:space="preserve">rocess and package </w:t>
      </w:r>
      <w:r>
        <w:t>Marijuana</w:t>
      </w:r>
      <w:r w:rsidR="00A01B62" w:rsidRPr="00E95732">
        <w:t xml:space="preserve">, and to </w:t>
      </w:r>
      <w:r w:rsidR="0031090F">
        <w:t>Transfer</w:t>
      </w:r>
      <w:r w:rsidR="00A01B62" w:rsidRPr="00E95732">
        <w:t xml:space="preserve"> </w:t>
      </w:r>
      <w:r>
        <w:t>Marijuana</w:t>
      </w:r>
      <w:r w:rsidR="00A01B62" w:rsidRPr="00E95732">
        <w:t xml:space="preserve"> to other </w:t>
      </w:r>
      <w:r>
        <w:t>Marijuana</w:t>
      </w:r>
      <w:r w:rsidR="00A01B62" w:rsidRPr="00E95732">
        <w:t xml:space="preserve"> Establishments, but not to </w:t>
      </w:r>
      <w:r w:rsidR="004D57BC" w:rsidRPr="00B46A98">
        <w:t>Consumer</w:t>
      </w:r>
      <w:r w:rsidR="002C52D1" w:rsidRPr="00501B3A">
        <w:t>s</w:t>
      </w:r>
      <w:r w:rsidR="00A01B62" w:rsidRPr="004D1C10">
        <w:t xml:space="preserve">.  A Craft </w:t>
      </w:r>
      <w:r>
        <w:t>Marijuana</w:t>
      </w:r>
      <w:r w:rsidR="00A01B62" w:rsidRPr="004D1C10">
        <w:t xml:space="preserve"> Cooperative is a type of </w:t>
      </w:r>
      <w:r>
        <w:t>Marijuana</w:t>
      </w:r>
      <w:r w:rsidR="00A01B62" w:rsidRPr="004D1C10">
        <w:t xml:space="preserve"> Cultivator.</w:t>
      </w:r>
    </w:p>
    <w:p w14:paraId="735C2762" w14:textId="0A1F3D94" w:rsidR="00A01B62" w:rsidRPr="008B5640" w:rsidRDefault="00A01B62" w:rsidP="00E01C1D">
      <w:pPr>
        <w:tabs>
          <w:tab w:val="left" w:pos="1200"/>
          <w:tab w:val="left" w:pos="1555"/>
          <w:tab w:val="left" w:pos="1915"/>
          <w:tab w:val="left" w:pos="2275"/>
          <w:tab w:val="left" w:pos="2635"/>
          <w:tab w:val="left" w:pos="2995"/>
          <w:tab w:val="left" w:pos="7675"/>
        </w:tabs>
      </w:pPr>
    </w:p>
    <w:p w14:paraId="76EE1788" w14:textId="605CA4C0" w:rsidR="003040F0" w:rsidRPr="00131CD8" w:rsidRDefault="00E71281" w:rsidP="00E01C1D">
      <w:pPr>
        <w:tabs>
          <w:tab w:val="left" w:pos="1200"/>
          <w:tab w:val="left" w:pos="1555"/>
          <w:tab w:val="left" w:pos="1915"/>
          <w:tab w:val="left" w:pos="2275"/>
          <w:tab w:val="left" w:pos="2635"/>
          <w:tab w:val="left" w:pos="2995"/>
          <w:tab w:val="left" w:pos="7675"/>
        </w:tabs>
        <w:ind w:left="720"/>
      </w:pPr>
      <w:r>
        <w:rPr>
          <w:u w:val="single"/>
        </w:rPr>
        <w:t>Marijuana</w:t>
      </w:r>
      <w:r w:rsidR="003040F0" w:rsidRPr="005032A4">
        <w:rPr>
          <w:u w:val="single"/>
        </w:rPr>
        <w:t xml:space="preserve"> Establishment</w:t>
      </w:r>
      <w:r w:rsidR="003040F0" w:rsidRPr="00BA7675">
        <w:t xml:space="preserve"> </w:t>
      </w:r>
      <w:r w:rsidR="003040F0" w:rsidRPr="00E95732">
        <w:t xml:space="preserve">means a </w:t>
      </w:r>
      <w:r>
        <w:t>Marijuana</w:t>
      </w:r>
      <w:r w:rsidR="003040F0" w:rsidRPr="00E95732">
        <w:t xml:space="preserve"> Cultivator</w:t>
      </w:r>
      <w:r w:rsidR="003126BD" w:rsidRPr="00B46A98">
        <w:t xml:space="preserve"> (Indoor or Outdoor)</w:t>
      </w:r>
      <w:r w:rsidR="003040F0" w:rsidRPr="00501B3A">
        <w:t xml:space="preserve">, Craft </w:t>
      </w:r>
      <w:r>
        <w:t>Marijuana</w:t>
      </w:r>
      <w:r w:rsidR="003040F0" w:rsidRPr="00501B3A">
        <w:t xml:space="preserve"> Cooperative, </w:t>
      </w:r>
      <w:r>
        <w:t>Marijuana</w:t>
      </w:r>
      <w:r w:rsidR="003040F0" w:rsidRPr="00501B3A">
        <w:t xml:space="preserve"> Product Manufacturer, </w:t>
      </w:r>
      <w:r>
        <w:t>Marijuana</w:t>
      </w:r>
      <w:r w:rsidR="003126BD" w:rsidRPr="008B5640">
        <w:t xml:space="preserve"> Microbusiness, Independent Testing Laboratory, </w:t>
      </w:r>
      <w:r>
        <w:t>Marijuana</w:t>
      </w:r>
      <w:r w:rsidR="003040F0" w:rsidRPr="005032A4">
        <w:t xml:space="preserve"> Retailer, </w:t>
      </w:r>
      <w:r>
        <w:t>Marijuana</w:t>
      </w:r>
      <w:r w:rsidR="003040F0" w:rsidRPr="005032A4">
        <w:t xml:space="preserve"> Transporter, </w:t>
      </w:r>
      <w:r w:rsidR="002E5A24" w:rsidRPr="005032A4">
        <w:t>Delivery</w:t>
      </w:r>
      <w:r w:rsidR="001A7219" w:rsidRPr="00BA7675">
        <w:t>-</w:t>
      </w:r>
      <w:r w:rsidR="002E5A24" w:rsidRPr="004E3622">
        <w:t>Only Retailer</w:t>
      </w:r>
      <w:r w:rsidR="003126BD" w:rsidRPr="00D73D2E">
        <w:t xml:space="preserve">, </w:t>
      </w:r>
      <w:r>
        <w:t>Marijuana</w:t>
      </w:r>
      <w:r w:rsidR="003126BD" w:rsidRPr="00E34B0A">
        <w:t xml:space="preserve"> Research Facility, </w:t>
      </w:r>
      <w:r w:rsidR="003040F0" w:rsidRPr="00E34B0A">
        <w:t xml:space="preserve">or any other type of licensed </w:t>
      </w:r>
      <w:r>
        <w:t>Marijuana</w:t>
      </w:r>
      <w:r w:rsidR="003040F0" w:rsidRPr="00E34B0A">
        <w:t xml:space="preserve">-related business, except a </w:t>
      </w:r>
      <w:r w:rsidR="003126BD" w:rsidRPr="00A836CC">
        <w:t xml:space="preserve">Medical </w:t>
      </w:r>
      <w:r>
        <w:t>Marijuana</w:t>
      </w:r>
      <w:r w:rsidR="003126BD" w:rsidRPr="00A836CC">
        <w:t xml:space="preserve"> Treatment Center (MTC)</w:t>
      </w:r>
      <w:r w:rsidR="003040F0" w:rsidRPr="00131CD8">
        <w:t>.</w:t>
      </w:r>
    </w:p>
    <w:p w14:paraId="41746F62" w14:textId="77777777" w:rsidR="00A01B62" w:rsidRPr="00131CD8" w:rsidRDefault="00A01B62" w:rsidP="00E01C1D">
      <w:pPr>
        <w:tabs>
          <w:tab w:val="left" w:pos="1200"/>
          <w:tab w:val="left" w:pos="1555"/>
          <w:tab w:val="left" w:pos="1915"/>
          <w:tab w:val="left" w:pos="2275"/>
          <w:tab w:val="left" w:pos="2635"/>
          <w:tab w:val="left" w:pos="2995"/>
          <w:tab w:val="left" w:pos="7675"/>
        </w:tabs>
      </w:pPr>
    </w:p>
    <w:p w14:paraId="5C4ACF61" w14:textId="301A3208" w:rsidR="00D07FB1" w:rsidRPr="00E95732" w:rsidRDefault="00E71281" w:rsidP="00E01C1D">
      <w:pPr>
        <w:tabs>
          <w:tab w:val="left" w:pos="1200"/>
          <w:tab w:val="left" w:pos="1555"/>
          <w:tab w:val="left" w:pos="1915"/>
          <w:tab w:val="left" w:pos="2275"/>
          <w:tab w:val="left" w:pos="2635"/>
          <w:tab w:val="left" w:pos="2995"/>
          <w:tab w:val="left" w:pos="7675"/>
        </w:tabs>
        <w:ind w:left="720"/>
        <w:rPr>
          <w:u w:val="single"/>
        </w:rPr>
      </w:pPr>
      <w:r>
        <w:rPr>
          <w:u w:val="single"/>
        </w:rPr>
        <w:t>Marijuana</w:t>
      </w:r>
      <w:r w:rsidR="00A01B62" w:rsidRPr="00131CD8">
        <w:rPr>
          <w:u w:val="single"/>
        </w:rPr>
        <w:t xml:space="preserve"> Establishment Agent</w:t>
      </w:r>
      <w:r w:rsidR="00A01B62" w:rsidRPr="00E95732">
        <w:t xml:space="preserve"> means a board member, director, employee, </w:t>
      </w:r>
      <w:r w:rsidR="005158A8">
        <w:t>E</w:t>
      </w:r>
      <w:r w:rsidR="00A01B62" w:rsidRPr="00E95732">
        <w:t xml:space="preserve">xecutive, manager, or volunteer of a </w:t>
      </w:r>
      <w:r>
        <w:t>Marijuana</w:t>
      </w:r>
      <w:r w:rsidR="00A01B62" w:rsidRPr="00E95732">
        <w:t xml:space="preserve"> Establishment, who is 21 years of age or older.  Employee includes a consultant or contractor who provides on-site services to a </w:t>
      </w:r>
      <w:r>
        <w:t>Marijuana</w:t>
      </w:r>
      <w:r w:rsidR="00A01B62" w:rsidRPr="00E95732">
        <w:t xml:space="preserve"> Establishment related to the cultivation, harvesting, preparation, packaging, storage, testing, or dispensing of </w:t>
      </w:r>
      <w:r>
        <w:t>Marijuana</w:t>
      </w:r>
      <w:r w:rsidR="00A01B62" w:rsidRPr="00E95732">
        <w:t>.</w:t>
      </w:r>
    </w:p>
    <w:p w14:paraId="360C566E" w14:textId="77777777" w:rsidR="00D86C9D" w:rsidRPr="004E3622" w:rsidRDefault="00D86C9D">
      <w:pPr>
        <w:tabs>
          <w:tab w:val="left" w:pos="1200"/>
          <w:tab w:val="left" w:pos="1555"/>
          <w:tab w:val="left" w:pos="1915"/>
          <w:tab w:val="left" w:pos="2275"/>
          <w:tab w:val="left" w:pos="2635"/>
          <w:tab w:val="left" w:pos="2995"/>
          <w:tab w:val="left" w:pos="7675"/>
        </w:tabs>
        <w:rPr>
          <w:u w:val="single"/>
        </w:rPr>
      </w:pPr>
    </w:p>
    <w:p w14:paraId="6B9ECC32" w14:textId="77FE1972" w:rsidR="00353949" w:rsidRPr="00131CD8" w:rsidRDefault="00E71281" w:rsidP="00E01C1D">
      <w:pPr>
        <w:tabs>
          <w:tab w:val="left" w:pos="1200"/>
          <w:tab w:val="left" w:pos="1555"/>
          <w:tab w:val="left" w:pos="1915"/>
          <w:tab w:val="left" w:pos="2275"/>
          <w:tab w:val="left" w:pos="2635"/>
          <w:tab w:val="left" w:pos="2995"/>
          <w:tab w:val="left" w:pos="7675"/>
        </w:tabs>
        <w:ind w:left="720"/>
        <w:rPr>
          <w:u w:val="single"/>
        </w:rPr>
      </w:pPr>
      <w:r>
        <w:rPr>
          <w:u w:val="single"/>
        </w:rPr>
        <w:t>Marijuana</w:t>
      </w:r>
      <w:r w:rsidR="00353949" w:rsidRPr="00D73D2E">
        <w:rPr>
          <w:u w:val="single"/>
        </w:rPr>
        <w:t>-infused Product (MIP)</w:t>
      </w:r>
      <w:r w:rsidR="00353949" w:rsidRPr="00E34B0A">
        <w:t xml:space="preserve"> </w:t>
      </w:r>
      <w:r w:rsidR="00353949" w:rsidRPr="00E95732">
        <w:t>means a</w:t>
      </w:r>
      <w:r w:rsidR="00353949" w:rsidRPr="00B46A98">
        <w:t xml:space="preserve"> </w:t>
      </w:r>
      <w:r>
        <w:t>Marijuana</w:t>
      </w:r>
      <w:r w:rsidR="009C05D9" w:rsidRPr="00501B3A">
        <w:t xml:space="preserve"> Product</w:t>
      </w:r>
      <w:r w:rsidR="00353949" w:rsidRPr="004D1C10">
        <w:t xml:space="preserve"> infused with </w:t>
      </w:r>
      <w:r>
        <w:t>Marijuana</w:t>
      </w:r>
      <w:r w:rsidR="00353949" w:rsidRPr="004D1C10">
        <w:t xml:space="preserve"> that is intended for use or consumption including, but not limited to, edible products, ointments, aerosols, oils, and </w:t>
      </w:r>
      <w:r w:rsidR="0031090F">
        <w:t>Tincture</w:t>
      </w:r>
      <w:r w:rsidR="00353949" w:rsidRPr="004D1C10">
        <w:t xml:space="preserve">s. </w:t>
      </w:r>
      <w:r w:rsidR="003858FA" w:rsidRPr="008B5640">
        <w:t xml:space="preserve">A </w:t>
      </w:r>
      <w:r>
        <w:t>Marijuana</w:t>
      </w:r>
      <w:r w:rsidR="00353949" w:rsidRPr="005032A4">
        <w:t xml:space="preserve">-infused Product (MIP), when created or sold by </w:t>
      </w:r>
      <w:r w:rsidR="001A4D67" w:rsidRPr="00BA7675">
        <w:t xml:space="preserve">a </w:t>
      </w:r>
      <w:r>
        <w:t>Marijuana</w:t>
      </w:r>
      <w:r w:rsidR="001A4D67" w:rsidRPr="00BA7675">
        <w:t xml:space="preserve"> Establishment</w:t>
      </w:r>
      <w:r w:rsidR="001A4D67" w:rsidRPr="004E3622">
        <w:t xml:space="preserve"> or </w:t>
      </w:r>
      <w:r w:rsidR="0063750B" w:rsidRPr="00D73D2E">
        <w:t>MTC</w:t>
      </w:r>
      <w:r w:rsidR="00353949" w:rsidRPr="00E34B0A">
        <w:t xml:space="preserve">, shall not be considered a food or a drug as defined in M.G.L. c. 94, § 1. MIPs are </w:t>
      </w:r>
      <w:r w:rsidR="00BA7337" w:rsidRPr="00E34B0A">
        <w:t>a type of</w:t>
      </w:r>
      <w:r w:rsidR="00353949" w:rsidRPr="00A836CC">
        <w:t xml:space="preserve"> </w:t>
      </w:r>
      <w:r>
        <w:t>Marijuana</w:t>
      </w:r>
      <w:r w:rsidR="00353949" w:rsidRPr="00A836CC">
        <w:t xml:space="preserve"> Product.</w:t>
      </w:r>
    </w:p>
    <w:p w14:paraId="57044E81" w14:textId="77777777" w:rsidR="00743454" w:rsidRPr="00E95732" w:rsidRDefault="00743454" w:rsidP="00E01C1D">
      <w:pPr>
        <w:rPr>
          <w:u w:val="single"/>
        </w:rPr>
      </w:pPr>
    </w:p>
    <w:p w14:paraId="155AE5D7" w14:textId="52CAE5EB" w:rsidR="00A01B62" w:rsidRPr="00BA7675" w:rsidRDefault="00E71281" w:rsidP="00E01C1D">
      <w:pPr>
        <w:tabs>
          <w:tab w:val="left" w:pos="1200"/>
          <w:tab w:val="left" w:pos="1555"/>
          <w:tab w:val="left" w:pos="1915"/>
          <w:tab w:val="left" w:pos="2275"/>
          <w:tab w:val="left" w:pos="2635"/>
          <w:tab w:val="left" w:pos="2995"/>
          <w:tab w:val="left" w:pos="7675"/>
        </w:tabs>
        <w:ind w:left="720"/>
      </w:pPr>
      <w:r>
        <w:rPr>
          <w:u w:val="single"/>
        </w:rPr>
        <w:t>Marijuana</w:t>
      </w:r>
      <w:r w:rsidR="00A01B62" w:rsidRPr="00E95732">
        <w:rPr>
          <w:u w:val="single"/>
        </w:rPr>
        <w:t xml:space="preserve"> Product Manufacturer</w:t>
      </w:r>
      <w:r w:rsidR="00A01B62" w:rsidRPr="00E95732">
        <w:t xml:space="preserve"> means an entity licensed to obtain, </w:t>
      </w:r>
      <w:r w:rsidR="00404159">
        <w:t>M</w:t>
      </w:r>
      <w:r w:rsidR="00A01B62" w:rsidRPr="00E95732">
        <w:t xml:space="preserve">anufacture, </w:t>
      </w:r>
      <w:r w:rsidR="001D7D89">
        <w:t>P</w:t>
      </w:r>
      <w:r w:rsidR="00A01B62" w:rsidRPr="00E95732">
        <w:t xml:space="preserve">rocess and package </w:t>
      </w:r>
      <w:r w:rsidR="005407CA">
        <w:t>Marijuana or Marijuana Products</w:t>
      </w:r>
      <w:r w:rsidR="00A01B62" w:rsidRPr="00501B3A">
        <w:t xml:space="preserve"> and to </w:t>
      </w:r>
      <w:r w:rsidR="0031090F">
        <w:t>Transfer</w:t>
      </w:r>
      <w:r w:rsidR="00A01B62" w:rsidRPr="00501B3A">
        <w:t xml:space="preserve"> these products to other </w:t>
      </w:r>
      <w:r>
        <w:t>Marijuana</w:t>
      </w:r>
      <w:r w:rsidR="00A01B62" w:rsidRPr="00501B3A">
        <w:t xml:space="preserve"> Establishments, but not to </w:t>
      </w:r>
      <w:r w:rsidR="004D57BC" w:rsidRPr="008B5640">
        <w:t>Consumer</w:t>
      </w:r>
      <w:r w:rsidR="002C52D1" w:rsidRPr="005032A4">
        <w:t>s</w:t>
      </w:r>
      <w:r w:rsidR="00A01B62" w:rsidRPr="005032A4">
        <w:t>.</w:t>
      </w:r>
    </w:p>
    <w:p w14:paraId="1D6A7DAC" w14:textId="77777777" w:rsidR="00214DAD" w:rsidRPr="004E3622" w:rsidRDefault="00214DAD" w:rsidP="00E01C1D">
      <w:pPr>
        <w:tabs>
          <w:tab w:val="left" w:pos="1200"/>
          <w:tab w:val="left" w:pos="1555"/>
          <w:tab w:val="left" w:pos="1915"/>
          <w:tab w:val="left" w:pos="2275"/>
          <w:tab w:val="left" w:pos="2635"/>
          <w:tab w:val="left" w:pos="2995"/>
          <w:tab w:val="left" w:pos="7675"/>
        </w:tabs>
        <w:ind w:left="720"/>
        <w:rPr>
          <w:u w:val="single"/>
        </w:rPr>
      </w:pPr>
    </w:p>
    <w:p w14:paraId="59A3B422" w14:textId="55E7CBFF" w:rsidR="00A01B62" w:rsidRPr="00A836CC" w:rsidRDefault="00E71281" w:rsidP="00E01C1D">
      <w:pPr>
        <w:tabs>
          <w:tab w:val="left" w:pos="1200"/>
          <w:tab w:val="left" w:pos="1555"/>
          <w:tab w:val="left" w:pos="1915"/>
          <w:tab w:val="left" w:pos="2275"/>
          <w:tab w:val="left" w:pos="2635"/>
          <w:tab w:val="left" w:pos="2995"/>
          <w:tab w:val="left" w:pos="7675"/>
        </w:tabs>
        <w:ind w:left="720"/>
      </w:pPr>
      <w:r>
        <w:rPr>
          <w:u w:val="single"/>
        </w:rPr>
        <w:t>Marijuana</w:t>
      </w:r>
      <w:r w:rsidR="00A01B62" w:rsidRPr="00D73D2E">
        <w:rPr>
          <w:u w:val="single"/>
        </w:rPr>
        <w:t xml:space="preserve"> </w:t>
      </w:r>
      <w:r w:rsidR="00A01B62" w:rsidRPr="00E34B0A">
        <w:rPr>
          <w:u w:val="single"/>
        </w:rPr>
        <w:t>Regulation Fund</w:t>
      </w:r>
      <w:r w:rsidR="00A01B62" w:rsidRPr="00E34B0A">
        <w:t xml:space="preserve"> means the fund established under M.G.L. c. 94G, § 14, in </w:t>
      </w:r>
      <w:r w:rsidR="00A01B62" w:rsidRPr="00E34B0A">
        <w:lastRenderedPageBreak/>
        <w:t>which fees, fines, and other monies collected by the Commission are deposited, except for fees collected by the Commission on behalf of other state agencies.</w:t>
      </w:r>
    </w:p>
    <w:p w14:paraId="7842524B" w14:textId="77777777" w:rsidR="00A01B62" w:rsidRPr="00131CD8" w:rsidRDefault="00A01B62" w:rsidP="00E01C1D">
      <w:pPr>
        <w:tabs>
          <w:tab w:val="left" w:pos="1200"/>
          <w:tab w:val="left" w:pos="1555"/>
          <w:tab w:val="left" w:pos="1915"/>
          <w:tab w:val="left" w:pos="2275"/>
          <w:tab w:val="left" w:pos="2635"/>
          <w:tab w:val="left" w:pos="2995"/>
          <w:tab w:val="left" w:pos="7675"/>
        </w:tabs>
      </w:pPr>
    </w:p>
    <w:p w14:paraId="235BEE33" w14:textId="1F4BEBE0" w:rsidR="00A01B62" w:rsidRPr="00131CD8" w:rsidRDefault="00E71281" w:rsidP="00E01C1D">
      <w:pPr>
        <w:tabs>
          <w:tab w:val="left" w:pos="1200"/>
          <w:tab w:val="left" w:pos="1555"/>
          <w:tab w:val="left" w:pos="1915"/>
          <w:tab w:val="left" w:pos="2275"/>
          <w:tab w:val="left" w:pos="2635"/>
          <w:tab w:val="left" w:pos="2995"/>
          <w:tab w:val="left" w:pos="7675"/>
        </w:tabs>
        <w:ind w:left="720"/>
      </w:pPr>
      <w:r>
        <w:rPr>
          <w:u w:val="single"/>
        </w:rPr>
        <w:t>Marijuana</w:t>
      </w:r>
      <w:r w:rsidR="00A01B62" w:rsidRPr="00131CD8">
        <w:rPr>
          <w:u w:val="single"/>
        </w:rPr>
        <w:t xml:space="preserve"> Retailer</w:t>
      </w:r>
      <w:r w:rsidR="00A01B62" w:rsidRPr="00131CD8">
        <w:t xml:space="preserve"> </w:t>
      </w:r>
      <w:r w:rsidR="00A01B62" w:rsidRPr="00E95732">
        <w:t xml:space="preserve">means an entity licensed to purchase and transport </w:t>
      </w:r>
      <w:r w:rsidR="00C21858">
        <w:t>Cannabis</w:t>
      </w:r>
      <w:r w:rsidR="00A01B62" w:rsidRPr="00E95732">
        <w:t xml:space="preserve"> or </w:t>
      </w:r>
      <w:r>
        <w:t>Marijuana</w:t>
      </w:r>
      <w:r w:rsidR="009C05D9" w:rsidRPr="00B46A98">
        <w:t xml:space="preserve"> Product</w:t>
      </w:r>
      <w:r w:rsidR="00A01B62" w:rsidRPr="00501B3A">
        <w:t xml:space="preserve"> from </w:t>
      </w:r>
      <w:r>
        <w:t>Marijuana</w:t>
      </w:r>
      <w:r w:rsidR="00A01B62" w:rsidRPr="00501B3A">
        <w:t xml:space="preserve"> Establishments and to </w:t>
      </w:r>
      <w:r w:rsidR="0031090F">
        <w:t>Transfer</w:t>
      </w:r>
      <w:r w:rsidR="00565CAD" w:rsidRPr="004D1C10">
        <w:t xml:space="preserve"> </w:t>
      </w:r>
      <w:r w:rsidR="00A01B62" w:rsidRPr="008B5640">
        <w:t xml:space="preserve">or otherwise </w:t>
      </w:r>
      <w:r w:rsidR="0031090F">
        <w:t>Transfer</w:t>
      </w:r>
      <w:r w:rsidR="00A01B62" w:rsidRPr="008B5640">
        <w:t xml:space="preserve"> this product to </w:t>
      </w:r>
      <w:r>
        <w:t>Marijuana</w:t>
      </w:r>
      <w:r w:rsidR="00A01B62" w:rsidRPr="008B5640">
        <w:t xml:space="preserve"> Establishments and to </w:t>
      </w:r>
      <w:r w:rsidR="00565CAD" w:rsidRPr="008B5640">
        <w:t xml:space="preserve">sell to </w:t>
      </w:r>
      <w:r w:rsidR="004D57BC" w:rsidRPr="005032A4">
        <w:t>Consumer</w:t>
      </w:r>
      <w:r w:rsidR="002C52D1" w:rsidRPr="005032A4">
        <w:t>s</w:t>
      </w:r>
      <w:r w:rsidR="00A01B62" w:rsidRPr="00BA7675">
        <w:t>.</w:t>
      </w:r>
      <w:r w:rsidR="00ED2896" w:rsidRPr="002D1356">
        <w:t xml:space="preserve">  </w:t>
      </w:r>
      <w:r w:rsidR="006011DE" w:rsidRPr="004E3622">
        <w:t>Unless licensed, r</w:t>
      </w:r>
      <w:r w:rsidR="00A01B62" w:rsidRPr="00D73D2E">
        <w:t xml:space="preserve">etailers </w:t>
      </w:r>
      <w:r w:rsidR="00A01B62" w:rsidRPr="00E34B0A">
        <w:t xml:space="preserve">are prohibited from offering </w:t>
      </w:r>
      <w:r w:rsidR="005407CA">
        <w:t>Marijuana or Marijuana Products</w:t>
      </w:r>
      <w:r w:rsidR="00A01B62" w:rsidRPr="00A836CC">
        <w:t xml:space="preserve"> for the purposes of on-site social consumption on the </w:t>
      </w:r>
      <w:r w:rsidR="00BE309F">
        <w:t>P</w:t>
      </w:r>
      <w:r w:rsidR="00A01B62" w:rsidRPr="00A836CC">
        <w:t xml:space="preserve">remises of a </w:t>
      </w:r>
      <w:r>
        <w:t>Marijuana</w:t>
      </w:r>
      <w:r w:rsidR="00A01B62" w:rsidRPr="00A836CC">
        <w:t xml:space="preserve"> Establishment.</w:t>
      </w:r>
    </w:p>
    <w:p w14:paraId="267181BE" w14:textId="77777777" w:rsidR="00743454" w:rsidRPr="00BA7675" w:rsidRDefault="00743454" w:rsidP="00866FA8">
      <w:pPr>
        <w:rPr>
          <w:u w:val="single"/>
        </w:rPr>
      </w:pPr>
    </w:p>
    <w:p w14:paraId="205B0621" w14:textId="3EA4C20C" w:rsidR="00A1509A" w:rsidRPr="00E95732" w:rsidRDefault="00E71281" w:rsidP="00E01C1D">
      <w:pPr>
        <w:ind w:left="720"/>
      </w:pPr>
      <w:r>
        <w:rPr>
          <w:u w:val="single"/>
        </w:rPr>
        <w:t>Marijuana</w:t>
      </w:r>
      <w:r w:rsidR="00C003A1" w:rsidRPr="004E3622">
        <w:rPr>
          <w:u w:val="single"/>
        </w:rPr>
        <w:t xml:space="preserve"> Social </w:t>
      </w:r>
      <w:r w:rsidR="00C003A1" w:rsidRPr="00D73D2E">
        <w:rPr>
          <w:u w:val="single"/>
        </w:rPr>
        <w:t>Consumption Establishment</w:t>
      </w:r>
      <w:r w:rsidR="00C003A1" w:rsidRPr="00E34B0A">
        <w:t xml:space="preserve"> </w:t>
      </w:r>
      <w:r w:rsidR="00641CC8" w:rsidRPr="00E34B0A">
        <w:t xml:space="preserve">means an entity licensed to purchase </w:t>
      </w:r>
      <w:r>
        <w:t>Marijuana</w:t>
      </w:r>
      <w:r w:rsidR="00641CC8" w:rsidRPr="00E34B0A">
        <w:t xml:space="preserve"> or </w:t>
      </w:r>
      <w:r>
        <w:t>Marijuana</w:t>
      </w:r>
      <w:r w:rsidR="00641CC8" w:rsidRPr="00E34B0A">
        <w:t xml:space="preserve"> Products from a cultivator, manufacturer or </w:t>
      </w:r>
      <w:r w:rsidR="00D13DDF">
        <w:t>M</w:t>
      </w:r>
      <w:r w:rsidR="00641CC8" w:rsidRPr="00E34B0A">
        <w:t xml:space="preserve">icrobusiness, sell </w:t>
      </w:r>
      <w:r>
        <w:t>Marijuana</w:t>
      </w:r>
      <w:r w:rsidR="00641CC8" w:rsidRPr="00E34B0A">
        <w:t xml:space="preserve"> or </w:t>
      </w:r>
      <w:r>
        <w:t>Marijuana</w:t>
      </w:r>
      <w:r w:rsidR="00641CC8" w:rsidRPr="00E34B0A">
        <w:t xml:space="preserve"> Products to Consumers</w:t>
      </w:r>
      <w:r w:rsidR="00B155C6" w:rsidRPr="00A836CC">
        <w:t xml:space="preserve"> </w:t>
      </w:r>
      <w:r w:rsidR="00856BBA">
        <w:t>at</w:t>
      </w:r>
      <w:r w:rsidR="00B155C6" w:rsidRPr="00A836CC">
        <w:t xml:space="preserve"> an approved premise</w:t>
      </w:r>
      <w:r w:rsidR="00641CC8" w:rsidRPr="00131CD8">
        <w:t xml:space="preserve">, and allow Consumers to consume </w:t>
      </w:r>
      <w:r>
        <w:t>Marijuana</w:t>
      </w:r>
      <w:r w:rsidR="00641CC8" w:rsidRPr="00131CD8">
        <w:t xml:space="preserve"> or </w:t>
      </w:r>
      <w:r>
        <w:t>Marijuana</w:t>
      </w:r>
      <w:r w:rsidR="00641CC8" w:rsidRPr="00131CD8">
        <w:t xml:space="preserve"> Products</w:t>
      </w:r>
      <w:r w:rsidR="00B155C6" w:rsidRPr="00131CD8">
        <w:t xml:space="preserve"> </w:t>
      </w:r>
      <w:r w:rsidR="005D64F1">
        <w:t>at this</w:t>
      </w:r>
      <w:r w:rsidR="00B155C6" w:rsidRPr="00131CD8">
        <w:t xml:space="preserve"> premise</w:t>
      </w:r>
      <w:r w:rsidR="00641CC8" w:rsidRPr="00131CD8">
        <w:t xml:space="preserve">.  </w:t>
      </w:r>
    </w:p>
    <w:p w14:paraId="22C5FBD6" w14:textId="77777777" w:rsidR="00A1509A" w:rsidRPr="00E95732" w:rsidRDefault="00A1509A" w:rsidP="00E01C1D">
      <w:pPr>
        <w:tabs>
          <w:tab w:val="left" w:pos="1200"/>
          <w:tab w:val="left" w:pos="1555"/>
          <w:tab w:val="left" w:pos="1915"/>
          <w:tab w:val="left" w:pos="2275"/>
          <w:tab w:val="left" w:pos="2635"/>
          <w:tab w:val="left" w:pos="2995"/>
          <w:tab w:val="left" w:pos="7675"/>
        </w:tabs>
        <w:ind w:left="720"/>
      </w:pPr>
    </w:p>
    <w:p w14:paraId="2DB7A7C2" w14:textId="1C53C71E" w:rsidR="00A01B62" w:rsidRPr="00E34B0A" w:rsidRDefault="00E71281" w:rsidP="00E01C1D">
      <w:pPr>
        <w:tabs>
          <w:tab w:val="left" w:pos="1200"/>
          <w:tab w:val="left" w:pos="1555"/>
          <w:tab w:val="left" w:pos="1915"/>
          <w:tab w:val="left" w:pos="2275"/>
          <w:tab w:val="left" w:pos="2635"/>
          <w:tab w:val="left" w:pos="2995"/>
          <w:tab w:val="left" w:pos="7675"/>
        </w:tabs>
        <w:ind w:left="720"/>
      </w:pPr>
      <w:r>
        <w:rPr>
          <w:u w:val="single"/>
        </w:rPr>
        <w:t>Marijuana</w:t>
      </w:r>
      <w:r w:rsidR="00A01B62" w:rsidRPr="00E95732">
        <w:rPr>
          <w:u w:val="single"/>
        </w:rPr>
        <w:t xml:space="preserve"> Transporter</w:t>
      </w:r>
      <w:r w:rsidR="00A01B62" w:rsidRPr="00E95732">
        <w:t xml:space="preserve"> means an entity, not otherwise licensed by the Commission, that is licensed </w:t>
      </w:r>
      <w:r w:rsidR="00D2480F" w:rsidRPr="00B46A98">
        <w:t xml:space="preserve">to </w:t>
      </w:r>
      <w:r w:rsidR="00A01B62" w:rsidRPr="00501B3A">
        <w:t xml:space="preserve">possess </w:t>
      </w:r>
      <w:r w:rsidR="00C21858">
        <w:t>Cannabis</w:t>
      </w:r>
      <w:r w:rsidR="00A01B62" w:rsidRPr="00E95732">
        <w:t xml:space="preserve"> or </w:t>
      </w:r>
      <w:r>
        <w:t>Marijuana</w:t>
      </w:r>
      <w:r w:rsidR="009C05D9" w:rsidRPr="00B46A98">
        <w:t xml:space="preserve"> Product</w:t>
      </w:r>
      <w:r w:rsidR="00761A49">
        <w:t>s</w:t>
      </w:r>
      <w:r w:rsidR="00A01B62" w:rsidRPr="00501B3A">
        <w:t xml:space="preserve"> solely for the purpose of transporting, temporary storage, sale and distri</w:t>
      </w:r>
      <w:r w:rsidR="00A01B62" w:rsidRPr="008B5640">
        <w:t xml:space="preserve">bution to </w:t>
      </w:r>
      <w:r>
        <w:t>Marijuana</w:t>
      </w:r>
      <w:r w:rsidR="00A01B62" w:rsidRPr="008B5640">
        <w:t xml:space="preserve"> Establishments, but not to </w:t>
      </w:r>
      <w:r w:rsidR="004D57BC" w:rsidRPr="00BA7675">
        <w:t>Consumer</w:t>
      </w:r>
      <w:r w:rsidR="002C52D1" w:rsidRPr="002D1356">
        <w:t>s</w:t>
      </w:r>
      <w:r w:rsidR="00A01B62" w:rsidRPr="004E3622">
        <w:t>.</w:t>
      </w:r>
      <w:r w:rsidR="00610D65">
        <w:t xml:space="preserve">  </w:t>
      </w:r>
      <w:r>
        <w:t>Marijuana</w:t>
      </w:r>
      <w:r w:rsidR="00A01B62" w:rsidRPr="004E3622">
        <w:t xml:space="preserve"> Transporters may be an Existing Licensee Transporter or </w:t>
      </w:r>
      <w:r w:rsidR="002F5836" w:rsidRPr="00D73D2E">
        <w:t>Third-Party</w:t>
      </w:r>
      <w:r w:rsidR="00A01B62" w:rsidRPr="00E34B0A">
        <w:t xml:space="preserve"> Transporter.</w:t>
      </w:r>
    </w:p>
    <w:p w14:paraId="79AB784B" w14:textId="77777777" w:rsidR="00A01B62" w:rsidRPr="00A836CC" w:rsidRDefault="00A01B62" w:rsidP="00E01C1D">
      <w:pPr>
        <w:tabs>
          <w:tab w:val="left" w:pos="1200"/>
          <w:tab w:val="left" w:pos="1555"/>
          <w:tab w:val="left" w:pos="1915"/>
          <w:tab w:val="left" w:pos="2275"/>
          <w:tab w:val="left" w:pos="2635"/>
          <w:tab w:val="left" w:pos="2995"/>
          <w:tab w:val="left" w:pos="7675"/>
        </w:tabs>
      </w:pPr>
    </w:p>
    <w:p w14:paraId="4232C5A4" w14:textId="34F33200" w:rsidR="00A01B62" w:rsidRPr="00E95732" w:rsidRDefault="00A01B62" w:rsidP="00E01C1D">
      <w:pPr>
        <w:tabs>
          <w:tab w:val="left" w:pos="1200"/>
          <w:tab w:val="left" w:pos="1555"/>
          <w:tab w:val="left" w:pos="1915"/>
          <w:tab w:val="left" w:pos="2275"/>
          <w:tab w:val="left" w:pos="2635"/>
          <w:tab w:val="left" w:pos="2995"/>
          <w:tab w:val="left" w:pos="7675"/>
        </w:tabs>
        <w:ind w:left="720"/>
      </w:pPr>
      <w:r w:rsidRPr="00131CD8">
        <w:rPr>
          <w:u w:val="single"/>
        </w:rPr>
        <w:t>Massachusetts Resident</w:t>
      </w:r>
      <w:r w:rsidRPr="00131CD8">
        <w:t xml:space="preserve"> means a person whose primary residence is </w:t>
      </w:r>
      <w:r w:rsidR="000E5D00" w:rsidRPr="00131CD8">
        <w:t>in</w:t>
      </w:r>
      <w:r w:rsidRPr="00131CD8">
        <w:t xml:space="preserve"> Massachusetts.</w:t>
      </w:r>
    </w:p>
    <w:p w14:paraId="30D4E9BD" w14:textId="77777777" w:rsidR="00A01B62" w:rsidRPr="00E95732" w:rsidRDefault="00A01B62" w:rsidP="00E01C1D">
      <w:pPr>
        <w:tabs>
          <w:tab w:val="left" w:pos="1200"/>
          <w:tab w:val="left" w:pos="1555"/>
          <w:tab w:val="left" w:pos="1915"/>
          <w:tab w:val="left" w:pos="2275"/>
          <w:tab w:val="left" w:pos="2635"/>
          <w:tab w:val="left" w:pos="2995"/>
          <w:tab w:val="left" w:pos="7675"/>
        </w:tabs>
      </w:pPr>
    </w:p>
    <w:p w14:paraId="7317C43C" w14:textId="25370093" w:rsidR="00A01B62" w:rsidRPr="00E95732"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 xml:space="preserve">Medical </w:t>
      </w:r>
      <w:r w:rsidR="00E71281">
        <w:rPr>
          <w:u w:val="single"/>
        </w:rPr>
        <w:t>Marijuana</w:t>
      </w:r>
      <w:r w:rsidRPr="00E95732">
        <w:rPr>
          <w:u w:val="single"/>
        </w:rPr>
        <w:t xml:space="preserve"> Treatment Center</w:t>
      </w:r>
      <w:r w:rsidR="0063750B" w:rsidRPr="00B46A98">
        <w:rPr>
          <w:u w:val="single"/>
        </w:rPr>
        <w:t xml:space="preserve"> (MTC) formerly </w:t>
      </w:r>
      <w:r w:rsidRPr="00501B3A">
        <w:rPr>
          <w:u w:val="single"/>
        </w:rPr>
        <w:t xml:space="preserve">known as a Registered </w:t>
      </w:r>
      <w:r w:rsidR="00E71281">
        <w:rPr>
          <w:u w:val="single"/>
        </w:rPr>
        <w:t>Marijuana</w:t>
      </w:r>
      <w:r w:rsidRPr="00501B3A">
        <w:rPr>
          <w:u w:val="single"/>
        </w:rPr>
        <w:t xml:space="preserve"> Dispensary (</w:t>
      </w:r>
      <w:r w:rsidRPr="008B5640" w:rsidDel="0063750B">
        <w:rPr>
          <w:u w:val="single"/>
        </w:rPr>
        <w:t>RMD</w:t>
      </w:r>
      <w:r w:rsidRPr="005032A4">
        <w:rPr>
          <w:u w:val="single"/>
        </w:rPr>
        <w:t>)</w:t>
      </w:r>
      <w:r w:rsidRPr="005032A4">
        <w:t xml:space="preserve"> means a</w:t>
      </w:r>
      <w:r w:rsidR="004A6C86" w:rsidRPr="00BA7675">
        <w:t>n</w:t>
      </w:r>
      <w:r w:rsidRPr="002D1356">
        <w:t xml:space="preserve"> entity </w:t>
      </w:r>
      <w:r w:rsidR="00966575" w:rsidRPr="004E3622">
        <w:t>licensed</w:t>
      </w:r>
      <w:r w:rsidRPr="00D73D2E">
        <w:t xml:space="preserve"> under </w:t>
      </w:r>
      <w:r w:rsidR="00086CEB" w:rsidRPr="00E34B0A">
        <w:t xml:space="preserve">935 </w:t>
      </w:r>
      <w:r w:rsidRPr="00E34B0A">
        <w:t xml:space="preserve">CMR </w:t>
      </w:r>
      <w:r w:rsidR="00086CEB" w:rsidRPr="00A836CC">
        <w:t>501</w:t>
      </w:r>
      <w:r w:rsidRPr="00131CD8">
        <w:t>.10</w:t>
      </w:r>
      <w:r w:rsidR="00FD0300" w:rsidRPr="00131CD8">
        <w:t>1</w:t>
      </w:r>
      <w:r w:rsidRPr="00131CD8">
        <w:t xml:space="preserve">:  </w:t>
      </w:r>
      <w:r w:rsidR="005713CC" w:rsidRPr="00131CD8">
        <w:rPr>
          <w:i/>
          <w:iCs/>
        </w:rPr>
        <w:t xml:space="preserve">Application Requirements for Medical </w:t>
      </w:r>
      <w:r w:rsidR="00E71281">
        <w:rPr>
          <w:i/>
          <w:iCs/>
        </w:rPr>
        <w:t>Marijuana</w:t>
      </w:r>
      <w:r w:rsidR="005713CC" w:rsidRPr="00131CD8">
        <w:rPr>
          <w:i/>
          <w:iCs/>
        </w:rPr>
        <w:t xml:space="preserve"> Treatment Centers</w:t>
      </w:r>
      <w:r w:rsidRPr="00E95732">
        <w:t xml:space="preserve">, that acquires, cultivates, possesses, processes (including development of related products such as </w:t>
      </w:r>
      <w:r w:rsidR="003F3F92">
        <w:t>e</w:t>
      </w:r>
      <w:r w:rsidRPr="00E95732">
        <w:t xml:space="preserve">dible </w:t>
      </w:r>
      <w:r w:rsidR="005407CA">
        <w:t>Marijuana or Marijuana Products</w:t>
      </w:r>
      <w:r w:rsidRPr="00E95732">
        <w:t xml:space="preserve">, </w:t>
      </w:r>
      <w:r w:rsidR="0031090F">
        <w:t>Tincture</w:t>
      </w:r>
      <w:r w:rsidRPr="00E95732">
        <w:t xml:space="preserve">s, aerosols, oils, or ointments), transports, sells, distributes, </w:t>
      </w:r>
      <w:r w:rsidR="001520D2" w:rsidRPr="00E95732">
        <w:t xml:space="preserve">delivers, </w:t>
      </w:r>
      <w:r w:rsidRPr="00E95732">
        <w:t xml:space="preserve">dispenses, or administers </w:t>
      </w:r>
      <w:r w:rsidR="00E71281">
        <w:t>Marijuana</w:t>
      </w:r>
      <w:r w:rsidRPr="00E95732">
        <w:t xml:space="preserve">, products containing </w:t>
      </w:r>
      <w:r w:rsidR="00C21858">
        <w:t>Cannabis</w:t>
      </w:r>
      <w:r w:rsidRPr="00E95732">
        <w:t xml:space="preserve"> or </w:t>
      </w:r>
      <w:r w:rsidR="00E71281">
        <w:t>Marijuana</w:t>
      </w:r>
      <w:r w:rsidRPr="00E95732">
        <w:t xml:space="preserve">, related supplies, or educational materials to </w:t>
      </w:r>
      <w:r w:rsidR="0035142A" w:rsidRPr="00E95732">
        <w:t>R</w:t>
      </w:r>
      <w:r w:rsidRPr="00E95732">
        <w:t xml:space="preserve">egistered </w:t>
      </w:r>
      <w:r w:rsidR="004D57BC" w:rsidRPr="00E95732">
        <w:t>Qualifying Patient</w:t>
      </w:r>
      <w:r w:rsidRPr="00E95732">
        <w:t xml:space="preserve">s or their </w:t>
      </w:r>
      <w:r w:rsidR="004D57BC" w:rsidRPr="00E95732">
        <w:t>Personal Caregiver</w:t>
      </w:r>
      <w:r w:rsidRPr="00E95732">
        <w:t xml:space="preserve">s for medical use.  Unless otherwise specified, </w:t>
      </w:r>
      <w:r w:rsidR="00B341F4" w:rsidRPr="00E95732">
        <w:t>MTC</w:t>
      </w:r>
      <w:r w:rsidRPr="00E95732">
        <w:t xml:space="preserve"> refers to the site(s) of dispensing, cultivation, and preparation of </w:t>
      </w:r>
      <w:r w:rsidR="00C21858">
        <w:t>Cannabis</w:t>
      </w:r>
      <w:r w:rsidRPr="00E95732">
        <w:t xml:space="preserve"> or </w:t>
      </w:r>
      <w:r w:rsidR="00E71281">
        <w:t>Marijuana</w:t>
      </w:r>
      <w:r w:rsidRPr="00E95732">
        <w:t xml:space="preserve"> for medical use.</w:t>
      </w:r>
    </w:p>
    <w:p w14:paraId="37EA455A" w14:textId="31736849" w:rsidR="00094538" w:rsidRPr="00E95732" w:rsidRDefault="00094538" w:rsidP="00E01C1D">
      <w:pPr>
        <w:tabs>
          <w:tab w:val="left" w:pos="1200"/>
          <w:tab w:val="left" w:pos="1555"/>
          <w:tab w:val="left" w:pos="1915"/>
          <w:tab w:val="left" w:pos="2275"/>
          <w:tab w:val="left" w:pos="2635"/>
          <w:tab w:val="left" w:pos="2995"/>
          <w:tab w:val="left" w:pos="7675"/>
        </w:tabs>
        <w:ind w:left="720"/>
      </w:pPr>
    </w:p>
    <w:p w14:paraId="0A6B6D31" w14:textId="44ADF996" w:rsidR="00094538" w:rsidRPr="004D1C10" w:rsidRDefault="00094538" w:rsidP="00E01C1D">
      <w:pPr>
        <w:tabs>
          <w:tab w:val="left" w:pos="1200"/>
          <w:tab w:val="left" w:pos="1555"/>
          <w:tab w:val="left" w:pos="1915"/>
          <w:tab w:val="left" w:pos="2275"/>
          <w:tab w:val="left" w:pos="2635"/>
          <w:tab w:val="left" w:pos="2995"/>
          <w:tab w:val="left" w:pos="7675"/>
        </w:tabs>
        <w:ind w:left="720"/>
      </w:pPr>
      <w:r w:rsidRPr="00E95732">
        <w:rPr>
          <w:u w:val="single"/>
        </w:rPr>
        <w:t xml:space="preserve">Medical-use Cannabis or </w:t>
      </w:r>
      <w:r w:rsidR="00E71281">
        <w:rPr>
          <w:u w:val="single"/>
        </w:rPr>
        <w:t>Marijuana</w:t>
      </w:r>
      <w:r w:rsidRPr="00E95732">
        <w:t xml:space="preserve"> means </w:t>
      </w:r>
      <w:r w:rsidR="00E71281">
        <w:t>Marijuana</w:t>
      </w:r>
      <w:r w:rsidRPr="00E95732">
        <w:t xml:space="preserve"> that is cultivated, processed, transferred, tested or sold in compliance with 935 CMR 501.000: </w:t>
      </w:r>
      <w:r w:rsidRPr="00B46A98">
        <w:rPr>
          <w:i/>
        </w:rPr>
        <w:t xml:space="preserve">Medical Use of </w:t>
      </w:r>
      <w:r w:rsidR="00E71281">
        <w:rPr>
          <w:i/>
        </w:rPr>
        <w:t>Marijuana</w:t>
      </w:r>
      <w:r w:rsidRPr="00501B3A">
        <w:t xml:space="preserve">. </w:t>
      </w:r>
    </w:p>
    <w:p w14:paraId="3CD2DDF5" w14:textId="77777777" w:rsidR="00094538" w:rsidRPr="008B5640" w:rsidRDefault="00094538" w:rsidP="00E01C1D">
      <w:pPr>
        <w:tabs>
          <w:tab w:val="left" w:pos="1200"/>
          <w:tab w:val="left" w:pos="1555"/>
          <w:tab w:val="left" w:pos="1915"/>
          <w:tab w:val="left" w:pos="2275"/>
          <w:tab w:val="left" w:pos="2635"/>
          <w:tab w:val="left" w:pos="2995"/>
          <w:tab w:val="left" w:pos="7675"/>
        </w:tabs>
        <w:ind w:left="720"/>
      </w:pPr>
    </w:p>
    <w:p w14:paraId="33748326" w14:textId="0202CDCB" w:rsidR="00094538" w:rsidRPr="005032A4" w:rsidRDefault="00094538" w:rsidP="00E01C1D">
      <w:pPr>
        <w:tabs>
          <w:tab w:val="left" w:pos="1200"/>
          <w:tab w:val="left" w:pos="1555"/>
          <w:tab w:val="left" w:pos="1915"/>
          <w:tab w:val="left" w:pos="2275"/>
          <w:tab w:val="left" w:pos="2635"/>
          <w:tab w:val="left" w:pos="2995"/>
          <w:tab w:val="left" w:pos="7675"/>
        </w:tabs>
        <w:ind w:left="720"/>
      </w:pPr>
      <w:r w:rsidRPr="005032A4">
        <w:rPr>
          <w:u w:val="single"/>
        </w:rPr>
        <w:t xml:space="preserve">Medical-use </w:t>
      </w:r>
      <w:r w:rsidR="005407CA">
        <w:rPr>
          <w:u w:val="single"/>
        </w:rPr>
        <w:t>Marijuana or Marijuana Products</w:t>
      </w:r>
      <w:r w:rsidRPr="005032A4">
        <w:t xml:space="preserve"> </w:t>
      </w:r>
      <w:r w:rsidRPr="00E95732">
        <w:t xml:space="preserve">means </w:t>
      </w:r>
      <w:r w:rsidR="00E71281">
        <w:t>Marijuana</w:t>
      </w:r>
      <w:r w:rsidRPr="00E95732">
        <w:t xml:space="preserve"> Products that are manufactured, transferred, tested or </w:t>
      </w:r>
      <w:r w:rsidRPr="00B46A98">
        <w:t xml:space="preserve">sold in compliance with 935 CMR 501.000: </w:t>
      </w:r>
      <w:r w:rsidRPr="00501B3A">
        <w:rPr>
          <w:i/>
        </w:rPr>
        <w:t xml:space="preserve">Medical Use of </w:t>
      </w:r>
      <w:r w:rsidR="00E71281">
        <w:rPr>
          <w:i/>
        </w:rPr>
        <w:t>Marijuana</w:t>
      </w:r>
      <w:r w:rsidRPr="008B5640">
        <w:t>.</w:t>
      </w:r>
    </w:p>
    <w:p w14:paraId="71D0240F" w14:textId="77777777" w:rsidR="00A01B62" w:rsidRPr="005032A4" w:rsidRDefault="00A01B62" w:rsidP="00E01C1D">
      <w:pPr>
        <w:tabs>
          <w:tab w:val="left" w:pos="1200"/>
          <w:tab w:val="left" w:pos="1555"/>
          <w:tab w:val="left" w:pos="1915"/>
          <w:tab w:val="left" w:pos="2275"/>
          <w:tab w:val="left" w:pos="2635"/>
          <w:tab w:val="left" w:pos="2995"/>
          <w:tab w:val="left" w:pos="7675"/>
        </w:tabs>
      </w:pPr>
    </w:p>
    <w:p w14:paraId="590453CD" w14:textId="4A1DD361" w:rsidR="00A01B62" w:rsidRPr="00E95732" w:rsidRDefault="00A01B62" w:rsidP="00E01C1D">
      <w:pPr>
        <w:tabs>
          <w:tab w:val="left" w:pos="1200"/>
          <w:tab w:val="left" w:pos="1555"/>
          <w:tab w:val="left" w:pos="1915"/>
          <w:tab w:val="left" w:pos="2275"/>
          <w:tab w:val="left" w:pos="2635"/>
          <w:tab w:val="left" w:pos="2995"/>
          <w:tab w:val="left" w:pos="7675"/>
        </w:tabs>
        <w:ind w:left="720"/>
      </w:pPr>
      <w:r w:rsidRPr="005032A4">
        <w:rPr>
          <w:u w:val="single"/>
        </w:rPr>
        <w:t>Medical Registration Card</w:t>
      </w:r>
      <w:r w:rsidRPr="00BA7675">
        <w:t xml:space="preserve"> </w:t>
      </w:r>
      <w:r w:rsidRPr="00E95732">
        <w:t>means an identification card issued</w:t>
      </w:r>
      <w:r w:rsidR="00921EA3" w:rsidRPr="00B46A98">
        <w:t xml:space="preserve"> formerly and validly by the DPH or currently or validly by the Commission,</w:t>
      </w:r>
      <w:r w:rsidRPr="00501B3A">
        <w:t xml:space="preserve"> by the Medical Use of </w:t>
      </w:r>
      <w:r w:rsidR="00E71281">
        <w:t>Marijuana</w:t>
      </w:r>
      <w:r w:rsidRPr="00501B3A">
        <w:t xml:space="preserve"> </w:t>
      </w:r>
      <w:r w:rsidRPr="00501B3A">
        <w:lastRenderedPageBreak/>
        <w:t xml:space="preserve">Program, to a </w:t>
      </w:r>
      <w:r w:rsidR="0035142A" w:rsidRPr="008B5640">
        <w:t>R</w:t>
      </w:r>
      <w:r w:rsidRPr="005032A4">
        <w:t xml:space="preserve">egistered </w:t>
      </w:r>
      <w:r w:rsidR="004D57BC" w:rsidRPr="005032A4">
        <w:t>Qualifying Patient</w:t>
      </w:r>
      <w:r w:rsidRPr="00BA7675">
        <w:t xml:space="preserve">, </w:t>
      </w:r>
      <w:r w:rsidR="004D57BC" w:rsidRPr="002D1356">
        <w:t>Personal Caregiver</w:t>
      </w:r>
      <w:r w:rsidRPr="004E3622">
        <w:t xml:space="preserve">, </w:t>
      </w:r>
      <w:r w:rsidR="00295ADA" w:rsidRPr="00D73D2E">
        <w:t>I</w:t>
      </w:r>
      <w:r w:rsidRPr="00E34B0A">
        <w:t xml:space="preserve">nstitutional </w:t>
      </w:r>
      <w:r w:rsidR="00295ADA" w:rsidRPr="00E34B0A">
        <w:t>C</w:t>
      </w:r>
      <w:r w:rsidRPr="00A836CC">
        <w:t xml:space="preserve">aregiver, </w:t>
      </w:r>
      <w:r w:rsidR="0063750B" w:rsidRPr="00131CD8">
        <w:t>MTC</w:t>
      </w:r>
      <w:r w:rsidRPr="00131CD8">
        <w:t xml:space="preserve"> agent or </w:t>
      </w:r>
      <w:r w:rsidR="00295ADA" w:rsidRPr="00131CD8">
        <w:t>L</w:t>
      </w:r>
      <w:r w:rsidRPr="00131CD8">
        <w:t>aboratory agent.  The medical registration c</w:t>
      </w:r>
      <w:r w:rsidRPr="00E95732">
        <w:t xml:space="preserve">ard allows access into Commission-supported databases.  The medical registration card facilitates verification of an individual </w:t>
      </w:r>
      <w:r w:rsidR="0031090F">
        <w:t>Registrant</w:t>
      </w:r>
      <w:r w:rsidRPr="00E95732">
        <w:t>’s status, including, but not limited to, the identification by the Commission and law enforcement authorities, of those individuals who are exempt from Massachusetts criminal and civil penalties under St. 2016, c. 334 as amended by St. 2017, c. 55</w:t>
      </w:r>
      <w:r w:rsidR="004D57BC" w:rsidRPr="00E95732">
        <w:t xml:space="preserve">, </w:t>
      </w:r>
      <w:r w:rsidR="003808E6" w:rsidRPr="00E95732">
        <w:t>M.G.L.</w:t>
      </w:r>
      <w:r w:rsidR="004D57BC" w:rsidRPr="00E95732">
        <w:t xml:space="preserve"> c. 94G, and </w:t>
      </w:r>
      <w:r w:rsidR="003808E6" w:rsidRPr="00E95732">
        <w:t>M.G.L.</w:t>
      </w:r>
      <w:r w:rsidR="004D57BC" w:rsidRPr="00E95732">
        <w:t xml:space="preserve"> c. 94I</w:t>
      </w:r>
      <w:r w:rsidR="00086CEB" w:rsidRPr="00E95732">
        <w:t>.</w:t>
      </w:r>
    </w:p>
    <w:p w14:paraId="160FBF29" w14:textId="77777777" w:rsidR="00A01B62" w:rsidRPr="00E95732" w:rsidRDefault="00A01B62" w:rsidP="00E01C1D">
      <w:pPr>
        <w:tabs>
          <w:tab w:val="left" w:pos="1200"/>
          <w:tab w:val="left" w:pos="1555"/>
          <w:tab w:val="left" w:pos="1915"/>
          <w:tab w:val="left" w:pos="2275"/>
          <w:tab w:val="left" w:pos="2635"/>
          <w:tab w:val="left" w:pos="2995"/>
          <w:tab w:val="left" w:pos="7675"/>
        </w:tabs>
        <w:rPr>
          <w:u w:val="single"/>
        </w:rPr>
      </w:pPr>
    </w:p>
    <w:p w14:paraId="752539A5" w14:textId="77777777" w:rsidR="00A01B62" w:rsidRPr="00E95732"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Member</w:t>
      </w:r>
      <w:r w:rsidRPr="00E95732">
        <w:t xml:space="preserve"> means a member of a non-profit entity incorporated pursuant to M.G.L. c. 180.</w:t>
      </w:r>
    </w:p>
    <w:p w14:paraId="30216029" w14:textId="77777777" w:rsidR="00A01B62" w:rsidRPr="00E95732" w:rsidRDefault="00A01B62" w:rsidP="00E01C1D">
      <w:pPr>
        <w:tabs>
          <w:tab w:val="left" w:pos="1200"/>
          <w:tab w:val="left" w:pos="1555"/>
          <w:tab w:val="left" w:pos="1915"/>
          <w:tab w:val="left" w:pos="2275"/>
          <w:tab w:val="left" w:pos="2635"/>
          <w:tab w:val="left" w:pos="2995"/>
          <w:tab w:val="left" w:pos="7675"/>
        </w:tabs>
      </w:pPr>
    </w:p>
    <w:p w14:paraId="256CA8EB" w14:textId="7543111E" w:rsidR="00E25F8C" w:rsidRPr="00131CD8" w:rsidRDefault="00A01B62" w:rsidP="00E01C1D">
      <w:pPr>
        <w:tabs>
          <w:tab w:val="left" w:pos="1200"/>
          <w:tab w:val="left" w:pos="1555"/>
          <w:tab w:val="left" w:pos="1915"/>
          <w:tab w:val="left" w:pos="2275"/>
          <w:tab w:val="left" w:pos="2635"/>
          <w:tab w:val="left" w:pos="2995"/>
          <w:tab w:val="left" w:pos="7675"/>
        </w:tabs>
        <w:ind w:left="720"/>
        <w:rPr>
          <w:u w:val="single"/>
        </w:rPr>
      </w:pPr>
      <w:r w:rsidRPr="00E95732">
        <w:rPr>
          <w:u w:val="single"/>
        </w:rPr>
        <w:t>Microbusiness</w:t>
      </w:r>
      <w:r w:rsidRPr="00E95732">
        <w:t xml:space="preserve"> means a </w:t>
      </w:r>
      <w:r w:rsidR="00FF184F">
        <w:t>C</w:t>
      </w:r>
      <w:r w:rsidRPr="00E95732">
        <w:t xml:space="preserve">olocated </w:t>
      </w:r>
      <w:r w:rsidR="00E71281">
        <w:t>Marijuana</w:t>
      </w:r>
      <w:r w:rsidRPr="00E95732">
        <w:t xml:space="preserve"> Establishment that can be either a Tier 1 </w:t>
      </w:r>
      <w:r w:rsidR="00E71281">
        <w:t>Marijuana</w:t>
      </w:r>
      <w:r w:rsidRPr="00E95732">
        <w:t xml:space="preserve"> Cultivator or Product Manufacturer or both, in compliance with the operating procedures for each license.  A Microbusiness that is a </w:t>
      </w:r>
      <w:r w:rsidR="00E71281">
        <w:t>Marijuana</w:t>
      </w:r>
      <w:r w:rsidRPr="00E95732">
        <w:t xml:space="preserve"> Product Manufacture</w:t>
      </w:r>
      <w:r w:rsidRPr="00B46A98">
        <w:t xml:space="preserve">r may purchase no more than 2,000 pounds of </w:t>
      </w:r>
      <w:r w:rsidR="00E71281">
        <w:t>Marijuana</w:t>
      </w:r>
      <w:r w:rsidRPr="00B46A98">
        <w:t xml:space="preserve"> </w:t>
      </w:r>
      <w:r w:rsidR="00086CEB" w:rsidRPr="00501B3A">
        <w:t xml:space="preserve">or </w:t>
      </w:r>
      <w:r w:rsidR="005A6D76" w:rsidRPr="004D1C10">
        <w:t xml:space="preserve">its dry weight </w:t>
      </w:r>
      <w:r w:rsidR="00086CEB" w:rsidRPr="008B5640">
        <w:t xml:space="preserve">equivalent </w:t>
      </w:r>
      <w:r w:rsidR="005A6D76" w:rsidRPr="005032A4">
        <w:t xml:space="preserve">in raw </w:t>
      </w:r>
      <w:r w:rsidR="0005006A" w:rsidRPr="00BA7675">
        <w:t>concentrate</w:t>
      </w:r>
      <w:r w:rsidR="005A6D76" w:rsidRPr="002D1356">
        <w:t xml:space="preserve"> </w:t>
      </w:r>
      <w:r w:rsidR="0005006A" w:rsidRPr="004E3622">
        <w:t>p</w:t>
      </w:r>
      <w:r w:rsidRPr="00D73D2E">
        <w:t xml:space="preserve">er year from other </w:t>
      </w:r>
      <w:r w:rsidR="00E71281">
        <w:t>Marijuana</w:t>
      </w:r>
      <w:r w:rsidRPr="00D73D2E">
        <w:t xml:space="preserve"> Establishments</w:t>
      </w:r>
      <w:r w:rsidR="000D36E0" w:rsidRPr="00E34B0A">
        <w:t xml:space="preserve">, but cannot purchase </w:t>
      </w:r>
      <w:r w:rsidR="00416E94" w:rsidRPr="00E34B0A">
        <w:t xml:space="preserve">any other </w:t>
      </w:r>
      <w:r w:rsidR="00E71281">
        <w:t>Marijuana</w:t>
      </w:r>
      <w:r w:rsidR="009C05D9" w:rsidRPr="00A836CC">
        <w:t xml:space="preserve"> Product</w:t>
      </w:r>
      <w:r w:rsidR="000D36E0" w:rsidRPr="00131CD8">
        <w:t xml:space="preserve">s. </w:t>
      </w:r>
    </w:p>
    <w:p w14:paraId="4CE730E1" w14:textId="77777777" w:rsidR="00E25F8C" w:rsidRPr="00131CD8" w:rsidRDefault="00E25F8C" w:rsidP="00E01C1D">
      <w:pPr>
        <w:tabs>
          <w:tab w:val="left" w:pos="1200"/>
          <w:tab w:val="left" w:pos="1555"/>
          <w:tab w:val="left" w:pos="1915"/>
          <w:tab w:val="left" w:pos="2275"/>
          <w:tab w:val="left" w:pos="2635"/>
          <w:tab w:val="left" w:pos="2995"/>
          <w:tab w:val="left" w:pos="7675"/>
        </w:tabs>
      </w:pPr>
    </w:p>
    <w:p w14:paraId="65E68E85" w14:textId="0EEC3B4C" w:rsidR="00C83DEE" w:rsidRPr="00E95732" w:rsidRDefault="00C83DEE" w:rsidP="00E01C1D">
      <w:pPr>
        <w:tabs>
          <w:tab w:val="left" w:pos="1200"/>
          <w:tab w:val="left" w:pos="1555"/>
          <w:tab w:val="left" w:pos="1915"/>
          <w:tab w:val="left" w:pos="2275"/>
          <w:tab w:val="left" w:pos="2635"/>
          <w:tab w:val="left" w:pos="2995"/>
          <w:tab w:val="left" w:pos="7675"/>
        </w:tabs>
        <w:ind w:left="720"/>
        <w:rPr>
          <w:u w:val="single"/>
        </w:rPr>
      </w:pPr>
      <w:r w:rsidRPr="00131CD8">
        <w:rPr>
          <w:u w:val="single"/>
        </w:rPr>
        <w:t xml:space="preserve">MTC </w:t>
      </w:r>
      <w:r w:rsidR="00AF6840" w:rsidRPr="00E95732">
        <w:rPr>
          <w:u w:val="single"/>
        </w:rPr>
        <w:t>Priority</w:t>
      </w:r>
      <w:r w:rsidRPr="00E95732">
        <w:rPr>
          <w:u w:val="single"/>
        </w:rPr>
        <w:t xml:space="preserve"> Applicant</w:t>
      </w:r>
      <w:r w:rsidRPr="00E95732">
        <w:t xml:space="preserve"> means a previously Registered </w:t>
      </w:r>
      <w:r w:rsidR="00E71281">
        <w:t>Marijuana</w:t>
      </w:r>
      <w:r w:rsidRPr="00E95732">
        <w:t xml:space="preserve"> Dispensary </w:t>
      </w:r>
      <w:r w:rsidR="006B2988" w:rsidRPr="00B46A98">
        <w:t>(</w:t>
      </w:r>
      <w:r w:rsidR="00033CF1" w:rsidRPr="00501B3A">
        <w:t>RMD</w:t>
      </w:r>
      <w:r w:rsidR="004E0609" w:rsidRPr="004D1C10">
        <w:t>)</w:t>
      </w:r>
      <w:r w:rsidR="00A37CBD" w:rsidRPr="008B5640">
        <w:t xml:space="preserve"> Priority Applicant</w:t>
      </w:r>
      <w:r w:rsidR="00033CF1" w:rsidRPr="005032A4">
        <w:t xml:space="preserve"> </w:t>
      </w:r>
      <w:r w:rsidR="00B3208C" w:rsidRPr="005032A4">
        <w:t xml:space="preserve">that </w:t>
      </w:r>
      <w:r w:rsidR="006E1A8E" w:rsidRPr="00BA7675">
        <w:t xml:space="preserve">demonstrated that </w:t>
      </w:r>
      <w:r w:rsidR="00D2168D" w:rsidRPr="002D1356">
        <w:t>it had</w:t>
      </w:r>
      <w:r w:rsidR="006E1A8E" w:rsidRPr="004E3622">
        <w:t xml:space="preserve"> received a Final Certificate of Registration and </w:t>
      </w:r>
      <w:r w:rsidR="00A206F3" w:rsidRPr="00D73D2E">
        <w:t>is</w:t>
      </w:r>
      <w:r w:rsidR="006E1A8E" w:rsidRPr="00E34B0A">
        <w:t xml:space="preserve"> selling </w:t>
      </w:r>
      <w:r w:rsidR="00E71281">
        <w:t>Marijuana</w:t>
      </w:r>
      <w:r w:rsidR="006E1A8E" w:rsidRPr="00E34B0A">
        <w:t xml:space="preserve"> or </w:t>
      </w:r>
      <w:r w:rsidR="00E71281">
        <w:t>Marijuana</w:t>
      </w:r>
      <w:r w:rsidR="006E1A8E" w:rsidRPr="00E34B0A">
        <w:t>-infused products as of the date of application;</w:t>
      </w:r>
      <w:r w:rsidR="00D2168D" w:rsidRPr="00E34B0A">
        <w:t xml:space="preserve"> it had </w:t>
      </w:r>
      <w:r w:rsidR="006E1A8E" w:rsidRPr="00A836CC">
        <w:t>received a F</w:t>
      </w:r>
      <w:r w:rsidR="006E1A8E" w:rsidRPr="00131CD8">
        <w:t xml:space="preserve">inal Certificate of Registration, but </w:t>
      </w:r>
      <w:r w:rsidR="00A206F3" w:rsidRPr="00131CD8">
        <w:t>is</w:t>
      </w:r>
      <w:r w:rsidR="006E1A8E" w:rsidRPr="00131CD8">
        <w:t xml:space="preserve"> not selling </w:t>
      </w:r>
      <w:r w:rsidR="00E71281">
        <w:t>Marijuana</w:t>
      </w:r>
      <w:r w:rsidR="006E1A8E" w:rsidRPr="00131CD8">
        <w:t xml:space="preserve"> or </w:t>
      </w:r>
      <w:r w:rsidR="00E71281">
        <w:t>Marijuana</w:t>
      </w:r>
      <w:r w:rsidR="006E1A8E" w:rsidRPr="00131CD8">
        <w:t xml:space="preserve">-infused products as of the date of application; </w:t>
      </w:r>
      <w:r w:rsidR="00D2168D" w:rsidRPr="00131CD8">
        <w:t xml:space="preserve">it had </w:t>
      </w:r>
      <w:r w:rsidR="006E1A8E" w:rsidRPr="00E95732">
        <w:t>received a Provisional Certificate of Registration, but not a Final Certificate of Registration</w:t>
      </w:r>
      <w:r w:rsidR="00E25F8C" w:rsidRPr="00E95732">
        <w:t>.</w:t>
      </w:r>
      <w:r w:rsidR="00246453" w:rsidRPr="00E95732">
        <w:t xml:space="preserve">  </w:t>
      </w:r>
      <w:r w:rsidR="00E25F8C" w:rsidRPr="00E95732">
        <w:t xml:space="preserve">This applicant </w:t>
      </w:r>
      <w:r w:rsidR="00B3208C" w:rsidRPr="00E95732">
        <w:t xml:space="preserve">has priority for the purposes of </w:t>
      </w:r>
      <w:r w:rsidR="00E724D7" w:rsidRPr="00E95732">
        <w:t xml:space="preserve">the review </w:t>
      </w:r>
      <w:r w:rsidR="00E25F8C" w:rsidRPr="00E95732">
        <w:t xml:space="preserve">of </w:t>
      </w:r>
      <w:r w:rsidR="00E724D7" w:rsidRPr="00E95732">
        <w:t xml:space="preserve">its license application.  </w:t>
      </w:r>
    </w:p>
    <w:p w14:paraId="6B38126D" w14:textId="77777777" w:rsidR="00743454" w:rsidRPr="00E95732" w:rsidRDefault="00743454" w:rsidP="00E01C1D">
      <w:pPr>
        <w:tabs>
          <w:tab w:val="left" w:pos="1200"/>
          <w:tab w:val="left" w:pos="1555"/>
          <w:tab w:val="left" w:pos="1915"/>
          <w:tab w:val="left" w:pos="2275"/>
          <w:tab w:val="left" w:pos="2635"/>
          <w:tab w:val="left" w:pos="2995"/>
          <w:tab w:val="left" w:pos="7675"/>
        </w:tabs>
        <w:rPr>
          <w:u w:val="single"/>
        </w:rPr>
      </w:pPr>
    </w:p>
    <w:p w14:paraId="5746FC93" w14:textId="28F4A6C8" w:rsidR="00712FD4" w:rsidRDefault="00A01B62" w:rsidP="00712FD4">
      <w:pPr>
        <w:tabs>
          <w:tab w:val="left" w:pos="1200"/>
          <w:tab w:val="left" w:pos="1555"/>
          <w:tab w:val="left" w:pos="1915"/>
          <w:tab w:val="left" w:pos="2275"/>
          <w:tab w:val="left" w:pos="2635"/>
          <w:tab w:val="left" w:pos="2995"/>
          <w:tab w:val="left" w:pos="7675"/>
        </w:tabs>
        <w:ind w:left="720"/>
      </w:pPr>
      <w:r w:rsidRPr="00E95732">
        <w:rPr>
          <w:u w:val="single"/>
        </w:rPr>
        <w:t>Mycotoxin</w:t>
      </w:r>
      <w:r w:rsidRPr="00E95732">
        <w:t xml:space="preserve"> means a secondary metabolite of a microfungus that is capable of causing death or illness in humans and other animals.  For the purposes of this chapter, </w:t>
      </w:r>
      <w:r w:rsidR="00D13DDF">
        <w:t>M</w:t>
      </w:r>
      <w:r w:rsidRPr="00E95732">
        <w:t xml:space="preserve">ycotoxin shall include </w:t>
      </w:r>
      <w:r w:rsidR="004E0609" w:rsidRPr="00E95732">
        <w:t xml:space="preserve">aflatoxin </w:t>
      </w:r>
      <w:r w:rsidRPr="00E95732">
        <w:t xml:space="preserve">B1, </w:t>
      </w:r>
      <w:r w:rsidR="006875D9" w:rsidRPr="00E95732">
        <w:t xml:space="preserve">aflatoxin </w:t>
      </w:r>
      <w:r w:rsidRPr="00E95732">
        <w:t xml:space="preserve">B2, </w:t>
      </w:r>
      <w:r w:rsidR="006875D9" w:rsidRPr="00E95732">
        <w:t xml:space="preserve">aflatoxin </w:t>
      </w:r>
      <w:r w:rsidRPr="00E95732">
        <w:t xml:space="preserve">G1, </w:t>
      </w:r>
      <w:r w:rsidR="006875D9" w:rsidRPr="00E95732">
        <w:t xml:space="preserve">aflatoxin </w:t>
      </w:r>
      <w:r w:rsidRPr="00E95732">
        <w:t>G2, and ochratoxin A.</w:t>
      </w:r>
      <w:bookmarkStart w:id="12" w:name="_Hlk7364167"/>
    </w:p>
    <w:p w14:paraId="64311FA1" w14:textId="77777777" w:rsidR="00E841FC" w:rsidRPr="00E95732" w:rsidRDefault="00E841FC" w:rsidP="00E841FC">
      <w:pPr>
        <w:tabs>
          <w:tab w:val="left" w:pos="1200"/>
          <w:tab w:val="left" w:pos="1555"/>
          <w:tab w:val="left" w:pos="1915"/>
          <w:tab w:val="left" w:pos="2275"/>
          <w:tab w:val="left" w:pos="2635"/>
          <w:tab w:val="left" w:pos="2995"/>
          <w:tab w:val="left" w:pos="7675"/>
        </w:tabs>
        <w:rPr>
          <w:u w:val="single"/>
        </w:rPr>
      </w:pPr>
    </w:p>
    <w:p w14:paraId="75AC2A40" w14:textId="013487B6" w:rsidR="00BB6B91" w:rsidRPr="004D1C10" w:rsidRDefault="00BB6B91" w:rsidP="00E01C1D">
      <w:pPr>
        <w:tabs>
          <w:tab w:val="left" w:pos="1200"/>
          <w:tab w:val="left" w:pos="1555"/>
          <w:tab w:val="left" w:pos="1915"/>
          <w:tab w:val="left" w:pos="2275"/>
          <w:tab w:val="left" w:pos="2635"/>
          <w:tab w:val="left" w:pos="2995"/>
          <w:tab w:val="left" w:pos="7675"/>
        </w:tabs>
        <w:ind w:left="720"/>
        <w:rPr>
          <w:u w:val="single"/>
        </w:rPr>
      </w:pPr>
      <w:r w:rsidRPr="00E95732">
        <w:rPr>
          <w:u w:val="single"/>
        </w:rPr>
        <w:t>Order to Show Cause</w:t>
      </w:r>
      <w:r w:rsidRPr="00E95732">
        <w:t xml:space="preserve"> means an order issued by the Commission or its delegee </w:t>
      </w:r>
      <w:r w:rsidR="00B14BFA" w:rsidRPr="00B46A98">
        <w:t xml:space="preserve">on a determination </w:t>
      </w:r>
      <w:r w:rsidRPr="00501B3A">
        <w:t>that there are grounds to suspend or revoke a license or registration.</w:t>
      </w:r>
    </w:p>
    <w:p w14:paraId="233979E3" w14:textId="77777777" w:rsidR="00BB6B91" w:rsidRPr="008B5640" w:rsidRDefault="00BB6B91" w:rsidP="00E01C1D">
      <w:pPr>
        <w:tabs>
          <w:tab w:val="left" w:pos="1200"/>
          <w:tab w:val="left" w:pos="1555"/>
          <w:tab w:val="left" w:pos="1915"/>
          <w:tab w:val="left" w:pos="2275"/>
          <w:tab w:val="left" w:pos="2635"/>
          <w:tab w:val="left" w:pos="2995"/>
          <w:tab w:val="left" w:pos="7675"/>
        </w:tabs>
        <w:ind w:left="720"/>
        <w:rPr>
          <w:u w:val="single"/>
        </w:rPr>
      </w:pPr>
    </w:p>
    <w:p w14:paraId="56F007B2" w14:textId="393DEFC0" w:rsidR="00353949" w:rsidRPr="004D1C10" w:rsidRDefault="00214DAD" w:rsidP="00E01C1D">
      <w:pPr>
        <w:tabs>
          <w:tab w:val="left" w:pos="1200"/>
          <w:tab w:val="left" w:pos="1555"/>
          <w:tab w:val="left" w:pos="1915"/>
          <w:tab w:val="left" w:pos="2275"/>
          <w:tab w:val="left" w:pos="2635"/>
          <w:tab w:val="left" w:pos="2995"/>
          <w:tab w:val="left" w:pos="7675"/>
        </w:tabs>
        <w:ind w:left="720"/>
      </w:pPr>
      <w:r w:rsidRPr="005032A4">
        <w:rPr>
          <w:u w:val="single"/>
        </w:rPr>
        <w:t xml:space="preserve">Other </w:t>
      </w:r>
      <w:r w:rsidR="00A85618" w:rsidRPr="005032A4">
        <w:rPr>
          <w:u w:val="single"/>
        </w:rPr>
        <w:t>J</w:t>
      </w:r>
      <w:r w:rsidRPr="00BA7675">
        <w:rPr>
          <w:u w:val="single"/>
        </w:rPr>
        <w:t>urisdictions</w:t>
      </w:r>
      <w:r w:rsidRPr="002D1356">
        <w:t xml:space="preserve"> </w:t>
      </w:r>
      <w:r w:rsidR="00ED5A8E" w:rsidRPr="00E95732">
        <w:t xml:space="preserve">shall mean the </w:t>
      </w:r>
      <w:r w:rsidR="00ED5A8E" w:rsidRPr="00B46A98">
        <w:t>United States, another state, or foreign jurisdiction, or a military, territorial or Native American tribal authority</w:t>
      </w:r>
      <w:r w:rsidR="006011DE" w:rsidRPr="00501B3A">
        <w:t>.</w:t>
      </w:r>
    </w:p>
    <w:bookmarkEnd w:id="12"/>
    <w:p w14:paraId="646A753A" w14:textId="14A73C37" w:rsidR="00214DAD" w:rsidRPr="008B5640" w:rsidRDefault="00214DAD" w:rsidP="00E01C1D">
      <w:pPr>
        <w:tabs>
          <w:tab w:val="left" w:pos="1200"/>
          <w:tab w:val="left" w:pos="1555"/>
          <w:tab w:val="left" w:pos="1915"/>
          <w:tab w:val="left" w:pos="2275"/>
          <w:tab w:val="left" w:pos="2635"/>
          <w:tab w:val="left" w:pos="2995"/>
          <w:tab w:val="left" w:pos="7675"/>
        </w:tabs>
        <w:ind w:left="720"/>
      </w:pPr>
    </w:p>
    <w:p w14:paraId="1ABA0606" w14:textId="0687B06D" w:rsidR="000A4074" w:rsidRPr="00E95732" w:rsidRDefault="000A4074" w:rsidP="000A4074">
      <w:pPr>
        <w:tabs>
          <w:tab w:val="left" w:pos="1200"/>
          <w:tab w:val="left" w:pos="1555"/>
          <w:tab w:val="left" w:pos="1915"/>
          <w:tab w:val="left" w:pos="2275"/>
          <w:tab w:val="left" w:pos="2635"/>
          <w:tab w:val="left" w:pos="2995"/>
          <w:tab w:val="left" w:pos="7675"/>
        </w:tabs>
        <w:ind w:left="720"/>
      </w:pPr>
      <w:bookmarkStart w:id="13" w:name="_Hlk11748389"/>
      <w:r w:rsidRPr="00E95732">
        <w:rPr>
          <w:u w:val="single"/>
        </w:rPr>
        <w:t>Outdoor cultivation</w:t>
      </w:r>
      <w:r w:rsidRPr="00E95732">
        <w:t xml:space="preserve"> shall mean the cultivation of mature </w:t>
      </w:r>
      <w:r>
        <w:t>Cannabis</w:t>
      </w:r>
      <w:r w:rsidRPr="00E95732">
        <w:t xml:space="preserve"> without the use of artificial lighting in the </w:t>
      </w:r>
      <w:r w:rsidR="00617C92">
        <w:t>C</w:t>
      </w:r>
      <w:r w:rsidRPr="00E95732">
        <w:t xml:space="preserve">anopy area at any point in time.  Artificial lighting is permissible only to maintain immature plants.  </w:t>
      </w:r>
    </w:p>
    <w:p w14:paraId="437F64B7" w14:textId="77777777" w:rsidR="000A4074" w:rsidRDefault="000A4074" w:rsidP="00E01C1D">
      <w:pPr>
        <w:tabs>
          <w:tab w:val="left" w:pos="1200"/>
          <w:tab w:val="left" w:pos="1555"/>
          <w:tab w:val="left" w:pos="1915"/>
          <w:tab w:val="left" w:pos="2275"/>
          <w:tab w:val="left" w:pos="2635"/>
          <w:tab w:val="left" w:pos="2995"/>
          <w:tab w:val="left" w:pos="7675"/>
        </w:tabs>
        <w:ind w:left="720"/>
        <w:rPr>
          <w:u w:val="single"/>
        </w:rPr>
      </w:pPr>
    </w:p>
    <w:p w14:paraId="09202CF4" w14:textId="1CA49412" w:rsidR="00E05C7F" w:rsidRPr="00131CD8" w:rsidRDefault="00BB1D7A" w:rsidP="00E01C1D">
      <w:pPr>
        <w:tabs>
          <w:tab w:val="left" w:pos="1200"/>
          <w:tab w:val="left" w:pos="1555"/>
          <w:tab w:val="left" w:pos="1915"/>
          <w:tab w:val="left" w:pos="2275"/>
          <w:tab w:val="left" w:pos="2635"/>
          <w:tab w:val="left" w:pos="2995"/>
          <w:tab w:val="left" w:pos="7675"/>
        </w:tabs>
        <w:ind w:left="720"/>
      </w:pPr>
      <w:r w:rsidRPr="00BA7675">
        <w:rPr>
          <w:u w:val="single"/>
        </w:rPr>
        <w:t>Owner</w:t>
      </w:r>
      <w:r w:rsidRPr="002D1356">
        <w:t xml:space="preserve"> means any </w:t>
      </w:r>
      <w:r w:rsidR="007D2186" w:rsidRPr="004E3622">
        <w:t>E</w:t>
      </w:r>
      <w:r w:rsidR="00EB7F33" w:rsidRPr="00D73D2E">
        <w:t xml:space="preserve">quity </w:t>
      </w:r>
      <w:r w:rsidR="007D2186" w:rsidRPr="00E34B0A">
        <w:t>H</w:t>
      </w:r>
      <w:r w:rsidR="00EB7F33" w:rsidRPr="00E34B0A">
        <w:t xml:space="preserve">older that </w:t>
      </w:r>
      <w:r w:rsidRPr="00A836CC">
        <w:t xml:space="preserve">possesses 10% or more of equity in a </w:t>
      </w:r>
      <w:r w:rsidR="00E71281">
        <w:t>Marijuana</w:t>
      </w:r>
      <w:r w:rsidRPr="00A836CC">
        <w:t xml:space="preserve"> Establishment</w:t>
      </w:r>
      <w:r w:rsidR="0034459D" w:rsidRPr="00A836CC">
        <w:t xml:space="preserve"> </w:t>
      </w:r>
      <w:r w:rsidR="00A206F3" w:rsidRPr="00131CD8">
        <w:t>or Independent Testing Laboratory</w:t>
      </w:r>
      <w:r w:rsidR="0034459D" w:rsidRPr="00131CD8">
        <w:rPr>
          <w:rFonts w:eastAsia="Times New Roman"/>
        </w:rPr>
        <w:t xml:space="preserve">.  </w:t>
      </w:r>
    </w:p>
    <w:p w14:paraId="6EBDB98F" w14:textId="77777777" w:rsidR="00BB1D7A" w:rsidRPr="00E95732" w:rsidRDefault="00BB1D7A" w:rsidP="00E01C1D">
      <w:pPr>
        <w:tabs>
          <w:tab w:val="left" w:pos="1200"/>
          <w:tab w:val="left" w:pos="1555"/>
          <w:tab w:val="left" w:pos="1915"/>
          <w:tab w:val="left" w:pos="2275"/>
          <w:tab w:val="left" w:pos="2635"/>
          <w:tab w:val="left" w:pos="2995"/>
          <w:tab w:val="left" w:pos="7675"/>
        </w:tabs>
        <w:ind w:left="720"/>
      </w:pPr>
    </w:p>
    <w:bookmarkEnd w:id="13"/>
    <w:p w14:paraId="60D19856" w14:textId="51641A92" w:rsidR="00A01B62" w:rsidRPr="00E95732"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lastRenderedPageBreak/>
        <w:t>Panic Alarm</w:t>
      </w:r>
      <w:r w:rsidRPr="00E95732">
        <w:t xml:space="preserve"> means an audible security alarm signal generated by the manual activation of a device that signals a life threatening or emergency situation and calls for a law enforcement response.</w:t>
      </w:r>
    </w:p>
    <w:p w14:paraId="63CE16DF" w14:textId="77777777" w:rsidR="00A01B62" w:rsidRPr="00E95732" w:rsidRDefault="00A01B62" w:rsidP="00E01C1D">
      <w:pPr>
        <w:tabs>
          <w:tab w:val="left" w:pos="1200"/>
          <w:tab w:val="left" w:pos="1555"/>
          <w:tab w:val="left" w:pos="1915"/>
          <w:tab w:val="left" w:pos="2275"/>
          <w:tab w:val="left" w:pos="2635"/>
          <w:tab w:val="left" w:pos="2995"/>
          <w:tab w:val="left" w:pos="7675"/>
        </w:tabs>
      </w:pPr>
    </w:p>
    <w:p w14:paraId="74505DF9" w14:textId="77777777" w:rsidR="00A01B62" w:rsidRPr="00E95732"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Paraphernalia</w:t>
      </w:r>
      <w:r w:rsidRPr="00E95732">
        <w:t xml:space="preserve"> means “drug paraphernalia” as defined in M.G.L. c. 94C, § 1.</w:t>
      </w:r>
    </w:p>
    <w:p w14:paraId="4A32080D" w14:textId="1DFAA450" w:rsidR="008F3DAD" w:rsidRPr="00E95732" w:rsidRDefault="008F3DAD" w:rsidP="00E01C1D">
      <w:pPr>
        <w:tabs>
          <w:tab w:val="left" w:pos="1200"/>
          <w:tab w:val="left" w:pos="1555"/>
          <w:tab w:val="left" w:pos="1915"/>
          <w:tab w:val="left" w:pos="2275"/>
          <w:tab w:val="left" w:pos="2635"/>
          <w:tab w:val="left" w:pos="2995"/>
          <w:tab w:val="left" w:pos="7675"/>
        </w:tabs>
      </w:pPr>
    </w:p>
    <w:p w14:paraId="17141D05" w14:textId="7594B2A9" w:rsidR="00587EDC" w:rsidRPr="00D73D2E" w:rsidRDefault="00587EDC" w:rsidP="00E01C1D">
      <w:pPr>
        <w:tabs>
          <w:tab w:val="left" w:pos="1200"/>
          <w:tab w:val="left" w:pos="1555"/>
          <w:tab w:val="left" w:pos="1915"/>
          <w:tab w:val="left" w:pos="2275"/>
          <w:tab w:val="left" w:pos="2635"/>
          <w:tab w:val="left" w:pos="2995"/>
          <w:tab w:val="left" w:pos="7675"/>
        </w:tabs>
        <w:spacing w:line="273" w:lineRule="exact"/>
        <w:ind w:left="720"/>
      </w:pPr>
      <w:bookmarkStart w:id="14" w:name="_Hlk3199390"/>
      <w:r w:rsidRPr="00E95732">
        <w:rPr>
          <w:u w:val="single"/>
        </w:rPr>
        <w:t>Patient Registration Card</w:t>
      </w:r>
      <w:r w:rsidRPr="00E95732">
        <w:t xml:space="preserve"> means a registration card formerly and validly issued by the Department or a temporary or an annual registration card currently and validly issued by the Commission, to a registered </w:t>
      </w:r>
      <w:r w:rsidR="00D96AF3">
        <w:t>Q</w:t>
      </w:r>
      <w:r w:rsidRPr="00E95732">
        <w:t xml:space="preserve">ualifying </w:t>
      </w:r>
      <w:r w:rsidR="00D96AF3">
        <w:t>P</w:t>
      </w:r>
      <w:r w:rsidRPr="00E95732">
        <w:t xml:space="preserve">atient.  </w:t>
      </w:r>
      <w:r w:rsidR="007109AF" w:rsidRPr="00B46A98">
        <w:t>Through</w:t>
      </w:r>
      <w:r w:rsidR="005C699D" w:rsidRPr="00501B3A">
        <w:t xml:space="preserve"> Commission supported databases</w:t>
      </w:r>
      <w:r w:rsidR="007109AF" w:rsidRPr="008B5640">
        <w:t>, t</w:t>
      </w:r>
      <w:r w:rsidRPr="005032A4">
        <w:t xml:space="preserve">he registration card facilitates verification of an individual </w:t>
      </w:r>
      <w:r w:rsidR="0031090F">
        <w:t>Registrant</w:t>
      </w:r>
      <w:r w:rsidRPr="005032A4">
        <w:t>’s status including, but not limited to, identification by the Commission and law enforcement authorities, of those individuals who are exempt from Massachusetts criminal and civil penalties unde</w:t>
      </w:r>
      <w:r w:rsidRPr="00BA7675">
        <w:t xml:space="preserve">r M.G.L. c. 94I, and 935 CMR 501.000: </w:t>
      </w:r>
      <w:r w:rsidRPr="002D1356">
        <w:rPr>
          <w:i/>
        </w:rPr>
        <w:t xml:space="preserve">Medical Use of </w:t>
      </w:r>
      <w:r w:rsidR="00E71281">
        <w:rPr>
          <w:i/>
        </w:rPr>
        <w:t>Marijuana</w:t>
      </w:r>
      <w:r w:rsidRPr="004E3622">
        <w:t xml:space="preserve">. A temporary patient registration issued to a </w:t>
      </w:r>
      <w:r w:rsidR="00D96AF3">
        <w:t>Q</w:t>
      </w:r>
      <w:r w:rsidRPr="004E3622">
        <w:t xml:space="preserve">ualifying </w:t>
      </w:r>
      <w:r w:rsidR="00D96AF3">
        <w:t>P</w:t>
      </w:r>
      <w:r w:rsidRPr="004E3622">
        <w:t>atient shall be deemed a registration card.</w:t>
      </w:r>
    </w:p>
    <w:bookmarkEnd w:id="14"/>
    <w:p w14:paraId="0C904E2F" w14:textId="77777777" w:rsidR="00587EDC" w:rsidRPr="00E34B0A" w:rsidRDefault="00587EDC" w:rsidP="00E01C1D">
      <w:pPr>
        <w:tabs>
          <w:tab w:val="left" w:pos="1200"/>
          <w:tab w:val="left" w:pos="1555"/>
          <w:tab w:val="left" w:pos="1915"/>
          <w:tab w:val="left" w:pos="2275"/>
          <w:tab w:val="left" w:pos="2635"/>
          <w:tab w:val="left" w:pos="2995"/>
          <w:tab w:val="left" w:pos="7675"/>
        </w:tabs>
      </w:pPr>
    </w:p>
    <w:p w14:paraId="19213B62" w14:textId="74C5B97B" w:rsidR="00A01B62" w:rsidRPr="00131CD8" w:rsidRDefault="00A01B62" w:rsidP="00E01C1D">
      <w:pPr>
        <w:tabs>
          <w:tab w:val="left" w:pos="1200"/>
          <w:tab w:val="left" w:pos="1555"/>
          <w:tab w:val="left" w:pos="1915"/>
          <w:tab w:val="left" w:pos="2275"/>
          <w:tab w:val="left" w:pos="2635"/>
          <w:tab w:val="left" w:pos="2995"/>
          <w:tab w:val="left" w:pos="7675"/>
        </w:tabs>
        <w:ind w:left="720"/>
      </w:pPr>
      <w:r w:rsidRPr="00E34B0A">
        <w:rPr>
          <w:u w:val="single"/>
        </w:rPr>
        <w:t>Person</w:t>
      </w:r>
      <w:r w:rsidRPr="00A836CC">
        <w:t xml:space="preserve"> means an individual or entity under the laws of the Commonwealth.</w:t>
      </w:r>
    </w:p>
    <w:p w14:paraId="60698F94" w14:textId="4CB6102F" w:rsidR="00BB1D7A" w:rsidRPr="00131CD8" w:rsidRDefault="00BB1D7A" w:rsidP="00E01C1D">
      <w:pPr>
        <w:tabs>
          <w:tab w:val="left" w:pos="1200"/>
          <w:tab w:val="left" w:pos="1555"/>
          <w:tab w:val="left" w:pos="1915"/>
          <w:tab w:val="left" w:pos="2275"/>
          <w:tab w:val="left" w:pos="2635"/>
          <w:tab w:val="left" w:pos="2995"/>
          <w:tab w:val="left" w:pos="7675"/>
        </w:tabs>
        <w:ind w:left="720"/>
      </w:pPr>
    </w:p>
    <w:p w14:paraId="3AA8D86E" w14:textId="446E2ADB" w:rsidR="000D22AB" w:rsidRPr="00E95732" w:rsidRDefault="00BB1D7A" w:rsidP="00E01C1D">
      <w:pPr>
        <w:widowControl/>
        <w:autoSpaceDE/>
        <w:autoSpaceDN/>
        <w:adjustRightInd/>
        <w:ind w:left="720"/>
        <w:textAlignment w:val="baseline"/>
        <w:rPr>
          <w:rFonts w:eastAsia="Times New Roman"/>
        </w:rPr>
      </w:pPr>
      <w:bookmarkStart w:id="15" w:name="_Hlk6999418"/>
      <w:bookmarkStart w:id="16" w:name="_Hlk11748304"/>
      <w:r w:rsidRPr="00131CD8">
        <w:rPr>
          <w:u w:val="single"/>
        </w:rPr>
        <w:t>Persons or Entities Having Direct Control</w:t>
      </w:r>
      <w:r w:rsidRPr="00E95732">
        <w:t xml:space="preserve"> </w:t>
      </w:r>
      <w:bookmarkStart w:id="17" w:name="_Hlk12369609"/>
      <w:r w:rsidRPr="00E95732">
        <w:t xml:space="preserve">means any person or entity </w:t>
      </w:r>
      <w:r w:rsidR="000D22AB" w:rsidRPr="00E95732">
        <w:rPr>
          <w:rFonts w:eastAsia="Times New Roman"/>
        </w:rPr>
        <w:t xml:space="preserve">having direct control over the operations of a </w:t>
      </w:r>
      <w:r w:rsidR="00E71281">
        <w:rPr>
          <w:rFonts w:eastAsia="Times New Roman"/>
        </w:rPr>
        <w:t>Marijuana</w:t>
      </w:r>
      <w:r w:rsidR="000D22AB" w:rsidRPr="00E95732">
        <w:rPr>
          <w:rFonts w:eastAsia="Times New Roman"/>
        </w:rPr>
        <w:t xml:space="preserve"> Establishment, which satisfies one or more of the following criteria: </w:t>
      </w:r>
    </w:p>
    <w:p w14:paraId="1BDC8DFC" w14:textId="77777777" w:rsidR="00700736" w:rsidRPr="00E95732" w:rsidRDefault="00700736" w:rsidP="00E01C1D">
      <w:pPr>
        <w:widowControl/>
        <w:autoSpaceDE/>
        <w:autoSpaceDN/>
        <w:adjustRightInd/>
        <w:ind w:left="720"/>
        <w:textAlignment w:val="baseline"/>
        <w:rPr>
          <w:rFonts w:eastAsia="Times New Roman"/>
        </w:rPr>
      </w:pPr>
    </w:p>
    <w:p w14:paraId="2C4ECB78" w14:textId="516EF9D6" w:rsidR="00D358D5" w:rsidRPr="00E95732" w:rsidRDefault="00B2122A" w:rsidP="00E01C1D">
      <w:pPr>
        <w:pStyle w:val="ListParagraph"/>
        <w:widowControl/>
        <w:numPr>
          <w:ilvl w:val="0"/>
          <w:numId w:val="106"/>
        </w:numPr>
        <w:autoSpaceDE/>
        <w:autoSpaceDN/>
        <w:adjustRightInd/>
        <w:textAlignment w:val="baseline"/>
        <w:rPr>
          <w:rFonts w:eastAsia="Times New Roman"/>
        </w:rPr>
      </w:pPr>
      <w:r w:rsidRPr="00E95732">
        <w:rPr>
          <w:rFonts w:eastAsia="Times New Roman"/>
        </w:rPr>
        <w:t>An Owner</w:t>
      </w:r>
      <w:r w:rsidR="000D22AB" w:rsidRPr="00E95732">
        <w:rPr>
          <w:rFonts w:eastAsia="Times New Roman"/>
        </w:rPr>
        <w:t xml:space="preserve"> that possess a financial interest </w:t>
      </w:r>
      <w:r w:rsidR="00806668" w:rsidRPr="00E95732">
        <w:rPr>
          <w:rFonts w:eastAsia="Times New Roman"/>
        </w:rPr>
        <w:t xml:space="preserve">in the form of equity </w:t>
      </w:r>
      <w:r w:rsidR="000D22AB" w:rsidRPr="00E95732">
        <w:rPr>
          <w:rFonts w:eastAsia="Times New Roman"/>
        </w:rPr>
        <w:t xml:space="preserve">of 10% or greater in a </w:t>
      </w:r>
      <w:r w:rsidR="00E71281">
        <w:rPr>
          <w:rFonts w:eastAsia="Times New Roman"/>
        </w:rPr>
        <w:t>Marijuana</w:t>
      </w:r>
      <w:r w:rsidR="000D22AB" w:rsidRPr="00E95732">
        <w:rPr>
          <w:rFonts w:eastAsia="Times New Roman"/>
        </w:rPr>
        <w:t xml:space="preserve"> Establishment;   </w:t>
      </w:r>
    </w:p>
    <w:p w14:paraId="31A0E553" w14:textId="49F3E9CF" w:rsidR="000D22AB" w:rsidRPr="00E95732" w:rsidRDefault="000D22AB" w:rsidP="00E01C1D">
      <w:pPr>
        <w:pStyle w:val="ListParagraph"/>
        <w:widowControl/>
        <w:numPr>
          <w:ilvl w:val="0"/>
          <w:numId w:val="106"/>
        </w:numPr>
        <w:autoSpaceDE/>
        <w:autoSpaceDN/>
        <w:adjustRightInd/>
        <w:textAlignment w:val="baseline"/>
        <w:rPr>
          <w:rFonts w:eastAsia="Times New Roman"/>
        </w:rPr>
      </w:pPr>
      <w:r w:rsidRPr="00E95732">
        <w:rPr>
          <w:rFonts w:eastAsia="Times New Roman"/>
        </w:rPr>
        <w:t xml:space="preserve">A Person or </w:t>
      </w:r>
      <w:r w:rsidR="00610FC7">
        <w:rPr>
          <w:rFonts w:eastAsia="Times New Roman"/>
        </w:rPr>
        <w:t>E</w:t>
      </w:r>
      <w:r w:rsidRPr="00E95732">
        <w:rPr>
          <w:rFonts w:eastAsia="Times New Roman"/>
        </w:rPr>
        <w:t xml:space="preserve">ntity that possess a voting interest of 10% or greater in a </w:t>
      </w:r>
      <w:r w:rsidR="00E71281">
        <w:rPr>
          <w:rFonts w:eastAsia="Times New Roman"/>
        </w:rPr>
        <w:t>Marijuana</w:t>
      </w:r>
      <w:r w:rsidRPr="00E95732">
        <w:rPr>
          <w:rFonts w:eastAsia="Times New Roman"/>
        </w:rPr>
        <w:t xml:space="preserve"> Establishment </w:t>
      </w:r>
      <w:r w:rsidR="00700736" w:rsidRPr="00E95732">
        <w:rPr>
          <w:rFonts w:eastAsia="Times New Roman"/>
        </w:rPr>
        <w:t>or a</w:t>
      </w:r>
      <w:r w:rsidRPr="00E95732">
        <w:rPr>
          <w:rFonts w:eastAsia="Times New Roman"/>
        </w:rPr>
        <w:t xml:space="preserve"> right to veto significant events; </w:t>
      </w:r>
    </w:p>
    <w:p w14:paraId="222FDF64" w14:textId="5021C9A9" w:rsidR="00D358D5" w:rsidRPr="00E95732" w:rsidRDefault="00D358D5" w:rsidP="00E01C1D">
      <w:pPr>
        <w:pStyle w:val="ListParagraph"/>
        <w:numPr>
          <w:ilvl w:val="0"/>
          <w:numId w:val="106"/>
        </w:numPr>
        <w:rPr>
          <w:rFonts w:eastAsia="Times New Roman"/>
        </w:rPr>
      </w:pPr>
      <w:r w:rsidRPr="00E95732">
        <w:rPr>
          <w:rFonts w:eastAsia="Times New Roman"/>
        </w:rPr>
        <w:t>A Close Associate;</w:t>
      </w:r>
    </w:p>
    <w:p w14:paraId="4ED91F86" w14:textId="736F136D" w:rsidR="00AB5EB6" w:rsidRPr="00E95732" w:rsidRDefault="004D0E78" w:rsidP="00E01C1D">
      <w:pPr>
        <w:pStyle w:val="ListParagraph"/>
        <w:numPr>
          <w:ilvl w:val="0"/>
          <w:numId w:val="106"/>
        </w:numPr>
        <w:rPr>
          <w:rFonts w:eastAsia="Times New Roman"/>
        </w:rPr>
      </w:pPr>
      <w:r w:rsidRPr="00E95732">
        <w:rPr>
          <w:rFonts w:eastAsia="Times New Roman"/>
        </w:rPr>
        <w:t xml:space="preserve">A </w:t>
      </w:r>
      <w:r w:rsidR="00D356D9">
        <w:rPr>
          <w:rFonts w:eastAsia="Times New Roman"/>
        </w:rPr>
        <w:t>P</w:t>
      </w:r>
      <w:r w:rsidRPr="00E95732">
        <w:rPr>
          <w:rFonts w:eastAsia="Times New Roman"/>
        </w:rPr>
        <w:t xml:space="preserve">erson or </w:t>
      </w:r>
      <w:r w:rsidR="00610FC7">
        <w:rPr>
          <w:rFonts w:eastAsia="Times New Roman"/>
        </w:rPr>
        <w:t>E</w:t>
      </w:r>
      <w:r w:rsidRPr="00E95732">
        <w:rPr>
          <w:rFonts w:eastAsia="Times New Roman"/>
        </w:rPr>
        <w:t xml:space="preserve">ntity that has rights to control, </w:t>
      </w:r>
      <w:r w:rsidR="00AB5EB6" w:rsidRPr="00E95732">
        <w:rPr>
          <w:rFonts w:eastAsia="Times New Roman"/>
        </w:rPr>
        <w:t xml:space="preserve">through contract or otherwise, </w:t>
      </w:r>
      <w:r w:rsidR="00CF7CAB">
        <w:rPr>
          <w:rFonts w:eastAsia="Times New Roman"/>
        </w:rPr>
        <w:t>or</w:t>
      </w:r>
      <w:r w:rsidR="00AB5EB6" w:rsidRPr="00E95732">
        <w:rPr>
          <w:rFonts w:eastAsia="Times New Roman"/>
        </w:rPr>
        <w:t xml:space="preserve"> </w:t>
      </w:r>
      <w:r w:rsidR="003062D4" w:rsidRPr="00E95732">
        <w:rPr>
          <w:rFonts w:eastAsia="Times New Roman"/>
        </w:rPr>
        <w:t>authority</w:t>
      </w:r>
      <w:r w:rsidR="00E629E7">
        <w:rPr>
          <w:rFonts w:eastAsia="Times New Roman"/>
        </w:rPr>
        <w:t>, including but not limited to</w:t>
      </w:r>
      <w:r w:rsidR="00CF7CAB">
        <w:rPr>
          <w:rFonts w:eastAsia="Times New Roman"/>
        </w:rPr>
        <w:t>:</w:t>
      </w:r>
    </w:p>
    <w:p w14:paraId="2F2668B9" w14:textId="3C61D3C6" w:rsidR="00AB5EB6" w:rsidRPr="00E95732" w:rsidRDefault="003062D4" w:rsidP="00E01C1D">
      <w:pPr>
        <w:pStyle w:val="ListParagraph"/>
        <w:numPr>
          <w:ilvl w:val="1"/>
          <w:numId w:val="106"/>
        </w:numPr>
        <w:rPr>
          <w:rFonts w:eastAsia="Times New Roman"/>
        </w:rPr>
      </w:pPr>
      <w:r w:rsidRPr="00E95732">
        <w:rPr>
          <w:rFonts w:eastAsia="Times New Roman"/>
        </w:rPr>
        <w:t>to make</w:t>
      </w:r>
      <w:r w:rsidR="00125673" w:rsidRPr="00E95732">
        <w:rPr>
          <w:rFonts w:eastAsia="Times New Roman"/>
        </w:rPr>
        <w:t xml:space="preserve"> decisions</w:t>
      </w:r>
      <w:r w:rsidRPr="00E95732">
        <w:rPr>
          <w:rFonts w:eastAsia="Times New Roman"/>
        </w:rPr>
        <w:t xml:space="preserve"> regarding operations and strategic planning, capital allocations, acquisitions and divestments</w:t>
      </w:r>
      <w:r w:rsidR="00AB5EB6" w:rsidRPr="00E95732">
        <w:rPr>
          <w:rFonts w:eastAsia="Times New Roman"/>
        </w:rPr>
        <w:t xml:space="preserve">; </w:t>
      </w:r>
      <w:r w:rsidRPr="00E95732">
        <w:rPr>
          <w:rFonts w:eastAsia="Times New Roman"/>
        </w:rPr>
        <w:t xml:space="preserve"> </w:t>
      </w:r>
    </w:p>
    <w:p w14:paraId="5CF00F5A" w14:textId="6BD203E1" w:rsidR="004F1911" w:rsidRPr="00E95732" w:rsidRDefault="004F1911" w:rsidP="00F257C6">
      <w:pPr>
        <w:pStyle w:val="ListParagraph"/>
        <w:numPr>
          <w:ilvl w:val="1"/>
          <w:numId w:val="106"/>
        </w:numPr>
        <w:rPr>
          <w:rFonts w:eastAsia="Times New Roman"/>
        </w:rPr>
      </w:pPr>
      <w:r w:rsidRPr="00E95732">
        <w:rPr>
          <w:rFonts w:eastAsia="Times New Roman"/>
        </w:rPr>
        <w:t>to appoint more than 50% of the directors;</w:t>
      </w:r>
    </w:p>
    <w:p w14:paraId="5E166C7F" w14:textId="1290F91F" w:rsidR="00AB5EB6" w:rsidRPr="00E95732" w:rsidRDefault="003062D4" w:rsidP="004F1911">
      <w:pPr>
        <w:pStyle w:val="ListParagraph"/>
        <w:numPr>
          <w:ilvl w:val="1"/>
          <w:numId w:val="106"/>
        </w:numPr>
        <w:rPr>
          <w:rFonts w:eastAsia="Times New Roman"/>
        </w:rPr>
      </w:pPr>
      <w:r w:rsidRPr="00E95732">
        <w:rPr>
          <w:rFonts w:eastAsia="Times New Roman"/>
        </w:rPr>
        <w:t>to appoint or remove C</w:t>
      </w:r>
      <w:r w:rsidR="0074142D" w:rsidRPr="00E95732">
        <w:rPr>
          <w:rFonts w:eastAsia="Times New Roman"/>
        </w:rPr>
        <w:t>orporate</w:t>
      </w:r>
      <w:r w:rsidRPr="00E95732">
        <w:rPr>
          <w:rFonts w:eastAsia="Times New Roman"/>
        </w:rPr>
        <w:t>-level officers</w:t>
      </w:r>
      <w:r w:rsidR="00AB5EB6" w:rsidRPr="00E95732">
        <w:rPr>
          <w:rFonts w:eastAsia="Times New Roman"/>
        </w:rPr>
        <w:t>;</w:t>
      </w:r>
    </w:p>
    <w:p w14:paraId="1BC6E6BB" w14:textId="581EE33A" w:rsidR="003062D4" w:rsidRPr="00E95732" w:rsidRDefault="003062D4" w:rsidP="00E01C1D">
      <w:pPr>
        <w:pStyle w:val="ListParagraph"/>
        <w:numPr>
          <w:ilvl w:val="1"/>
          <w:numId w:val="106"/>
        </w:numPr>
        <w:rPr>
          <w:rFonts w:eastAsia="Times New Roman"/>
        </w:rPr>
      </w:pPr>
      <w:r w:rsidRPr="00E95732">
        <w:rPr>
          <w:rFonts w:eastAsia="Times New Roman"/>
        </w:rPr>
        <w:t>to make major marketing, production, and financial decisions</w:t>
      </w:r>
      <w:r w:rsidR="00EB7F33" w:rsidRPr="00E95732">
        <w:rPr>
          <w:rFonts w:eastAsia="Times New Roman"/>
        </w:rPr>
        <w:t>;</w:t>
      </w:r>
    </w:p>
    <w:p w14:paraId="6A72B5F4" w14:textId="3FE6887E" w:rsidR="003062D4" w:rsidRPr="00E95732" w:rsidRDefault="003062D4" w:rsidP="00E01C1D">
      <w:pPr>
        <w:pStyle w:val="ListParagraph"/>
        <w:numPr>
          <w:ilvl w:val="1"/>
          <w:numId w:val="106"/>
        </w:numPr>
        <w:rPr>
          <w:rFonts w:eastAsia="Times New Roman"/>
        </w:rPr>
      </w:pPr>
      <w:r w:rsidRPr="00E95732">
        <w:rPr>
          <w:rFonts w:eastAsia="Times New Roman"/>
        </w:rPr>
        <w:t xml:space="preserve">to execute </w:t>
      </w:r>
      <w:r w:rsidR="00F12C4A" w:rsidRPr="00E95732">
        <w:rPr>
          <w:rFonts w:eastAsia="Times New Roman"/>
        </w:rPr>
        <w:t xml:space="preserve">significant </w:t>
      </w:r>
      <w:r w:rsidR="00A15270" w:rsidRPr="00E95732">
        <w:rPr>
          <w:rFonts w:eastAsia="Times New Roman"/>
        </w:rPr>
        <w:t xml:space="preserve">or exclusive </w:t>
      </w:r>
      <w:r w:rsidRPr="00E95732">
        <w:rPr>
          <w:rFonts w:eastAsia="Times New Roman"/>
        </w:rPr>
        <w:t>contract</w:t>
      </w:r>
      <w:r w:rsidR="00EB7F33" w:rsidRPr="00E95732">
        <w:rPr>
          <w:rFonts w:eastAsia="Times New Roman"/>
        </w:rPr>
        <w:t>s</w:t>
      </w:r>
      <w:r w:rsidRPr="00E95732">
        <w:rPr>
          <w:rFonts w:eastAsia="Times New Roman"/>
        </w:rPr>
        <w:t xml:space="preserve">; </w:t>
      </w:r>
      <w:r w:rsidR="0BC9A8E3" w:rsidRPr="00E95732">
        <w:rPr>
          <w:rFonts w:eastAsia="Times New Roman"/>
        </w:rPr>
        <w:t>or</w:t>
      </w:r>
    </w:p>
    <w:p w14:paraId="4CD7CEA4" w14:textId="6A964EF0" w:rsidR="00AD1272" w:rsidRPr="00E95732" w:rsidRDefault="003062D4" w:rsidP="00E01C1D">
      <w:pPr>
        <w:pStyle w:val="ListParagraph"/>
        <w:numPr>
          <w:ilvl w:val="1"/>
          <w:numId w:val="106"/>
        </w:numPr>
        <w:rPr>
          <w:rFonts w:eastAsia="Times New Roman"/>
        </w:rPr>
      </w:pPr>
      <w:r w:rsidRPr="00E95732">
        <w:rPr>
          <w:rFonts w:eastAsia="Times New Roman"/>
        </w:rPr>
        <w:t xml:space="preserve">to earn </w:t>
      </w:r>
      <w:r w:rsidR="00EB7F33" w:rsidRPr="00E95732">
        <w:rPr>
          <w:rFonts w:eastAsia="Times New Roman"/>
        </w:rPr>
        <w:t xml:space="preserve">10% or more of the </w:t>
      </w:r>
      <w:r w:rsidRPr="00E95732">
        <w:rPr>
          <w:rFonts w:eastAsia="Times New Roman"/>
        </w:rPr>
        <w:t>profits</w:t>
      </w:r>
      <w:r w:rsidR="00EB7F33" w:rsidRPr="00E95732">
        <w:rPr>
          <w:rFonts w:eastAsia="Times New Roman"/>
        </w:rPr>
        <w:t xml:space="preserve"> or </w:t>
      </w:r>
      <w:r w:rsidR="00457C3B" w:rsidRPr="00E95732">
        <w:rPr>
          <w:rFonts w:eastAsia="Times New Roman"/>
        </w:rPr>
        <w:t>collect</w:t>
      </w:r>
      <w:r w:rsidRPr="00E95732">
        <w:rPr>
          <w:rFonts w:eastAsia="Times New Roman"/>
        </w:rPr>
        <w:t xml:space="preserve"> </w:t>
      </w:r>
      <w:r w:rsidR="00EB7F33" w:rsidRPr="00E95732">
        <w:rPr>
          <w:rFonts w:eastAsia="Times New Roman"/>
        </w:rPr>
        <w:t xml:space="preserve">more than 10% of the </w:t>
      </w:r>
      <w:r w:rsidRPr="00E95732">
        <w:rPr>
          <w:rFonts w:eastAsia="Times New Roman"/>
        </w:rPr>
        <w:t>dividends</w:t>
      </w:r>
      <w:r w:rsidR="00AD1272">
        <w:rPr>
          <w:rFonts w:eastAsia="Times New Roman"/>
        </w:rPr>
        <w:t xml:space="preserve">.  </w:t>
      </w:r>
    </w:p>
    <w:bookmarkEnd w:id="15"/>
    <w:bookmarkEnd w:id="17"/>
    <w:p w14:paraId="112C6023" w14:textId="77777777" w:rsidR="00FE512B" w:rsidRPr="00E95732" w:rsidRDefault="00FE512B" w:rsidP="00E01C1D">
      <w:pPr>
        <w:tabs>
          <w:tab w:val="left" w:pos="1200"/>
          <w:tab w:val="left" w:pos="1555"/>
          <w:tab w:val="left" w:pos="1915"/>
          <w:tab w:val="left" w:pos="2275"/>
          <w:tab w:val="left" w:pos="2635"/>
          <w:tab w:val="left" w:pos="2995"/>
          <w:tab w:val="left" w:pos="7675"/>
        </w:tabs>
        <w:ind w:left="1200"/>
        <w:rPr>
          <w:u w:val="single"/>
        </w:rPr>
      </w:pPr>
    </w:p>
    <w:p w14:paraId="4EF1546C" w14:textId="24473CEE" w:rsidR="00312974" w:rsidRPr="00E95732" w:rsidRDefault="00FE512B" w:rsidP="00E01C1D">
      <w:pPr>
        <w:ind w:left="720"/>
      </w:pPr>
      <w:r w:rsidRPr="00E95732">
        <w:rPr>
          <w:u w:val="single"/>
        </w:rPr>
        <w:t>Persons or Entities Having Indirect Control</w:t>
      </w:r>
      <w:r w:rsidRPr="00E95732">
        <w:t xml:space="preserve"> </w:t>
      </w:r>
      <w:r w:rsidR="00C224F8" w:rsidRPr="00E95732">
        <w:t xml:space="preserve">means any person or entity having indirect control over operations of a </w:t>
      </w:r>
      <w:r w:rsidR="00E71281">
        <w:t>Marijuana</w:t>
      </w:r>
      <w:r w:rsidR="00C224F8" w:rsidRPr="00E95732">
        <w:t xml:space="preserve"> Establishment. It specifically includes any person with a controlling interest in an indirect holding or parent company of the applicant, and the chief executive officer and executive director of those companies, or any person or entity in a position indirectly to control the decision-making of a </w:t>
      </w:r>
      <w:r w:rsidR="00E71281">
        <w:t>Marijuana</w:t>
      </w:r>
      <w:r w:rsidR="00C224F8" w:rsidRPr="00E95732">
        <w:t xml:space="preserve"> </w:t>
      </w:r>
      <w:r w:rsidR="00C224F8" w:rsidRPr="00E95732">
        <w:lastRenderedPageBreak/>
        <w:t>Establishment.</w:t>
      </w:r>
    </w:p>
    <w:p w14:paraId="5BA6E147" w14:textId="42B7517B" w:rsidR="687293C0" w:rsidRPr="00E95732" w:rsidRDefault="687293C0" w:rsidP="00E01C1D">
      <w:pPr>
        <w:ind w:left="720"/>
      </w:pPr>
    </w:p>
    <w:p w14:paraId="544114C7" w14:textId="229C671B" w:rsidR="00FE512B" w:rsidRPr="00E95732" w:rsidRDefault="00FE512B" w:rsidP="00E01C1D">
      <w:pPr>
        <w:tabs>
          <w:tab w:val="left" w:pos="1200"/>
          <w:tab w:val="left" w:pos="1555"/>
          <w:tab w:val="left" w:pos="1915"/>
          <w:tab w:val="left" w:pos="2275"/>
          <w:tab w:val="left" w:pos="2635"/>
          <w:tab w:val="left" w:pos="2995"/>
          <w:tab w:val="left" w:pos="7675"/>
        </w:tabs>
        <w:ind w:left="720"/>
      </w:pPr>
      <w:r w:rsidRPr="00E95732">
        <w:rPr>
          <w:u w:val="single"/>
        </w:rPr>
        <w:t>Persons or Entities Having Direct or Indirect Control</w:t>
      </w:r>
      <w:r w:rsidRPr="00E95732">
        <w:t xml:space="preserve"> means any person or entity having direct or indirect control.</w:t>
      </w:r>
    </w:p>
    <w:p w14:paraId="4B25D5E4" w14:textId="77777777" w:rsidR="009E6813" w:rsidRPr="00E95732" w:rsidRDefault="009E6813" w:rsidP="00E01C1D">
      <w:pPr>
        <w:tabs>
          <w:tab w:val="left" w:pos="1200"/>
          <w:tab w:val="left" w:pos="1555"/>
          <w:tab w:val="left" w:pos="1915"/>
          <w:tab w:val="left" w:pos="2275"/>
          <w:tab w:val="left" w:pos="2635"/>
          <w:tab w:val="left" w:pos="2995"/>
          <w:tab w:val="left" w:pos="7675"/>
        </w:tabs>
      </w:pPr>
    </w:p>
    <w:bookmarkEnd w:id="16"/>
    <w:p w14:paraId="2AEFD59A" w14:textId="64545CB3" w:rsidR="00A01B62" w:rsidRPr="00131CD8"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Personal Caregiver</w:t>
      </w:r>
      <w:r w:rsidRPr="00E95732">
        <w:t xml:space="preserve"> means a person, registered by the Commission, who is 21 years of age or older, who has agreed to assist with a </w:t>
      </w:r>
      <w:r w:rsidR="0035142A" w:rsidRPr="00B46A98">
        <w:t>R</w:t>
      </w:r>
      <w:r w:rsidRPr="00501B3A">
        <w:t xml:space="preserve">egistered </w:t>
      </w:r>
      <w:r w:rsidR="004D57BC" w:rsidRPr="004D1C10">
        <w:t>Qualifying Patient</w:t>
      </w:r>
      <w:r w:rsidRPr="008B5640">
        <w:t xml:space="preserve">’s medical use of </w:t>
      </w:r>
      <w:r w:rsidR="00E71281">
        <w:t>Marijuana</w:t>
      </w:r>
      <w:r w:rsidRPr="008B5640">
        <w:t xml:space="preserve">, and is not the </w:t>
      </w:r>
      <w:r w:rsidR="0035142A" w:rsidRPr="005032A4">
        <w:t>R</w:t>
      </w:r>
      <w:r w:rsidRPr="005032A4">
        <w:t xml:space="preserve">egistered </w:t>
      </w:r>
      <w:r w:rsidR="004D57BC" w:rsidRPr="00BA7675">
        <w:t>Qualifying Patient</w:t>
      </w:r>
      <w:r w:rsidRPr="002D1356">
        <w:t xml:space="preserve">’s </w:t>
      </w:r>
      <w:r w:rsidR="002D6BDD">
        <w:t>C</w:t>
      </w:r>
      <w:r w:rsidRPr="002D1356">
        <w:t xml:space="preserve">ertifying </w:t>
      </w:r>
      <w:r w:rsidR="002D6BDD">
        <w:t>H</w:t>
      </w:r>
      <w:r w:rsidRPr="002D1356">
        <w:t xml:space="preserve">ealthcare </w:t>
      </w:r>
      <w:r w:rsidR="002D6BDD">
        <w:t>P</w:t>
      </w:r>
      <w:r w:rsidRPr="002D1356">
        <w:t xml:space="preserve">rovider.  A visiting nurse, personal care attendant, or home health aide providing care to a </w:t>
      </w:r>
      <w:r w:rsidR="0035142A" w:rsidRPr="004E3622">
        <w:t>R</w:t>
      </w:r>
      <w:r w:rsidRPr="00D73D2E">
        <w:t xml:space="preserve">egistered </w:t>
      </w:r>
      <w:r w:rsidR="004D57BC" w:rsidRPr="00E34B0A">
        <w:t>Qualifying Patient</w:t>
      </w:r>
      <w:r w:rsidRPr="00E34B0A">
        <w:t xml:space="preserve"> may serve as a </w:t>
      </w:r>
      <w:r w:rsidR="004D57BC" w:rsidRPr="00A836CC">
        <w:t>P</w:t>
      </w:r>
      <w:r w:rsidR="004D57BC" w:rsidRPr="00131CD8">
        <w:t>ersonal Caregiver</w:t>
      </w:r>
      <w:r w:rsidRPr="00131CD8">
        <w:t>, including to patients younger than 18 years old as a second caregiver.</w:t>
      </w:r>
    </w:p>
    <w:p w14:paraId="30F796DB" w14:textId="77777777" w:rsidR="00EA3204" w:rsidRPr="00131CD8" w:rsidRDefault="00EA3204" w:rsidP="00E01C1D">
      <w:pPr>
        <w:tabs>
          <w:tab w:val="left" w:pos="1200"/>
          <w:tab w:val="left" w:pos="1555"/>
          <w:tab w:val="left" w:pos="1915"/>
          <w:tab w:val="left" w:pos="2275"/>
          <w:tab w:val="left" w:pos="2635"/>
          <w:tab w:val="left" w:pos="2995"/>
          <w:tab w:val="left" w:pos="7675"/>
        </w:tabs>
        <w:ind w:left="720"/>
      </w:pPr>
    </w:p>
    <w:p w14:paraId="655DE093" w14:textId="137531E5" w:rsidR="00EA3204" w:rsidRPr="00D73D2E" w:rsidRDefault="00EA3204" w:rsidP="00E01C1D">
      <w:pPr>
        <w:tabs>
          <w:tab w:val="left" w:pos="1200"/>
          <w:tab w:val="left" w:pos="1555"/>
          <w:tab w:val="left" w:pos="1915"/>
          <w:tab w:val="left" w:pos="2275"/>
          <w:tab w:val="left" w:pos="2635"/>
          <w:tab w:val="left" w:pos="2995"/>
          <w:tab w:val="left" w:pos="7675"/>
        </w:tabs>
        <w:spacing w:line="273" w:lineRule="exact"/>
        <w:ind w:left="720"/>
        <w:rPr>
          <w:rFonts w:eastAsia="Times New Roman"/>
        </w:rPr>
      </w:pPr>
      <w:bookmarkStart w:id="18" w:name="_Hlk3199416"/>
      <w:r w:rsidRPr="00E95732">
        <w:rPr>
          <w:rFonts w:eastAsia="Times New Roman"/>
          <w:u w:val="single"/>
        </w:rPr>
        <w:t>Personal Caregiver Registration Card</w:t>
      </w:r>
      <w:r w:rsidRPr="00E95732">
        <w:rPr>
          <w:rFonts w:eastAsia="Times New Roman"/>
        </w:rPr>
        <w:t xml:space="preserve"> means a registration card formerly and validly issued by the D</w:t>
      </w:r>
      <w:r w:rsidR="00607B68" w:rsidRPr="00B46A98">
        <w:rPr>
          <w:rFonts w:eastAsia="Times New Roman"/>
        </w:rPr>
        <w:t>PH</w:t>
      </w:r>
      <w:r w:rsidRPr="00501B3A">
        <w:rPr>
          <w:rFonts w:eastAsia="Times New Roman"/>
        </w:rPr>
        <w:t xml:space="preserve"> or a temporary or an annual registration card currently and validly issued by the Commission to a personal caregiver. The registration card allows access into Commission supported databases. The registration card facilitates verification of an individual </w:t>
      </w:r>
      <w:r w:rsidR="0031090F">
        <w:rPr>
          <w:rFonts w:eastAsia="Times New Roman"/>
        </w:rPr>
        <w:t>Registrant</w:t>
      </w:r>
      <w:r w:rsidRPr="008B5640">
        <w:rPr>
          <w:rFonts w:eastAsia="Times New Roman"/>
        </w:rPr>
        <w:t xml:space="preserve">’s status including, but not limited to, identification by the Commission and law enforcement authorities, of those individuals who are exempt from Massachusetts criminal and civil penalties under M.G.L. c. 94I, and 935 CMR 501.000: </w:t>
      </w:r>
      <w:r w:rsidRPr="00BA7675">
        <w:rPr>
          <w:rFonts w:eastAsia="Times New Roman"/>
          <w:i/>
        </w:rPr>
        <w:t>Medical Use o</w:t>
      </w:r>
      <w:r w:rsidRPr="002D1356">
        <w:rPr>
          <w:rFonts w:eastAsia="Times New Roman"/>
          <w:i/>
        </w:rPr>
        <w:t xml:space="preserve">f </w:t>
      </w:r>
      <w:r w:rsidR="00E71281">
        <w:rPr>
          <w:rFonts w:eastAsia="Times New Roman"/>
          <w:i/>
        </w:rPr>
        <w:t>Marijuana</w:t>
      </w:r>
      <w:r w:rsidRPr="004E3622">
        <w:rPr>
          <w:rFonts w:eastAsia="Times New Roman"/>
        </w:rPr>
        <w:t xml:space="preserve">.  A temporary registration issued to a </w:t>
      </w:r>
      <w:r w:rsidR="00B41C9C">
        <w:rPr>
          <w:rFonts w:eastAsia="Times New Roman"/>
        </w:rPr>
        <w:t>P</w:t>
      </w:r>
      <w:r w:rsidRPr="004E3622">
        <w:rPr>
          <w:rFonts w:eastAsia="Times New Roman"/>
        </w:rPr>
        <w:t xml:space="preserve">ersonal </w:t>
      </w:r>
      <w:r w:rsidR="00B41C9C">
        <w:rPr>
          <w:rFonts w:eastAsia="Times New Roman"/>
        </w:rPr>
        <w:t>C</w:t>
      </w:r>
      <w:r w:rsidRPr="004E3622">
        <w:rPr>
          <w:rFonts w:eastAsia="Times New Roman"/>
        </w:rPr>
        <w:t>aregiver shall be deemed a registration card.</w:t>
      </w:r>
      <w:bookmarkEnd w:id="18"/>
    </w:p>
    <w:p w14:paraId="30EA2D6A" w14:textId="77777777" w:rsidR="009F5504" w:rsidRPr="00E34B0A" w:rsidRDefault="009F5504" w:rsidP="00E01C1D">
      <w:pPr>
        <w:tabs>
          <w:tab w:val="left" w:pos="1200"/>
          <w:tab w:val="left" w:pos="1555"/>
          <w:tab w:val="left" w:pos="1915"/>
          <w:tab w:val="left" w:pos="2275"/>
          <w:tab w:val="left" w:pos="2635"/>
          <w:tab w:val="left" w:pos="2995"/>
          <w:tab w:val="left" w:pos="7675"/>
        </w:tabs>
        <w:ind w:left="720"/>
      </w:pPr>
    </w:p>
    <w:p w14:paraId="16CAE608" w14:textId="6927AA1E" w:rsidR="009F5504" w:rsidRPr="002D1356" w:rsidRDefault="00CB36EB" w:rsidP="00E01C1D">
      <w:pPr>
        <w:tabs>
          <w:tab w:val="left" w:pos="1200"/>
          <w:tab w:val="left" w:pos="1555"/>
          <w:tab w:val="left" w:pos="1915"/>
          <w:tab w:val="left" w:pos="2275"/>
          <w:tab w:val="left" w:pos="2635"/>
          <w:tab w:val="left" w:pos="2995"/>
          <w:tab w:val="left" w:pos="7675"/>
        </w:tabs>
        <w:spacing w:line="279" w:lineRule="exact"/>
        <w:ind w:left="720"/>
        <w:rPr>
          <w:rFonts w:eastAsia="Times New Roman"/>
        </w:rPr>
      </w:pPr>
      <w:r w:rsidRPr="00E34B0A">
        <w:rPr>
          <w:rFonts w:eastAsia="Times New Roman"/>
          <w:u w:val="single"/>
        </w:rPr>
        <w:t>Pesticide</w:t>
      </w:r>
      <w:r w:rsidRPr="00E95732">
        <w:rPr>
          <w:rFonts w:eastAsia="Times New Roman"/>
        </w:rPr>
        <w:t xml:space="preserve"> means a substance or mixture of substances intended for preventing, destroying, repelling, or mitigating any pest, and any substance or</w:t>
      </w:r>
      <w:r w:rsidRPr="00B46A98">
        <w:rPr>
          <w:rFonts w:eastAsia="Times New Roman"/>
        </w:rPr>
        <w:t xml:space="preserve"> mixture of substances intended for use as a plant regulator, defoliant, or desiccant; provided that Pesticide shall not include any article that is a “new animal drug” within the meaning of § 201(w) of the Federal Food, Drug and Cosmetic Act (21 U.S.C. § </w:t>
      </w:r>
      <w:r w:rsidRPr="00501B3A">
        <w:rPr>
          <w:rFonts w:eastAsia="Times New Roman"/>
        </w:rPr>
        <w:t>321(w)</w:t>
      </w:r>
      <w:r w:rsidR="008D7376" w:rsidRPr="004D1C10">
        <w:rPr>
          <w:rFonts w:eastAsia="Times New Roman"/>
        </w:rPr>
        <w:t>)</w:t>
      </w:r>
      <w:r w:rsidRPr="008B5640">
        <w:rPr>
          <w:rFonts w:eastAsia="Times New Roman"/>
        </w:rPr>
        <w:t xml:space="preserve">, or that has been determined by the Secretary of the United States Department of Health and </w:t>
      </w:r>
      <w:r w:rsidR="00A33998" w:rsidRPr="005032A4">
        <w:rPr>
          <w:rFonts w:eastAsia="Times New Roman"/>
        </w:rPr>
        <w:t>Human Services</w:t>
      </w:r>
      <w:r w:rsidRPr="005032A4">
        <w:rPr>
          <w:rFonts w:eastAsia="Times New Roman"/>
        </w:rPr>
        <w:t xml:space="preserve"> not to be a new animal drug by a regulation establishing conditions of use for the article, or that is an animal feed within the meaning of §</w:t>
      </w:r>
      <w:r w:rsidRPr="00BA7675">
        <w:rPr>
          <w:rFonts w:eastAsia="Times New Roman"/>
        </w:rPr>
        <w:t> 201(x) of such act (21 U.S.C. § 321 (x)).</w:t>
      </w:r>
    </w:p>
    <w:p w14:paraId="4DE234DC" w14:textId="77777777" w:rsidR="00A01B62" w:rsidRPr="004E3622" w:rsidRDefault="00A01B62" w:rsidP="00E01C1D">
      <w:pPr>
        <w:tabs>
          <w:tab w:val="left" w:pos="1200"/>
          <w:tab w:val="left" w:pos="1555"/>
          <w:tab w:val="left" w:pos="1915"/>
          <w:tab w:val="left" w:pos="2275"/>
          <w:tab w:val="left" w:pos="2635"/>
          <w:tab w:val="left" w:pos="2995"/>
          <w:tab w:val="left" w:pos="7675"/>
        </w:tabs>
      </w:pPr>
    </w:p>
    <w:p w14:paraId="72466E2E" w14:textId="4C0D1056" w:rsidR="0008246C" w:rsidRDefault="0008246C" w:rsidP="00E01C1D">
      <w:pPr>
        <w:tabs>
          <w:tab w:val="left" w:pos="1200"/>
          <w:tab w:val="left" w:pos="1555"/>
          <w:tab w:val="left" w:pos="1915"/>
          <w:tab w:val="left" w:pos="2275"/>
          <w:tab w:val="left" w:pos="2635"/>
          <w:tab w:val="left" w:pos="2995"/>
          <w:tab w:val="left" w:pos="7675"/>
        </w:tabs>
        <w:ind w:left="720"/>
      </w:pPr>
      <w:bookmarkStart w:id="19" w:name="_Hlk12611554"/>
      <w:r w:rsidRPr="00D73D2E">
        <w:rPr>
          <w:u w:val="single"/>
        </w:rPr>
        <w:t>Pre-Certification Application</w:t>
      </w:r>
      <w:r w:rsidRPr="00E34B0A">
        <w:t xml:space="preserve"> </w:t>
      </w:r>
      <w:r w:rsidR="000B5A65" w:rsidRPr="000B5A65">
        <w:t xml:space="preserve">means an application reviewed by the Commission for pre-certification prior to provisional licensure.  The Pre-Certification Application may be available in a form and manner determined by the Commission.  </w:t>
      </w:r>
    </w:p>
    <w:bookmarkEnd w:id="19"/>
    <w:p w14:paraId="78EFBF1B" w14:textId="77777777" w:rsidR="00D85AFF" w:rsidRPr="00E95732" w:rsidRDefault="00D85AFF" w:rsidP="00E01C1D">
      <w:pPr>
        <w:tabs>
          <w:tab w:val="left" w:pos="1200"/>
          <w:tab w:val="left" w:pos="1555"/>
          <w:tab w:val="left" w:pos="1915"/>
          <w:tab w:val="left" w:pos="2275"/>
          <w:tab w:val="left" w:pos="2635"/>
          <w:tab w:val="left" w:pos="2995"/>
          <w:tab w:val="left" w:pos="7675"/>
        </w:tabs>
        <w:ind w:left="720"/>
        <w:rPr>
          <w:u w:val="single"/>
        </w:rPr>
      </w:pPr>
    </w:p>
    <w:p w14:paraId="61D0CC30" w14:textId="63151786" w:rsidR="008C4139" w:rsidRPr="00E95732" w:rsidRDefault="003D40BF" w:rsidP="00E01C1D">
      <w:pPr>
        <w:tabs>
          <w:tab w:val="left" w:pos="1200"/>
          <w:tab w:val="left" w:pos="1555"/>
          <w:tab w:val="left" w:pos="1915"/>
          <w:tab w:val="left" w:pos="2275"/>
          <w:tab w:val="left" w:pos="2635"/>
          <w:tab w:val="left" w:pos="2995"/>
          <w:tab w:val="left" w:pos="7675"/>
        </w:tabs>
        <w:ind w:left="720"/>
      </w:pPr>
      <w:r w:rsidRPr="00E95732">
        <w:rPr>
          <w:u w:val="single"/>
        </w:rPr>
        <w:t>Pre-Verification</w:t>
      </w:r>
      <w:r w:rsidRPr="00E95732">
        <w:t xml:space="preserve"> means the process of a </w:t>
      </w:r>
      <w:r w:rsidR="00E71281">
        <w:t>Marijuana</w:t>
      </w:r>
      <w:r w:rsidRPr="00E95732">
        <w:t xml:space="preserve"> Retailer examining the identification presented by an individual </w:t>
      </w:r>
      <w:r w:rsidR="00DC743A" w:rsidRPr="00E95732">
        <w:t>Consumer</w:t>
      </w:r>
      <w:r w:rsidRPr="00E95732">
        <w:t xml:space="preserve"> to confirm that the identification is valid and matches the individual presenting it and collecting the information required by these regulations prior to that </w:t>
      </w:r>
      <w:r w:rsidR="00DC743A" w:rsidRPr="00E95732">
        <w:t>Consumer</w:t>
      </w:r>
      <w:r w:rsidRPr="00E95732">
        <w:t xml:space="preserve"> being able to receive deliveries of </w:t>
      </w:r>
      <w:r w:rsidR="00E71281">
        <w:t>Marijuana</w:t>
      </w:r>
      <w:r w:rsidRPr="00E95732">
        <w:t xml:space="preserve"> or </w:t>
      </w:r>
      <w:r w:rsidR="00E71281">
        <w:t>Marijuana</w:t>
      </w:r>
      <w:r w:rsidR="009C05D9" w:rsidRPr="00E95732">
        <w:t xml:space="preserve"> Product</w:t>
      </w:r>
      <w:r w:rsidRPr="00E95732">
        <w:t xml:space="preserve">s to the </w:t>
      </w:r>
      <w:r w:rsidR="00DC743A" w:rsidRPr="00E95732">
        <w:t>Consumer</w:t>
      </w:r>
      <w:r w:rsidRPr="00E95732">
        <w:t xml:space="preserve">’s </w:t>
      </w:r>
      <w:r w:rsidR="009229F2">
        <w:t>R</w:t>
      </w:r>
      <w:r w:rsidR="006166D6" w:rsidRPr="00E95732">
        <w:t>esidence</w:t>
      </w:r>
      <w:r w:rsidRPr="00E95732">
        <w:t xml:space="preserve">.  </w:t>
      </w:r>
      <w:r w:rsidR="00D75C69" w:rsidRPr="00E95732">
        <w:t xml:space="preserve">A </w:t>
      </w:r>
      <w:r w:rsidR="00E71281">
        <w:t>Marijuana</w:t>
      </w:r>
      <w:r w:rsidR="00D75C69" w:rsidRPr="00E95732">
        <w:t xml:space="preserve"> Retailer</w:t>
      </w:r>
      <w:r w:rsidR="0073537F" w:rsidRPr="00E95732">
        <w:t xml:space="preserve"> </w:t>
      </w:r>
      <w:r w:rsidR="00040B54" w:rsidRPr="00E95732">
        <w:t>s</w:t>
      </w:r>
      <w:r w:rsidR="008C4139" w:rsidRPr="00E95732">
        <w:t xml:space="preserve">hall not acquire or record </w:t>
      </w:r>
      <w:r w:rsidR="00E34075" w:rsidRPr="00E95732">
        <w:t>personal</w:t>
      </w:r>
      <w:r w:rsidR="008C4139" w:rsidRPr="00E95732">
        <w:t xml:space="preserve"> information about </w:t>
      </w:r>
      <w:r w:rsidR="00634114" w:rsidRPr="00E95732">
        <w:t>Consumers</w:t>
      </w:r>
      <w:r w:rsidR="008C4139" w:rsidRPr="00E95732">
        <w:t xml:space="preserve"> </w:t>
      </w:r>
      <w:r w:rsidR="00E34075" w:rsidRPr="00E95732">
        <w:t xml:space="preserve">other than </w:t>
      </w:r>
      <w:r w:rsidR="0073537F" w:rsidRPr="00E95732">
        <w:t>information</w:t>
      </w:r>
      <w:r w:rsidR="00E34075" w:rsidRPr="00E95732">
        <w:t xml:space="preserve"> </w:t>
      </w:r>
      <w:r w:rsidR="008C4139" w:rsidRPr="00E95732">
        <w:t xml:space="preserve">typically required in a retail transaction. </w:t>
      </w:r>
    </w:p>
    <w:p w14:paraId="531DD0A6" w14:textId="77777777" w:rsidR="00942C21" w:rsidRPr="00E95732" w:rsidRDefault="00942C21" w:rsidP="00E01C1D">
      <w:pPr>
        <w:tabs>
          <w:tab w:val="left" w:pos="1200"/>
          <w:tab w:val="left" w:pos="1555"/>
          <w:tab w:val="left" w:pos="1915"/>
          <w:tab w:val="left" w:pos="2275"/>
          <w:tab w:val="left" w:pos="2635"/>
          <w:tab w:val="left" w:pos="2995"/>
          <w:tab w:val="left" w:pos="7675"/>
        </w:tabs>
        <w:ind w:left="720"/>
        <w:rPr>
          <w:u w:val="single"/>
        </w:rPr>
      </w:pPr>
    </w:p>
    <w:p w14:paraId="7A12B36F" w14:textId="3B345B81" w:rsidR="00A01B62" w:rsidRPr="00E95732"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lastRenderedPageBreak/>
        <w:t>Premises</w:t>
      </w:r>
      <w:r w:rsidRPr="00E95732">
        <w:t xml:space="preserve"> means any indoor or outdoor location over which a </w:t>
      </w:r>
      <w:r w:rsidR="00E71281">
        <w:t>Marijuana</w:t>
      </w:r>
      <w:r w:rsidRPr="00E95732">
        <w:t xml:space="preserve"> Establishment or its agents may lawfully exert substantial supervision or control over entry or access to the property or the conduct of persons.</w:t>
      </w:r>
    </w:p>
    <w:p w14:paraId="656DC2B5" w14:textId="77777777" w:rsidR="008F1B9A" w:rsidRPr="00E95732" w:rsidRDefault="008F1B9A" w:rsidP="00E01C1D">
      <w:pPr>
        <w:tabs>
          <w:tab w:val="left" w:pos="1200"/>
          <w:tab w:val="left" w:pos="1555"/>
          <w:tab w:val="left" w:pos="1915"/>
          <w:tab w:val="left" w:pos="2275"/>
          <w:tab w:val="left" w:pos="2635"/>
          <w:tab w:val="left" w:pos="2995"/>
          <w:tab w:val="left" w:pos="7675"/>
        </w:tabs>
      </w:pPr>
    </w:p>
    <w:p w14:paraId="0FAC6772" w14:textId="69DDE4D6" w:rsidR="00A01B62" w:rsidRPr="00E95732"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Priority Applicant</w:t>
      </w:r>
      <w:r w:rsidRPr="00E95732">
        <w:t xml:space="preserve"> means a</w:t>
      </w:r>
      <w:r w:rsidR="00927204" w:rsidRPr="00E95732">
        <w:t>n</w:t>
      </w:r>
      <w:r w:rsidRPr="00E95732">
        <w:t xml:space="preserve"> </w:t>
      </w:r>
      <w:r w:rsidR="00083EEE" w:rsidRPr="00E95732">
        <w:t xml:space="preserve">MTC Priority Applicant (formerly a </w:t>
      </w:r>
      <w:r w:rsidRPr="00E95732">
        <w:t xml:space="preserve">Registered </w:t>
      </w:r>
      <w:r w:rsidR="00E71281">
        <w:t>Marijuana</w:t>
      </w:r>
      <w:r w:rsidRPr="00E95732">
        <w:t xml:space="preserve"> Dispensary </w:t>
      </w:r>
      <w:r w:rsidR="00083EEE" w:rsidRPr="00E95732">
        <w:t xml:space="preserve">or RMD Priority </w:t>
      </w:r>
      <w:r w:rsidR="00F77C0A" w:rsidRPr="00E95732">
        <w:t>A</w:t>
      </w:r>
      <w:r w:rsidR="00083EEE" w:rsidRPr="00E95732">
        <w:t xml:space="preserve">pplicant) </w:t>
      </w:r>
      <w:r w:rsidRPr="00E95732">
        <w:t xml:space="preserve">or an Economic Empowerment </w:t>
      </w:r>
      <w:r w:rsidR="00083EEE" w:rsidRPr="00E95732">
        <w:t xml:space="preserve">Priority </w:t>
      </w:r>
      <w:r w:rsidRPr="00E95732">
        <w:t>Applicant.</w:t>
      </w:r>
    </w:p>
    <w:p w14:paraId="640949FE" w14:textId="77777777" w:rsidR="00A01B62" w:rsidRPr="00E95732" w:rsidRDefault="00A01B62" w:rsidP="00E01C1D">
      <w:pPr>
        <w:tabs>
          <w:tab w:val="left" w:pos="1200"/>
          <w:tab w:val="left" w:pos="1555"/>
          <w:tab w:val="left" w:pos="1915"/>
          <w:tab w:val="left" w:pos="2275"/>
          <w:tab w:val="left" w:pos="2635"/>
          <w:tab w:val="left" w:pos="2995"/>
          <w:tab w:val="left" w:pos="7675"/>
        </w:tabs>
      </w:pPr>
    </w:p>
    <w:p w14:paraId="53687D59" w14:textId="1207E321" w:rsidR="00A01B62" w:rsidRPr="005032A4"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Process or Processing</w:t>
      </w:r>
      <w:r w:rsidRPr="00E95732">
        <w:t xml:space="preserve"> means to harvest, dry, </w:t>
      </w:r>
      <w:r w:rsidRPr="00B46A98">
        <w:t xml:space="preserve">cure, trim and separate parts of the </w:t>
      </w:r>
      <w:r w:rsidR="00C21858">
        <w:t>Cannabis</w:t>
      </w:r>
      <w:r w:rsidRPr="00B46A98">
        <w:t xml:space="preserve"> or </w:t>
      </w:r>
      <w:r w:rsidR="00E71281">
        <w:t>Marijuana</w:t>
      </w:r>
      <w:r w:rsidRPr="00B46A98">
        <w:t xml:space="preserve"> plant by manual or mechanical means, except it shall not include </w:t>
      </w:r>
      <w:r w:rsidR="00C120B8">
        <w:t>M</w:t>
      </w:r>
      <w:r w:rsidRPr="00B46A98">
        <w:t>anufacture as defined in 935 CMR 500.002</w:t>
      </w:r>
      <w:r w:rsidR="00AB1F13" w:rsidRPr="00501B3A">
        <w:t xml:space="preserve">: </w:t>
      </w:r>
      <w:r w:rsidR="00AB1F13" w:rsidRPr="004D1C10">
        <w:rPr>
          <w:i/>
        </w:rPr>
        <w:t>Definitions</w:t>
      </w:r>
      <w:r w:rsidRPr="008B5640">
        <w:t>.</w:t>
      </w:r>
    </w:p>
    <w:p w14:paraId="6A9DA4A2" w14:textId="77777777" w:rsidR="00A01B62" w:rsidRPr="005032A4" w:rsidRDefault="00A01B62" w:rsidP="00E01C1D">
      <w:pPr>
        <w:tabs>
          <w:tab w:val="left" w:pos="1200"/>
          <w:tab w:val="left" w:pos="1555"/>
          <w:tab w:val="left" w:pos="1915"/>
          <w:tab w:val="left" w:pos="2275"/>
          <w:tab w:val="left" w:pos="2635"/>
          <w:tab w:val="left" w:pos="2995"/>
          <w:tab w:val="left" w:pos="7675"/>
        </w:tabs>
      </w:pPr>
    </w:p>
    <w:p w14:paraId="3CC1CADF" w14:textId="46F9AA72" w:rsidR="00A01B62" w:rsidRPr="00BA7675" w:rsidRDefault="00A01B62" w:rsidP="00E01C1D">
      <w:pPr>
        <w:tabs>
          <w:tab w:val="left" w:pos="1200"/>
          <w:tab w:val="left" w:pos="1555"/>
          <w:tab w:val="left" w:pos="1915"/>
          <w:tab w:val="left" w:pos="2275"/>
          <w:tab w:val="left" w:pos="2635"/>
          <w:tab w:val="left" w:pos="2995"/>
          <w:tab w:val="left" w:pos="7675"/>
        </w:tabs>
        <w:ind w:left="720"/>
      </w:pPr>
      <w:r w:rsidRPr="005032A4">
        <w:rPr>
          <w:u w:val="single"/>
        </w:rPr>
        <w:t>Production Area</w:t>
      </w:r>
      <w:r w:rsidRPr="00BA7675">
        <w:t xml:space="preserve"> </w:t>
      </w:r>
      <w:r w:rsidRPr="00E95732">
        <w:t xml:space="preserve">means a </w:t>
      </w:r>
      <w:r w:rsidR="00C94E6E" w:rsidRPr="00B46A98">
        <w:t>L</w:t>
      </w:r>
      <w:r w:rsidRPr="00501B3A">
        <w:t xml:space="preserve">imited </w:t>
      </w:r>
      <w:r w:rsidR="00C94E6E" w:rsidRPr="004D1C10">
        <w:t>A</w:t>
      </w:r>
      <w:r w:rsidRPr="008B5640">
        <w:t xml:space="preserve">ccess </w:t>
      </w:r>
      <w:r w:rsidR="00C94E6E" w:rsidRPr="005032A4">
        <w:t>A</w:t>
      </w:r>
      <w:r w:rsidRPr="005032A4">
        <w:t xml:space="preserve">rea within the </w:t>
      </w:r>
      <w:r w:rsidR="00E71281">
        <w:t>Marijuana</w:t>
      </w:r>
      <w:r w:rsidRPr="005032A4">
        <w:t xml:space="preserve"> Establishment where </w:t>
      </w:r>
      <w:r w:rsidR="00C21858">
        <w:t>Cannabis</w:t>
      </w:r>
      <w:r w:rsidRPr="005032A4">
        <w:t xml:space="preserve"> or </w:t>
      </w:r>
      <w:r w:rsidR="00E71281">
        <w:t>Marijuana</w:t>
      </w:r>
      <w:r w:rsidRPr="005032A4">
        <w:t xml:space="preserve"> is handled or produced in preparation for sale.</w:t>
      </w:r>
    </w:p>
    <w:p w14:paraId="719095B1" w14:textId="77777777" w:rsidR="00A01B62" w:rsidRPr="004E3622" w:rsidRDefault="00A01B62" w:rsidP="00E01C1D">
      <w:pPr>
        <w:tabs>
          <w:tab w:val="left" w:pos="1200"/>
          <w:tab w:val="left" w:pos="1555"/>
          <w:tab w:val="left" w:pos="1915"/>
          <w:tab w:val="left" w:pos="2275"/>
          <w:tab w:val="left" w:pos="2635"/>
          <w:tab w:val="left" w:pos="2995"/>
          <w:tab w:val="left" w:pos="7675"/>
        </w:tabs>
        <w:jc w:val="both"/>
      </w:pPr>
    </w:p>
    <w:p w14:paraId="52CB887B" w14:textId="480C8884" w:rsidR="00A01B62" w:rsidRPr="00131CD8" w:rsidRDefault="00A01B62" w:rsidP="00E01C1D">
      <w:pPr>
        <w:tabs>
          <w:tab w:val="left" w:pos="1200"/>
          <w:tab w:val="left" w:pos="1555"/>
          <w:tab w:val="left" w:pos="1915"/>
          <w:tab w:val="left" w:pos="2275"/>
          <w:tab w:val="left" w:pos="2635"/>
          <w:tab w:val="left" w:pos="2995"/>
          <w:tab w:val="left" w:pos="7675"/>
        </w:tabs>
        <w:ind w:left="720"/>
      </w:pPr>
      <w:r w:rsidRPr="00D73D2E">
        <w:rPr>
          <w:u w:val="single"/>
        </w:rPr>
        <w:t>Production Batch</w:t>
      </w:r>
      <w:r w:rsidRPr="00E34B0A">
        <w:t xml:space="preserve"> means a batch of finished plant material, </w:t>
      </w:r>
      <w:r w:rsidR="00C21858">
        <w:t>Cannabis</w:t>
      </w:r>
      <w:r w:rsidRPr="00E34B0A">
        <w:t xml:space="preserve"> resin, </w:t>
      </w:r>
      <w:r w:rsidR="00C21858">
        <w:t>Cannabis</w:t>
      </w:r>
      <w:r w:rsidRPr="00E34B0A">
        <w:t xml:space="preserve"> </w:t>
      </w:r>
      <w:r w:rsidR="002F5836" w:rsidRPr="00E34B0A">
        <w:t>concentrate,</w:t>
      </w:r>
      <w:r w:rsidRPr="00A836CC">
        <w:t xml:space="preserve"> or </w:t>
      </w:r>
      <w:r w:rsidR="00E71281">
        <w:t>Marijuana</w:t>
      </w:r>
      <w:r w:rsidRPr="00A836CC">
        <w:t>-infused product made at the same time, using the same methods,</w:t>
      </w:r>
      <w:r w:rsidRPr="00131CD8">
        <w:t xml:space="preserve"> equipment and ingredients.  The </w:t>
      </w:r>
      <w:r w:rsidR="0031090F">
        <w:t>Licensee</w:t>
      </w:r>
      <w:r w:rsidRPr="00131CD8">
        <w:t xml:space="preserve"> shall assign and record a unique, sequential alphanumeric identifier to each </w:t>
      </w:r>
      <w:r w:rsidR="00A13E43">
        <w:t>P</w:t>
      </w:r>
      <w:r w:rsidRPr="00131CD8">
        <w:t xml:space="preserve">roduction </w:t>
      </w:r>
      <w:r w:rsidR="00A13E43">
        <w:t>B</w:t>
      </w:r>
      <w:r w:rsidRPr="00131CD8">
        <w:t xml:space="preserve">atch for the purposes of production tracking, product labeling and product recalls.  All </w:t>
      </w:r>
      <w:r w:rsidR="00A13E43">
        <w:t>P</w:t>
      </w:r>
      <w:r w:rsidRPr="00131CD8">
        <w:t xml:space="preserve">roduction </w:t>
      </w:r>
      <w:r w:rsidR="00A13E43">
        <w:t>B</w:t>
      </w:r>
      <w:r w:rsidRPr="00131CD8">
        <w:t xml:space="preserve">atches shall be traceable to one or more </w:t>
      </w:r>
      <w:r w:rsidR="00C21858">
        <w:t>Cannabis</w:t>
      </w:r>
      <w:r w:rsidRPr="00131CD8">
        <w:t xml:space="preserve"> or </w:t>
      </w:r>
      <w:r w:rsidR="00E71281">
        <w:t>Marijuana</w:t>
      </w:r>
      <w:r w:rsidRPr="00131CD8">
        <w:t xml:space="preserve"> </w:t>
      </w:r>
      <w:r w:rsidR="00F55271">
        <w:t>C</w:t>
      </w:r>
      <w:r w:rsidRPr="00131CD8">
        <w:t xml:space="preserve">ultivation </w:t>
      </w:r>
      <w:r w:rsidR="00F55271">
        <w:t>B</w:t>
      </w:r>
      <w:r w:rsidRPr="00131CD8">
        <w:t>atches.</w:t>
      </w:r>
    </w:p>
    <w:p w14:paraId="653FC726" w14:textId="77777777" w:rsidR="00A01B62" w:rsidRPr="00131CD8" w:rsidRDefault="00A01B62" w:rsidP="00E01C1D">
      <w:pPr>
        <w:tabs>
          <w:tab w:val="left" w:pos="1200"/>
          <w:tab w:val="left" w:pos="1555"/>
          <w:tab w:val="left" w:pos="1915"/>
          <w:tab w:val="left" w:pos="2275"/>
          <w:tab w:val="left" w:pos="2635"/>
          <w:tab w:val="left" w:pos="2995"/>
          <w:tab w:val="left" w:pos="7675"/>
        </w:tabs>
      </w:pPr>
    </w:p>
    <w:p w14:paraId="5AC7EF4B" w14:textId="584216CA" w:rsidR="00A01B62" w:rsidRPr="00E95732"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Propagation</w:t>
      </w:r>
      <w:r w:rsidRPr="00E95732">
        <w:t xml:space="preserve"> means the reproduction of </w:t>
      </w:r>
      <w:r w:rsidR="00C21858">
        <w:t>Cannabis</w:t>
      </w:r>
      <w:r w:rsidRPr="00E95732">
        <w:t xml:space="preserve"> or </w:t>
      </w:r>
      <w:r w:rsidR="00E71281">
        <w:t>Marijuana</w:t>
      </w:r>
      <w:r w:rsidRPr="00E95732">
        <w:t xml:space="preserve"> plants by seeds, cuttings, or grafting.</w:t>
      </w:r>
    </w:p>
    <w:p w14:paraId="4333FF11" w14:textId="77777777" w:rsidR="00A01B62" w:rsidRPr="00E95732" w:rsidRDefault="00A01B62" w:rsidP="00E01C1D">
      <w:pPr>
        <w:tabs>
          <w:tab w:val="left" w:pos="1200"/>
          <w:tab w:val="left" w:pos="1555"/>
          <w:tab w:val="left" w:pos="1915"/>
          <w:tab w:val="left" w:pos="2275"/>
          <w:tab w:val="left" w:pos="2635"/>
          <w:tab w:val="left" w:pos="2995"/>
          <w:tab w:val="left" w:pos="7675"/>
        </w:tabs>
      </w:pPr>
    </w:p>
    <w:p w14:paraId="3CCCFB74" w14:textId="60B462CA" w:rsidR="00A01B62" w:rsidRPr="004E3622"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 xml:space="preserve">Provisional </w:t>
      </w:r>
      <w:r w:rsidR="00E71281">
        <w:rPr>
          <w:u w:val="single"/>
        </w:rPr>
        <w:t>Marijuana</w:t>
      </w:r>
      <w:r w:rsidRPr="00E95732">
        <w:rPr>
          <w:u w:val="single"/>
        </w:rPr>
        <w:t xml:space="preserve"> Establishment License</w:t>
      </w:r>
      <w:r w:rsidRPr="00E95732">
        <w:t xml:space="preserve"> means a </w:t>
      </w:r>
      <w:r w:rsidR="0020507F" w:rsidRPr="00B46A98">
        <w:t xml:space="preserve">license </w:t>
      </w:r>
      <w:r w:rsidRPr="00501B3A">
        <w:t>issued by the Commission confir</w:t>
      </w:r>
      <w:r w:rsidRPr="008B5640">
        <w:t xml:space="preserve">ming that a </w:t>
      </w:r>
      <w:r w:rsidR="00E71281">
        <w:t>Marijuana</w:t>
      </w:r>
      <w:r w:rsidRPr="008B5640">
        <w:t xml:space="preserve"> Establishment has completed the application process</w:t>
      </w:r>
      <w:r w:rsidR="00F75782" w:rsidRPr="005032A4">
        <w:t xml:space="preserve"> and satisf</w:t>
      </w:r>
      <w:r w:rsidR="00671E8F" w:rsidRPr="00BA7675">
        <w:t>ied</w:t>
      </w:r>
      <w:r w:rsidR="00F75782" w:rsidRPr="002D1356">
        <w:t xml:space="preserve"> the qualifications for initial licensure</w:t>
      </w:r>
    </w:p>
    <w:p w14:paraId="1ED76789" w14:textId="77777777" w:rsidR="00A01B62" w:rsidRPr="004E3622" w:rsidRDefault="00A01B62" w:rsidP="00E01C1D">
      <w:pPr>
        <w:tabs>
          <w:tab w:val="left" w:pos="1200"/>
          <w:tab w:val="left" w:pos="1555"/>
          <w:tab w:val="left" w:pos="1915"/>
          <w:tab w:val="left" w:pos="2275"/>
          <w:tab w:val="left" w:pos="2635"/>
          <w:tab w:val="left" w:pos="2995"/>
          <w:tab w:val="left" w:pos="7675"/>
        </w:tabs>
      </w:pPr>
    </w:p>
    <w:p w14:paraId="3095BA7B" w14:textId="19136369" w:rsidR="00521878" w:rsidRPr="00BA7675" w:rsidRDefault="00A01B62" w:rsidP="00E01C1D">
      <w:pPr>
        <w:tabs>
          <w:tab w:val="left" w:pos="1200"/>
          <w:tab w:val="left" w:pos="1555"/>
          <w:tab w:val="left" w:pos="1915"/>
          <w:tab w:val="left" w:pos="2275"/>
          <w:tab w:val="left" w:pos="2635"/>
          <w:tab w:val="left" w:pos="2995"/>
          <w:tab w:val="left" w:pos="7675"/>
        </w:tabs>
        <w:spacing w:line="279" w:lineRule="exact"/>
        <w:ind w:left="720"/>
        <w:rPr>
          <w:rFonts w:eastAsia="Times New Roman"/>
        </w:rPr>
      </w:pPr>
      <w:r w:rsidRPr="00D73D2E">
        <w:rPr>
          <w:rFonts w:eastAsia="Times New Roman"/>
          <w:u w:val="single"/>
        </w:rPr>
        <w:t>Qualifying Patient</w:t>
      </w:r>
      <w:r w:rsidRPr="00E34B0A">
        <w:rPr>
          <w:rFonts w:eastAsia="Times New Roman"/>
        </w:rPr>
        <w:t xml:space="preserve"> </w:t>
      </w:r>
      <w:r w:rsidRPr="00E95732">
        <w:rPr>
          <w:rFonts w:eastAsia="Times New Roman"/>
        </w:rPr>
        <w:t xml:space="preserve">means a Massachusetts resident 18 years of age or older who has been diagnosed by a </w:t>
      </w:r>
      <w:r w:rsidR="00567DFC" w:rsidRPr="00B46A98">
        <w:rPr>
          <w:rFonts w:eastAsia="Times New Roman"/>
        </w:rPr>
        <w:t>Certifying H</w:t>
      </w:r>
      <w:r w:rsidR="007C43CD" w:rsidRPr="00501B3A">
        <w:rPr>
          <w:rFonts w:eastAsia="Times New Roman"/>
        </w:rPr>
        <w:t>ealthcar</w:t>
      </w:r>
      <w:r w:rsidR="007C43CD" w:rsidRPr="004D1C10">
        <w:rPr>
          <w:rFonts w:eastAsia="Times New Roman"/>
        </w:rPr>
        <w:t xml:space="preserve">e </w:t>
      </w:r>
      <w:r w:rsidR="00521878" w:rsidRPr="008B5640">
        <w:rPr>
          <w:rFonts w:eastAsia="Times New Roman"/>
        </w:rPr>
        <w:t xml:space="preserve">Provider as having a debilitating medical condition, or a Massachusetts resident younger than 18 years old who has been diagnosed by two Massachusetts licensed </w:t>
      </w:r>
      <w:r w:rsidR="002D6BDD">
        <w:rPr>
          <w:rFonts w:eastAsia="Times New Roman"/>
        </w:rPr>
        <w:t>C</w:t>
      </w:r>
      <w:r w:rsidR="00521878" w:rsidRPr="008B5640">
        <w:rPr>
          <w:rFonts w:eastAsia="Times New Roman"/>
        </w:rPr>
        <w:t xml:space="preserve">ertifying </w:t>
      </w:r>
      <w:r w:rsidR="002D6BDD">
        <w:rPr>
          <w:rFonts w:eastAsia="Times New Roman"/>
        </w:rPr>
        <w:t>P</w:t>
      </w:r>
      <w:r w:rsidR="00521878" w:rsidRPr="008B5640">
        <w:rPr>
          <w:rFonts w:eastAsia="Times New Roman"/>
        </w:rPr>
        <w:t>hysicians, at least one of whom is a board</w:t>
      </w:r>
      <w:r w:rsidR="00521878" w:rsidRPr="008B5640">
        <w:rPr>
          <w:rFonts w:eastAsia="Times New Roman"/>
        </w:rPr>
        <w:noBreakHyphen/>
        <w:t>certified pediatrician or board</w:t>
      </w:r>
      <w:r w:rsidR="00521878" w:rsidRPr="008B5640">
        <w:rPr>
          <w:rFonts w:eastAsia="Times New Roman"/>
        </w:rPr>
        <w:noBreakHyphen/>
      </w:r>
      <w:r w:rsidR="00521878" w:rsidRPr="005032A4">
        <w:rPr>
          <w:rFonts w:eastAsia="Times New Roman"/>
        </w:rPr>
        <w:t>certified pediatric subspecialist, as having a debilitating medical condition that is also a life</w:t>
      </w:r>
      <w:r w:rsidR="00521878" w:rsidRPr="005032A4">
        <w:rPr>
          <w:rFonts w:eastAsia="Times New Roman"/>
        </w:rPr>
        <w:noBreakHyphen/>
        <w:t>limiting illness, subject to 935 CMR 501.010(10).</w:t>
      </w:r>
    </w:p>
    <w:p w14:paraId="5CAB74A8" w14:textId="77777777" w:rsidR="00083EEE" w:rsidRPr="002D1356" w:rsidRDefault="00083EEE" w:rsidP="00E01C1D">
      <w:pPr>
        <w:tabs>
          <w:tab w:val="left" w:pos="1200"/>
          <w:tab w:val="left" w:pos="1555"/>
          <w:tab w:val="left" w:pos="1915"/>
          <w:tab w:val="left" w:pos="2275"/>
          <w:tab w:val="left" w:pos="2635"/>
          <w:tab w:val="left" w:pos="2995"/>
          <w:tab w:val="left" w:pos="7675"/>
        </w:tabs>
        <w:ind w:left="720"/>
        <w:rPr>
          <w:u w:val="single"/>
        </w:rPr>
      </w:pPr>
    </w:p>
    <w:p w14:paraId="1B613A76" w14:textId="0AB5AE44" w:rsidR="00AA2734" w:rsidRPr="00D73D2E" w:rsidRDefault="00AA2734" w:rsidP="00E01C1D">
      <w:pPr>
        <w:tabs>
          <w:tab w:val="left" w:pos="1200"/>
          <w:tab w:val="left" w:pos="1555"/>
          <w:tab w:val="left" w:pos="1915"/>
          <w:tab w:val="left" w:pos="2275"/>
          <w:tab w:val="left" w:pos="2635"/>
          <w:tab w:val="left" w:pos="2995"/>
          <w:tab w:val="left" w:pos="7675"/>
        </w:tabs>
        <w:ind w:left="720"/>
      </w:pPr>
      <w:r w:rsidRPr="004E3622">
        <w:rPr>
          <w:u w:val="single"/>
        </w:rPr>
        <w:t>Quarantine Order</w:t>
      </w:r>
      <w:r w:rsidRPr="00D73D2E">
        <w:t xml:space="preserve"> </w:t>
      </w:r>
      <w:r w:rsidRPr="00E95732">
        <w:t>means</w:t>
      </w:r>
      <w:r w:rsidR="009309CA" w:rsidRPr="00B46A98">
        <w:t xml:space="preserve"> an order to quarantine or otherwise restrict the sales or use of </w:t>
      </w:r>
      <w:r w:rsidR="00E71281">
        <w:t>Marijuana</w:t>
      </w:r>
      <w:r w:rsidR="009C05D9" w:rsidRPr="008B5640">
        <w:t xml:space="preserve"> </w:t>
      </w:r>
      <w:r w:rsidR="004769CE" w:rsidRPr="005032A4">
        <w:t>or</w:t>
      </w:r>
      <w:r w:rsidR="009309CA" w:rsidRPr="005032A4">
        <w:t xml:space="preserve"> </w:t>
      </w:r>
      <w:r w:rsidR="00E71281">
        <w:t>Marijuana</w:t>
      </w:r>
      <w:r w:rsidR="009C05D9" w:rsidRPr="005032A4">
        <w:t xml:space="preserve"> Product</w:t>
      </w:r>
      <w:r w:rsidR="009309CA" w:rsidRPr="005032A4">
        <w:t>s</w:t>
      </w:r>
      <w:r w:rsidR="004769CE" w:rsidRPr="00BA7675">
        <w:t xml:space="preserve"> </w:t>
      </w:r>
      <w:r w:rsidR="009309CA" w:rsidRPr="002D1356">
        <w:t xml:space="preserve">by a </w:t>
      </w:r>
      <w:r w:rsidR="00E71281">
        <w:t>Marijuana</w:t>
      </w:r>
      <w:r w:rsidR="009309CA" w:rsidRPr="002D1356">
        <w:t xml:space="preserve"> Establishment </w:t>
      </w:r>
      <w:r w:rsidR="0031090F">
        <w:t>Licensee</w:t>
      </w:r>
      <w:r w:rsidR="009309CA" w:rsidRPr="002D1356">
        <w:t xml:space="preserve"> or </w:t>
      </w:r>
      <w:r w:rsidR="0031090F">
        <w:t>Registrant</w:t>
      </w:r>
      <w:r w:rsidR="009309CA" w:rsidRPr="002D1356">
        <w:t xml:space="preserve"> to protect the public health, safety, or welfare</w:t>
      </w:r>
      <w:r w:rsidR="00B12F3F" w:rsidRPr="004E3622">
        <w:t xml:space="preserve">.  </w:t>
      </w:r>
    </w:p>
    <w:p w14:paraId="2E36EFCB" w14:textId="77777777" w:rsidR="00A01B62" w:rsidRPr="00E34B0A" w:rsidRDefault="00A01B62" w:rsidP="00E01C1D">
      <w:pPr>
        <w:tabs>
          <w:tab w:val="left" w:pos="1200"/>
          <w:tab w:val="left" w:pos="1555"/>
          <w:tab w:val="left" w:pos="1915"/>
          <w:tab w:val="left" w:pos="2275"/>
          <w:tab w:val="left" w:pos="2635"/>
          <w:tab w:val="left" w:pos="2995"/>
          <w:tab w:val="left" w:pos="7675"/>
        </w:tabs>
        <w:jc w:val="both"/>
      </w:pPr>
    </w:p>
    <w:p w14:paraId="0C9A0D6D" w14:textId="52158E5D" w:rsidR="00A01B62" w:rsidRPr="005032A4" w:rsidRDefault="00A01B62" w:rsidP="00E01C1D">
      <w:pPr>
        <w:tabs>
          <w:tab w:val="left" w:pos="1200"/>
          <w:tab w:val="left" w:pos="1555"/>
          <w:tab w:val="left" w:pos="1915"/>
          <w:tab w:val="left" w:pos="2275"/>
          <w:tab w:val="left" w:pos="2635"/>
          <w:tab w:val="left" w:pos="2995"/>
          <w:tab w:val="left" w:pos="7675"/>
        </w:tabs>
        <w:ind w:left="720"/>
      </w:pPr>
      <w:r w:rsidRPr="00E34B0A">
        <w:rPr>
          <w:u w:val="single"/>
        </w:rPr>
        <w:t>Registered Qualifying Patient</w:t>
      </w:r>
      <w:r w:rsidRPr="00A836CC">
        <w:t xml:space="preserve"> </w:t>
      </w:r>
      <w:r w:rsidR="00353949" w:rsidRPr="00E95732">
        <w:t>means a Qualifying P</w:t>
      </w:r>
      <w:r w:rsidR="00353949" w:rsidRPr="00B46A98">
        <w:t>atient who was formerly and validly issued a registration card by the D</w:t>
      </w:r>
      <w:r w:rsidR="00921EA3" w:rsidRPr="00501B3A">
        <w:t>PH</w:t>
      </w:r>
      <w:r w:rsidR="00353949" w:rsidRPr="004D1C10">
        <w:t xml:space="preserve"> or is currently and validly issued a </w:t>
      </w:r>
      <w:r w:rsidR="0028617A" w:rsidRPr="008B5640">
        <w:t>temporary or an annual registration card by the Commission</w:t>
      </w:r>
      <w:r w:rsidR="00353949" w:rsidRPr="005032A4">
        <w:t>.</w:t>
      </w:r>
    </w:p>
    <w:p w14:paraId="0D01B770" w14:textId="77777777" w:rsidR="00A01B62" w:rsidRPr="005032A4" w:rsidRDefault="00A01B62" w:rsidP="00E01C1D">
      <w:pPr>
        <w:tabs>
          <w:tab w:val="left" w:pos="1200"/>
          <w:tab w:val="left" w:pos="1555"/>
          <w:tab w:val="left" w:pos="1915"/>
          <w:tab w:val="left" w:pos="2275"/>
          <w:tab w:val="left" w:pos="2635"/>
          <w:tab w:val="left" w:pos="2995"/>
          <w:tab w:val="left" w:pos="7675"/>
        </w:tabs>
      </w:pPr>
    </w:p>
    <w:p w14:paraId="40ADD205" w14:textId="3291FCD1" w:rsidR="00BB6B91" w:rsidRPr="00E95732" w:rsidRDefault="0074149F" w:rsidP="00E01C1D">
      <w:pPr>
        <w:tabs>
          <w:tab w:val="left" w:pos="1200"/>
          <w:tab w:val="left" w:pos="1555"/>
          <w:tab w:val="left" w:pos="1915"/>
          <w:tab w:val="left" w:pos="2275"/>
          <w:tab w:val="left" w:pos="2635"/>
          <w:tab w:val="left" w:pos="2995"/>
          <w:tab w:val="left" w:pos="7675"/>
        </w:tabs>
        <w:ind w:left="720"/>
      </w:pPr>
      <w:r w:rsidRPr="005032A4">
        <w:rPr>
          <w:u w:val="single"/>
        </w:rPr>
        <w:t>Registrant</w:t>
      </w:r>
      <w:r w:rsidRPr="00BA7675">
        <w:t xml:space="preserve"> </w:t>
      </w:r>
      <w:r w:rsidRPr="00E95732">
        <w:t xml:space="preserve">means the holder of a </w:t>
      </w:r>
      <w:r w:rsidR="000D7382">
        <w:t>R</w:t>
      </w:r>
      <w:r w:rsidRPr="00E95732">
        <w:t xml:space="preserve">egistration </w:t>
      </w:r>
      <w:r w:rsidR="000D7382">
        <w:t>C</w:t>
      </w:r>
      <w:r w:rsidRPr="00E95732">
        <w:t xml:space="preserve">ard </w:t>
      </w:r>
      <w:bookmarkStart w:id="20" w:name="_Hlk2854771"/>
      <w:r w:rsidRPr="00E95732">
        <w:t>formerly and validly registered with</w:t>
      </w:r>
      <w:r w:rsidR="00921EA3" w:rsidRPr="00B46A98">
        <w:t xml:space="preserve"> </w:t>
      </w:r>
      <w:r w:rsidR="008B076C" w:rsidRPr="00501B3A">
        <w:t>the</w:t>
      </w:r>
      <w:r w:rsidRPr="004D1C10">
        <w:t xml:space="preserve"> </w:t>
      </w:r>
      <w:r w:rsidR="00DC03D4" w:rsidRPr="008B5640">
        <w:t>DPH</w:t>
      </w:r>
      <w:r w:rsidRPr="005032A4">
        <w:t xml:space="preserve"> or currently </w:t>
      </w:r>
      <w:r w:rsidR="00820A40" w:rsidRPr="005032A4">
        <w:t xml:space="preserve">and </w:t>
      </w:r>
      <w:r w:rsidRPr="005032A4">
        <w:t xml:space="preserve">validly </w:t>
      </w:r>
      <w:r w:rsidR="004F3E64">
        <w:t>with the</w:t>
      </w:r>
      <w:r w:rsidRPr="005032A4">
        <w:t xml:space="preserve"> Commission</w:t>
      </w:r>
      <w:bookmarkEnd w:id="20"/>
      <w:r w:rsidRPr="005032A4">
        <w:t xml:space="preserve">. </w:t>
      </w:r>
      <w:r w:rsidR="00CB38FB" w:rsidRPr="005032A4">
        <w:t xml:space="preserve"> </w:t>
      </w:r>
      <w:r w:rsidR="00BB539D" w:rsidRPr="00BA7675">
        <w:t>It also means a</w:t>
      </w:r>
      <w:r w:rsidR="00264400" w:rsidRPr="002D1356">
        <w:t>n</w:t>
      </w:r>
      <w:r w:rsidR="00D526B1" w:rsidRPr="004E3622">
        <w:t xml:space="preserve"> RMD holder</w:t>
      </w:r>
      <w:r w:rsidR="00BB539D" w:rsidRPr="00D73D2E">
        <w:t xml:space="preserve"> of </w:t>
      </w:r>
      <w:r w:rsidR="006E2A61">
        <w:t>C</w:t>
      </w:r>
      <w:r w:rsidR="00BB539D" w:rsidRPr="00D73D2E">
        <w:t xml:space="preserve">ertificate of </w:t>
      </w:r>
      <w:r w:rsidR="006E2A61">
        <w:t>R</w:t>
      </w:r>
      <w:r w:rsidR="00BB539D" w:rsidRPr="00D73D2E">
        <w:t xml:space="preserve">egistration formally and validly registered </w:t>
      </w:r>
      <w:r w:rsidR="008B076C" w:rsidRPr="00E34B0A">
        <w:t xml:space="preserve">with the DPH or the Commission. </w:t>
      </w:r>
      <w:r w:rsidR="00D526B1" w:rsidRPr="00E34B0A">
        <w:t>A</w:t>
      </w:r>
      <w:r w:rsidR="008B076C" w:rsidRPr="00A836CC">
        <w:t xml:space="preserve">fter the </w:t>
      </w:r>
      <w:r w:rsidR="008B076C" w:rsidRPr="00131CD8">
        <w:t>effective date of the promulgation of these regulations,</w:t>
      </w:r>
      <w:r w:rsidR="00D526B1" w:rsidRPr="00131CD8">
        <w:t xml:space="preserve"> </w:t>
      </w:r>
      <w:r w:rsidR="008B076C" w:rsidRPr="00131CD8">
        <w:t xml:space="preserve">new and renewal </w:t>
      </w:r>
      <w:r w:rsidR="00D526B1" w:rsidRPr="00131CD8">
        <w:t xml:space="preserve">MTC </w:t>
      </w:r>
      <w:r w:rsidR="008B076C" w:rsidRPr="00E95732">
        <w:t>licenses</w:t>
      </w:r>
      <w:r w:rsidR="00A8429D" w:rsidRPr="00E95732">
        <w:t>, as applicable, may</w:t>
      </w:r>
      <w:r w:rsidR="008B076C" w:rsidRPr="00E95732">
        <w:t xml:space="preserve"> be issued.</w:t>
      </w:r>
    </w:p>
    <w:p w14:paraId="0FE77A07" w14:textId="77777777" w:rsidR="00083EEE" w:rsidRPr="00E95732" w:rsidRDefault="00083EEE" w:rsidP="00E01C1D">
      <w:pPr>
        <w:tabs>
          <w:tab w:val="left" w:pos="1200"/>
          <w:tab w:val="left" w:pos="1555"/>
          <w:tab w:val="left" w:pos="1915"/>
          <w:tab w:val="left" w:pos="2275"/>
          <w:tab w:val="left" w:pos="2635"/>
          <w:tab w:val="left" w:pos="2995"/>
          <w:tab w:val="left" w:pos="7675"/>
        </w:tabs>
        <w:ind w:left="720"/>
        <w:rPr>
          <w:u w:val="single"/>
        </w:rPr>
      </w:pPr>
    </w:p>
    <w:p w14:paraId="7C29612D" w14:textId="259CB645" w:rsidR="00A01B62" w:rsidRPr="005032A4"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Registration Card</w:t>
      </w:r>
      <w:r w:rsidRPr="00E95732">
        <w:t xml:space="preserve"> means an identification card issued by the Commission to a </w:t>
      </w:r>
      <w:r w:rsidR="00E71281">
        <w:t>Marijuana</w:t>
      </w:r>
      <w:r w:rsidRPr="00E95732">
        <w:t xml:space="preserve"> Establishment or </w:t>
      </w:r>
      <w:r w:rsidR="00F07C42" w:rsidRPr="00B46A98">
        <w:t>L</w:t>
      </w:r>
      <w:r w:rsidRPr="00501B3A">
        <w:t>aboratory agent.  The registra</w:t>
      </w:r>
      <w:r w:rsidRPr="004D1C10">
        <w:t xml:space="preserve">tion card allows access into Commission-supported databases.  The registration card facilitates verification of an individual </w:t>
      </w:r>
      <w:r w:rsidR="000D7382">
        <w:t>R</w:t>
      </w:r>
      <w:r w:rsidRPr="004D1C10">
        <w:t>egistrant’s status, including, but not limited to the identification by the Commission and law enforcement authorities of those i</w:t>
      </w:r>
      <w:r w:rsidRPr="008B5640">
        <w:t>ndividuals who are exempt from Massachusetts criminal and civil penalties under St. 2016, c. 334 as amended by St. 2017, c. 55, and 935 CMR 500.000</w:t>
      </w:r>
      <w:r w:rsidR="00AB1F13" w:rsidRPr="005032A4">
        <w:t xml:space="preserve">: </w:t>
      </w:r>
      <w:r w:rsidR="00AB1F13" w:rsidRPr="005032A4">
        <w:rPr>
          <w:i/>
        </w:rPr>
        <w:t xml:space="preserve">Adult Use of </w:t>
      </w:r>
      <w:r w:rsidR="00E71281">
        <w:rPr>
          <w:i/>
        </w:rPr>
        <w:t>Marijuana</w:t>
      </w:r>
      <w:r w:rsidRPr="005032A4">
        <w:t>.</w:t>
      </w:r>
    </w:p>
    <w:p w14:paraId="110DB60B" w14:textId="77777777" w:rsidR="00A01B62" w:rsidRPr="00BA7675" w:rsidRDefault="00A01B62" w:rsidP="00E01C1D">
      <w:pPr>
        <w:tabs>
          <w:tab w:val="left" w:pos="1200"/>
          <w:tab w:val="left" w:pos="1555"/>
          <w:tab w:val="left" w:pos="1915"/>
          <w:tab w:val="left" w:pos="2275"/>
          <w:tab w:val="left" w:pos="2635"/>
          <w:tab w:val="left" w:pos="2995"/>
          <w:tab w:val="left" w:pos="7675"/>
        </w:tabs>
        <w:jc w:val="both"/>
      </w:pPr>
    </w:p>
    <w:p w14:paraId="386ABC55" w14:textId="4196DFC9" w:rsidR="005850D8" w:rsidRPr="00E95732" w:rsidRDefault="005850D8" w:rsidP="00E01C1D">
      <w:pPr>
        <w:tabs>
          <w:tab w:val="left" w:pos="1200"/>
          <w:tab w:val="left" w:pos="1555"/>
          <w:tab w:val="left" w:pos="1915"/>
          <w:tab w:val="left" w:pos="2275"/>
          <w:tab w:val="left" w:pos="2635"/>
          <w:tab w:val="left" w:pos="2995"/>
          <w:tab w:val="left" w:pos="7675"/>
        </w:tabs>
        <w:ind w:left="720"/>
      </w:pPr>
      <w:r w:rsidRPr="002D1356">
        <w:rPr>
          <w:u w:val="single"/>
        </w:rPr>
        <w:t xml:space="preserve">Removal of Product </w:t>
      </w:r>
      <w:r w:rsidRPr="00E95732">
        <w:t>means</w:t>
      </w:r>
      <w:r w:rsidR="00C62853" w:rsidRPr="00B46A98">
        <w:t xml:space="preserve"> </w:t>
      </w:r>
      <w:r w:rsidR="005422E9" w:rsidRPr="00501B3A">
        <w:t>a</w:t>
      </w:r>
      <w:r w:rsidR="00C261C1" w:rsidRPr="004D1C10">
        <w:t xml:space="preserve">n order issued against a </w:t>
      </w:r>
      <w:r w:rsidR="00E71281">
        <w:t>Marijuana</w:t>
      </w:r>
      <w:r w:rsidR="00C261C1" w:rsidRPr="004D1C10">
        <w:t xml:space="preserve"> Establishment to </w:t>
      </w:r>
      <w:r w:rsidR="005422E9" w:rsidRPr="008B5640">
        <w:t>remov</w:t>
      </w:r>
      <w:r w:rsidR="00C261C1" w:rsidRPr="005032A4">
        <w:t xml:space="preserve">e </w:t>
      </w:r>
      <w:r w:rsidR="00E44553" w:rsidRPr="00BA7675">
        <w:t xml:space="preserve">and </w:t>
      </w:r>
      <w:r w:rsidR="00C261C1" w:rsidRPr="002D1356">
        <w:t>prohibit</w:t>
      </w:r>
      <w:r w:rsidR="00E44553" w:rsidRPr="004E3622">
        <w:t xml:space="preserve"> sales of categories of products</w:t>
      </w:r>
      <w:r w:rsidR="00B479B1">
        <w:t>,</w:t>
      </w:r>
      <w:r w:rsidR="00E44553" w:rsidRPr="004E3622">
        <w:t xml:space="preserve"> product types, specific product types or specific brands of products after notice and </w:t>
      </w:r>
      <w:r w:rsidR="000A580C" w:rsidRPr="00D73D2E">
        <w:t>on</w:t>
      </w:r>
      <w:r w:rsidR="00E44553" w:rsidRPr="00E34B0A">
        <w:t xml:space="preserve"> a determination that the </w:t>
      </w:r>
      <w:r w:rsidR="00E71281">
        <w:t>Marijuana</w:t>
      </w:r>
      <w:r w:rsidR="009C05D9" w:rsidRPr="00E34B0A">
        <w:t xml:space="preserve"> Product</w:t>
      </w:r>
      <w:r w:rsidR="00E44553" w:rsidRPr="00A836CC">
        <w:t xml:space="preserve"> poses a </w:t>
      </w:r>
      <w:r w:rsidR="007663DE" w:rsidRPr="00131CD8">
        <w:t xml:space="preserve">substantial </w:t>
      </w:r>
      <w:r w:rsidR="00E44553" w:rsidRPr="00131CD8">
        <w:t>risk to the public health, safety or welfare</w:t>
      </w:r>
      <w:bookmarkStart w:id="21" w:name="_Hlk12437823"/>
      <w:r w:rsidR="00E44553" w:rsidRPr="00131CD8">
        <w:t>,</w:t>
      </w:r>
      <w:r w:rsidR="00691A85" w:rsidRPr="00131CD8">
        <w:t xml:space="preserve"> including, but not limited to, the product is especially appealing to persons </w:t>
      </w:r>
      <w:r w:rsidR="00A750CE" w:rsidRPr="00131CD8">
        <w:t xml:space="preserve">younger than </w:t>
      </w:r>
      <w:r w:rsidR="00691A85" w:rsidRPr="00E95732">
        <w:t xml:space="preserve">21 years of age.  </w:t>
      </w:r>
    </w:p>
    <w:bookmarkEnd w:id="21"/>
    <w:p w14:paraId="1BEA032D" w14:textId="77777777" w:rsidR="005850D8" w:rsidRPr="00E95732" w:rsidRDefault="005850D8" w:rsidP="00E01C1D">
      <w:pPr>
        <w:tabs>
          <w:tab w:val="left" w:pos="1200"/>
          <w:tab w:val="left" w:pos="1555"/>
          <w:tab w:val="left" w:pos="1915"/>
          <w:tab w:val="left" w:pos="2275"/>
          <w:tab w:val="left" w:pos="2635"/>
          <w:tab w:val="left" w:pos="2995"/>
          <w:tab w:val="left" w:pos="7675"/>
        </w:tabs>
        <w:ind w:left="720"/>
        <w:rPr>
          <w:u w:val="single"/>
        </w:rPr>
      </w:pPr>
    </w:p>
    <w:p w14:paraId="560D74C6" w14:textId="77777777" w:rsidR="00A01B62" w:rsidRPr="00E95732"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Research Facility</w:t>
      </w:r>
      <w:r w:rsidRPr="00E95732">
        <w:t xml:space="preserve"> means an entity licensed to engage in research projects by the Commission.</w:t>
      </w:r>
    </w:p>
    <w:p w14:paraId="103FF83F" w14:textId="77777777" w:rsidR="00430A38" w:rsidRPr="00E95732" w:rsidRDefault="00430A38" w:rsidP="00E01C1D">
      <w:pPr>
        <w:tabs>
          <w:tab w:val="left" w:pos="1200"/>
          <w:tab w:val="left" w:pos="1555"/>
          <w:tab w:val="left" w:pos="1915"/>
          <w:tab w:val="left" w:pos="2275"/>
          <w:tab w:val="left" w:pos="2635"/>
          <w:tab w:val="left" w:pos="2995"/>
          <w:tab w:val="left" w:pos="7675"/>
        </w:tabs>
      </w:pPr>
    </w:p>
    <w:p w14:paraId="5D45B348" w14:textId="7885C46D" w:rsidR="00A01B62" w:rsidRPr="008B5640" w:rsidRDefault="00850C23" w:rsidP="00E01C1D">
      <w:pPr>
        <w:tabs>
          <w:tab w:val="left" w:pos="1200"/>
          <w:tab w:val="left" w:pos="1555"/>
          <w:tab w:val="left" w:pos="1915"/>
          <w:tab w:val="left" w:pos="2275"/>
          <w:tab w:val="left" w:pos="2635"/>
          <w:tab w:val="left" w:pos="2995"/>
          <w:tab w:val="left" w:pos="7675"/>
        </w:tabs>
        <w:ind w:left="720"/>
      </w:pPr>
      <w:r w:rsidRPr="007B1932">
        <w:rPr>
          <w:u w:val="single"/>
        </w:rPr>
        <w:t>Residence</w:t>
      </w:r>
      <w:r w:rsidR="00430A38" w:rsidRPr="007B1932">
        <w:t xml:space="preserve"> means a house, condominium or apartment, and excludes, unless otherwise authorized by </w:t>
      </w:r>
      <w:r w:rsidR="00861302" w:rsidRPr="007B1932">
        <w:t>law</w:t>
      </w:r>
      <w:r w:rsidR="00430A38" w:rsidRPr="007B1932">
        <w:t xml:space="preserve">, dormitories or other on-campus college or university housing; </w:t>
      </w:r>
      <w:r w:rsidR="00945371" w:rsidRPr="007B1932">
        <w:t xml:space="preserve">bed-and-breakfast establishments, </w:t>
      </w:r>
      <w:r w:rsidR="00430A38" w:rsidRPr="007B1932">
        <w:t>hotels, motels or other commercial hospitality operations; and federally-</w:t>
      </w:r>
      <w:r w:rsidR="00783DAC" w:rsidRPr="007B1932">
        <w:t xml:space="preserve"> and state-</w:t>
      </w:r>
      <w:r w:rsidR="00430A38" w:rsidRPr="007B1932">
        <w:t xml:space="preserve">subsidized housing, shelters or residential </w:t>
      </w:r>
      <w:r w:rsidR="00783DAC" w:rsidRPr="007B1932">
        <w:t>programs.</w:t>
      </w:r>
    </w:p>
    <w:p w14:paraId="48AFB075" w14:textId="77777777" w:rsidR="00430A38" w:rsidRPr="008B5640" w:rsidRDefault="00430A38" w:rsidP="00E01C1D">
      <w:pPr>
        <w:tabs>
          <w:tab w:val="left" w:pos="1200"/>
          <w:tab w:val="left" w:pos="1555"/>
          <w:tab w:val="left" w:pos="1915"/>
          <w:tab w:val="left" w:pos="2275"/>
          <w:tab w:val="left" w:pos="2635"/>
          <w:tab w:val="left" w:pos="2995"/>
          <w:tab w:val="left" w:pos="7675"/>
        </w:tabs>
      </w:pPr>
    </w:p>
    <w:p w14:paraId="55FBCBD0" w14:textId="243C2BFE" w:rsidR="00A01B62" w:rsidRPr="008B5640" w:rsidRDefault="00A01B62" w:rsidP="00E01C1D">
      <w:pPr>
        <w:tabs>
          <w:tab w:val="left" w:pos="1200"/>
          <w:tab w:val="left" w:pos="1555"/>
          <w:tab w:val="left" w:pos="1915"/>
          <w:tab w:val="left" w:pos="2275"/>
          <w:tab w:val="left" w:pos="2635"/>
          <w:tab w:val="left" w:pos="2995"/>
          <w:tab w:val="left" w:pos="7675"/>
        </w:tabs>
        <w:ind w:left="720"/>
      </w:pPr>
      <w:r w:rsidRPr="008B5640">
        <w:rPr>
          <w:u w:val="single"/>
        </w:rPr>
        <w:t>Residual Solvent</w:t>
      </w:r>
      <w:r w:rsidRPr="005032A4">
        <w:t xml:space="preserve"> </w:t>
      </w:r>
      <w:r w:rsidRPr="00E95732">
        <w:t xml:space="preserve">means a volatile organic chemical used in the </w:t>
      </w:r>
      <w:r w:rsidR="00C120B8">
        <w:t>M</w:t>
      </w:r>
      <w:r w:rsidRPr="00E95732">
        <w:t xml:space="preserve">anufacture of a </w:t>
      </w:r>
      <w:r w:rsidR="00C21858">
        <w:t>Cannabis</w:t>
      </w:r>
      <w:r w:rsidRPr="00E95732">
        <w:t xml:space="preserve"> or </w:t>
      </w:r>
      <w:r w:rsidR="00E71281">
        <w:t>Marijuana</w:t>
      </w:r>
      <w:r w:rsidR="009C05D9" w:rsidRPr="00B46A98">
        <w:t xml:space="preserve"> Product</w:t>
      </w:r>
      <w:r w:rsidRPr="00501B3A">
        <w:t xml:space="preserve"> and that is not completely removed by practical manufacturing techniques.</w:t>
      </w:r>
    </w:p>
    <w:p w14:paraId="52F99CF7" w14:textId="6011F932" w:rsidR="00BA636E" w:rsidRPr="00E95732" w:rsidRDefault="00B04066" w:rsidP="00866FA8">
      <w:pPr>
        <w:tabs>
          <w:tab w:val="left" w:pos="7736"/>
        </w:tabs>
        <w:jc w:val="both"/>
      </w:pPr>
      <w:bookmarkStart w:id="22" w:name="_Hlk11836010"/>
      <w:r w:rsidRPr="00E95732">
        <w:tab/>
      </w:r>
    </w:p>
    <w:p w14:paraId="56C852F7" w14:textId="086BA926" w:rsidR="0006601C" w:rsidRPr="00E95732"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Responsible Vendor</w:t>
      </w:r>
      <w:r w:rsidRPr="00E95732">
        <w:t xml:space="preserve"> means a </w:t>
      </w:r>
      <w:r w:rsidR="00E71281">
        <w:t>Marijuana</w:t>
      </w:r>
      <w:r w:rsidRPr="00E95732">
        <w:t xml:space="preserve"> Establishment that the Commission has determined to have completed the initial training requirements and has maintained its training requirement under 935 CMR 500.105(2).</w:t>
      </w:r>
    </w:p>
    <w:p w14:paraId="2A6D0365" w14:textId="2544CA5B" w:rsidR="00A01B62" w:rsidRPr="00E95732" w:rsidRDefault="00A01B62" w:rsidP="00866FA8">
      <w:pPr>
        <w:tabs>
          <w:tab w:val="left" w:pos="1200"/>
          <w:tab w:val="left" w:pos="1555"/>
          <w:tab w:val="left" w:pos="1915"/>
          <w:tab w:val="left" w:pos="2275"/>
          <w:tab w:val="left" w:pos="2635"/>
          <w:tab w:val="left" w:pos="2995"/>
          <w:tab w:val="left" w:pos="7675"/>
        </w:tabs>
        <w:ind w:left="720"/>
      </w:pPr>
    </w:p>
    <w:p w14:paraId="5F09EB23" w14:textId="337077BB" w:rsidR="00680F53" w:rsidRPr="00E95732" w:rsidRDefault="00A01B62" w:rsidP="00E01C1D">
      <w:pPr>
        <w:tabs>
          <w:tab w:val="left" w:pos="1200"/>
          <w:tab w:val="left" w:pos="1555"/>
          <w:tab w:val="left" w:pos="1915"/>
          <w:tab w:val="left" w:pos="2275"/>
          <w:tab w:val="left" w:pos="2635"/>
          <w:tab w:val="left" w:pos="2995"/>
          <w:tab w:val="left" w:pos="7675"/>
        </w:tabs>
        <w:ind w:left="720"/>
      </w:pPr>
      <w:r w:rsidRPr="00E95732">
        <w:rPr>
          <w:u w:val="single"/>
        </w:rPr>
        <w:t>Responsible Vendor Training Program</w:t>
      </w:r>
      <w:r w:rsidRPr="00E95732">
        <w:t xml:space="preserve"> </w:t>
      </w:r>
      <w:r w:rsidR="00680F53" w:rsidRPr="00E95732">
        <w:t xml:space="preserve">means a program operated by an education provider accredited by the Commission to provide an annual minimum of three hours of required training to </w:t>
      </w:r>
      <w:r w:rsidR="00E71281">
        <w:t>Marijuana</w:t>
      </w:r>
      <w:r w:rsidR="00680F53" w:rsidRPr="00E95732">
        <w:t xml:space="preserve"> establishment agents. The program shall be mandatory and the topics covered shall include but not be limited to: an understanding of different products and methods of consumption including edibles; potency; effects; secondhand absorption time; procedures to ensure that </w:t>
      </w:r>
      <w:r w:rsidR="00634114" w:rsidRPr="00E95732">
        <w:t>Consumers</w:t>
      </w:r>
      <w:r w:rsidR="00680F53" w:rsidRPr="00E95732">
        <w:t xml:space="preserve"> are not overserved</w:t>
      </w:r>
      <w:r w:rsidR="00FB10CE" w:rsidRPr="00E95732">
        <w:t xml:space="preserve">, </w:t>
      </w:r>
      <w:r w:rsidR="00FB10CE" w:rsidRPr="00BA5F99">
        <w:rPr>
          <w:rFonts w:eastAsiaTheme="minorHAnsi"/>
        </w:rPr>
        <w:t xml:space="preserve">and procedures </w:t>
      </w:r>
      <w:r w:rsidR="00FB10CE" w:rsidRPr="00BA5F99">
        <w:rPr>
          <w:rFonts w:eastAsiaTheme="minorHAnsi"/>
        </w:rPr>
        <w:lastRenderedPageBreak/>
        <w:t xml:space="preserve">for </w:t>
      </w:r>
      <w:r w:rsidR="00AE1639" w:rsidRPr="00BA5F99">
        <w:rPr>
          <w:rFonts w:eastAsiaTheme="minorHAnsi"/>
        </w:rPr>
        <w:t xml:space="preserve">mitigating the risk of an impaired </w:t>
      </w:r>
      <w:r w:rsidR="00A511C4">
        <w:rPr>
          <w:rFonts w:eastAsiaTheme="minorHAnsi"/>
        </w:rPr>
        <w:t>C</w:t>
      </w:r>
      <w:r w:rsidR="00AE1639" w:rsidRPr="00BA5F99">
        <w:rPr>
          <w:rFonts w:eastAsiaTheme="minorHAnsi"/>
        </w:rPr>
        <w:t>onsumer and ensuring the safety of patrons and the general public in the event of impairment.</w:t>
      </w:r>
    </w:p>
    <w:bookmarkEnd w:id="22"/>
    <w:p w14:paraId="47F4AC9F" w14:textId="108F38D0" w:rsidR="0074149F" w:rsidRPr="00E95732" w:rsidRDefault="0074149F" w:rsidP="00E01C1D">
      <w:pPr>
        <w:tabs>
          <w:tab w:val="left" w:pos="1200"/>
          <w:tab w:val="left" w:pos="1555"/>
          <w:tab w:val="left" w:pos="1915"/>
          <w:tab w:val="left" w:pos="2275"/>
          <w:tab w:val="left" w:pos="2635"/>
          <w:tab w:val="left" w:pos="2995"/>
          <w:tab w:val="left" w:pos="7675"/>
        </w:tabs>
        <w:ind w:left="720"/>
      </w:pPr>
    </w:p>
    <w:p w14:paraId="6D8095C5" w14:textId="3C3DA703" w:rsidR="0074149F" w:rsidRPr="00E95732" w:rsidRDefault="0074149F" w:rsidP="00E01C1D">
      <w:pPr>
        <w:tabs>
          <w:tab w:val="left" w:pos="1200"/>
          <w:tab w:val="left" w:pos="1555"/>
          <w:tab w:val="left" w:pos="1915"/>
          <w:tab w:val="left" w:pos="2275"/>
          <w:tab w:val="left" w:pos="2635"/>
          <w:tab w:val="left" w:pos="2995"/>
          <w:tab w:val="left" w:pos="7675"/>
        </w:tabs>
        <w:ind w:left="720"/>
      </w:pPr>
      <w:r w:rsidRPr="00E95732">
        <w:rPr>
          <w:u w:val="single"/>
        </w:rPr>
        <w:t>Seed-to-sale Electronic Tracking System</w:t>
      </w:r>
      <w:r w:rsidRPr="00E95732">
        <w:t xml:space="preserve"> mean</w:t>
      </w:r>
      <w:r w:rsidRPr="00B46A98">
        <w:t>s a system designated by the Commission as the</w:t>
      </w:r>
      <w:r w:rsidR="00FF25E1" w:rsidRPr="00501B3A">
        <w:t xml:space="preserve"> </w:t>
      </w:r>
      <w:r w:rsidRPr="00501B3A">
        <w:t>system of record (Seed-to-sale SOR) or a secondary electronic tracking system used by a</w:t>
      </w:r>
      <w:r w:rsidR="00FF25E1" w:rsidRPr="008B5640">
        <w:t xml:space="preserve"> </w:t>
      </w:r>
      <w:r w:rsidR="00E71281">
        <w:t>Marijuana</w:t>
      </w:r>
      <w:r w:rsidR="00DE6CBE" w:rsidRPr="008B5640">
        <w:t xml:space="preserve"> Establishment or M</w:t>
      </w:r>
      <w:r w:rsidR="0063750B" w:rsidRPr="005032A4">
        <w:t>TC</w:t>
      </w:r>
      <w:r w:rsidRPr="005032A4">
        <w:t xml:space="preserve"> or an Independent Testing Laboratory. This system shall capture everything that</w:t>
      </w:r>
      <w:r w:rsidR="00FF25E1" w:rsidRPr="00BA7675">
        <w:t xml:space="preserve"> </w:t>
      </w:r>
      <w:r w:rsidRPr="002D1356">
        <w:t>happens to</w:t>
      </w:r>
      <w:r w:rsidRPr="004E3622">
        <w:t xml:space="preserve"> an individual </w:t>
      </w:r>
      <w:r w:rsidR="00E71281">
        <w:t>Marijuana</w:t>
      </w:r>
      <w:r w:rsidRPr="004E3622">
        <w:t xml:space="preserve"> plant, from seed and cultivation, through growth, harvest</w:t>
      </w:r>
      <w:r w:rsidR="00FF25E1" w:rsidRPr="00D73D2E">
        <w:t xml:space="preserve"> </w:t>
      </w:r>
      <w:r w:rsidRPr="00E34B0A">
        <w:t xml:space="preserve">and </w:t>
      </w:r>
      <w:r w:rsidR="00C120B8">
        <w:t>M</w:t>
      </w:r>
      <w:r w:rsidRPr="00E34B0A">
        <w:t xml:space="preserve">anufacture of </w:t>
      </w:r>
      <w:r w:rsidR="00E71281">
        <w:t>Marijuana</w:t>
      </w:r>
      <w:r w:rsidR="009C05D9" w:rsidRPr="00E34B0A">
        <w:t xml:space="preserve"> Product</w:t>
      </w:r>
      <w:r w:rsidR="00BA7337" w:rsidRPr="00A836CC">
        <w:t xml:space="preserve">s and </w:t>
      </w:r>
      <w:r w:rsidRPr="00131CD8">
        <w:t>MIPs, including transportation, if any, to final sale of finished products.</w:t>
      </w:r>
      <w:r w:rsidR="00FF25E1" w:rsidRPr="00131CD8">
        <w:t xml:space="preserve"> </w:t>
      </w:r>
      <w:r w:rsidRPr="00131CD8">
        <w:t>Seed-to-sale Electronic Tracking System shall utilize a unique-plant identification and</w:t>
      </w:r>
      <w:r w:rsidR="00FF25E1" w:rsidRPr="00E95732">
        <w:t xml:space="preserve"> </w:t>
      </w:r>
      <w:r w:rsidRPr="00E95732">
        <w:t xml:space="preserve">unique-batch identification. It will also be able to track agents' and </w:t>
      </w:r>
      <w:r w:rsidR="000D7382">
        <w:t>R</w:t>
      </w:r>
      <w:r w:rsidRPr="00E95732">
        <w:t>egistrants' involvement</w:t>
      </w:r>
      <w:r w:rsidR="00FF25E1" w:rsidRPr="00E95732">
        <w:t xml:space="preserve"> </w:t>
      </w:r>
      <w:r w:rsidRPr="00E95732">
        <w:t xml:space="preserve">with the </w:t>
      </w:r>
      <w:r w:rsidR="00E71281">
        <w:t>Marijuana</w:t>
      </w:r>
      <w:r w:rsidR="009C05D9" w:rsidRPr="00E95732">
        <w:t xml:space="preserve"> Product</w:t>
      </w:r>
      <w:r w:rsidRPr="00E95732">
        <w:t xml:space="preserve">. Any secondary system used by the </w:t>
      </w:r>
      <w:r w:rsidR="00E71281">
        <w:t>Marijuana</w:t>
      </w:r>
      <w:r w:rsidR="00DE6CBE" w:rsidRPr="00E95732">
        <w:t xml:space="preserve"> Establishment or </w:t>
      </w:r>
      <w:r w:rsidR="0063750B" w:rsidRPr="00E95732">
        <w:t>MTC</w:t>
      </w:r>
      <w:r w:rsidRPr="00E95732">
        <w:t xml:space="preserve"> or Independent Testing</w:t>
      </w:r>
      <w:r w:rsidR="00897A10" w:rsidRPr="00E95732">
        <w:t xml:space="preserve"> </w:t>
      </w:r>
      <w:r w:rsidRPr="00E95732">
        <w:t>Laboratory must integrate with the SOR in a form and manner determined by the Commission.</w:t>
      </w:r>
    </w:p>
    <w:p w14:paraId="598D8520" w14:textId="77777777" w:rsidR="0074149F" w:rsidRPr="00E95732" w:rsidRDefault="0074149F" w:rsidP="00E01C1D">
      <w:pPr>
        <w:tabs>
          <w:tab w:val="left" w:pos="1200"/>
          <w:tab w:val="left" w:pos="1555"/>
          <w:tab w:val="left" w:pos="1915"/>
          <w:tab w:val="left" w:pos="2275"/>
          <w:tab w:val="left" w:pos="2635"/>
          <w:tab w:val="left" w:pos="2995"/>
          <w:tab w:val="left" w:pos="7675"/>
        </w:tabs>
        <w:ind w:left="1200"/>
      </w:pPr>
    </w:p>
    <w:p w14:paraId="540F0C75" w14:textId="79DBAC4C" w:rsidR="00B3595D" w:rsidRPr="005032A4" w:rsidRDefault="0074149F" w:rsidP="00E01C1D">
      <w:pPr>
        <w:tabs>
          <w:tab w:val="left" w:pos="1200"/>
          <w:tab w:val="left" w:pos="1555"/>
          <w:tab w:val="left" w:pos="1915"/>
          <w:tab w:val="left" w:pos="2275"/>
          <w:tab w:val="left" w:pos="2635"/>
          <w:tab w:val="left" w:pos="2995"/>
          <w:tab w:val="left" w:pos="7675"/>
        </w:tabs>
        <w:ind w:left="720"/>
        <w:rPr>
          <w:u w:val="single"/>
        </w:rPr>
      </w:pPr>
      <w:r w:rsidRPr="00E95732">
        <w:rPr>
          <w:u w:val="single"/>
        </w:rPr>
        <w:t>Seed-to-sale System of Record</w:t>
      </w:r>
      <w:r w:rsidRPr="00E95732">
        <w:t xml:space="preserve"> (Seed-to-sale SOR) means the electronic tracking system</w:t>
      </w:r>
      <w:r w:rsidR="00FF25E1" w:rsidRPr="00B46A98">
        <w:t xml:space="preserve"> </w:t>
      </w:r>
      <w:r w:rsidRPr="008B5640">
        <w:t>designated and required by the Commission to perform a process.</w:t>
      </w:r>
    </w:p>
    <w:p w14:paraId="099DCDA6" w14:textId="77777777" w:rsidR="00B3595D" w:rsidRPr="005032A4" w:rsidRDefault="00B3595D" w:rsidP="00E01C1D">
      <w:pPr>
        <w:tabs>
          <w:tab w:val="left" w:pos="1200"/>
          <w:tab w:val="left" w:pos="1555"/>
          <w:tab w:val="left" w:pos="1915"/>
          <w:tab w:val="left" w:pos="2275"/>
          <w:tab w:val="left" w:pos="2635"/>
          <w:tab w:val="left" w:pos="2995"/>
          <w:tab w:val="left" w:pos="7675"/>
        </w:tabs>
      </w:pPr>
    </w:p>
    <w:p w14:paraId="220A2E23" w14:textId="523AD3E6" w:rsidR="0014165F" w:rsidRPr="00B46A98" w:rsidRDefault="003C4C97" w:rsidP="00E01C1D">
      <w:pPr>
        <w:tabs>
          <w:tab w:val="left" w:pos="1200"/>
          <w:tab w:val="left" w:pos="1555"/>
          <w:tab w:val="left" w:pos="1915"/>
          <w:tab w:val="left" w:pos="2275"/>
          <w:tab w:val="left" w:pos="2635"/>
          <w:tab w:val="left" w:pos="2995"/>
          <w:tab w:val="left" w:pos="7675"/>
        </w:tabs>
        <w:ind w:left="720"/>
      </w:pPr>
      <w:r w:rsidRPr="00BA7675">
        <w:rPr>
          <w:u w:val="single"/>
        </w:rPr>
        <w:t>Shelf-stable</w:t>
      </w:r>
      <w:r w:rsidRPr="00E95732">
        <w:t xml:space="preserve"> means able to be safely stored at room temperature in a sealed container.</w:t>
      </w:r>
    </w:p>
    <w:p w14:paraId="3FB0E7F3" w14:textId="77777777" w:rsidR="00A05AFC" w:rsidRPr="008B5640" w:rsidRDefault="00A05AFC" w:rsidP="00E01C1D">
      <w:pPr>
        <w:tabs>
          <w:tab w:val="left" w:pos="1200"/>
          <w:tab w:val="left" w:pos="1555"/>
          <w:tab w:val="left" w:pos="1915"/>
          <w:tab w:val="left" w:pos="2275"/>
          <w:tab w:val="left" w:pos="2635"/>
          <w:tab w:val="left" w:pos="2995"/>
          <w:tab w:val="left" w:pos="7675"/>
        </w:tabs>
      </w:pPr>
    </w:p>
    <w:p w14:paraId="552AB552" w14:textId="77A6F55D" w:rsidR="00FF5E4A" w:rsidRPr="008B5640" w:rsidRDefault="00FF5E4A" w:rsidP="00E01C1D">
      <w:pPr>
        <w:ind w:left="720"/>
      </w:pPr>
      <w:r w:rsidRPr="00BA7675">
        <w:rPr>
          <w:u w:val="single"/>
        </w:rPr>
        <w:t>Social Consumption Pilot Program</w:t>
      </w:r>
      <w:r w:rsidRPr="002D1356">
        <w:t xml:space="preserve"> means a limited number of </w:t>
      </w:r>
      <w:r w:rsidR="00E71281">
        <w:t>Marijuana</w:t>
      </w:r>
      <w:r w:rsidRPr="002D1356">
        <w:t xml:space="preserve"> Social Consumption Establishments, </w:t>
      </w:r>
      <w:r w:rsidR="008F6437">
        <w:t xml:space="preserve">specifically </w:t>
      </w:r>
      <w:r w:rsidR="008B5640">
        <w:t>Brick-and-Mortar Consumption Establishments</w:t>
      </w:r>
      <w:r w:rsidR="006640B4">
        <w:t xml:space="preserve">, </w:t>
      </w:r>
      <w:r w:rsidR="0063552B" w:rsidRPr="008B5640">
        <w:t>in certified municipalities</w:t>
      </w:r>
      <w:r w:rsidRPr="008B5640">
        <w:t xml:space="preserve">. </w:t>
      </w:r>
    </w:p>
    <w:p w14:paraId="6638F8C3" w14:textId="77777777" w:rsidR="002073E6" w:rsidRPr="008B5640" w:rsidRDefault="002073E6" w:rsidP="00E01C1D">
      <w:pPr>
        <w:tabs>
          <w:tab w:val="left" w:pos="1200"/>
          <w:tab w:val="left" w:pos="1555"/>
          <w:tab w:val="left" w:pos="1915"/>
          <w:tab w:val="left" w:pos="2275"/>
          <w:tab w:val="left" w:pos="2635"/>
          <w:tab w:val="left" w:pos="2995"/>
          <w:tab w:val="left" w:pos="7675"/>
        </w:tabs>
        <w:ind w:left="720"/>
        <w:rPr>
          <w:u w:val="single"/>
        </w:rPr>
      </w:pPr>
    </w:p>
    <w:p w14:paraId="649A0910" w14:textId="063ABE41" w:rsidR="00D63DCE" w:rsidRPr="005032A4" w:rsidRDefault="0039767C" w:rsidP="00E01C1D">
      <w:pPr>
        <w:tabs>
          <w:tab w:val="left" w:pos="1200"/>
          <w:tab w:val="left" w:pos="1555"/>
          <w:tab w:val="left" w:pos="1915"/>
          <w:tab w:val="left" w:pos="2275"/>
          <w:tab w:val="left" w:pos="2635"/>
          <w:tab w:val="left" w:pos="2995"/>
          <w:tab w:val="left" w:pos="7675"/>
        </w:tabs>
        <w:ind w:left="720"/>
      </w:pPr>
      <w:r w:rsidRPr="005244E3">
        <w:rPr>
          <w:u w:val="single"/>
        </w:rPr>
        <w:t xml:space="preserve">Social Equity Program </w:t>
      </w:r>
      <w:r w:rsidR="00D63DCE" w:rsidRPr="005244E3">
        <w:rPr>
          <w:u w:val="single"/>
        </w:rPr>
        <w:t>P</w:t>
      </w:r>
      <w:r w:rsidRPr="005244E3">
        <w:rPr>
          <w:u w:val="single"/>
        </w:rPr>
        <w:t>articipant</w:t>
      </w:r>
      <w:r w:rsidR="000C5B98" w:rsidRPr="005244E3">
        <w:t xml:space="preserve"> </w:t>
      </w:r>
      <w:r w:rsidR="00D63DCE" w:rsidRPr="005244E3">
        <w:t xml:space="preserve">means </w:t>
      </w:r>
      <w:r w:rsidR="00E863D7" w:rsidRPr="005244E3">
        <w:t>an</w:t>
      </w:r>
      <w:r w:rsidR="00D63DCE" w:rsidRPr="005244E3">
        <w:t xml:space="preserve"> individual who qualified to participate </w:t>
      </w:r>
      <w:r w:rsidR="00370713" w:rsidRPr="005244E3">
        <w:t xml:space="preserve">in </w:t>
      </w:r>
      <w:r w:rsidR="00D63DCE" w:rsidRPr="005244E3">
        <w:t>the Social Equity Program</w:t>
      </w:r>
      <w:r w:rsidR="009356CD" w:rsidRPr="009356CD">
        <w:t xml:space="preserve"> and is designated as a </w:t>
      </w:r>
      <w:r w:rsidR="009356CD">
        <w:t>p</w:t>
      </w:r>
      <w:r w:rsidR="009356CD" w:rsidRPr="009356CD">
        <w:t xml:space="preserve">rogram </w:t>
      </w:r>
      <w:r w:rsidR="009356CD">
        <w:t>p</w:t>
      </w:r>
      <w:r w:rsidR="009356CD" w:rsidRPr="009356CD">
        <w:t>articipant by the Commission</w:t>
      </w:r>
      <w:r w:rsidR="00D63DCE" w:rsidRPr="005244E3">
        <w:t>.</w:t>
      </w:r>
      <w:r w:rsidR="00D63DCE" w:rsidRPr="005032A4">
        <w:t xml:space="preserve">  </w:t>
      </w:r>
    </w:p>
    <w:p w14:paraId="2DD8102F" w14:textId="71870A10" w:rsidR="0039767C" w:rsidRPr="005032A4" w:rsidRDefault="0039767C" w:rsidP="00E01C1D">
      <w:pPr>
        <w:tabs>
          <w:tab w:val="left" w:pos="1200"/>
          <w:tab w:val="left" w:pos="1555"/>
          <w:tab w:val="left" w:pos="1915"/>
          <w:tab w:val="left" w:pos="2275"/>
          <w:tab w:val="left" w:pos="2635"/>
          <w:tab w:val="left" w:pos="2995"/>
          <w:tab w:val="left" w:pos="7675"/>
        </w:tabs>
        <w:ind w:left="720"/>
      </w:pPr>
    </w:p>
    <w:p w14:paraId="197B364C" w14:textId="5B1FECDD" w:rsidR="000540E6" w:rsidRPr="005032A4" w:rsidRDefault="000540E6" w:rsidP="00E01C1D">
      <w:pPr>
        <w:tabs>
          <w:tab w:val="left" w:pos="1200"/>
          <w:tab w:val="left" w:pos="1555"/>
          <w:tab w:val="left" w:pos="1915"/>
          <w:tab w:val="left" w:pos="2275"/>
          <w:tab w:val="left" w:pos="2635"/>
          <w:tab w:val="left" w:pos="2995"/>
          <w:tab w:val="left" w:pos="7675"/>
        </w:tabs>
        <w:ind w:left="720"/>
      </w:pPr>
      <w:r w:rsidRPr="005032A4">
        <w:rPr>
          <w:u w:val="single"/>
        </w:rPr>
        <w:t>Summary suspension</w:t>
      </w:r>
      <w:r w:rsidRPr="005032A4">
        <w:t xml:space="preserve"> </w:t>
      </w:r>
      <w:r w:rsidRPr="00E95732">
        <w:t xml:space="preserve">means the suspension of </w:t>
      </w:r>
      <w:r w:rsidR="00581215" w:rsidRPr="00B46A98">
        <w:t xml:space="preserve">any license </w:t>
      </w:r>
      <w:r w:rsidR="002C0C1B" w:rsidRPr="00501B3A">
        <w:t>or</w:t>
      </w:r>
      <w:r w:rsidR="00581215" w:rsidRPr="004D1C10">
        <w:t xml:space="preserve"> registration issued under 935 CMR 500.000</w:t>
      </w:r>
      <w:r w:rsidR="00051D36" w:rsidRPr="004D1C10">
        <w:t xml:space="preserve">: </w:t>
      </w:r>
      <w:r w:rsidR="00051D36" w:rsidRPr="004D1C10">
        <w:rPr>
          <w:i/>
        </w:rPr>
        <w:t xml:space="preserve">Adult Use of </w:t>
      </w:r>
      <w:r w:rsidR="00E71281">
        <w:rPr>
          <w:i/>
        </w:rPr>
        <w:t>Marijuana</w:t>
      </w:r>
      <w:r w:rsidR="000238DC" w:rsidRPr="004D1C10">
        <w:t xml:space="preserve">, and </w:t>
      </w:r>
      <w:r w:rsidR="001945E0" w:rsidRPr="008B5640">
        <w:t>the cessation of</w:t>
      </w:r>
      <w:r w:rsidR="000238DC" w:rsidRPr="008B5640">
        <w:t xml:space="preserve"> all operations</w:t>
      </w:r>
      <w:r w:rsidR="00581215" w:rsidRPr="008B5640">
        <w:t xml:space="preserve"> </w:t>
      </w:r>
      <w:r w:rsidR="00581215" w:rsidRPr="008B5640">
        <w:rPr>
          <w:rFonts w:eastAsia="Times New Roman"/>
        </w:rPr>
        <w:t xml:space="preserve">in order </w:t>
      </w:r>
      <w:r w:rsidR="00581215" w:rsidRPr="008B5640">
        <w:t xml:space="preserve">to protect the public health, safety and welfare.  </w:t>
      </w:r>
    </w:p>
    <w:p w14:paraId="47C7AAD2" w14:textId="77777777" w:rsidR="004157CE" w:rsidRPr="005032A4" w:rsidRDefault="004157CE" w:rsidP="00E01C1D">
      <w:pPr>
        <w:tabs>
          <w:tab w:val="left" w:pos="1200"/>
          <w:tab w:val="left" w:pos="1555"/>
          <w:tab w:val="left" w:pos="1915"/>
          <w:tab w:val="left" w:pos="2275"/>
          <w:tab w:val="left" w:pos="2635"/>
          <w:tab w:val="left" w:pos="2995"/>
          <w:tab w:val="left" w:pos="7675"/>
        </w:tabs>
        <w:ind w:left="720"/>
      </w:pPr>
    </w:p>
    <w:p w14:paraId="4B99775D" w14:textId="72CED2B1" w:rsidR="00953796" w:rsidRPr="00E95732" w:rsidRDefault="00953796" w:rsidP="00E01C1D">
      <w:pPr>
        <w:ind w:left="720"/>
      </w:pPr>
      <w:r w:rsidRPr="005032A4">
        <w:rPr>
          <w:u w:val="single"/>
        </w:rPr>
        <w:t>Third-Party Technology Platform Provider</w:t>
      </w:r>
      <w:r w:rsidRPr="005032A4">
        <w:t xml:space="preserve"> </w:t>
      </w:r>
      <w:r w:rsidRPr="00E95732">
        <w:t xml:space="preserve">means an individual or entity that provides </w:t>
      </w:r>
      <w:r w:rsidR="0063552B" w:rsidRPr="00B46A98">
        <w:t>or</w:t>
      </w:r>
      <w:r w:rsidRPr="00501B3A">
        <w:t xml:space="preserve"> hosts an</w:t>
      </w:r>
      <w:r w:rsidR="005C6123" w:rsidRPr="004D1C10">
        <w:t xml:space="preserve"> internet-based</w:t>
      </w:r>
      <w:r w:rsidRPr="004D1C10">
        <w:t xml:space="preserve"> application or group of applications developed for the facilitation of ordering and delivering </w:t>
      </w:r>
      <w:r w:rsidR="00C21858">
        <w:t>Cannabis</w:t>
      </w:r>
      <w:r w:rsidR="0063552B" w:rsidRPr="004D1C10">
        <w:t xml:space="preserve"> through a Delivery-Only R</w:t>
      </w:r>
      <w:r w:rsidR="0008246C" w:rsidRPr="008B5640">
        <w:t>e</w:t>
      </w:r>
      <w:r w:rsidR="0063552B" w:rsidRPr="008B5640">
        <w:t xml:space="preserve">tailer to a </w:t>
      </w:r>
      <w:r w:rsidR="00DC743A" w:rsidRPr="008B5640">
        <w:t>Consumer</w:t>
      </w:r>
      <w:r w:rsidRPr="008B5640">
        <w:t>.</w:t>
      </w:r>
    </w:p>
    <w:p w14:paraId="529D6B95" w14:textId="77777777" w:rsidR="00953796" w:rsidRPr="00B46A98" w:rsidRDefault="00953796" w:rsidP="00E01C1D">
      <w:pPr>
        <w:tabs>
          <w:tab w:val="left" w:pos="1200"/>
          <w:tab w:val="left" w:pos="1555"/>
          <w:tab w:val="left" w:pos="1915"/>
          <w:tab w:val="left" w:pos="2275"/>
          <w:tab w:val="left" w:pos="2635"/>
          <w:tab w:val="left" w:pos="2995"/>
          <w:tab w:val="left" w:pos="7675"/>
        </w:tabs>
        <w:ind w:left="720"/>
      </w:pPr>
    </w:p>
    <w:p w14:paraId="6822E664" w14:textId="243CE234" w:rsidR="00AA6CE6" w:rsidRPr="005032A4" w:rsidRDefault="00412824" w:rsidP="00E01C1D">
      <w:pPr>
        <w:tabs>
          <w:tab w:val="left" w:pos="1200"/>
          <w:tab w:val="left" w:pos="1555"/>
          <w:tab w:val="left" w:pos="1915"/>
          <w:tab w:val="left" w:pos="2275"/>
          <w:tab w:val="left" w:pos="2635"/>
          <w:tab w:val="left" w:pos="2995"/>
          <w:tab w:val="left" w:pos="7675"/>
        </w:tabs>
        <w:ind w:left="720"/>
      </w:pPr>
      <w:r w:rsidRPr="00501B3A">
        <w:rPr>
          <w:u w:val="single"/>
        </w:rPr>
        <w:t>Tincture</w:t>
      </w:r>
      <w:r w:rsidRPr="00E95732">
        <w:t xml:space="preserve"> means </w:t>
      </w:r>
      <w:r w:rsidR="00C85FB5" w:rsidRPr="00B46A98">
        <w:t>a</w:t>
      </w:r>
      <w:r w:rsidRPr="00501B3A">
        <w:t xml:space="preserve"> </w:t>
      </w:r>
      <w:r w:rsidR="00C21858">
        <w:t>Cannabis</w:t>
      </w:r>
      <w:r w:rsidRPr="00501B3A">
        <w:t>-</w:t>
      </w:r>
      <w:r w:rsidRPr="004D1C10">
        <w:t xml:space="preserve">infused alcohol or oils </w:t>
      </w:r>
      <w:r w:rsidR="00A05648" w:rsidRPr="004D1C10">
        <w:t>concentrate</w:t>
      </w:r>
      <w:r w:rsidRPr="004D1C10">
        <w:t xml:space="preserve"> administered orally in small amounts using a dropper or measuring spoon.</w:t>
      </w:r>
      <w:r w:rsidR="00211790" w:rsidRPr="004D1C10">
        <w:t xml:space="preserve">  Tinctures are not considered an edible product under 935 CMR 500</w:t>
      </w:r>
      <w:r w:rsidR="009729F4" w:rsidRPr="004D1C10">
        <w:t xml:space="preserve">.000: </w:t>
      </w:r>
      <w:r w:rsidR="009729F4" w:rsidRPr="004D1C10">
        <w:rPr>
          <w:i/>
        </w:rPr>
        <w:t xml:space="preserve">Adult Use of </w:t>
      </w:r>
      <w:r w:rsidR="00E71281">
        <w:rPr>
          <w:i/>
        </w:rPr>
        <w:t>Marijuana</w:t>
      </w:r>
      <w:r w:rsidR="00211790" w:rsidRPr="008B5640">
        <w:t xml:space="preserve"> and are not subject to the dosing limitations applicable to </w:t>
      </w:r>
      <w:r w:rsidR="003F3F92">
        <w:t>e</w:t>
      </w:r>
      <w:r w:rsidR="00211790" w:rsidRPr="008B5640">
        <w:t xml:space="preserve">dible </w:t>
      </w:r>
      <w:r w:rsidR="00E71281">
        <w:t>Marijuana</w:t>
      </w:r>
      <w:r w:rsidR="009C05D9" w:rsidRPr="008B5640">
        <w:t xml:space="preserve"> Product</w:t>
      </w:r>
      <w:r w:rsidR="00211790" w:rsidRPr="005032A4">
        <w:t>s</w:t>
      </w:r>
      <w:r w:rsidR="00263A33" w:rsidRPr="005032A4">
        <w:t xml:space="preserve">.  </w:t>
      </w:r>
    </w:p>
    <w:p w14:paraId="5B92EB08" w14:textId="77777777" w:rsidR="00FF67B8" w:rsidRPr="005032A4" w:rsidRDefault="00FF67B8" w:rsidP="00E01C1D">
      <w:pPr>
        <w:tabs>
          <w:tab w:val="left" w:pos="1200"/>
          <w:tab w:val="left" w:pos="1555"/>
          <w:tab w:val="left" w:pos="1915"/>
          <w:tab w:val="left" w:pos="2275"/>
          <w:tab w:val="left" w:pos="2635"/>
          <w:tab w:val="left" w:pos="2995"/>
          <w:tab w:val="left" w:pos="7675"/>
        </w:tabs>
        <w:ind w:left="720"/>
      </w:pPr>
    </w:p>
    <w:p w14:paraId="3B85C649" w14:textId="7042F278" w:rsidR="00FF67B8" w:rsidRPr="00A836CC" w:rsidRDefault="00FF67B8" w:rsidP="00E01C1D">
      <w:pPr>
        <w:tabs>
          <w:tab w:val="left" w:pos="1200"/>
          <w:tab w:val="left" w:pos="1555"/>
          <w:tab w:val="left" w:pos="1915"/>
          <w:tab w:val="left" w:pos="2275"/>
          <w:tab w:val="left" w:pos="2635"/>
          <w:tab w:val="left" w:pos="2995"/>
          <w:tab w:val="left" w:pos="7675"/>
        </w:tabs>
        <w:ind w:left="720"/>
      </w:pPr>
      <w:r w:rsidRPr="005032A4">
        <w:rPr>
          <w:u w:val="single"/>
        </w:rPr>
        <w:t>Transfe</w:t>
      </w:r>
      <w:r w:rsidRPr="00E95732">
        <w:rPr>
          <w:u w:val="single"/>
        </w:rPr>
        <w:t>r</w:t>
      </w:r>
      <w:r w:rsidR="00080E93" w:rsidRPr="00B46A98">
        <w:t xml:space="preserve"> means </w:t>
      </w:r>
      <w:r w:rsidR="00216B47" w:rsidRPr="00501B3A">
        <w:t xml:space="preserve">the </w:t>
      </w:r>
      <w:r w:rsidR="00727772" w:rsidRPr="004D1C10">
        <w:t xml:space="preserve">sale of </w:t>
      </w:r>
      <w:r w:rsidR="00E71281">
        <w:t>Marijuana</w:t>
      </w:r>
      <w:r w:rsidR="009C05D9" w:rsidRPr="004D1C10">
        <w:t xml:space="preserve"> </w:t>
      </w:r>
      <w:r w:rsidR="00727772" w:rsidRPr="004D1C10">
        <w:t xml:space="preserve">or </w:t>
      </w:r>
      <w:r w:rsidR="00E71281">
        <w:t>Marijuana</w:t>
      </w:r>
      <w:r w:rsidR="009C05D9" w:rsidRPr="004D1C10">
        <w:t xml:space="preserve"> Product</w:t>
      </w:r>
      <w:r w:rsidR="00454810" w:rsidRPr="004D1C10">
        <w:t>s</w:t>
      </w:r>
      <w:r w:rsidR="00727772" w:rsidRPr="004D1C10">
        <w:t xml:space="preserve"> </w:t>
      </w:r>
      <w:r w:rsidR="00454810" w:rsidRPr="008B5640">
        <w:t xml:space="preserve">from a </w:t>
      </w:r>
      <w:r w:rsidR="00E71281">
        <w:t>Marijuana</w:t>
      </w:r>
      <w:r w:rsidR="00454810" w:rsidRPr="008B5640">
        <w:t xml:space="preserve"> Establishment to a</w:t>
      </w:r>
      <w:r w:rsidR="00F62AE0" w:rsidRPr="008B5640">
        <w:t xml:space="preserve"> separate</w:t>
      </w:r>
      <w:r w:rsidR="00727772" w:rsidRPr="005032A4">
        <w:t xml:space="preserve"> </w:t>
      </w:r>
      <w:r w:rsidR="00E71281">
        <w:t>Marijuana</w:t>
      </w:r>
      <w:r w:rsidR="00727772" w:rsidRPr="005032A4">
        <w:t xml:space="preserve"> Establishment</w:t>
      </w:r>
      <w:r w:rsidR="00CF4BC5" w:rsidRPr="005032A4">
        <w:t>, Independent Testing Laboratory</w:t>
      </w:r>
      <w:r w:rsidR="00727772" w:rsidRPr="005032A4">
        <w:t xml:space="preserve"> or </w:t>
      </w:r>
      <w:r w:rsidR="00DC743A" w:rsidRPr="005032A4">
        <w:t>MTC</w:t>
      </w:r>
      <w:r w:rsidR="00727772" w:rsidRPr="005032A4">
        <w:t xml:space="preserve"> </w:t>
      </w:r>
      <w:r w:rsidR="00216B47" w:rsidRPr="005032A4">
        <w:t>(</w:t>
      </w:r>
      <w:r w:rsidR="00AB7063" w:rsidRPr="005032A4">
        <w:t xml:space="preserve">but not to </w:t>
      </w:r>
      <w:r w:rsidR="00D347B4" w:rsidRPr="005032A4">
        <w:t>C</w:t>
      </w:r>
      <w:r w:rsidR="00AB7063" w:rsidRPr="00BA7675">
        <w:t>onsumers</w:t>
      </w:r>
      <w:r w:rsidR="00216B47" w:rsidRPr="00BA7675">
        <w:t>)</w:t>
      </w:r>
      <w:r w:rsidR="00F62AE0" w:rsidRPr="002D1356">
        <w:t xml:space="preserve"> subject to entry of the transaction in the Commission’s </w:t>
      </w:r>
      <w:r w:rsidR="00DC743A" w:rsidRPr="004E3622">
        <w:lastRenderedPageBreak/>
        <w:t>S</w:t>
      </w:r>
      <w:r w:rsidR="00F62AE0" w:rsidRPr="00D73D2E">
        <w:t xml:space="preserve">eed-to-sale </w:t>
      </w:r>
      <w:r w:rsidR="00DC743A" w:rsidRPr="00E34B0A">
        <w:t>SOR</w:t>
      </w:r>
      <w:r w:rsidR="00AB7063" w:rsidRPr="00E34B0A">
        <w:t xml:space="preserve">. </w:t>
      </w:r>
    </w:p>
    <w:p w14:paraId="50CD136B" w14:textId="77777777" w:rsidR="00A01B62" w:rsidRPr="00131CD8" w:rsidRDefault="00A01B62" w:rsidP="00E01C1D">
      <w:pPr>
        <w:tabs>
          <w:tab w:val="left" w:pos="1200"/>
          <w:tab w:val="left" w:pos="1555"/>
          <w:tab w:val="left" w:pos="1915"/>
          <w:tab w:val="left" w:pos="2275"/>
          <w:tab w:val="left" w:pos="2635"/>
          <w:tab w:val="left" w:pos="2995"/>
          <w:tab w:val="left" w:pos="7675"/>
        </w:tabs>
      </w:pPr>
    </w:p>
    <w:p w14:paraId="5399C981" w14:textId="17E3A274" w:rsidR="00565CAD" w:rsidRPr="00B46A98" w:rsidRDefault="00565CAD" w:rsidP="00E01C1D">
      <w:pPr>
        <w:tabs>
          <w:tab w:val="left" w:pos="1200"/>
          <w:tab w:val="left" w:pos="1555"/>
          <w:tab w:val="left" w:pos="1915"/>
          <w:tab w:val="left" w:pos="2275"/>
          <w:tab w:val="left" w:pos="2635"/>
          <w:tab w:val="left" w:pos="2995"/>
          <w:tab w:val="left" w:pos="7675"/>
        </w:tabs>
        <w:ind w:left="720"/>
      </w:pPr>
      <w:r w:rsidRPr="00131CD8">
        <w:rPr>
          <w:u w:val="single"/>
        </w:rPr>
        <w:t>United States</w:t>
      </w:r>
      <w:r w:rsidRPr="00131CD8">
        <w:t xml:space="preserve"> </w:t>
      </w:r>
      <w:r w:rsidRPr="00E95732">
        <w:t>(US) means the United States of America.</w:t>
      </w:r>
    </w:p>
    <w:p w14:paraId="62D5BAC8" w14:textId="77777777" w:rsidR="00565CAD" w:rsidRPr="00501B3A" w:rsidRDefault="00565CAD" w:rsidP="00E01C1D">
      <w:pPr>
        <w:tabs>
          <w:tab w:val="left" w:pos="1200"/>
          <w:tab w:val="left" w:pos="1555"/>
          <w:tab w:val="left" w:pos="1915"/>
          <w:tab w:val="left" w:pos="2275"/>
          <w:tab w:val="left" w:pos="2635"/>
          <w:tab w:val="left" w:pos="2995"/>
          <w:tab w:val="left" w:pos="7675"/>
        </w:tabs>
        <w:ind w:left="720"/>
        <w:rPr>
          <w:u w:val="single"/>
        </w:rPr>
      </w:pPr>
    </w:p>
    <w:p w14:paraId="666EC31D" w14:textId="4EBE9CA3" w:rsidR="00A01B62" w:rsidRPr="005032A4" w:rsidRDefault="00A01B62" w:rsidP="00E01C1D">
      <w:pPr>
        <w:tabs>
          <w:tab w:val="left" w:pos="1200"/>
          <w:tab w:val="left" w:pos="1555"/>
          <w:tab w:val="left" w:pos="1915"/>
          <w:tab w:val="left" w:pos="2275"/>
          <w:tab w:val="left" w:pos="2635"/>
          <w:tab w:val="left" w:pos="2995"/>
          <w:tab w:val="left" w:pos="7675"/>
        </w:tabs>
        <w:ind w:left="720"/>
      </w:pPr>
      <w:r w:rsidRPr="004D1C10">
        <w:rPr>
          <w:u w:val="single"/>
        </w:rPr>
        <w:t>Unreasonably Impracticable</w:t>
      </w:r>
      <w:r w:rsidRPr="004D1C10">
        <w:t xml:space="preserve"> </w:t>
      </w:r>
      <w:r w:rsidRPr="00E95732">
        <w:t xml:space="preserve">means that the measures necessary to comply with the </w:t>
      </w:r>
      <w:r w:rsidRPr="00B46A98">
        <w:t>regulations, ordinances or bylaws adopted pursuant to St. 2016, c. 334, as amended by St. 2017, c. 55</w:t>
      </w:r>
      <w:r w:rsidR="002E2185" w:rsidRPr="004D1C10">
        <w:t>,</w:t>
      </w:r>
      <w:r w:rsidR="004B331D" w:rsidRPr="004D1C10">
        <w:t xml:space="preserve"> M.G.L.</w:t>
      </w:r>
      <w:r w:rsidR="002E2185" w:rsidRPr="004D1C10">
        <w:t xml:space="preserve"> c. 94G,</w:t>
      </w:r>
      <w:r w:rsidRPr="008B5640">
        <w:t xml:space="preserve"> or 935 CMR 500.000</w:t>
      </w:r>
      <w:r w:rsidR="00AB1F13" w:rsidRPr="008B5640">
        <w:t xml:space="preserve">: </w:t>
      </w:r>
      <w:r w:rsidR="00AB1F13" w:rsidRPr="008B5640">
        <w:rPr>
          <w:i/>
        </w:rPr>
        <w:t xml:space="preserve">Adult Use of </w:t>
      </w:r>
      <w:r w:rsidR="00E71281">
        <w:rPr>
          <w:i/>
        </w:rPr>
        <w:t>Marijuana</w:t>
      </w:r>
      <w:r w:rsidRPr="008B5640">
        <w:t xml:space="preserve"> subject </w:t>
      </w:r>
      <w:r w:rsidR="0031090F">
        <w:t>Licensee</w:t>
      </w:r>
      <w:r w:rsidRPr="008B5640">
        <w:t xml:space="preserve">s to unreasonable risk or require such a high investment of risk, money, time or any other resource or asset that a reasonably prudent businessperson would not operate a </w:t>
      </w:r>
      <w:r w:rsidR="00E71281">
        <w:t>Marijuana</w:t>
      </w:r>
      <w:r w:rsidRPr="008B5640">
        <w:t xml:space="preserve"> Establishment.</w:t>
      </w:r>
    </w:p>
    <w:p w14:paraId="4240282B" w14:textId="77777777" w:rsidR="00A01B62" w:rsidRPr="005032A4" w:rsidRDefault="00A01B62" w:rsidP="00E01C1D">
      <w:pPr>
        <w:tabs>
          <w:tab w:val="left" w:pos="1200"/>
          <w:tab w:val="left" w:pos="1555"/>
          <w:tab w:val="left" w:pos="1915"/>
          <w:tab w:val="left" w:pos="2275"/>
          <w:tab w:val="left" w:pos="2635"/>
          <w:tab w:val="left" w:pos="2995"/>
          <w:tab w:val="left" w:pos="7675"/>
        </w:tabs>
      </w:pPr>
    </w:p>
    <w:p w14:paraId="3251E465" w14:textId="18248171" w:rsidR="00A01B62" w:rsidRPr="004D1C10" w:rsidRDefault="00A01B62" w:rsidP="00E01C1D">
      <w:pPr>
        <w:tabs>
          <w:tab w:val="left" w:pos="1200"/>
          <w:tab w:val="left" w:pos="1555"/>
          <w:tab w:val="left" w:pos="1915"/>
          <w:tab w:val="left" w:pos="2275"/>
          <w:tab w:val="left" w:pos="2635"/>
          <w:tab w:val="left" w:pos="2995"/>
          <w:tab w:val="left" w:pos="7675"/>
        </w:tabs>
        <w:ind w:left="720"/>
      </w:pPr>
      <w:r w:rsidRPr="005032A4">
        <w:rPr>
          <w:u w:val="single"/>
        </w:rPr>
        <w:t xml:space="preserve">Usable </w:t>
      </w:r>
      <w:r w:rsidR="00E71281">
        <w:rPr>
          <w:u w:val="single"/>
        </w:rPr>
        <w:t>Marijuana</w:t>
      </w:r>
      <w:r w:rsidRPr="005032A4">
        <w:t xml:space="preserve"> </w:t>
      </w:r>
      <w:r w:rsidRPr="00E95732">
        <w:t xml:space="preserve">means the fresh or dried leaves and flowers of the female </w:t>
      </w:r>
      <w:r w:rsidR="00E71281">
        <w:t>Marijuana</w:t>
      </w:r>
      <w:r w:rsidRPr="00E95732">
        <w:t xml:space="preserve"> plant and any mixture or preparation thereof, inclu</w:t>
      </w:r>
      <w:r w:rsidRPr="00B46A98">
        <w:t xml:space="preserve">ding </w:t>
      </w:r>
      <w:r w:rsidR="005407CA">
        <w:t>Marijuana or Marijuana Products</w:t>
      </w:r>
      <w:r w:rsidRPr="004D1C10">
        <w:t xml:space="preserve">, but does not include the seedlings, seeds, stalks, roots of the plant, or </w:t>
      </w:r>
      <w:r w:rsidR="00E71281">
        <w:t>Marijuana</w:t>
      </w:r>
      <w:r w:rsidRPr="004D1C10">
        <w:t xml:space="preserve"> rendered unusable in accordance with 935 CMR 500.105(12)(c).</w:t>
      </w:r>
    </w:p>
    <w:p w14:paraId="0AB3CA51" w14:textId="77777777" w:rsidR="00A01B62" w:rsidRPr="008B5640" w:rsidRDefault="00A01B62" w:rsidP="00E01C1D">
      <w:pPr>
        <w:tabs>
          <w:tab w:val="left" w:pos="1200"/>
          <w:tab w:val="left" w:pos="1555"/>
          <w:tab w:val="left" w:pos="1915"/>
          <w:tab w:val="left" w:pos="2275"/>
          <w:tab w:val="left" w:pos="2635"/>
          <w:tab w:val="left" w:pos="2995"/>
          <w:tab w:val="left" w:pos="7675"/>
        </w:tabs>
      </w:pPr>
    </w:p>
    <w:p w14:paraId="2E652DD0" w14:textId="018BF874" w:rsidR="00A01B62" w:rsidRPr="005032A4" w:rsidRDefault="00A01B62" w:rsidP="00E01C1D">
      <w:pPr>
        <w:tabs>
          <w:tab w:val="left" w:pos="1200"/>
          <w:tab w:val="left" w:pos="1555"/>
          <w:tab w:val="left" w:pos="1915"/>
          <w:tab w:val="left" w:pos="2275"/>
          <w:tab w:val="left" w:pos="2635"/>
          <w:tab w:val="left" w:pos="2995"/>
          <w:tab w:val="left" w:pos="7675"/>
        </w:tabs>
        <w:ind w:left="720"/>
      </w:pPr>
      <w:r w:rsidRPr="005032A4">
        <w:rPr>
          <w:u w:val="single"/>
        </w:rPr>
        <w:t>Vegetation</w:t>
      </w:r>
      <w:r w:rsidRPr="005032A4">
        <w:t xml:space="preserve"> means the sporophytic state of the </w:t>
      </w:r>
      <w:r w:rsidR="00C21858">
        <w:t>Cannabis</w:t>
      </w:r>
      <w:r w:rsidRPr="005032A4">
        <w:t xml:space="preserve"> or </w:t>
      </w:r>
      <w:r w:rsidR="00E71281">
        <w:t>Marijuana</w:t>
      </w:r>
      <w:r w:rsidRPr="005032A4">
        <w:t xml:space="preserve"> plant, which is a form of asexual reproduction in plants during which plants do not produce resin or flowers and are bulking up to a desired production size for </w:t>
      </w:r>
      <w:r w:rsidR="008C4C29">
        <w:t>F</w:t>
      </w:r>
      <w:r w:rsidRPr="005032A4">
        <w:t>lowering.</w:t>
      </w:r>
    </w:p>
    <w:p w14:paraId="7A9B5ABA" w14:textId="77777777" w:rsidR="00235CC1" w:rsidRPr="005032A4" w:rsidRDefault="00235CC1" w:rsidP="00E01C1D">
      <w:pPr>
        <w:tabs>
          <w:tab w:val="left" w:pos="1200"/>
          <w:tab w:val="left" w:pos="1555"/>
          <w:tab w:val="left" w:pos="1915"/>
          <w:tab w:val="left" w:pos="2275"/>
          <w:tab w:val="left" w:pos="2635"/>
          <w:tab w:val="left" w:pos="2995"/>
          <w:tab w:val="left" w:pos="7675"/>
        </w:tabs>
      </w:pPr>
    </w:p>
    <w:p w14:paraId="15DAD4BE" w14:textId="3116F291" w:rsidR="00B4087D" w:rsidRPr="00501B3A" w:rsidRDefault="00B4087D" w:rsidP="00E01C1D">
      <w:pPr>
        <w:tabs>
          <w:tab w:val="left" w:pos="1200"/>
          <w:tab w:val="left" w:pos="1555"/>
          <w:tab w:val="left" w:pos="1915"/>
          <w:tab w:val="left" w:pos="2275"/>
          <w:tab w:val="left" w:pos="2635"/>
          <w:tab w:val="left" w:pos="2995"/>
          <w:tab w:val="left" w:pos="7675"/>
        </w:tabs>
        <w:spacing w:line="279" w:lineRule="exact"/>
        <w:ind w:left="720"/>
      </w:pPr>
      <w:r w:rsidRPr="00BA7675">
        <w:rPr>
          <w:u w:val="single"/>
        </w:rPr>
        <w:t>Verified Financial Hardship</w:t>
      </w:r>
      <w:r w:rsidRPr="002D1356">
        <w:t xml:space="preserve"> </w:t>
      </w:r>
      <w:r w:rsidRPr="00E95732">
        <w:t xml:space="preserve">means that an individual is a recipient of </w:t>
      </w:r>
      <w:r w:rsidRPr="00B46A98">
        <w:t>MassHealth, or Supplemental Security Income, or the individual’s income does not exceed 300% of the federal poverty level, adjusted for family size.</w:t>
      </w:r>
    </w:p>
    <w:p w14:paraId="7DD62CAA" w14:textId="77777777" w:rsidR="00B4087D" w:rsidRPr="004D1C10" w:rsidRDefault="00B4087D" w:rsidP="00E01C1D">
      <w:pPr>
        <w:tabs>
          <w:tab w:val="left" w:pos="1200"/>
          <w:tab w:val="left" w:pos="1555"/>
          <w:tab w:val="left" w:pos="1915"/>
          <w:tab w:val="left" w:pos="2275"/>
          <w:tab w:val="left" w:pos="2635"/>
          <w:tab w:val="left" w:pos="2995"/>
          <w:tab w:val="left" w:pos="7675"/>
        </w:tabs>
      </w:pPr>
    </w:p>
    <w:p w14:paraId="2D55FC29" w14:textId="445A5C56" w:rsidR="00DA3957" w:rsidRPr="00B46A98" w:rsidRDefault="00DA3957" w:rsidP="00E01C1D">
      <w:pPr>
        <w:tabs>
          <w:tab w:val="left" w:pos="1200"/>
          <w:tab w:val="left" w:pos="1555"/>
          <w:tab w:val="left" w:pos="1915"/>
          <w:tab w:val="left" w:pos="2275"/>
          <w:tab w:val="left" w:pos="2635"/>
          <w:tab w:val="left" w:pos="2995"/>
          <w:tab w:val="left" w:pos="7675"/>
        </w:tabs>
        <w:ind w:left="720"/>
        <w:rPr>
          <w:u w:val="single"/>
        </w:rPr>
      </w:pPr>
      <w:r w:rsidRPr="004D1C10">
        <w:rPr>
          <w:u w:val="single"/>
        </w:rPr>
        <w:t>Veteran</w:t>
      </w:r>
      <w:r w:rsidRPr="00E95732">
        <w:t xml:space="preserve"> means a person who served in the active military, naval or air service of the United States and who was discharged or released under conditions other than dishonorable.</w:t>
      </w:r>
    </w:p>
    <w:p w14:paraId="56418EC9" w14:textId="77777777" w:rsidR="00DA3957" w:rsidRPr="00501B3A" w:rsidRDefault="00DA3957" w:rsidP="00E01C1D">
      <w:pPr>
        <w:tabs>
          <w:tab w:val="left" w:pos="1200"/>
          <w:tab w:val="left" w:pos="1555"/>
          <w:tab w:val="left" w:pos="1915"/>
          <w:tab w:val="left" w:pos="2275"/>
          <w:tab w:val="left" w:pos="2635"/>
          <w:tab w:val="left" w:pos="2995"/>
          <w:tab w:val="left" w:pos="7675"/>
        </w:tabs>
        <w:ind w:left="720"/>
        <w:rPr>
          <w:u w:val="single"/>
        </w:rPr>
      </w:pPr>
    </w:p>
    <w:p w14:paraId="34F48D6E" w14:textId="71C72872" w:rsidR="00A01B62" w:rsidRPr="005032A4" w:rsidRDefault="00A01B62" w:rsidP="00E01C1D">
      <w:pPr>
        <w:tabs>
          <w:tab w:val="left" w:pos="1200"/>
          <w:tab w:val="left" w:pos="1555"/>
          <w:tab w:val="left" w:pos="1915"/>
          <w:tab w:val="left" w:pos="2275"/>
          <w:tab w:val="left" w:pos="2635"/>
          <w:tab w:val="left" w:pos="2995"/>
          <w:tab w:val="left" w:pos="7675"/>
        </w:tabs>
        <w:ind w:left="720"/>
      </w:pPr>
      <w:r w:rsidRPr="004D1C10">
        <w:rPr>
          <w:u w:val="single"/>
        </w:rPr>
        <w:t>Visitor</w:t>
      </w:r>
      <w:r w:rsidRPr="00E95732">
        <w:t xml:space="preserve"> means an individual, other than a </w:t>
      </w:r>
      <w:r w:rsidR="00E71281">
        <w:t>Marijuana</w:t>
      </w:r>
      <w:r w:rsidRPr="00E95732">
        <w:t xml:space="preserve"> Establishment Agent authorized</w:t>
      </w:r>
      <w:r w:rsidRPr="00B46A98">
        <w:t xml:space="preserve"> by the </w:t>
      </w:r>
      <w:r w:rsidR="00E71281">
        <w:t>Marijuana</w:t>
      </w:r>
      <w:r w:rsidRPr="00B46A98">
        <w:t xml:space="preserve"> Establishment, on the </w:t>
      </w:r>
      <w:r w:rsidR="00BE309F">
        <w:t>P</w:t>
      </w:r>
      <w:r w:rsidRPr="00B46A98">
        <w:t>remises of an establishment for a purpose related to its operations and consistent with the objectives of St. 2016, c. 334, as amended by St. 2017, c. 55 and 935 CMR 500.000</w:t>
      </w:r>
      <w:r w:rsidR="00AB1F13" w:rsidRPr="004D1C10">
        <w:t xml:space="preserve">: </w:t>
      </w:r>
      <w:r w:rsidR="00AB1F13" w:rsidRPr="004D1C10">
        <w:rPr>
          <w:i/>
        </w:rPr>
        <w:t xml:space="preserve">Adult Use of </w:t>
      </w:r>
      <w:r w:rsidR="00E71281">
        <w:rPr>
          <w:i/>
        </w:rPr>
        <w:t>Marijuana</w:t>
      </w:r>
      <w:r w:rsidRPr="008B5640">
        <w:t>, provided, howeve</w:t>
      </w:r>
      <w:r w:rsidRPr="005032A4">
        <w:t>r, that no such individual shall be younger than 21 years old.</w:t>
      </w:r>
    </w:p>
    <w:p w14:paraId="24E2722E" w14:textId="77777777" w:rsidR="00063C2F" w:rsidRPr="005032A4" w:rsidRDefault="00063C2F" w:rsidP="00E01C1D">
      <w:pPr>
        <w:tabs>
          <w:tab w:val="left" w:pos="1200"/>
          <w:tab w:val="left" w:pos="1555"/>
          <w:tab w:val="left" w:pos="1915"/>
          <w:tab w:val="left" w:pos="2275"/>
          <w:tab w:val="left" w:pos="2635"/>
          <w:tab w:val="left" w:pos="2995"/>
          <w:tab w:val="left" w:pos="7675"/>
        </w:tabs>
      </w:pPr>
    </w:p>
    <w:p w14:paraId="62F73693" w14:textId="00678100" w:rsidR="00B1387C" w:rsidRPr="005032A4" w:rsidRDefault="00B1387C" w:rsidP="00E01C1D">
      <w:pPr>
        <w:tabs>
          <w:tab w:val="left" w:pos="1200"/>
          <w:tab w:val="left" w:pos="1555"/>
          <w:tab w:val="left" w:pos="1915"/>
          <w:tab w:val="left" w:pos="2275"/>
          <w:tab w:val="left" w:pos="2635"/>
          <w:tab w:val="left" w:pos="2995"/>
          <w:tab w:val="left" w:pos="7675"/>
        </w:tabs>
        <w:spacing w:line="279" w:lineRule="exact"/>
        <w:ind w:left="720"/>
        <w:rPr>
          <w:rFonts w:eastAsia="Times New Roman"/>
        </w:rPr>
      </w:pPr>
      <w:r w:rsidRPr="005032A4">
        <w:rPr>
          <w:rFonts w:eastAsia="Times New Roman"/>
          <w:u w:val="single"/>
        </w:rPr>
        <w:t>Visitor Identification Badge</w:t>
      </w:r>
      <w:r w:rsidRPr="005032A4">
        <w:rPr>
          <w:rFonts w:eastAsia="Times New Roman"/>
        </w:rPr>
        <w:t xml:space="preserve"> </w:t>
      </w:r>
      <w:r w:rsidRPr="00E95732">
        <w:rPr>
          <w:rFonts w:eastAsia="Times New Roman"/>
        </w:rPr>
        <w:t>means a badge issued by an MTC</w:t>
      </w:r>
      <w:r w:rsidR="002D0D79" w:rsidRPr="00B46A98">
        <w:rPr>
          <w:rFonts w:eastAsia="Times New Roman"/>
        </w:rPr>
        <w:t xml:space="preserve">, </w:t>
      </w:r>
      <w:r w:rsidR="00E71281">
        <w:rPr>
          <w:rFonts w:eastAsia="Times New Roman"/>
        </w:rPr>
        <w:t>Marijuana</w:t>
      </w:r>
      <w:r w:rsidR="002D0D79" w:rsidRPr="00B46A98">
        <w:rPr>
          <w:rFonts w:eastAsia="Times New Roman"/>
        </w:rPr>
        <w:t xml:space="preserve"> Establishment</w:t>
      </w:r>
      <w:r w:rsidRPr="00501B3A">
        <w:rPr>
          <w:rFonts w:eastAsia="Times New Roman"/>
        </w:rPr>
        <w:t xml:space="preserve"> or the Commission to be used at all times while on the </w:t>
      </w:r>
      <w:r w:rsidR="00BE309F">
        <w:rPr>
          <w:rFonts w:eastAsia="Times New Roman"/>
        </w:rPr>
        <w:t>P</w:t>
      </w:r>
      <w:r w:rsidRPr="00501B3A">
        <w:rPr>
          <w:rFonts w:eastAsia="Times New Roman"/>
        </w:rPr>
        <w:t xml:space="preserve">remises of </w:t>
      </w:r>
      <w:r w:rsidR="00FF3733" w:rsidRPr="004D1C10">
        <w:rPr>
          <w:rFonts w:eastAsia="Times New Roman"/>
        </w:rPr>
        <w:t xml:space="preserve">a </w:t>
      </w:r>
      <w:r w:rsidR="00E71281">
        <w:rPr>
          <w:rFonts w:eastAsia="Times New Roman"/>
        </w:rPr>
        <w:t>Marijuana</w:t>
      </w:r>
      <w:r w:rsidR="00FF3733" w:rsidRPr="004D1C10">
        <w:rPr>
          <w:rFonts w:eastAsia="Times New Roman"/>
        </w:rPr>
        <w:t xml:space="preserve"> Establishment or</w:t>
      </w:r>
      <w:r w:rsidRPr="004D1C10">
        <w:rPr>
          <w:rFonts w:eastAsia="Times New Roman"/>
        </w:rPr>
        <w:t xml:space="preserve"> MTC or I</w:t>
      </w:r>
      <w:r w:rsidRPr="008B5640">
        <w:rPr>
          <w:rFonts w:eastAsia="Times New Roman"/>
        </w:rPr>
        <w:t xml:space="preserve">ndependent Testing Laboratory.  These identification badges must be issued in a form and manner determined by the Commission.    </w:t>
      </w:r>
    </w:p>
    <w:p w14:paraId="136BE0C9" w14:textId="77777777" w:rsidR="002D5341" w:rsidRPr="005032A4" w:rsidRDefault="002D5341" w:rsidP="00E01C1D">
      <w:pPr>
        <w:tabs>
          <w:tab w:val="left" w:pos="1200"/>
          <w:tab w:val="left" w:pos="1555"/>
          <w:tab w:val="left" w:pos="1915"/>
          <w:tab w:val="left" w:pos="2275"/>
          <w:tab w:val="left" w:pos="2635"/>
          <w:tab w:val="left" w:pos="2995"/>
          <w:tab w:val="left" w:pos="7675"/>
        </w:tabs>
        <w:spacing w:line="279" w:lineRule="exact"/>
        <w:rPr>
          <w:u w:val="single"/>
        </w:rPr>
      </w:pPr>
    </w:p>
    <w:p w14:paraId="18CD4CFD" w14:textId="4A1A7DA7" w:rsidR="002D5341" w:rsidRPr="004D1C10" w:rsidRDefault="002D5341" w:rsidP="00E01C1D">
      <w:pPr>
        <w:tabs>
          <w:tab w:val="left" w:pos="1200"/>
          <w:tab w:val="left" w:pos="1555"/>
          <w:tab w:val="left" w:pos="1915"/>
          <w:tab w:val="left" w:pos="2275"/>
          <w:tab w:val="left" w:pos="2635"/>
          <w:tab w:val="left" w:pos="2995"/>
          <w:tab w:val="left" w:pos="7675"/>
        </w:tabs>
        <w:spacing w:line="279" w:lineRule="exact"/>
        <w:ind w:left="720"/>
      </w:pPr>
      <w:r w:rsidRPr="005032A4">
        <w:rPr>
          <w:u w:val="single"/>
        </w:rPr>
        <w:t>Written Certification</w:t>
      </w:r>
      <w:r w:rsidRPr="005032A4">
        <w:t xml:space="preserve"> </w:t>
      </w:r>
      <w:r w:rsidRPr="00E95732">
        <w:t xml:space="preserve">means a form submitted to the Department or Commission by a Massachusetts licensed </w:t>
      </w:r>
      <w:r w:rsidR="001E1918">
        <w:t>C</w:t>
      </w:r>
      <w:r w:rsidRPr="00E95732">
        <w:t xml:space="preserve">ertifying </w:t>
      </w:r>
      <w:r w:rsidR="001E1918">
        <w:t>H</w:t>
      </w:r>
      <w:r w:rsidRPr="00E95732">
        <w:t>ealth</w:t>
      </w:r>
      <w:r w:rsidRPr="00B46A98">
        <w:t xml:space="preserve">care </w:t>
      </w:r>
      <w:r w:rsidR="001E1918">
        <w:t>P</w:t>
      </w:r>
      <w:r w:rsidRPr="00B46A98">
        <w:t xml:space="preserve">rovider describing the </w:t>
      </w:r>
      <w:r w:rsidR="00D96AF3">
        <w:t>Q</w:t>
      </w:r>
      <w:r w:rsidRPr="00B46A98">
        <w:t xml:space="preserve">ualifying </w:t>
      </w:r>
      <w:r w:rsidR="00D96AF3">
        <w:t>P</w:t>
      </w:r>
      <w:r w:rsidRPr="00B46A98">
        <w:t xml:space="preserve">atient’s pertinent symptoms, specifying the patient’s debilitating medical condition, and stating that in the physician’s professional opinion the potential benefits of the medical </w:t>
      </w:r>
      <w:r w:rsidRPr="00B46A98">
        <w:lastRenderedPageBreak/>
        <w:t xml:space="preserve">use of </w:t>
      </w:r>
      <w:r w:rsidR="00E71281">
        <w:t>Marijuana</w:t>
      </w:r>
      <w:r w:rsidRPr="00B46A98">
        <w:t xml:space="preserve"> would likely outw</w:t>
      </w:r>
      <w:r w:rsidRPr="00501B3A">
        <w:t>eigh the health risks for the patient.</w:t>
      </w:r>
    </w:p>
    <w:p w14:paraId="0E05029A" w14:textId="77777777"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71418025" w14:textId="313CF9A9" w:rsidR="00A01B62" w:rsidRPr="00E95732" w:rsidRDefault="00A01B62" w:rsidP="00E01C1D">
      <w:pPr>
        <w:pStyle w:val="Heading1"/>
        <w:rPr>
          <w:rFonts w:ascii="Times New Roman" w:hAnsi="Times New Roman" w:cs="Times New Roman"/>
          <w:color w:val="auto"/>
          <w:sz w:val="24"/>
          <w:szCs w:val="24"/>
        </w:rPr>
      </w:pPr>
      <w:r w:rsidRPr="004D1C10">
        <w:rPr>
          <w:rFonts w:ascii="Times New Roman" w:hAnsi="Times New Roman" w:cs="Times New Roman"/>
          <w:color w:val="auto"/>
          <w:sz w:val="24"/>
          <w:szCs w:val="24"/>
          <w:u w:val="single"/>
        </w:rPr>
        <w:t>500.005:   Fees</w:t>
      </w:r>
      <w:r w:rsidR="00514D78" w:rsidRPr="004D1C10">
        <w:rPr>
          <w:rFonts w:ascii="Times New Roman" w:hAnsi="Times New Roman" w:cs="Times New Roman"/>
          <w:color w:val="auto"/>
          <w:sz w:val="24"/>
          <w:szCs w:val="24"/>
        </w:rPr>
        <w:t xml:space="preserve">  </w:t>
      </w:r>
    </w:p>
    <w:p w14:paraId="78DE001A" w14:textId="77777777" w:rsidR="00A01B62" w:rsidRPr="00B46A98" w:rsidRDefault="00A01B62" w:rsidP="00E01C1D">
      <w:pPr>
        <w:tabs>
          <w:tab w:val="left" w:pos="1200"/>
          <w:tab w:val="left" w:pos="1555"/>
          <w:tab w:val="left" w:pos="1915"/>
          <w:tab w:val="left" w:pos="2275"/>
          <w:tab w:val="left" w:pos="2635"/>
          <w:tab w:val="left" w:pos="2995"/>
          <w:tab w:val="left" w:pos="7675"/>
        </w:tabs>
        <w:jc w:val="both"/>
      </w:pPr>
    </w:p>
    <w:p w14:paraId="75550D16" w14:textId="3FAB0269" w:rsidR="00F44886" w:rsidRPr="004D1C10" w:rsidRDefault="00E71281" w:rsidP="00E01C1D">
      <w:pPr>
        <w:pStyle w:val="ListParagraph"/>
        <w:numPr>
          <w:ilvl w:val="0"/>
          <w:numId w:val="2"/>
        </w:numPr>
        <w:rPr>
          <w:u w:val="single"/>
        </w:rPr>
      </w:pPr>
      <w:r>
        <w:rPr>
          <w:u w:val="single"/>
        </w:rPr>
        <w:t>Marijuana</w:t>
      </w:r>
      <w:r w:rsidR="00A01B62" w:rsidRPr="004D1C10">
        <w:rPr>
          <w:u w:val="single"/>
        </w:rPr>
        <w:t xml:space="preserve"> Establishment Application and License Fees.</w:t>
      </w:r>
    </w:p>
    <w:p w14:paraId="1F72EDB1" w14:textId="77777777" w:rsidR="00DD4264" w:rsidRPr="008B5640" w:rsidRDefault="00DD4264" w:rsidP="00E01C1D">
      <w:pPr>
        <w:pStyle w:val="ListParagraph"/>
        <w:rPr>
          <w:u w:val="single"/>
        </w:rPr>
      </w:pPr>
    </w:p>
    <w:p w14:paraId="3D86AF35" w14:textId="6F31DF8D" w:rsidR="00402BA9" w:rsidRPr="004E3622" w:rsidRDefault="00A01B62" w:rsidP="00E01C1D">
      <w:pPr>
        <w:pStyle w:val="ListParagraph"/>
        <w:numPr>
          <w:ilvl w:val="1"/>
          <w:numId w:val="2"/>
        </w:numPr>
        <w:rPr>
          <w:u w:val="single"/>
        </w:rPr>
      </w:pPr>
      <w:r w:rsidRPr="005032A4">
        <w:t xml:space="preserve">Each applicant for licensure as a </w:t>
      </w:r>
      <w:r w:rsidR="00E71281">
        <w:t>Marijuana</w:t>
      </w:r>
      <w:r w:rsidRPr="005032A4">
        <w:t xml:space="preserve"> Establishment shall pay to the Commission a nonrefundable application fee</w:t>
      </w:r>
      <w:r w:rsidR="0025328C" w:rsidRPr="005032A4">
        <w:t>,</w:t>
      </w:r>
      <w:r w:rsidRPr="005032A4">
        <w:t xml:space="preserve"> annual license fee, and a monthly seed-to-sale licensing fee.  These fees do not include the costs associated with the seed-to-sale licensing system, which includes a monthly program fee and fees for plant and package tags.  These fees do not include the costs associated with criminal background checks as required under 935 CMR 500.101(1)(b) or 935 CMR 500.030</w:t>
      </w:r>
      <w:r w:rsidR="00E842D7" w:rsidRPr="00BA7675">
        <w:t xml:space="preserve">, </w:t>
      </w:r>
      <w:r w:rsidR="00E842D7" w:rsidRPr="002D1356">
        <w:rPr>
          <w:i/>
        </w:rPr>
        <w:t xml:space="preserve">Registration of </w:t>
      </w:r>
      <w:r w:rsidR="00E71281">
        <w:rPr>
          <w:i/>
        </w:rPr>
        <w:t>Marijuana</w:t>
      </w:r>
      <w:r w:rsidR="00E842D7" w:rsidRPr="002D1356">
        <w:rPr>
          <w:i/>
        </w:rPr>
        <w:t xml:space="preserve"> Establishment Agents</w:t>
      </w:r>
      <w:r w:rsidRPr="002D1356">
        <w:t>.</w:t>
      </w:r>
    </w:p>
    <w:p w14:paraId="75EEFD3E" w14:textId="60625D10" w:rsidR="00402BA9" w:rsidRPr="00D73D2E" w:rsidRDefault="00402BA9" w:rsidP="00E01C1D">
      <w:pPr>
        <w:pStyle w:val="ListParagraph"/>
        <w:ind w:left="1440"/>
        <w:rPr>
          <w:u w:val="single"/>
        </w:rPr>
      </w:pPr>
    </w:p>
    <w:p w14:paraId="1B64447E" w14:textId="7D7CC4C0" w:rsidR="008B1B21" w:rsidRPr="00E34B0A" w:rsidRDefault="008B1B21" w:rsidP="00E01C1D">
      <w:pPr>
        <w:pStyle w:val="ListParagraph"/>
        <w:numPr>
          <w:ilvl w:val="1"/>
          <w:numId w:val="2"/>
        </w:numPr>
        <w:rPr>
          <w:u w:val="single"/>
        </w:rPr>
      </w:pPr>
      <w:r w:rsidRPr="00041E18">
        <w:rPr>
          <w:u w:val="single"/>
        </w:rPr>
        <w:t>Waiver of fees</w:t>
      </w:r>
      <w:r w:rsidRPr="00E34B0A">
        <w:t>.</w:t>
      </w:r>
    </w:p>
    <w:p w14:paraId="70A45430" w14:textId="77777777" w:rsidR="008B1B21" w:rsidRPr="00A836CC" w:rsidRDefault="008B1B21" w:rsidP="00E01C1D">
      <w:pPr>
        <w:pStyle w:val="ListParagraph"/>
      </w:pPr>
    </w:p>
    <w:p w14:paraId="7F9665CB" w14:textId="75533DAA" w:rsidR="00A1456C" w:rsidRPr="00E97232" w:rsidRDefault="00A01B62" w:rsidP="00E01C1D">
      <w:pPr>
        <w:pStyle w:val="ListParagraph"/>
        <w:numPr>
          <w:ilvl w:val="2"/>
          <w:numId w:val="2"/>
        </w:numPr>
        <w:ind w:hanging="360"/>
      </w:pPr>
      <w:r w:rsidRPr="00E97232">
        <w:t xml:space="preserve">Application fees are waived for Social Equity Program </w:t>
      </w:r>
      <w:r w:rsidR="000C5B98" w:rsidRPr="00E97232">
        <w:t>P</w:t>
      </w:r>
      <w:r w:rsidRPr="00E97232">
        <w:t>articipants</w:t>
      </w:r>
      <w:r w:rsidR="51B89BD0" w:rsidRPr="00E97232">
        <w:t xml:space="preserve"> </w:t>
      </w:r>
      <w:r w:rsidR="7341FA1F" w:rsidRPr="00E97232">
        <w:t xml:space="preserve">and Economic Empowerment </w:t>
      </w:r>
      <w:r w:rsidR="004A5CD9" w:rsidRPr="00E97232">
        <w:t>Priority</w:t>
      </w:r>
      <w:r w:rsidR="51B89BD0" w:rsidRPr="00E97232">
        <w:t xml:space="preserve"> </w:t>
      </w:r>
      <w:r w:rsidR="00EC11AC" w:rsidRPr="00E97232">
        <w:t>A</w:t>
      </w:r>
      <w:r w:rsidR="51B89BD0" w:rsidRPr="00E97232">
        <w:t>pplicants.</w:t>
      </w:r>
      <w:r w:rsidR="000B703D" w:rsidRPr="00E97232">
        <w:t xml:space="preserve">  This does not include the costs associated with background checks.</w:t>
      </w:r>
    </w:p>
    <w:p w14:paraId="2365273B" w14:textId="77777777" w:rsidR="00AA24D4" w:rsidRPr="00E97232" w:rsidRDefault="00AA24D4" w:rsidP="00E01C1D">
      <w:pPr>
        <w:pStyle w:val="ListParagraph"/>
        <w:ind w:left="2160"/>
        <w:rPr>
          <w:u w:val="single"/>
        </w:rPr>
      </w:pPr>
    </w:p>
    <w:p w14:paraId="7E0376A3" w14:textId="6ED2B3C5" w:rsidR="00A1456C" w:rsidRPr="00E97232" w:rsidRDefault="00FF3733" w:rsidP="00E01C1D">
      <w:pPr>
        <w:pStyle w:val="ListParagraph"/>
        <w:numPr>
          <w:ilvl w:val="2"/>
          <w:numId w:val="2"/>
        </w:numPr>
        <w:ind w:hanging="360"/>
      </w:pPr>
      <w:r w:rsidRPr="00E97232">
        <w:t>For</w:t>
      </w:r>
      <w:r w:rsidR="004A5CD9" w:rsidRPr="00E97232">
        <w:t xml:space="preserve"> Annual License Fees, </w:t>
      </w:r>
      <w:r w:rsidR="000C5B98" w:rsidRPr="00E97232">
        <w:t>Social Equity Program Participant</w:t>
      </w:r>
      <w:r w:rsidR="10FD91A5" w:rsidRPr="00E97232">
        <w:t>s and Economic Empower</w:t>
      </w:r>
      <w:r w:rsidR="5DA89CF6" w:rsidRPr="00E97232">
        <w:t xml:space="preserve">ment </w:t>
      </w:r>
      <w:r w:rsidR="004A5CD9" w:rsidRPr="00E97232">
        <w:t xml:space="preserve">Priority </w:t>
      </w:r>
      <w:r w:rsidR="00EC11AC" w:rsidRPr="00E97232">
        <w:t>A</w:t>
      </w:r>
      <w:r w:rsidR="5DA89CF6" w:rsidRPr="00E97232">
        <w:t xml:space="preserve">pplicants </w:t>
      </w:r>
      <w:r w:rsidR="00CC53CE" w:rsidRPr="00E97232">
        <w:t>receive</w:t>
      </w:r>
      <w:r w:rsidR="5DA89CF6" w:rsidRPr="00E97232">
        <w:t xml:space="preserve"> </w:t>
      </w:r>
      <w:r w:rsidR="00D85F57" w:rsidRPr="00E97232">
        <w:t>a</w:t>
      </w:r>
      <w:r w:rsidR="5DA89CF6" w:rsidRPr="00E97232">
        <w:t xml:space="preserve"> 50% reduction</w:t>
      </w:r>
      <w:r w:rsidR="7CAFFCAB" w:rsidRPr="00E97232">
        <w:t xml:space="preserve"> in the fee associated with an application</w:t>
      </w:r>
      <w:r w:rsidR="00A01B62" w:rsidRPr="00E97232">
        <w:t xml:space="preserve">. </w:t>
      </w:r>
    </w:p>
    <w:p w14:paraId="399250D4" w14:textId="77777777" w:rsidR="00AA24D4" w:rsidRPr="00B46A98" w:rsidRDefault="00AA24D4" w:rsidP="00E01C1D">
      <w:pPr>
        <w:rPr>
          <w:u w:val="single"/>
        </w:rPr>
      </w:pPr>
    </w:p>
    <w:p w14:paraId="4460B6A6" w14:textId="1DB96D67" w:rsidR="00A1456C" w:rsidRPr="00B46A98" w:rsidRDefault="003C7DBB" w:rsidP="00E01C1D">
      <w:pPr>
        <w:pStyle w:val="ListParagraph"/>
        <w:numPr>
          <w:ilvl w:val="2"/>
          <w:numId w:val="2"/>
        </w:numPr>
        <w:ind w:hanging="360"/>
      </w:pPr>
      <w:r w:rsidRPr="00501B3A">
        <w:t xml:space="preserve">Seed-to-sale </w:t>
      </w:r>
      <w:r w:rsidR="007A62D4" w:rsidRPr="004D1C10">
        <w:t>SOR</w:t>
      </w:r>
      <w:r w:rsidRPr="004D1C10">
        <w:t xml:space="preserve"> </w:t>
      </w:r>
      <w:r w:rsidR="00A01B62" w:rsidRPr="004D1C10">
        <w:t xml:space="preserve">monthly program fees are waived for Economic Empowerment </w:t>
      </w:r>
      <w:r w:rsidR="008B1B21" w:rsidRPr="008B5640">
        <w:t>Priority</w:t>
      </w:r>
      <w:r w:rsidR="6072F974" w:rsidRPr="005032A4">
        <w:t xml:space="preserve"> </w:t>
      </w:r>
      <w:r w:rsidR="00A01B62" w:rsidRPr="005032A4">
        <w:t>Applicants,</w:t>
      </w:r>
      <w:r w:rsidR="00B40804" w:rsidRPr="005032A4">
        <w:t xml:space="preserve"> Social Equity Program Participants,</w:t>
      </w:r>
      <w:r w:rsidR="00A01B62" w:rsidRPr="005032A4">
        <w:t xml:space="preserve"> </w:t>
      </w:r>
      <w:r w:rsidR="00A01B62" w:rsidRPr="00E95732">
        <w:t xml:space="preserve">Craft </w:t>
      </w:r>
      <w:r w:rsidR="00E71281">
        <w:t>Marijuana</w:t>
      </w:r>
      <w:r w:rsidR="00A01B62" w:rsidRPr="00E95732">
        <w:t xml:space="preserve"> Cooperatives, and Mic</w:t>
      </w:r>
      <w:r w:rsidR="00A01B62" w:rsidRPr="00B46A98">
        <w:t>robusinesses.</w:t>
      </w:r>
      <w:r w:rsidR="00262927" w:rsidRPr="00501B3A">
        <w:t xml:space="preserve"> </w:t>
      </w:r>
      <w:r w:rsidR="00A01B62" w:rsidRPr="00E95732">
        <w:t xml:space="preserve">This waiver does not include other costs associated with the seed-to-sale licensing system, specifically the fees for plant and package tags.  </w:t>
      </w:r>
    </w:p>
    <w:p w14:paraId="2F411A75" w14:textId="77777777" w:rsidR="00AA24D4" w:rsidRPr="004D1C10" w:rsidRDefault="00AA24D4" w:rsidP="00E01C1D">
      <w:pPr>
        <w:rPr>
          <w:u w:val="single"/>
        </w:rPr>
      </w:pPr>
    </w:p>
    <w:p w14:paraId="1634C2FA" w14:textId="0E295BE3" w:rsidR="00402BA9" w:rsidRPr="00BA7675" w:rsidRDefault="00A01B62" w:rsidP="00E01C1D">
      <w:pPr>
        <w:pStyle w:val="ListParagraph"/>
        <w:numPr>
          <w:ilvl w:val="2"/>
          <w:numId w:val="2"/>
        </w:numPr>
        <w:ind w:hanging="360"/>
        <w:rPr>
          <w:u w:val="single"/>
        </w:rPr>
      </w:pPr>
      <w:r w:rsidRPr="008B5640">
        <w:t>All other applicants are responsible for the payment of fees in accordance with 935 CMR 500.005(a)</w:t>
      </w:r>
      <w:r w:rsidR="005F043D" w:rsidRPr="005032A4">
        <w:t xml:space="preserve"> and may not waive their obligation pursuant to 935 CMR 500.</w:t>
      </w:r>
      <w:r w:rsidR="00792CBA" w:rsidRPr="005032A4">
        <w:t>850</w:t>
      </w:r>
      <w:r w:rsidR="00E842D7" w:rsidRPr="005032A4">
        <w:t xml:space="preserve">, </w:t>
      </w:r>
      <w:r w:rsidR="00E842D7" w:rsidRPr="005032A4">
        <w:rPr>
          <w:i/>
        </w:rPr>
        <w:t>Waivers</w:t>
      </w:r>
      <w:r w:rsidRPr="005032A4" w:rsidDel="005F043D">
        <w:t>.</w:t>
      </w:r>
    </w:p>
    <w:p w14:paraId="0128BB4E" w14:textId="77777777" w:rsidR="00402BA9" w:rsidRPr="00BA7675" w:rsidRDefault="00402BA9" w:rsidP="00E01C1D">
      <w:pPr>
        <w:pStyle w:val="ListParagraph"/>
      </w:pPr>
    </w:p>
    <w:p w14:paraId="36B7C486" w14:textId="3C55A065" w:rsidR="00FA63E1" w:rsidRPr="00E34B0A" w:rsidRDefault="00A01B62" w:rsidP="00E01C1D">
      <w:pPr>
        <w:pStyle w:val="ListParagraph"/>
        <w:numPr>
          <w:ilvl w:val="1"/>
          <w:numId w:val="2"/>
        </w:numPr>
        <w:rPr>
          <w:u w:val="single"/>
        </w:rPr>
      </w:pPr>
      <w:r w:rsidRPr="004E3622">
        <w:t>Each applica</w:t>
      </w:r>
      <w:r w:rsidR="005957CF" w:rsidRPr="00D73D2E">
        <w:t>nt</w:t>
      </w:r>
      <w:r w:rsidRPr="00E34B0A">
        <w:t xml:space="preserve"> shall choose the tier at which it will be initially licensed.</w:t>
      </w:r>
    </w:p>
    <w:p w14:paraId="42FB1EC6" w14:textId="77777777" w:rsidR="00FA63E1" w:rsidRPr="00A836CC" w:rsidRDefault="00FA63E1" w:rsidP="00E01C1D">
      <w:pPr>
        <w:pStyle w:val="ListParagraph"/>
        <w:rPr>
          <w:u w:val="single"/>
        </w:rPr>
      </w:pPr>
    </w:p>
    <w:p w14:paraId="3988C250" w14:textId="54D4BAC6" w:rsidR="00A01B62" w:rsidRPr="00E95732" w:rsidRDefault="00A01B62" w:rsidP="00E01C1D">
      <w:pPr>
        <w:pStyle w:val="ListParagraph"/>
        <w:numPr>
          <w:ilvl w:val="1"/>
          <w:numId w:val="2"/>
        </w:numPr>
      </w:pPr>
      <w:r w:rsidRPr="00131CD8">
        <w:t xml:space="preserve">Application and </w:t>
      </w:r>
      <w:r w:rsidR="00120E3E" w:rsidRPr="00131CD8">
        <w:t>a</w:t>
      </w:r>
      <w:r w:rsidRPr="00131CD8">
        <w:t xml:space="preserve">nnual </w:t>
      </w:r>
      <w:r w:rsidR="00120E3E" w:rsidRPr="00131CD8">
        <w:t>l</w:t>
      </w:r>
      <w:r w:rsidRPr="00E95732">
        <w:t xml:space="preserve">icense </w:t>
      </w:r>
      <w:r w:rsidR="00120E3E" w:rsidRPr="00E95732">
        <w:t>f</w:t>
      </w:r>
      <w:r w:rsidRPr="00E95732">
        <w:t xml:space="preserve">ee </w:t>
      </w:r>
      <w:r w:rsidR="00120E3E" w:rsidRPr="00E95732">
        <w:t>s</w:t>
      </w:r>
      <w:r w:rsidRPr="00E95732">
        <w:t>chedule:</w:t>
      </w:r>
    </w:p>
    <w:p w14:paraId="6E1B4A24" w14:textId="77777777" w:rsidR="00CB42BF" w:rsidRPr="00E95732" w:rsidRDefault="00CB42BF" w:rsidP="00E01C1D">
      <w:pPr>
        <w:pStyle w:val="ListParagraph"/>
      </w:pPr>
    </w:p>
    <w:p w14:paraId="58EBEE21" w14:textId="77777777" w:rsidR="00CB42BF" w:rsidRPr="00E95732" w:rsidRDefault="00CB42BF" w:rsidP="00E01C1D">
      <w:pPr>
        <w:pStyle w:val="ListParagraph"/>
        <w:ind w:left="1440"/>
      </w:pPr>
    </w:p>
    <w:p w14:paraId="720DD7DE" w14:textId="6C4C167C" w:rsidR="00FB2841" w:rsidRPr="00E95732" w:rsidRDefault="00FB2841" w:rsidP="00E01C1D">
      <w:pPr>
        <w:tabs>
          <w:tab w:val="left" w:pos="1200"/>
          <w:tab w:val="left" w:pos="1555"/>
          <w:tab w:val="left" w:pos="1915"/>
          <w:tab w:val="left" w:pos="2275"/>
          <w:tab w:val="left" w:pos="2635"/>
          <w:tab w:val="left" w:pos="2995"/>
          <w:tab w:val="left" w:pos="7675"/>
        </w:tabs>
        <w:ind w:left="1075"/>
        <w:jc w:val="both"/>
      </w:pPr>
    </w:p>
    <w:tbl>
      <w:tblPr>
        <w:tblW w:w="10230" w:type="dxa"/>
        <w:tblInd w:w="172" w:type="dxa"/>
        <w:tblLayout w:type="fixed"/>
        <w:tblCellMar>
          <w:left w:w="100" w:type="dxa"/>
          <w:right w:w="100" w:type="dxa"/>
        </w:tblCellMar>
        <w:tblLook w:val="0000" w:firstRow="0" w:lastRow="0" w:firstColumn="0" w:lastColumn="0" w:noHBand="0" w:noVBand="0"/>
      </w:tblPr>
      <w:tblGrid>
        <w:gridCol w:w="4320"/>
        <w:gridCol w:w="2656"/>
        <w:gridCol w:w="3254"/>
      </w:tblGrid>
      <w:tr w:rsidR="002A7ECE" w:rsidRPr="00E95732" w14:paraId="7C35471B" w14:textId="77777777" w:rsidTr="003D69F8">
        <w:trPr>
          <w:trHeight w:hRule="exact" w:val="720"/>
        </w:trPr>
        <w:tc>
          <w:tcPr>
            <w:tcW w:w="432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bottom"/>
          </w:tcPr>
          <w:p w14:paraId="44440903"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rPr>
                <w:b/>
                <w:bCs/>
              </w:rPr>
              <w:t>License Types</w:t>
            </w:r>
          </w:p>
        </w:tc>
        <w:tc>
          <w:tcPr>
            <w:tcW w:w="2656"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bottom"/>
          </w:tcPr>
          <w:p w14:paraId="011AA018"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rPr>
                <w:b/>
                <w:bCs/>
              </w:rPr>
            </w:pPr>
            <w:r w:rsidRPr="00E95732">
              <w:rPr>
                <w:b/>
                <w:bCs/>
              </w:rPr>
              <w:t>Application Fees</w:t>
            </w:r>
          </w:p>
          <w:p w14:paraId="757C70B0"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rPr>
                <w:b/>
                <w:bCs/>
              </w:rPr>
              <w:t>(Indoor/Outdoor)</w:t>
            </w:r>
          </w:p>
        </w:tc>
        <w:tc>
          <w:tcPr>
            <w:tcW w:w="3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1FC0414"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rPr>
                <w:b/>
                <w:bCs/>
              </w:rPr>
              <w:t>Annual License Fee (Indoor/Outdoor)</w:t>
            </w:r>
          </w:p>
        </w:tc>
      </w:tr>
      <w:tr w:rsidR="002A7ECE" w:rsidRPr="00E95732" w14:paraId="7048AFC2" w14:textId="77777777" w:rsidTr="003D69F8">
        <w:trPr>
          <w:trHeight w:hRule="exact" w:val="3686"/>
        </w:trPr>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22F5E0D4" w14:textId="0700A91C" w:rsidR="00BB1D7A" w:rsidRPr="00E95732" w:rsidRDefault="00E71281" w:rsidP="00E01C1D">
            <w:pPr>
              <w:tabs>
                <w:tab w:val="left" w:pos="1200"/>
                <w:tab w:val="left" w:pos="1555"/>
                <w:tab w:val="left" w:pos="1915"/>
                <w:tab w:val="left" w:pos="2275"/>
                <w:tab w:val="left" w:pos="2635"/>
                <w:tab w:val="left" w:pos="2995"/>
                <w:tab w:val="left" w:pos="7675"/>
              </w:tabs>
            </w:pPr>
            <w:r>
              <w:lastRenderedPageBreak/>
              <w:t>Marijuana</w:t>
            </w:r>
            <w:r w:rsidR="00CB68F7" w:rsidRPr="00E95732">
              <w:t xml:space="preserve"> </w:t>
            </w:r>
            <w:r w:rsidR="00BB1D7A" w:rsidRPr="00E95732">
              <w:t>Cultivator</w:t>
            </w:r>
            <w:r w:rsidR="00CB68F7" w:rsidRPr="00E95732">
              <w:t xml:space="preserve"> (Indoor or Outdoor)</w:t>
            </w:r>
          </w:p>
          <w:p w14:paraId="4DBEEEF8" w14:textId="77777777" w:rsidR="00BB1D7A" w:rsidRPr="00E95732" w:rsidRDefault="00BB1D7A" w:rsidP="00E01C1D">
            <w:pPr>
              <w:tabs>
                <w:tab w:val="left" w:pos="1200"/>
                <w:tab w:val="left" w:pos="1555"/>
                <w:tab w:val="left" w:pos="1915"/>
                <w:tab w:val="left" w:pos="2275"/>
                <w:tab w:val="left" w:pos="2635"/>
                <w:tab w:val="left" w:pos="2995"/>
                <w:tab w:val="left" w:pos="7675"/>
              </w:tabs>
            </w:pPr>
          </w:p>
          <w:p w14:paraId="30E284A6" w14:textId="77777777" w:rsidR="00BB1D7A" w:rsidRPr="00E95732" w:rsidRDefault="00BB1D7A" w:rsidP="00E01C1D">
            <w:pPr>
              <w:tabs>
                <w:tab w:val="left" w:pos="1200"/>
                <w:tab w:val="left" w:pos="1555"/>
                <w:tab w:val="left" w:pos="1915"/>
                <w:tab w:val="left" w:pos="2275"/>
                <w:tab w:val="left" w:pos="2635"/>
                <w:tab w:val="left" w:pos="2995"/>
                <w:tab w:val="left" w:pos="7675"/>
              </w:tabs>
            </w:pPr>
            <w:r w:rsidRPr="00E95732">
              <w:t>Tier 1:  up to 5,000 square feet</w:t>
            </w:r>
          </w:p>
          <w:p w14:paraId="7D07A500" w14:textId="77777777" w:rsidR="00BB1D7A" w:rsidRPr="00E95732" w:rsidRDefault="00BB1D7A" w:rsidP="00E01C1D">
            <w:pPr>
              <w:tabs>
                <w:tab w:val="left" w:pos="1200"/>
                <w:tab w:val="left" w:pos="1555"/>
                <w:tab w:val="left" w:pos="1915"/>
                <w:tab w:val="left" w:pos="2275"/>
                <w:tab w:val="left" w:pos="2635"/>
                <w:tab w:val="left" w:pos="2995"/>
                <w:tab w:val="left" w:pos="7675"/>
              </w:tabs>
            </w:pPr>
            <w:r w:rsidRPr="00E95732">
              <w:t>Tier 2:  5,001 to 10,000 sq. ft.</w:t>
            </w:r>
          </w:p>
          <w:p w14:paraId="2951E2E5" w14:textId="77777777" w:rsidR="00BB1D7A" w:rsidRPr="00E95732" w:rsidRDefault="00BB1D7A" w:rsidP="00E01C1D">
            <w:pPr>
              <w:tabs>
                <w:tab w:val="left" w:pos="1200"/>
                <w:tab w:val="left" w:pos="1555"/>
                <w:tab w:val="left" w:pos="1915"/>
                <w:tab w:val="left" w:pos="2275"/>
                <w:tab w:val="left" w:pos="2635"/>
                <w:tab w:val="left" w:pos="2995"/>
                <w:tab w:val="left" w:pos="7675"/>
              </w:tabs>
            </w:pPr>
            <w:r w:rsidRPr="00E95732">
              <w:t>Tier 3:  10,001 to 20,000 sq. ft.</w:t>
            </w:r>
          </w:p>
          <w:p w14:paraId="457A2244" w14:textId="77777777" w:rsidR="00BB1D7A" w:rsidRPr="00E95732" w:rsidRDefault="00BB1D7A" w:rsidP="00E01C1D">
            <w:pPr>
              <w:tabs>
                <w:tab w:val="left" w:pos="1200"/>
                <w:tab w:val="left" w:pos="1555"/>
                <w:tab w:val="left" w:pos="1915"/>
                <w:tab w:val="left" w:pos="2275"/>
                <w:tab w:val="left" w:pos="2635"/>
                <w:tab w:val="left" w:pos="2995"/>
                <w:tab w:val="left" w:pos="7675"/>
              </w:tabs>
            </w:pPr>
            <w:r w:rsidRPr="00E95732">
              <w:t>Tier 4:  20,001 to 30,000 sq. ft.</w:t>
            </w:r>
          </w:p>
          <w:p w14:paraId="79815195" w14:textId="77777777" w:rsidR="00BB1D7A" w:rsidRPr="00E95732" w:rsidRDefault="00BB1D7A" w:rsidP="00E01C1D">
            <w:pPr>
              <w:tabs>
                <w:tab w:val="left" w:pos="1200"/>
                <w:tab w:val="left" w:pos="1555"/>
                <w:tab w:val="left" w:pos="1915"/>
                <w:tab w:val="left" w:pos="2275"/>
                <w:tab w:val="left" w:pos="2635"/>
                <w:tab w:val="left" w:pos="2995"/>
                <w:tab w:val="left" w:pos="7675"/>
              </w:tabs>
            </w:pPr>
            <w:r w:rsidRPr="00E95732">
              <w:t>Tier 5:  30,001 to 40,000 sq. ft.</w:t>
            </w:r>
          </w:p>
          <w:p w14:paraId="7123BAE2" w14:textId="77777777" w:rsidR="00BB1D7A" w:rsidRPr="00E95732" w:rsidRDefault="00BB1D7A" w:rsidP="00E01C1D">
            <w:pPr>
              <w:tabs>
                <w:tab w:val="left" w:pos="1200"/>
                <w:tab w:val="left" w:pos="1555"/>
                <w:tab w:val="left" w:pos="1915"/>
                <w:tab w:val="left" w:pos="2275"/>
                <w:tab w:val="left" w:pos="2635"/>
                <w:tab w:val="left" w:pos="2995"/>
                <w:tab w:val="left" w:pos="7675"/>
              </w:tabs>
            </w:pPr>
            <w:r w:rsidRPr="00E95732">
              <w:t>Tier 6:  40,001 to 50,000 sq. ft.</w:t>
            </w:r>
          </w:p>
          <w:p w14:paraId="02C576C0" w14:textId="77777777" w:rsidR="00BB1D7A" w:rsidRPr="00E95732" w:rsidRDefault="00BB1D7A" w:rsidP="00E01C1D">
            <w:pPr>
              <w:tabs>
                <w:tab w:val="left" w:pos="1200"/>
                <w:tab w:val="left" w:pos="1555"/>
                <w:tab w:val="left" w:pos="1915"/>
                <w:tab w:val="left" w:pos="2275"/>
                <w:tab w:val="left" w:pos="2635"/>
                <w:tab w:val="left" w:pos="2995"/>
                <w:tab w:val="left" w:pos="7675"/>
              </w:tabs>
            </w:pPr>
            <w:r w:rsidRPr="00E95732">
              <w:t>Tier 7:  50,001 to 60,000 sq. ft.</w:t>
            </w:r>
          </w:p>
          <w:p w14:paraId="6C6966F5" w14:textId="77777777" w:rsidR="00BB1D7A" w:rsidRPr="00E95732" w:rsidRDefault="00BB1D7A" w:rsidP="00E01C1D">
            <w:pPr>
              <w:tabs>
                <w:tab w:val="left" w:pos="1200"/>
                <w:tab w:val="left" w:pos="1555"/>
                <w:tab w:val="left" w:pos="1915"/>
                <w:tab w:val="left" w:pos="2275"/>
                <w:tab w:val="left" w:pos="2635"/>
                <w:tab w:val="left" w:pos="2995"/>
                <w:tab w:val="left" w:pos="7675"/>
              </w:tabs>
            </w:pPr>
            <w:r w:rsidRPr="00E95732">
              <w:t>Tier 8:  60,001 to 70,000 sq. ft.</w:t>
            </w:r>
          </w:p>
          <w:p w14:paraId="229FC297" w14:textId="77777777" w:rsidR="00BB1D7A" w:rsidRPr="00E95732" w:rsidRDefault="00BB1D7A" w:rsidP="00E01C1D">
            <w:pPr>
              <w:tabs>
                <w:tab w:val="left" w:pos="1200"/>
                <w:tab w:val="left" w:pos="1555"/>
                <w:tab w:val="left" w:pos="1915"/>
                <w:tab w:val="left" w:pos="2275"/>
                <w:tab w:val="left" w:pos="2635"/>
                <w:tab w:val="left" w:pos="2995"/>
                <w:tab w:val="left" w:pos="7675"/>
              </w:tabs>
            </w:pPr>
            <w:r w:rsidRPr="00E95732">
              <w:t>Tier 9:  70,001 to 80,000 sq. ft.</w:t>
            </w:r>
          </w:p>
          <w:p w14:paraId="65F8CF87" w14:textId="77777777" w:rsidR="00BB1D7A" w:rsidRPr="00E95732" w:rsidRDefault="00BB1D7A" w:rsidP="00E01C1D">
            <w:pPr>
              <w:tabs>
                <w:tab w:val="left" w:pos="1200"/>
                <w:tab w:val="left" w:pos="1555"/>
                <w:tab w:val="left" w:pos="1915"/>
                <w:tab w:val="left" w:pos="2275"/>
                <w:tab w:val="left" w:pos="2635"/>
                <w:tab w:val="left" w:pos="2995"/>
                <w:tab w:val="left" w:pos="7675"/>
              </w:tabs>
            </w:pPr>
            <w:r w:rsidRPr="00E95732">
              <w:t>Tier 10: 80,001 to 90,000 sq. ft.</w:t>
            </w:r>
          </w:p>
          <w:p w14:paraId="153E627C" w14:textId="77777777" w:rsidR="00BB1D7A" w:rsidRPr="00E95732" w:rsidRDefault="00BB1D7A" w:rsidP="00E01C1D">
            <w:pPr>
              <w:tabs>
                <w:tab w:val="left" w:pos="1200"/>
                <w:tab w:val="left" w:pos="1555"/>
                <w:tab w:val="left" w:pos="1915"/>
                <w:tab w:val="left" w:pos="2275"/>
                <w:tab w:val="left" w:pos="2635"/>
                <w:tab w:val="left" w:pos="2995"/>
                <w:tab w:val="left" w:pos="7675"/>
              </w:tabs>
            </w:pPr>
            <w:r w:rsidRPr="00E95732">
              <w:t>Tier 11: 90,001 to 100,000 sq. ft.</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1554ECDE"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p>
          <w:p w14:paraId="4E2A51DF" w14:textId="32AA7BDB" w:rsidR="1DC91AE4" w:rsidRPr="00E95732" w:rsidRDefault="1DC91AE4" w:rsidP="00E01C1D"/>
          <w:p w14:paraId="52A66AFF"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$200 (I)/$100 (O)</w:t>
            </w:r>
          </w:p>
          <w:p w14:paraId="55639446"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$400 (I)/$200 (O)</w:t>
            </w:r>
          </w:p>
          <w:p w14:paraId="683C20E3"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$600 (I)/$300 (O)</w:t>
            </w:r>
          </w:p>
          <w:p w14:paraId="65C68E09" w14:textId="4DD94BDB"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w:t>
            </w:r>
            <w:r w:rsidR="00DC5923" w:rsidRPr="00E95732">
              <w:t>20</w:t>
            </w:r>
            <w:r w:rsidRPr="00E95732">
              <w:t>00 (I)/$1</w:t>
            </w:r>
            <w:r w:rsidR="00DC5923" w:rsidRPr="00E95732">
              <w:t>5</w:t>
            </w:r>
            <w:r w:rsidRPr="00E95732">
              <w:t>00 (O)</w:t>
            </w:r>
          </w:p>
          <w:p w14:paraId="06DD7899" w14:textId="77777777" w:rsidR="00DC5923" w:rsidRPr="00E95732" w:rsidRDefault="00BB1D7A" w:rsidP="00E01C1D">
            <w:pPr>
              <w:tabs>
                <w:tab w:val="left" w:pos="1200"/>
                <w:tab w:val="left" w:pos="1555"/>
                <w:tab w:val="left" w:pos="1915"/>
                <w:tab w:val="left" w:pos="2275"/>
                <w:tab w:val="left" w:pos="2635"/>
                <w:tab w:val="left" w:pos="2995"/>
                <w:tab w:val="left" w:pos="7675"/>
              </w:tabs>
              <w:jc w:val="center"/>
            </w:pPr>
            <w:r w:rsidRPr="00E95732">
              <w:t>$</w:t>
            </w:r>
            <w:r w:rsidR="00DC5923" w:rsidRPr="00E95732">
              <w:t>2000</w:t>
            </w:r>
            <w:r w:rsidRPr="00E95732">
              <w:t xml:space="preserve"> (I)/$</w:t>
            </w:r>
            <w:r w:rsidR="00DC5923" w:rsidRPr="00E95732">
              <w:t>1500 (O)</w:t>
            </w:r>
          </w:p>
          <w:p w14:paraId="796841F9" w14:textId="720F6838" w:rsidR="00DC5923" w:rsidRPr="00E95732" w:rsidRDefault="00DC5923" w:rsidP="00E01C1D">
            <w:pPr>
              <w:tabs>
                <w:tab w:val="left" w:pos="1200"/>
                <w:tab w:val="left" w:pos="1555"/>
                <w:tab w:val="left" w:pos="1915"/>
                <w:tab w:val="left" w:pos="2275"/>
                <w:tab w:val="left" w:pos="2635"/>
                <w:tab w:val="left" w:pos="2995"/>
                <w:tab w:val="left" w:pos="7675"/>
              </w:tabs>
              <w:jc w:val="center"/>
            </w:pPr>
            <w:r w:rsidRPr="00E95732">
              <w:t>$2000 (I)/$1500 (O)</w:t>
            </w:r>
          </w:p>
          <w:p w14:paraId="2FB7D6BC" w14:textId="77777777" w:rsidR="00DC5923" w:rsidRPr="00E95732" w:rsidRDefault="00DC5923" w:rsidP="00E01C1D">
            <w:pPr>
              <w:tabs>
                <w:tab w:val="left" w:pos="1200"/>
                <w:tab w:val="left" w:pos="1555"/>
                <w:tab w:val="left" w:pos="1915"/>
                <w:tab w:val="left" w:pos="2275"/>
                <w:tab w:val="left" w:pos="2635"/>
                <w:tab w:val="left" w:pos="2995"/>
                <w:tab w:val="left" w:pos="7675"/>
              </w:tabs>
              <w:jc w:val="center"/>
            </w:pPr>
            <w:r w:rsidRPr="00E95732">
              <w:t>$2000 (I)/$1500 (O)</w:t>
            </w:r>
          </w:p>
          <w:p w14:paraId="3AB5A5B7" w14:textId="77777777" w:rsidR="00DC5923" w:rsidRPr="00E95732" w:rsidRDefault="00DC5923" w:rsidP="00E01C1D">
            <w:pPr>
              <w:tabs>
                <w:tab w:val="left" w:pos="1200"/>
                <w:tab w:val="left" w:pos="1555"/>
                <w:tab w:val="left" w:pos="1915"/>
                <w:tab w:val="left" w:pos="2275"/>
                <w:tab w:val="left" w:pos="2635"/>
                <w:tab w:val="left" w:pos="2995"/>
                <w:tab w:val="left" w:pos="7675"/>
              </w:tabs>
              <w:jc w:val="center"/>
            </w:pPr>
            <w:r w:rsidRPr="00E95732">
              <w:t>$2000 (I)/$1500 (O)</w:t>
            </w:r>
          </w:p>
          <w:p w14:paraId="65A338E4" w14:textId="77777777" w:rsidR="00DC5923" w:rsidRPr="00E95732" w:rsidRDefault="00DC5923" w:rsidP="00E01C1D">
            <w:pPr>
              <w:tabs>
                <w:tab w:val="left" w:pos="1200"/>
                <w:tab w:val="left" w:pos="1555"/>
                <w:tab w:val="left" w:pos="1915"/>
                <w:tab w:val="left" w:pos="2275"/>
                <w:tab w:val="left" w:pos="2635"/>
                <w:tab w:val="left" w:pos="2995"/>
                <w:tab w:val="left" w:pos="7675"/>
              </w:tabs>
              <w:jc w:val="center"/>
            </w:pPr>
            <w:r w:rsidRPr="00E95732">
              <w:t>$2000 (I)/$1500 (O)</w:t>
            </w:r>
          </w:p>
          <w:p w14:paraId="41CA73BF" w14:textId="77777777" w:rsidR="00DC5923" w:rsidRPr="00E95732" w:rsidRDefault="00DC5923" w:rsidP="00E01C1D">
            <w:pPr>
              <w:tabs>
                <w:tab w:val="left" w:pos="1200"/>
                <w:tab w:val="left" w:pos="1555"/>
                <w:tab w:val="left" w:pos="1915"/>
                <w:tab w:val="left" w:pos="2275"/>
                <w:tab w:val="left" w:pos="2635"/>
                <w:tab w:val="left" w:pos="2995"/>
                <w:tab w:val="left" w:pos="7675"/>
              </w:tabs>
              <w:jc w:val="center"/>
            </w:pPr>
            <w:r w:rsidRPr="00E95732">
              <w:t>$2000 (I)/$1500 (O)</w:t>
            </w:r>
          </w:p>
          <w:p w14:paraId="0EC735F7" w14:textId="77777777" w:rsidR="00DC5923" w:rsidRPr="00E95732" w:rsidRDefault="00DC5923" w:rsidP="00E01C1D">
            <w:pPr>
              <w:tabs>
                <w:tab w:val="left" w:pos="1200"/>
                <w:tab w:val="left" w:pos="1555"/>
                <w:tab w:val="left" w:pos="1915"/>
                <w:tab w:val="left" w:pos="2275"/>
                <w:tab w:val="left" w:pos="2635"/>
                <w:tab w:val="left" w:pos="2995"/>
                <w:tab w:val="left" w:pos="7675"/>
              </w:tabs>
              <w:jc w:val="center"/>
            </w:pPr>
            <w:r w:rsidRPr="00E95732">
              <w:t>$2000 (I)/$1500 (O)</w:t>
            </w:r>
          </w:p>
          <w:p w14:paraId="6A7F7216" w14:textId="33B0208C" w:rsidR="00BB1D7A" w:rsidRPr="00E95732" w:rsidRDefault="00BB1D7A" w:rsidP="00E01C1D">
            <w:pPr>
              <w:tabs>
                <w:tab w:val="left" w:pos="1200"/>
                <w:tab w:val="left" w:pos="1555"/>
                <w:tab w:val="left" w:pos="1915"/>
                <w:tab w:val="left" w:pos="2275"/>
                <w:tab w:val="left" w:pos="2635"/>
                <w:tab w:val="left" w:pos="2995"/>
                <w:tab w:val="left" w:pos="7675"/>
              </w:tabs>
              <w:jc w:val="center"/>
            </w:pP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3648B346"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p>
          <w:p w14:paraId="39A50605" w14:textId="1EBC7312" w:rsidR="1DC91AE4" w:rsidRPr="00E95732" w:rsidRDefault="1DC91AE4" w:rsidP="00E01C1D"/>
          <w:p w14:paraId="40026265"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$1,250 (I)/$625 (O)</w:t>
            </w:r>
          </w:p>
          <w:p w14:paraId="3685A2AB"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$2,500 (I)/$1,250 (O)</w:t>
            </w:r>
          </w:p>
          <w:p w14:paraId="3FBE5C21"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$5,000 (I)/$2,500 (O)</w:t>
            </w:r>
          </w:p>
          <w:p w14:paraId="04E127F2" w14:textId="07BCFCA1"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w:t>
            </w:r>
            <w:r w:rsidR="00DC5923" w:rsidRPr="00E95732">
              <w:t>20,0</w:t>
            </w:r>
            <w:r w:rsidRPr="00E95732">
              <w:t>00 (I)/$1</w:t>
            </w:r>
            <w:r w:rsidR="00816A47" w:rsidRPr="00E95732">
              <w:t>0,000</w:t>
            </w:r>
            <w:r w:rsidRPr="00E95732">
              <w:t xml:space="preserve"> (O)</w:t>
            </w:r>
          </w:p>
          <w:p w14:paraId="4CC62D1B" w14:textId="0E12759E"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$2</w:t>
            </w:r>
            <w:r w:rsidR="00816A47" w:rsidRPr="00E95732">
              <w:t>2</w:t>
            </w:r>
            <w:r w:rsidRPr="00E95732">
              <w:t>,</w:t>
            </w:r>
            <w:r w:rsidR="00816A47" w:rsidRPr="00E95732">
              <w:t>5</w:t>
            </w:r>
            <w:r w:rsidRPr="00E95732">
              <w:t>00 (I)/$1</w:t>
            </w:r>
            <w:r w:rsidR="00BC2E1C" w:rsidRPr="00E95732">
              <w:t>1</w:t>
            </w:r>
            <w:r w:rsidRPr="00E95732">
              <w:t>,</w:t>
            </w:r>
            <w:r w:rsidR="00BC2E1C" w:rsidRPr="00E95732">
              <w:t>25</w:t>
            </w:r>
            <w:r w:rsidRPr="00E95732">
              <w:t>0 (O)</w:t>
            </w:r>
          </w:p>
          <w:p w14:paraId="69BD3581" w14:textId="58DF3215"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$2</w:t>
            </w:r>
            <w:r w:rsidR="00816A47" w:rsidRPr="00E95732">
              <w:t>5,0</w:t>
            </w:r>
            <w:r w:rsidRPr="00E95732">
              <w:t>00 (I)/$1</w:t>
            </w:r>
            <w:r w:rsidR="00BC2E1C" w:rsidRPr="00E95732">
              <w:t>7,50</w:t>
            </w:r>
            <w:r w:rsidRPr="00E95732">
              <w:t>0 (O)</w:t>
            </w:r>
          </w:p>
          <w:p w14:paraId="1ABA87C2" w14:textId="2E5DC1D8"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w:t>
            </w:r>
            <w:r w:rsidR="00816A47" w:rsidRPr="00E95732">
              <w:t>30</w:t>
            </w:r>
            <w:r w:rsidRPr="00E95732">
              <w:t>,000 (I)/$1</w:t>
            </w:r>
            <w:r w:rsidR="00BC2E1C" w:rsidRPr="00E95732">
              <w:t>5</w:t>
            </w:r>
            <w:r w:rsidRPr="00E95732">
              <w:t>,</w:t>
            </w:r>
            <w:r w:rsidR="00BC2E1C" w:rsidRPr="00E95732">
              <w:t>0</w:t>
            </w:r>
            <w:r w:rsidRPr="00E95732">
              <w:t>00 (O)</w:t>
            </w:r>
          </w:p>
          <w:p w14:paraId="00F6D48E" w14:textId="08514988"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$35,000 (I)/$</w:t>
            </w:r>
            <w:r w:rsidR="00BC2E1C" w:rsidRPr="00E95732">
              <w:t>17,5</w:t>
            </w:r>
            <w:r w:rsidR="00EB7E7E" w:rsidRPr="00E95732">
              <w:t>0</w:t>
            </w:r>
            <w:r w:rsidRPr="00E95732">
              <w:t>0 (O)</w:t>
            </w:r>
          </w:p>
          <w:p w14:paraId="1844EC1C" w14:textId="4B6B657C"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w:t>
            </w:r>
            <w:r w:rsidR="00BC2E1C" w:rsidRPr="00E95732">
              <w:t>40</w:t>
            </w:r>
            <w:r w:rsidRPr="00E95732">
              <w:t>,000 (I)/$2</w:t>
            </w:r>
            <w:r w:rsidR="00B91C40" w:rsidRPr="00E95732">
              <w:t>0</w:t>
            </w:r>
            <w:r w:rsidRPr="00E95732">
              <w:t>,000 (O)</w:t>
            </w:r>
          </w:p>
          <w:p w14:paraId="27229B35" w14:textId="49435CE9"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w:t>
            </w:r>
            <w:r w:rsidR="00BC2E1C" w:rsidRPr="00E95732">
              <w:t>45</w:t>
            </w:r>
            <w:r w:rsidRPr="00E95732">
              <w:t>,</w:t>
            </w:r>
            <w:r w:rsidR="00BC2E1C" w:rsidRPr="00E95732">
              <w:t>0</w:t>
            </w:r>
            <w:r w:rsidRPr="00E95732">
              <w:t>00 (I)/$2</w:t>
            </w:r>
            <w:r w:rsidR="00B91C40" w:rsidRPr="00E95732">
              <w:t>2</w:t>
            </w:r>
            <w:r w:rsidRPr="00E95732">
              <w:t>,</w:t>
            </w:r>
            <w:r w:rsidR="00B91C40" w:rsidRPr="00E95732">
              <w:t>50</w:t>
            </w:r>
            <w:r w:rsidRPr="00E95732">
              <w:t>0 (O)</w:t>
            </w:r>
          </w:p>
          <w:p w14:paraId="75A90599" w14:textId="6EC0A593"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w:t>
            </w:r>
            <w:r w:rsidR="00BC2E1C" w:rsidRPr="00E95732">
              <w:t>50</w:t>
            </w:r>
            <w:r w:rsidRPr="00E95732">
              <w:t>,000 (I)/$25,</w:t>
            </w:r>
            <w:r w:rsidR="00B91C40" w:rsidRPr="00E95732">
              <w:t>0</w:t>
            </w:r>
            <w:r w:rsidRPr="00E95732">
              <w:t>00 (O)</w:t>
            </w:r>
          </w:p>
        </w:tc>
      </w:tr>
      <w:tr w:rsidR="002A7ECE" w:rsidRPr="00E95732" w14:paraId="3EAAB191"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2F8BA0BC" w14:textId="3F645D28" w:rsidR="00BB1D7A" w:rsidRPr="00E95732" w:rsidRDefault="00BB1D7A" w:rsidP="00E01C1D">
            <w:pPr>
              <w:tabs>
                <w:tab w:val="left" w:pos="1200"/>
                <w:tab w:val="left" w:pos="1555"/>
                <w:tab w:val="left" w:pos="1915"/>
                <w:tab w:val="left" w:pos="2275"/>
                <w:tab w:val="left" w:pos="2635"/>
                <w:tab w:val="left" w:pos="2995"/>
                <w:tab w:val="left" w:pos="7675"/>
              </w:tabs>
            </w:pPr>
            <w:r w:rsidRPr="00E95732">
              <w:t xml:space="preserve">Craft </w:t>
            </w:r>
            <w:r w:rsidR="00E71281">
              <w:t>Marijuana</w:t>
            </w:r>
            <w:r w:rsidRPr="00E95732">
              <w:t xml:space="preserve"> Cooperative</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1AA21E7F" w14:textId="288B1CBC"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 xml:space="preserve">Total fees for its </w:t>
            </w:r>
            <w:r w:rsidR="00956E62">
              <w:t>C</w:t>
            </w:r>
            <w:r w:rsidRPr="00E95732">
              <w:t>anopy.</w:t>
            </w:r>
          </w:p>
          <w:p w14:paraId="5878AB94"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If more than six locations, add</w:t>
            </w:r>
          </w:p>
          <w:p w14:paraId="285B2482"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$200 (I)/$100(O)</w:t>
            </w:r>
          </w:p>
          <w:p w14:paraId="4B945D9A"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per additional location.</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15D7B6A3"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Total fees for its</w:t>
            </w:r>
          </w:p>
          <w:p w14:paraId="0F864EF4" w14:textId="7BDA2BEA" w:rsidR="00BB1D7A" w:rsidRPr="00E95732" w:rsidRDefault="00956E62" w:rsidP="00E01C1D">
            <w:pPr>
              <w:tabs>
                <w:tab w:val="left" w:pos="1200"/>
                <w:tab w:val="left" w:pos="1555"/>
                <w:tab w:val="left" w:pos="1915"/>
                <w:tab w:val="left" w:pos="2275"/>
                <w:tab w:val="left" w:pos="2635"/>
                <w:tab w:val="left" w:pos="2995"/>
                <w:tab w:val="left" w:pos="7675"/>
              </w:tabs>
              <w:jc w:val="center"/>
            </w:pPr>
            <w:r>
              <w:t>C</w:t>
            </w:r>
            <w:r w:rsidR="00BB1D7A" w:rsidRPr="00E95732">
              <w:t>anopy.</w:t>
            </w:r>
          </w:p>
          <w:p w14:paraId="2E8FA1E9"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If more than six</w:t>
            </w:r>
          </w:p>
          <w:p w14:paraId="5743351F"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locations, add</w:t>
            </w:r>
          </w:p>
          <w:p w14:paraId="4859B90F"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$1,250(I)/$625(O)</w:t>
            </w:r>
          </w:p>
          <w:p w14:paraId="351D4346" w14:textId="77777777"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per additional location.</w:t>
            </w:r>
          </w:p>
        </w:tc>
      </w:tr>
      <w:tr w:rsidR="002A7ECE" w:rsidRPr="00E95732" w14:paraId="22D376C5"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356AD90D" w14:textId="08569409" w:rsidR="00BB1D7A" w:rsidRPr="00E95732" w:rsidRDefault="00E71281" w:rsidP="00E01C1D">
            <w:pPr>
              <w:tabs>
                <w:tab w:val="left" w:pos="1200"/>
                <w:tab w:val="left" w:pos="1555"/>
                <w:tab w:val="left" w:pos="1915"/>
                <w:tab w:val="left" w:pos="2275"/>
                <w:tab w:val="left" w:pos="2635"/>
                <w:tab w:val="left" w:pos="2995"/>
                <w:tab w:val="left" w:pos="7675"/>
              </w:tabs>
            </w:pPr>
            <w:r>
              <w:t>Marijuana</w:t>
            </w:r>
            <w:r w:rsidR="00B37589" w:rsidRPr="00E95732">
              <w:t xml:space="preserve"> Product Manufacturing</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5F15853D" w14:textId="7295B417" w:rsidR="00BB1D7A" w:rsidRPr="00E95732" w:rsidRDefault="00B37589" w:rsidP="00E01C1D">
            <w:pPr>
              <w:tabs>
                <w:tab w:val="left" w:pos="1200"/>
                <w:tab w:val="left" w:pos="1555"/>
                <w:tab w:val="left" w:pos="1915"/>
                <w:tab w:val="left" w:pos="2275"/>
                <w:tab w:val="left" w:pos="2635"/>
                <w:tab w:val="left" w:pos="2995"/>
                <w:tab w:val="left" w:pos="7675"/>
              </w:tabs>
              <w:jc w:val="center"/>
            </w:pPr>
            <w:r w:rsidRPr="00E95732">
              <w:t>$1</w:t>
            </w:r>
            <w:r w:rsidR="00BB4143" w:rsidRPr="00E95732">
              <w:t>5</w:t>
            </w:r>
            <w:r w:rsidRPr="00E95732">
              <w:t>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7C8F5C43" w14:textId="25A86EB8" w:rsidR="00BB1D7A" w:rsidRPr="00E95732" w:rsidRDefault="00B37589" w:rsidP="00E01C1D">
            <w:pPr>
              <w:tabs>
                <w:tab w:val="left" w:pos="1200"/>
                <w:tab w:val="left" w:pos="1555"/>
                <w:tab w:val="left" w:pos="1915"/>
                <w:tab w:val="left" w:pos="2275"/>
                <w:tab w:val="left" w:pos="2635"/>
                <w:tab w:val="left" w:pos="2995"/>
                <w:tab w:val="left" w:pos="7675"/>
              </w:tabs>
              <w:jc w:val="center"/>
            </w:pPr>
            <w:r w:rsidRPr="00E95732">
              <w:t>$1</w:t>
            </w:r>
            <w:r w:rsidRPr="00E95732" w:rsidDel="005404B7">
              <w:t>5</w:t>
            </w:r>
            <w:r w:rsidRPr="00E95732">
              <w:t>,000</w:t>
            </w:r>
          </w:p>
        </w:tc>
      </w:tr>
      <w:tr w:rsidR="002A7ECE" w:rsidRPr="00E95732" w14:paraId="5D0529B0"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258023EF" w14:textId="7C79E233" w:rsidR="00BB1D7A" w:rsidRPr="00E95732" w:rsidRDefault="00E71281" w:rsidP="00E01C1D">
            <w:pPr>
              <w:tabs>
                <w:tab w:val="left" w:pos="1200"/>
                <w:tab w:val="left" w:pos="1555"/>
                <w:tab w:val="left" w:pos="1915"/>
                <w:tab w:val="left" w:pos="2275"/>
                <w:tab w:val="left" w:pos="2635"/>
                <w:tab w:val="left" w:pos="2995"/>
                <w:tab w:val="left" w:pos="7675"/>
              </w:tabs>
            </w:pPr>
            <w:r>
              <w:t>Marijuana</w:t>
            </w:r>
            <w:r w:rsidR="00B37589" w:rsidRPr="00E95732">
              <w:t xml:space="preserve"> Microbusiness</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3FEF3C6D" w14:textId="4903E79D" w:rsidR="00BB1D7A" w:rsidRPr="00E95732" w:rsidRDefault="00BB1D7A" w:rsidP="00E01C1D">
            <w:pPr>
              <w:tabs>
                <w:tab w:val="left" w:pos="1200"/>
                <w:tab w:val="left" w:pos="1555"/>
                <w:tab w:val="left" w:pos="1915"/>
                <w:tab w:val="left" w:pos="2275"/>
                <w:tab w:val="left" w:pos="2635"/>
                <w:tab w:val="left" w:pos="2995"/>
                <w:tab w:val="left" w:pos="7675"/>
              </w:tabs>
              <w:jc w:val="center"/>
            </w:pPr>
            <w:r w:rsidRPr="00E95732">
              <w:t>$</w:t>
            </w:r>
            <w:r w:rsidR="00BB4143" w:rsidRPr="00E95732">
              <w:t>1000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592A7CC7" w14:textId="77777777" w:rsidR="00B37589" w:rsidRPr="00E95732" w:rsidRDefault="00B37589" w:rsidP="00E01C1D">
            <w:pPr>
              <w:tabs>
                <w:tab w:val="left" w:pos="1200"/>
                <w:tab w:val="left" w:pos="1555"/>
                <w:tab w:val="left" w:pos="1915"/>
                <w:tab w:val="left" w:pos="2275"/>
                <w:tab w:val="left" w:pos="2635"/>
                <w:tab w:val="left" w:pos="2995"/>
                <w:tab w:val="left" w:pos="7675"/>
              </w:tabs>
              <w:jc w:val="center"/>
            </w:pPr>
            <w:r w:rsidRPr="00E95732">
              <w:t>50% of</w:t>
            </w:r>
          </w:p>
          <w:p w14:paraId="57EDE8B4" w14:textId="70B0CA30" w:rsidR="00BB1D7A" w:rsidRPr="00E95732" w:rsidRDefault="00B37589" w:rsidP="00E01C1D">
            <w:pPr>
              <w:tabs>
                <w:tab w:val="left" w:pos="1200"/>
                <w:tab w:val="left" w:pos="1555"/>
                <w:tab w:val="left" w:pos="1915"/>
                <w:tab w:val="left" w:pos="2275"/>
                <w:tab w:val="left" w:pos="2635"/>
                <w:tab w:val="left" w:pos="2995"/>
                <w:tab w:val="left" w:pos="7675"/>
              </w:tabs>
              <w:jc w:val="center"/>
            </w:pPr>
            <w:r w:rsidRPr="00E95732">
              <w:t xml:space="preserve">all applicable </w:t>
            </w:r>
            <w:r w:rsidR="00F87DE1" w:rsidRPr="00E95732">
              <w:t>license</w:t>
            </w:r>
            <w:r w:rsidRPr="00E95732">
              <w:t xml:space="preserve"> fees</w:t>
            </w:r>
          </w:p>
        </w:tc>
      </w:tr>
      <w:tr w:rsidR="002A7ECE" w:rsidRPr="00E95732" w14:paraId="45B056F7"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34F28BC9" w14:textId="262D9247" w:rsidR="00CB68F7" w:rsidRPr="00E95732" w:rsidRDefault="00B37589" w:rsidP="00E01C1D">
            <w:pPr>
              <w:tabs>
                <w:tab w:val="left" w:pos="1200"/>
                <w:tab w:val="left" w:pos="1555"/>
                <w:tab w:val="left" w:pos="1915"/>
                <w:tab w:val="left" w:pos="2275"/>
                <w:tab w:val="left" w:pos="2635"/>
                <w:tab w:val="left" w:pos="2995"/>
                <w:tab w:val="left" w:pos="7675"/>
              </w:tabs>
            </w:pPr>
            <w:r w:rsidRPr="00E95732">
              <w:t>Independent Testing Laboratory</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57E96F64" w14:textId="3D51658A" w:rsidR="00CB68F7" w:rsidRPr="00E95732" w:rsidRDefault="00B37589" w:rsidP="00E01C1D">
            <w:pPr>
              <w:tabs>
                <w:tab w:val="left" w:pos="1200"/>
                <w:tab w:val="left" w:pos="1555"/>
                <w:tab w:val="left" w:pos="1915"/>
                <w:tab w:val="left" w:pos="2275"/>
                <w:tab w:val="left" w:pos="2635"/>
                <w:tab w:val="left" w:pos="2995"/>
                <w:tab w:val="left" w:pos="7675"/>
              </w:tabs>
              <w:jc w:val="center"/>
            </w:pPr>
            <w:r w:rsidRPr="00E95732">
              <w:t>$1</w:t>
            </w:r>
            <w:r w:rsidR="001E367A" w:rsidRPr="00E95732">
              <w:t>5</w:t>
            </w:r>
            <w:r w:rsidRPr="00E95732">
              <w:t>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31633335" w14:textId="02596756" w:rsidR="00CB68F7" w:rsidRPr="00E95732" w:rsidRDefault="00B37589" w:rsidP="00E01C1D">
            <w:pPr>
              <w:tabs>
                <w:tab w:val="left" w:pos="1200"/>
                <w:tab w:val="left" w:pos="1555"/>
                <w:tab w:val="left" w:pos="1915"/>
                <w:tab w:val="left" w:pos="2275"/>
                <w:tab w:val="left" w:pos="2635"/>
                <w:tab w:val="left" w:pos="2995"/>
                <w:tab w:val="left" w:pos="7675"/>
              </w:tabs>
              <w:jc w:val="center"/>
            </w:pPr>
            <w:r w:rsidRPr="00E95732">
              <w:t>$10,000</w:t>
            </w:r>
          </w:p>
        </w:tc>
      </w:tr>
      <w:tr w:rsidR="002A7ECE" w:rsidRPr="00E95732" w14:paraId="2B96A515"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2A1D3F26" w14:textId="6AE7C2EC" w:rsidR="00CB68F7" w:rsidRPr="00E95732" w:rsidRDefault="00E71281" w:rsidP="00E01C1D">
            <w:pPr>
              <w:tabs>
                <w:tab w:val="left" w:pos="1200"/>
                <w:tab w:val="left" w:pos="1555"/>
                <w:tab w:val="left" w:pos="1915"/>
                <w:tab w:val="left" w:pos="2275"/>
                <w:tab w:val="left" w:pos="2635"/>
                <w:tab w:val="left" w:pos="2995"/>
                <w:tab w:val="left" w:pos="7675"/>
              </w:tabs>
            </w:pPr>
            <w:r>
              <w:t>Marijuana</w:t>
            </w:r>
            <w:r w:rsidR="00E043C7" w:rsidRPr="00E95732">
              <w:t xml:space="preserve"> Retailer</w:t>
            </w:r>
            <w:r w:rsidR="00E043C7" w:rsidRPr="00E95732" w:rsidDel="00CB68F7">
              <w:t xml:space="preserve"> (brick and mortar)</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3F0C5219" w14:textId="72EDE7C2" w:rsidR="00CB68F7" w:rsidRPr="00E95732" w:rsidRDefault="00E043C7" w:rsidP="00E01C1D">
            <w:pPr>
              <w:tabs>
                <w:tab w:val="left" w:pos="1200"/>
                <w:tab w:val="left" w:pos="1555"/>
                <w:tab w:val="left" w:pos="1915"/>
                <w:tab w:val="left" w:pos="2275"/>
                <w:tab w:val="left" w:pos="2635"/>
                <w:tab w:val="left" w:pos="2995"/>
                <w:tab w:val="left" w:pos="7675"/>
              </w:tabs>
              <w:jc w:val="center"/>
            </w:pPr>
            <w:r w:rsidRPr="00E95732">
              <w:t>$1</w:t>
            </w:r>
            <w:r w:rsidR="00BC61EA" w:rsidRPr="00E95732">
              <w:t>5</w:t>
            </w:r>
            <w:r w:rsidRPr="00E95732">
              <w:t>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56B652E3" w14:textId="203EE341" w:rsidR="00CB68F7" w:rsidRPr="00E95732" w:rsidRDefault="00CB68F7" w:rsidP="00E01C1D">
            <w:pPr>
              <w:tabs>
                <w:tab w:val="left" w:pos="1200"/>
                <w:tab w:val="left" w:pos="1555"/>
                <w:tab w:val="left" w:pos="1915"/>
                <w:tab w:val="left" w:pos="2275"/>
                <w:tab w:val="left" w:pos="2635"/>
                <w:tab w:val="left" w:pos="2995"/>
                <w:tab w:val="left" w:pos="7675"/>
              </w:tabs>
              <w:jc w:val="center"/>
            </w:pPr>
            <w:r w:rsidRPr="00E95732">
              <w:t>$</w:t>
            </w:r>
            <w:r w:rsidR="00E043C7" w:rsidRPr="00E95732">
              <w:t>10</w:t>
            </w:r>
            <w:r w:rsidRPr="00E95732">
              <w:t>,000</w:t>
            </w:r>
          </w:p>
        </w:tc>
      </w:tr>
      <w:tr w:rsidR="002A7ECE" w:rsidRPr="00E95732" w14:paraId="26A6272E"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17BEBB39" w14:textId="71886685" w:rsidR="00F818D7" w:rsidRPr="00E95732" w:rsidRDefault="00223009" w:rsidP="00E01C1D">
            <w:pPr>
              <w:tabs>
                <w:tab w:val="left" w:pos="1200"/>
                <w:tab w:val="left" w:pos="1555"/>
                <w:tab w:val="left" w:pos="1915"/>
                <w:tab w:val="left" w:pos="2275"/>
                <w:tab w:val="left" w:pos="2635"/>
                <w:tab w:val="left" w:pos="2995"/>
                <w:tab w:val="left" w:pos="7675"/>
              </w:tabs>
            </w:pPr>
            <w:r w:rsidRPr="00E95732">
              <w:t xml:space="preserve">Brick-and-Mortar </w:t>
            </w:r>
            <w:r w:rsidR="00F818D7" w:rsidRPr="00E95732">
              <w:t>Social Consumption Establishment</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0B2126BE" w14:textId="2798EB2B" w:rsidR="00F818D7" w:rsidRPr="00E95732" w:rsidRDefault="00F818D7" w:rsidP="00E01C1D">
            <w:pPr>
              <w:tabs>
                <w:tab w:val="left" w:pos="1200"/>
                <w:tab w:val="left" w:pos="1555"/>
                <w:tab w:val="left" w:pos="1915"/>
                <w:tab w:val="left" w:pos="2275"/>
                <w:tab w:val="left" w:pos="2635"/>
                <w:tab w:val="left" w:pos="2995"/>
                <w:tab w:val="left" w:pos="7675"/>
              </w:tabs>
              <w:jc w:val="center"/>
            </w:pPr>
            <w:r w:rsidRPr="00E95732">
              <w:t>$1500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11D800DF" w14:textId="30828572" w:rsidR="00F818D7" w:rsidRPr="00E95732" w:rsidRDefault="00F818D7" w:rsidP="00E01C1D">
            <w:pPr>
              <w:tabs>
                <w:tab w:val="left" w:pos="1200"/>
                <w:tab w:val="left" w:pos="1555"/>
                <w:tab w:val="left" w:pos="1915"/>
                <w:tab w:val="left" w:pos="2275"/>
                <w:tab w:val="left" w:pos="2635"/>
                <w:tab w:val="left" w:pos="2995"/>
                <w:tab w:val="left" w:pos="7675"/>
              </w:tabs>
              <w:jc w:val="center"/>
            </w:pPr>
            <w:r w:rsidRPr="00E95732">
              <w:t>$10,000</w:t>
            </w:r>
          </w:p>
        </w:tc>
      </w:tr>
      <w:tr w:rsidR="002A7ECE" w:rsidRPr="00E95732" w14:paraId="0CBE1D36"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1F3E135B" w14:textId="37D9A9C2" w:rsidR="001012FE" w:rsidRPr="00E95732" w:rsidRDefault="00E71281" w:rsidP="00E01C1D">
            <w:pPr>
              <w:tabs>
                <w:tab w:val="left" w:pos="1200"/>
                <w:tab w:val="left" w:pos="1555"/>
                <w:tab w:val="left" w:pos="1915"/>
                <w:tab w:val="left" w:pos="2275"/>
                <w:tab w:val="left" w:pos="2635"/>
                <w:tab w:val="left" w:pos="2995"/>
                <w:tab w:val="left" w:pos="7675"/>
              </w:tabs>
            </w:pPr>
            <w:r>
              <w:t>Marijuana</w:t>
            </w:r>
            <w:r w:rsidR="001012FE" w:rsidRPr="00E95732">
              <w:t xml:space="preserve"> Transporter:  Third-party Transporter</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2B793D03" w14:textId="508372AF" w:rsidR="001012FE" w:rsidRPr="00E95732" w:rsidRDefault="001012FE" w:rsidP="00E01C1D">
            <w:pPr>
              <w:tabs>
                <w:tab w:val="left" w:pos="1200"/>
                <w:tab w:val="left" w:pos="1555"/>
                <w:tab w:val="left" w:pos="1915"/>
                <w:tab w:val="left" w:pos="2275"/>
                <w:tab w:val="left" w:pos="2635"/>
                <w:tab w:val="left" w:pos="2995"/>
                <w:tab w:val="left" w:pos="7675"/>
              </w:tabs>
              <w:jc w:val="center"/>
            </w:pPr>
            <w:r w:rsidRPr="00E95732">
              <w:t>$1500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65266358" w14:textId="3AA3791F" w:rsidR="001012FE" w:rsidRPr="00E95732" w:rsidRDefault="001012FE" w:rsidP="00E01C1D">
            <w:pPr>
              <w:tabs>
                <w:tab w:val="left" w:pos="1200"/>
                <w:tab w:val="left" w:pos="1555"/>
                <w:tab w:val="left" w:pos="1915"/>
                <w:tab w:val="left" w:pos="2275"/>
                <w:tab w:val="left" w:pos="2635"/>
                <w:tab w:val="left" w:pos="2995"/>
                <w:tab w:val="left" w:pos="7675"/>
              </w:tabs>
              <w:jc w:val="center"/>
            </w:pPr>
            <w:r w:rsidRPr="00E95732">
              <w:t>$5,000</w:t>
            </w:r>
          </w:p>
        </w:tc>
      </w:tr>
      <w:tr w:rsidR="002A7ECE" w:rsidRPr="00E95732" w14:paraId="37C6EB83"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4D47EF91" w14:textId="3452469A" w:rsidR="001012FE" w:rsidRPr="00E95732" w:rsidRDefault="00E71281" w:rsidP="00E01C1D">
            <w:pPr>
              <w:tabs>
                <w:tab w:val="left" w:pos="1200"/>
                <w:tab w:val="left" w:pos="1555"/>
                <w:tab w:val="left" w:pos="1915"/>
                <w:tab w:val="left" w:pos="2275"/>
                <w:tab w:val="left" w:pos="2635"/>
                <w:tab w:val="left" w:pos="2995"/>
                <w:tab w:val="left" w:pos="7675"/>
              </w:tabs>
            </w:pPr>
            <w:r>
              <w:t>Marijuana</w:t>
            </w:r>
            <w:r w:rsidR="001012FE" w:rsidRPr="00E95732">
              <w:t xml:space="preserve"> Transporter:  Existing Licensee Transporter</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5BBE7ED1" w14:textId="44359B54" w:rsidR="001012FE" w:rsidRPr="00E95732" w:rsidRDefault="001012FE" w:rsidP="00E01C1D">
            <w:pPr>
              <w:tabs>
                <w:tab w:val="left" w:pos="1200"/>
                <w:tab w:val="left" w:pos="1555"/>
                <w:tab w:val="left" w:pos="1915"/>
                <w:tab w:val="left" w:pos="2275"/>
                <w:tab w:val="left" w:pos="2635"/>
                <w:tab w:val="left" w:pos="2995"/>
                <w:tab w:val="left" w:pos="7675"/>
              </w:tabs>
              <w:jc w:val="center"/>
            </w:pPr>
            <w:r w:rsidRPr="00E95732">
              <w:t>$1000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3613FC68" w14:textId="7466A1D4" w:rsidR="001012FE" w:rsidRPr="00E95732" w:rsidRDefault="001012FE" w:rsidP="00E01C1D">
            <w:pPr>
              <w:tabs>
                <w:tab w:val="left" w:pos="1200"/>
                <w:tab w:val="left" w:pos="1555"/>
                <w:tab w:val="left" w:pos="1915"/>
                <w:tab w:val="left" w:pos="2275"/>
                <w:tab w:val="left" w:pos="2635"/>
                <w:tab w:val="left" w:pos="2995"/>
                <w:tab w:val="left" w:pos="7675"/>
              </w:tabs>
              <w:jc w:val="center"/>
            </w:pPr>
            <w:r w:rsidRPr="00E95732">
              <w:t>$5,000</w:t>
            </w:r>
          </w:p>
        </w:tc>
      </w:tr>
      <w:tr w:rsidR="002A7ECE" w:rsidRPr="00E95732" w14:paraId="534FD42C" w14:textId="77777777" w:rsidTr="003D69F8">
        <w:trPr>
          <w:trHeight w:hRule="exact" w:val="279"/>
        </w:trPr>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6545D03D" w14:textId="536B5497" w:rsidR="001012FE" w:rsidRPr="00E95732" w:rsidRDefault="00E71281" w:rsidP="00E01C1D">
            <w:pPr>
              <w:tabs>
                <w:tab w:val="left" w:pos="1200"/>
                <w:tab w:val="left" w:pos="1555"/>
                <w:tab w:val="left" w:pos="1915"/>
                <w:tab w:val="left" w:pos="2275"/>
                <w:tab w:val="left" w:pos="2635"/>
                <w:tab w:val="left" w:pos="2995"/>
                <w:tab w:val="left" w:pos="7675"/>
              </w:tabs>
            </w:pPr>
            <w:r>
              <w:t>Marijuana</w:t>
            </w:r>
            <w:r w:rsidR="001012FE" w:rsidRPr="00E95732">
              <w:t xml:space="preserve"> Delivery</w:t>
            </w:r>
            <w:r w:rsidR="00B011F8" w:rsidRPr="00E95732">
              <w:t>-Only Retailer</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42529139" w14:textId="61FA310E" w:rsidR="001012FE" w:rsidRPr="00E95732" w:rsidRDefault="001012FE" w:rsidP="00E01C1D">
            <w:pPr>
              <w:tabs>
                <w:tab w:val="left" w:pos="1200"/>
                <w:tab w:val="left" w:pos="1555"/>
                <w:tab w:val="left" w:pos="1915"/>
                <w:tab w:val="left" w:pos="2275"/>
                <w:tab w:val="left" w:pos="2635"/>
                <w:tab w:val="left" w:pos="2995"/>
                <w:tab w:val="left" w:pos="7675"/>
              </w:tabs>
              <w:jc w:val="center"/>
            </w:pPr>
            <w:r w:rsidRPr="00E95732">
              <w:t>$1500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749A021C" w14:textId="5638C219" w:rsidR="001012FE" w:rsidRPr="00E95732" w:rsidRDefault="001012FE" w:rsidP="00E01C1D">
            <w:pPr>
              <w:tabs>
                <w:tab w:val="left" w:pos="1200"/>
                <w:tab w:val="left" w:pos="1555"/>
                <w:tab w:val="left" w:pos="1915"/>
                <w:tab w:val="left" w:pos="2275"/>
                <w:tab w:val="left" w:pos="2635"/>
                <w:tab w:val="left" w:pos="2995"/>
                <w:tab w:val="left" w:pos="7675"/>
              </w:tabs>
              <w:jc w:val="center"/>
            </w:pPr>
            <w:r w:rsidRPr="00E95732">
              <w:t>$10,000</w:t>
            </w:r>
          </w:p>
        </w:tc>
      </w:tr>
      <w:tr w:rsidR="001012FE" w:rsidRPr="00E95732" w14:paraId="2BBF2CE4"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388B7A52" w14:textId="57990C1B" w:rsidR="001012FE" w:rsidRPr="00E95732" w:rsidRDefault="00E71281" w:rsidP="00E01C1D">
            <w:pPr>
              <w:tabs>
                <w:tab w:val="left" w:pos="1200"/>
                <w:tab w:val="left" w:pos="1555"/>
                <w:tab w:val="left" w:pos="1915"/>
                <w:tab w:val="left" w:pos="2275"/>
                <w:tab w:val="left" w:pos="2635"/>
                <w:tab w:val="left" w:pos="2995"/>
                <w:tab w:val="left" w:pos="7675"/>
              </w:tabs>
            </w:pPr>
            <w:r>
              <w:t>Marijuana</w:t>
            </w:r>
            <w:r w:rsidR="001012FE" w:rsidRPr="00E95732">
              <w:t xml:space="preserve"> Research Facility</w:t>
            </w:r>
            <w:r w:rsidR="001012FE" w:rsidRPr="00E95732" w:rsidDel="00CB68F7">
              <w:t xml:space="preserve"> </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59E06990" w14:textId="670D89F8" w:rsidR="001012FE" w:rsidRPr="00E95732" w:rsidRDefault="001012FE" w:rsidP="00E01C1D">
            <w:pPr>
              <w:tabs>
                <w:tab w:val="left" w:pos="1200"/>
                <w:tab w:val="left" w:pos="1555"/>
                <w:tab w:val="left" w:pos="1915"/>
                <w:tab w:val="left" w:pos="2275"/>
                <w:tab w:val="left" w:pos="2635"/>
                <w:tab w:val="left" w:pos="2995"/>
                <w:tab w:val="left" w:pos="7675"/>
              </w:tabs>
              <w:jc w:val="center"/>
            </w:pPr>
            <w:r w:rsidRPr="00E95732" w:rsidDel="00364B73">
              <w:t>$</w:t>
            </w:r>
            <w:r w:rsidRPr="00E95732" w:rsidDel="005404B7">
              <w:t>3</w:t>
            </w:r>
            <w:r w:rsidRPr="00E95732">
              <w:t>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113EA7FC" w14:textId="093137E0" w:rsidR="001012FE" w:rsidRPr="00E95732" w:rsidRDefault="001012FE" w:rsidP="00E01C1D">
            <w:pPr>
              <w:tabs>
                <w:tab w:val="left" w:pos="1200"/>
                <w:tab w:val="left" w:pos="1555"/>
                <w:tab w:val="left" w:pos="1915"/>
                <w:tab w:val="left" w:pos="2275"/>
                <w:tab w:val="left" w:pos="2635"/>
                <w:tab w:val="left" w:pos="2995"/>
                <w:tab w:val="left" w:pos="7675"/>
              </w:tabs>
              <w:jc w:val="center"/>
            </w:pPr>
            <w:r w:rsidRPr="00E95732">
              <w:t>$1,000</w:t>
            </w:r>
          </w:p>
        </w:tc>
      </w:tr>
    </w:tbl>
    <w:p w14:paraId="5188E0C6" w14:textId="4CBE336D" w:rsidR="239B8E0E" w:rsidRPr="00E95732" w:rsidRDefault="239B8E0E" w:rsidP="00E01C1D">
      <w:pPr>
        <w:ind w:left="1075"/>
        <w:jc w:val="both"/>
      </w:pPr>
    </w:p>
    <w:p w14:paraId="4AC732F9" w14:textId="77777777" w:rsidR="239B8E0E" w:rsidRPr="00E95732" w:rsidRDefault="239B8E0E" w:rsidP="00E01C1D">
      <w:pPr>
        <w:ind w:left="1075"/>
        <w:jc w:val="both"/>
      </w:pPr>
    </w:p>
    <w:p w14:paraId="6B5E2DC4" w14:textId="6800AEFE" w:rsidR="009B56DC" w:rsidRPr="00E95732" w:rsidRDefault="00E75106" w:rsidP="00E01C1D">
      <w:pPr>
        <w:pStyle w:val="ListParagraph"/>
        <w:numPr>
          <w:ilvl w:val="1"/>
          <w:numId w:val="2"/>
        </w:numPr>
      </w:pPr>
      <w:r w:rsidRPr="00E95732">
        <w:t>Other fees (cost per license):</w:t>
      </w:r>
    </w:p>
    <w:p w14:paraId="3799BE21" w14:textId="77777777" w:rsidR="00F61327" w:rsidRPr="00E95732" w:rsidRDefault="00F61327" w:rsidP="00E01C1D">
      <w:pPr>
        <w:pStyle w:val="ListParagraph"/>
        <w:ind w:left="1440"/>
      </w:pPr>
    </w:p>
    <w:tbl>
      <w:tblPr>
        <w:tblW w:w="101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1"/>
        <w:gridCol w:w="4769"/>
      </w:tblGrid>
      <w:tr w:rsidR="002A7ECE" w:rsidRPr="00E95732" w14:paraId="44C5CCD1" w14:textId="77777777" w:rsidTr="00654226">
        <w:tc>
          <w:tcPr>
            <w:tcW w:w="5401" w:type="dxa"/>
            <w:vAlign w:val="center"/>
          </w:tcPr>
          <w:p w14:paraId="170EB809" w14:textId="24243697" w:rsidR="00E75106" w:rsidRPr="00E95732" w:rsidRDefault="00E75106" w:rsidP="00E01C1D">
            <w:pPr>
              <w:tabs>
                <w:tab w:val="left" w:pos="1200"/>
                <w:tab w:val="left" w:pos="1555"/>
                <w:tab w:val="left" w:pos="1915"/>
                <w:tab w:val="left" w:pos="2275"/>
                <w:tab w:val="left" w:pos="2635"/>
                <w:tab w:val="left" w:pos="2995"/>
                <w:tab w:val="left" w:pos="7675"/>
              </w:tabs>
              <w:jc w:val="center"/>
            </w:pPr>
            <w:r w:rsidRPr="00E95732">
              <w:t xml:space="preserve">Change </w:t>
            </w:r>
            <w:r w:rsidR="00D4248F" w:rsidRPr="00E95732">
              <w:t>in Name</w:t>
            </w:r>
            <w:r w:rsidRPr="00E95732">
              <w:t xml:space="preserve"> Fee</w:t>
            </w:r>
          </w:p>
        </w:tc>
        <w:tc>
          <w:tcPr>
            <w:tcW w:w="4769" w:type="dxa"/>
            <w:vAlign w:val="center"/>
          </w:tcPr>
          <w:p w14:paraId="2AB6E040" w14:textId="77777777" w:rsidR="00E75106" w:rsidRPr="00E95732" w:rsidRDefault="00E75106" w:rsidP="00E01C1D">
            <w:pPr>
              <w:tabs>
                <w:tab w:val="left" w:pos="1200"/>
                <w:tab w:val="left" w:pos="1555"/>
                <w:tab w:val="left" w:pos="1915"/>
                <w:tab w:val="left" w:pos="2275"/>
                <w:tab w:val="left" w:pos="2635"/>
                <w:tab w:val="left" w:pos="2995"/>
                <w:tab w:val="left" w:pos="7675"/>
              </w:tabs>
              <w:jc w:val="center"/>
            </w:pPr>
            <w:r w:rsidRPr="00E95732">
              <w:t>$1000</w:t>
            </w:r>
          </w:p>
        </w:tc>
      </w:tr>
      <w:tr w:rsidR="002A7ECE" w:rsidRPr="00E95732" w14:paraId="675B6D7D" w14:textId="77777777" w:rsidTr="00654226">
        <w:tc>
          <w:tcPr>
            <w:tcW w:w="5401" w:type="dxa"/>
            <w:vAlign w:val="center"/>
          </w:tcPr>
          <w:p w14:paraId="734F5865" w14:textId="0BEB2AEF" w:rsidR="00E75106" w:rsidRPr="00E95732" w:rsidRDefault="00E75106" w:rsidP="00E01C1D">
            <w:pPr>
              <w:tabs>
                <w:tab w:val="left" w:pos="1200"/>
                <w:tab w:val="left" w:pos="1555"/>
                <w:tab w:val="left" w:pos="1915"/>
                <w:tab w:val="left" w:pos="2275"/>
                <w:tab w:val="left" w:pos="2635"/>
                <w:tab w:val="left" w:pos="2995"/>
                <w:tab w:val="left" w:pos="7675"/>
              </w:tabs>
              <w:jc w:val="center"/>
            </w:pPr>
            <w:r w:rsidRPr="00E95732">
              <w:t xml:space="preserve">Change </w:t>
            </w:r>
            <w:r w:rsidR="00D4248F" w:rsidRPr="00E95732">
              <w:t xml:space="preserve">in </w:t>
            </w:r>
            <w:r w:rsidRPr="00E95732">
              <w:t>Location Fee</w:t>
            </w:r>
          </w:p>
        </w:tc>
        <w:tc>
          <w:tcPr>
            <w:tcW w:w="4769" w:type="dxa"/>
            <w:vAlign w:val="center"/>
          </w:tcPr>
          <w:p w14:paraId="45FF1F2A" w14:textId="68A10F38" w:rsidR="00E75106" w:rsidRPr="00E95732" w:rsidRDefault="008507EB" w:rsidP="00E01C1D">
            <w:pPr>
              <w:tabs>
                <w:tab w:val="left" w:pos="1200"/>
                <w:tab w:val="left" w:pos="1555"/>
                <w:tab w:val="left" w:pos="1915"/>
                <w:tab w:val="left" w:pos="2275"/>
                <w:tab w:val="left" w:pos="2635"/>
                <w:tab w:val="left" w:pos="2995"/>
                <w:tab w:val="left" w:pos="7675"/>
              </w:tabs>
              <w:jc w:val="center"/>
            </w:pPr>
            <w:r w:rsidRPr="00E95732">
              <w:t>50% of the applicable license fee</w:t>
            </w:r>
          </w:p>
        </w:tc>
      </w:tr>
      <w:tr w:rsidR="002A7ECE" w:rsidRPr="00E95732" w14:paraId="2A5B5AB0" w14:textId="77777777" w:rsidTr="00654226">
        <w:tc>
          <w:tcPr>
            <w:tcW w:w="5401" w:type="dxa"/>
            <w:vAlign w:val="center"/>
          </w:tcPr>
          <w:p w14:paraId="39844F71" w14:textId="77777777" w:rsidR="00E75106" w:rsidRPr="00E95732" w:rsidRDefault="00E75106" w:rsidP="00E01C1D">
            <w:pPr>
              <w:tabs>
                <w:tab w:val="left" w:pos="1200"/>
                <w:tab w:val="left" w:pos="1555"/>
                <w:tab w:val="left" w:pos="1915"/>
                <w:tab w:val="left" w:pos="2275"/>
                <w:tab w:val="left" w:pos="2635"/>
                <w:tab w:val="left" w:pos="2995"/>
                <w:tab w:val="left" w:pos="7675"/>
              </w:tabs>
              <w:jc w:val="center"/>
            </w:pPr>
            <w:r w:rsidRPr="00E95732">
              <w:t>Change in Building Structure Fee</w:t>
            </w:r>
          </w:p>
        </w:tc>
        <w:tc>
          <w:tcPr>
            <w:tcW w:w="4769" w:type="dxa"/>
            <w:vAlign w:val="center"/>
          </w:tcPr>
          <w:p w14:paraId="23E885A2" w14:textId="05D1CDF6" w:rsidR="00E75106" w:rsidRPr="00E95732" w:rsidRDefault="00E75106" w:rsidP="00E01C1D">
            <w:pPr>
              <w:tabs>
                <w:tab w:val="left" w:pos="1200"/>
                <w:tab w:val="left" w:pos="1555"/>
                <w:tab w:val="left" w:pos="1915"/>
                <w:tab w:val="left" w:pos="2275"/>
                <w:tab w:val="left" w:pos="2635"/>
                <w:tab w:val="left" w:pos="2995"/>
                <w:tab w:val="left" w:pos="7675"/>
              </w:tabs>
              <w:jc w:val="center"/>
            </w:pPr>
            <w:r w:rsidRPr="00E95732">
              <w:t>$1000</w:t>
            </w:r>
          </w:p>
        </w:tc>
      </w:tr>
      <w:tr w:rsidR="002A7ECE" w:rsidRPr="00E95732" w14:paraId="4E8BF304" w14:textId="77777777" w:rsidTr="00654226">
        <w:tc>
          <w:tcPr>
            <w:tcW w:w="5401" w:type="dxa"/>
            <w:tcBorders>
              <w:top w:val="single" w:sz="4" w:space="0" w:color="auto"/>
              <w:left w:val="single" w:sz="4" w:space="0" w:color="auto"/>
              <w:bottom w:val="single" w:sz="4" w:space="0" w:color="auto"/>
              <w:right w:val="single" w:sz="4" w:space="0" w:color="auto"/>
            </w:tcBorders>
            <w:vAlign w:val="center"/>
          </w:tcPr>
          <w:p w14:paraId="03D68371" w14:textId="4792BF28" w:rsidR="003F27E9" w:rsidRPr="00E95732" w:rsidRDefault="0053375C">
            <w:pPr>
              <w:tabs>
                <w:tab w:val="left" w:pos="1200"/>
                <w:tab w:val="left" w:pos="1555"/>
                <w:tab w:val="left" w:pos="1915"/>
                <w:tab w:val="left" w:pos="2275"/>
                <w:tab w:val="left" w:pos="2635"/>
                <w:tab w:val="left" w:pos="2995"/>
                <w:tab w:val="left" w:pos="7675"/>
              </w:tabs>
              <w:jc w:val="center"/>
            </w:pPr>
            <w:r w:rsidRPr="00E95732">
              <w:t>Change in Ownership or Control Fee</w:t>
            </w:r>
          </w:p>
          <w:p w14:paraId="79468035" w14:textId="54103E2E" w:rsidR="003F27E9" w:rsidRPr="00E95732" w:rsidRDefault="00646111">
            <w:pPr>
              <w:tabs>
                <w:tab w:val="left" w:pos="1200"/>
                <w:tab w:val="left" w:pos="1555"/>
                <w:tab w:val="left" w:pos="1915"/>
                <w:tab w:val="left" w:pos="2275"/>
                <w:tab w:val="left" w:pos="2635"/>
                <w:tab w:val="left" w:pos="2995"/>
                <w:tab w:val="left" w:pos="7675"/>
              </w:tabs>
              <w:jc w:val="center"/>
              <w:rPr>
                <w:i/>
              </w:rPr>
            </w:pPr>
            <w:r w:rsidRPr="00E95732">
              <w:rPr>
                <w:i/>
              </w:rPr>
              <w:t xml:space="preserve">(involving </w:t>
            </w:r>
            <w:r w:rsidR="002A1E19" w:rsidRPr="00E95732">
              <w:rPr>
                <w:i/>
              </w:rPr>
              <w:t>at least one entity</w:t>
            </w:r>
            <w:r w:rsidR="00824A7E" w:rsidRPr="00E95732">
              <w:rPr>
                <w:i/>
              </w:rPr>
              <w:t xml:space="preserve"> gaining ownership/control</w:t>
            </w:r>
            <w:r w:rsidR="002A1E19" w:rsidRPr="00E95732">
              <w:rPr>
                <w:i/>
              </w:rPr>
              <w:t>)</w:t>
            </w:r>
          </w:p>
        </w:tc>
        <w:tc>
          <w:tcPr>
            <w:tcW w:w="4769" w:type="dxa"/>
            <w:tcBorders>
              <w:top w:val="single" w:sz="4" w:space="0" w:color="auto"/>
              <w:left w:val="single" w:sz="4" w:space="0" w:color="auto"/>
              <w:bottom w:val="single" w:sz="4" w:space="0" w:color="auto"/>
              <w:right w:val="single" w:sz="4" w:space="0" w:color="auto"/>
            </w:tcBorders>
            <w:vAlign w:val="center"/>
          </w:tcPr>
          <w:p w14:paraId="20B1580F" w14:textId="29DFB7B0" w:rsidR="003F27E9" w:rsidRPr="00E95732" w:rsidRDefault="0053375C">
            <w:pPr>
              <w:tabs>
                <w:tab w:val="left" w:pos="1200"/>
                <w:tab w:val="left" w:pos="1555"/>
                <w:tab w:val="left" w:pos="1915"/>
                <w:tab w:val="left" w:pos="2275"/>
                <w:tab w:val="left" w:pos="2635"/>
                <w:tab w:val="left" w:pos="2995"/>
                <w:tab w:val="left" w:pos="7675"/>
              </w:tabs>
              <w:jc w:val="center"/>
            </w:pPr>
            <w:r w:rsidRPr="00E95732">
              <w:t>$5000</w:t>
            </w:r>
            <w:r w:rsidR="00681E86" w:rsidRPr="00E95732">
              <w:t xml:space="preserve"> per entity, per license</w:t>
            </w:r>
          </w:p>
        </w:tc>
      </w:tr>
      <w:tr w:rsidR="002A7ECE" w:rsidRPr="00E95732" w14:paraId="78DBEFB5" w14:textId="77777777" w:rsidTr="00654226">
        <w:tc>
          <w:tcPr>
            <w:tcW w:w="5401" w:type="dxa"/>
            <w:vAlign w:val="center"/>
          </w:tcPr>
          <w:p w14:paraId="033EFCC5" w14:textId="6AE1928C" w:rsidR="002A1E19" w:rsidRPr="00E95732" w:rsidRDefault="002A1E19">
            <w:pPr>
              <w:tabs>
                <w:tab w:val="left" w:pos="1200"/>
                <w:tab w:val="left" w:pos="1555"/>
                <w:tab w:val="left" w:pos="1915"/>
                <w:tab w:val="left" w:pos="2275"/>
                <w:tab w:val="left" w:pos="2635"/>
                <w:tab w:val="left" w:pos="2995"/>
                <w:tab w:val="left" w:pos="7675"/>
              </w:tabs>
              <w:jc w:val="center"/>
            </w:pPr>
            <w:r w:rsidRPr="00E95732">
              <w:lastRenderedPageBreak/>
              <w:t>Change in Ownership or Control Fee</w:t>
            </w:r>
          </w:p>
          <w:p w14:paraId="5BE467B2" w14:textId="1A26DB85" w:rsidR="002A1E19" w:rsidRPr="00E95732" w:rsidRDefault="002A1E19">
            <w:pPr>
              <w:tabs>
                <w:tab w:val="left" w:pos="1200"/>
                <w:tab w:val="left" w:pos="1555"/>
                <w:tab w:val="left" w:pos="1915"/>
                <w:tab w:val="left" w:pos="2275"/>
                <w:tab w:val="left" w:pos="2635"/>
                <w:tab w:val="left" w:pos="2995"/>
                <w:tab w:val="left" w:pos="7675"/>
              </w:tabs>
              <w:jc w:val="center"/>
            </w:pPr>
            <w:r w:rsidRPr="00E95732">
              <w:rPr>
                <w:i/>
              </w:rPr>
              <w:t xml:space="preserve">(involving </w:t>
            </w:r>
            <w:r w:rsidR="00681E86" w:rsidRPr="00E95732">
              <w:rPr>
                <w:i/>
              </w:rPr>
              <w:t>individuals, e.g., change of Board Member</w:t>
            </w:r>
            <w:r w:rsidR="00824A7E" w:rsidRPr="00E95732">
              <w:rPr>
                <w:i/>
              </w:rPr>
              <w:t>)</w:t>
            </w:r>
          </w:p>
        </w:tc>
        <w:tc>
          <w:tcPr>
            <w:tcW w:w="4769" w:type="dxa"/>
            <w:vAlign w:val="center"/>
          </w:tcPr>
          <w:p w14:paraId="646B0642" w14:textId="5FC04BC4" w:rsidR="002A1E19" w:rsidRPr="00E95732" w:rsidRDefault="002A1E19">
            <w:pPr>
              <w:tabs>
                <w:tab w:val="left" w:pos="1200"/>
                <w:tab w:val="left" w:pos="1555"/>
                <w:tab w:val="left" w:pos="1915"/>
                <w:tab w:val="left" w:pos="2275"/>
                <w:tab w:val="left" w:pos="2635"/>
                <w:tab w:val="left" w:pos="2995"/>
                <w:tab w:val="left" w:pos="7675"/>
              </w:tabs>
              <w:jc w:val="center"/>
            </w:pPr>
            <w:r w:rsidRPr="00E95732">
              <w:t>$</w:t>
            </w:r>
            <w:r w:rsidR="00824A7E" w:rsidRPr="00E95732">
              <w:t>5</w:t>
            </w:r>
            <w:r w:rsidRPr="00E95732">
              <w:t>00</w:t>
            </w:r>
            <w:r w:rsidR="00681E86" w:rsidRPr="00E95732">
              <w:t xml:space="preserve"> per person</w:t>
            </w:r>
          </w:p>
        </w:tc>
      </w:tr>
      <w:tr w:rsidR="003F27E9" w:rsidRPr="00E95732" w14:paraId="4FFAD021" w14:textId="77777777" w:rsidTr="00654226">
        <w:tc>
          <w:tcPr>
            <w:tcW w:w="5401" w:type="dxa"/>
            <w:tcBorders>
              <w:top w:val="single" w:sz="4" w:space="0" w:color="auto"/>
              <w:left w:val="single" w:sz="4" w:space="0" w:color="auto"/>
              <w:bottom w:val="single" w:sz="4" w:space="0" w:color="auto"/>
              <w:right w:val="single" w:sz="4" w:space="0" w:color="auto"/>
            </w:tcBorders>
            <w:vAlign w:val="center"/>
          </w:tcPr>
          <w:p w14:paraId="69F6C9CD" w14:textId="7295FBD7" w:rsidR="003F27E9" w:rsidRPr="00E95732" w:rsidRDefault="00CC5E78" w:rsidP="00E01C1D">
            <w:pPr>
              <w:tabs>
                <w:tab w:val="left" w:pos="1200"/>
                <w:tab w:val="left" w:pos="1555"/>
                <w:tab w:val="left" w:pos="1915"/>
                <w:tab w:val="left" w:pos="2275"/>
                <w:tab w:val="left" w:pos="2635"/>
                <w:tab w:val="left" w:pos="2995"/>
                <w:tab w:val="left" w:pos="7675"/>
              </w:tabs>
              <w:jc w:val="center"/>
            </w:pPr>
            <w:r w:rsidRPr="00E95732">
              <w:t>Architectural Review Request Fee</w:t>
            </w:r>
          </w:p>
        </w:tc>
        <w:tc>
          <w:tcPr>
            <w:tcW w:w="4769" w:type="dxa"/>
            <w:tcBorders>
              <w:top w:val="single" w:sz="4" w:space="0" w:color="auto"/>
              <w:left w:val="single" w:sz="4" w:space="0" w:color="auto"/>
              <w:bottom w:val="single" w:sz="4" w:space="0" w:color="auto"/>
              <w:right w:val="single" w:sz="4" w:space="0" w:color="auto"/>
            </w:tcBorders>
            <w:vAlign w:val="center"/>
          </w:tcPr>
          <w:p w14:paraId="3BA8A626" w14:textId="5CD6F815" w:rsidR="003F27E9" w:rsidRPr="00E95732" w:rsidRDefault="002A1E19" w:rsidP="00E01C1D">
            <w:pPr>
              <w:tabs>
                <w:tab w:val="left" w:pos="1200"/>
                <w:tab w:val="left" w:pos="1555"/>
                <w:tab w:val="left" w:pos="1915"/>
                <w:tab w:val="left" w:pos="2275"/>
                <w:tab w:val="left" w:pos="2635"/>
                <w:tab w:val="left" w:pos="2995"/>
                <w:tab w:val="left" w:pos="7675"/>
              </w:tabs>
              <w:jc w:val="center"/>
            </w:pPr>
            <w:r w:rsidRPr="00E95732">
              <w:t>$1</w:t>
            </w:r>
            <w:r w:rsidR="003915BF" w:rsidRPr="00E95732">
              <w:t>5</w:t>
            </w:r>
            <w:r w:rsidRPr="00E95732">
              <w:t>00</w:t>
            </w:r>
          </w:p>
        </w:tc>
      </w:tr>
    </w:tbl>
    <w:p w14:paraId="1E33831D" w14:textId="77777777" w:rsidR="00E75106" w:rsidRPr="00E95732" w:rsidRDefault="00E75106" w:rsidP="00E01C1D">
      <w:pPr>
        <w:tabs>
          <w:tab w:val="left" w:pos="1200"/>
          <w:tab w:val="left" w:pos="1555"/>
          <w:tab w:val="left" w:pos="1915"/>
          <w:tab w:val="left" w:pos="2275"/>
          <w:tab w:val="left" w:pos="2635"/>
          <w:tab w:val="left" w:pos="2995"/>
          <w:tab w:val="left" w:pos="7675"/>
        </w:tabs>
        <w:jc w:val="both"/>
      </w:pPr>
    </w:p>
    <w:p w14:paraId="2CF3B9F0" w14:textId="77777777" w:rsidR="00DF4AC5" w:rsidRPr="00E95732" w:rsidRDefault="00DF4AC5" w:rsidP="00E01C1D">
      <w:pPr>
        <w:pStyle w:val="ListParagraph"/>
        <w:numPr>
          <w:ilvl w:val="0"/>
          <w:numId w:val="2"/>
        </w:numPr>
      </w:pPr>
      <w:bookmarkStart w:id="23" w:name="_Hlk10615434"/>
      <w:r w:rsidRPr="00E95732">
        <w:rPr>
          <w:u w:val="single"/>
        </w:rPr>
        <w:t>Registration Card Holder Fees</w:t>
      </w:r>
      <w:r w:rsidRPr="00E95732">
        <w:t>.</w:t>
      </w:r>
    </w:p>
    <w:p w14:paraId="7976D21B" w14:textId="77777777" w:rsidR="00DF4AC5" w:rsidRPr="00E95732" w:rsidRDefault="00DF4AC5" w:rsidP="00E01C1D">
      <w:pPr>
        <w:pStyle w:val="ListParagraph"/>
        <w:ind w:left="1440"/>
      </w:pPr>
    </w:p>
    <w:p w14:paraId="764ABAB2" w14:textId="76E25AAF" w:rsidR="00DF4AC5" w:rsidRPr="00E95732" w:rsidRDefault="00E75106" w:rsidP="00E01C1D">
      <w:pPr>
        <w:pStyle w:val="ListParagraph"/>
        <w:numPr>
          <w:ilvl w:val="1"/>
          <w:numId w:val="2"/>
        </w:numPr>
      </w:pPr>
      <w:r w:rsidRPr="00E95732">
        <w:t xml:space="preserve">An applicant for a registration card as a </w:t>
      </w:r>
      <w:r w:rsidR="00E71281">
        <w:t>Marijuana</w:t>
      </w:r>
      <w:r w:rsidRPr="00E95732">
        <w:t xml:space="preserve"> establishment agent, </w:t>
      </w:r>
      <w:r w:rsidR="008D4BDE" w:rsidRPr="00E95732">
        <w:t>a</w:t>
      </w:r>
      <w:r w:rsidRPr="00E95732">
        <w:t xml:space="preserve"> </w:t>
      </w:r>
      <w:r w:rsidR="009D28C7" w:rsidRPr="00E95732">
        <w:t>L</w:t>
      </w:r>
      <w:r w:rsidRPr="00E95732">
        <w:t>aboratory agent, or any other position designated as an agent by the Commission shall pay a nonrefundable application fee of $</w:t>
      </w:r>
      <w:r w:rsidR="00255E5D" w:rsidRPr="00E95732">
        <w:t>10</w:t>
      </w:r>
      <w:r w:rsidRPr="00E95732">
        <w:t>0 with any such application.</w:t>
      </w:r>
      <w:r w:rsidR="005055F2" w:rsidRPr="00E95732">
        <w:t xml:space="preserve"> </w:t>
      </w:r>
    </w:p>
    <w:p w14:paraId="2CEFCA0D" w14:textId="77777777" w:rsidR="00DF4AC5" w:rsidRPr="00E95732" w:rsidRDefault="00DF4AC5" w:rsidP="00E01C1D">
      <w:pPr>
        <w:pStyle w:val="ListParagraph"/>
        <w:ind w:left="1440"/>
      </w:pPr>
    </w:p>
    <w:p w14:paraId="082C24E1" w14:textId="64BDF3F1" w:rsidR="00DF4AC5" w:rsidRPr="00E95732" w:rsidRDefault="00E75106" w:rsidP="00E01C1D">
      <w:pPr>
        <w:pStyle w:val="ListParagraph"/>
        <w:numPr>
          <w:ilvl w:val="1"/>
          <w:numId w:val="2"/>
        </w:numPr>
      </w:pPr>
      <w:r w:rsidRPr="00E95732">
        <w:t xml:space="preserve">An applicant for a renewal of a registration card as a </w:t>
      </w:r>
      <w:r w:rsidR="00E71281">
        <w:t>Marijuana</w:t>
      </w:r>
      <w:r w:rsidRPr="00E95732">
        <w:t xml:space="preserve"> establishment agent, </w:t>
      </w:r>
      <w:r w:rsidR="008D4BDE" w:rsidRPr="00E95732">
        <w:t>a</w:t>
      </w:r>
      <w:r w:rsidRPr="00E95732">
        <w:t xml:space="preserve"> </w:t>
      </w:r>
      <w:r w:rsidR="009D28C7" w:rsidRPr="00E95732">
        <w:t>L</w:t>
      </w:r>
      <w:r w:rsidRPr="00E95732">
        <w:t>aboratory agent, or any other position designated as an agent by the Commission shall pay a fee of $</w:t>
      </w:r>
      <w:r w:rsidR="00937C08" w:rsidRPr="00E95732">
        <w:t>10</w:t>
      </w:r>
      <w:r w:rsidRPr="00E95732">
        <w:t>0.</w:t>
      </w:r>
    </w:p>
    <w:bookmarkEnd w:id="23"/>
    <w:p w14:paraId="208F91A6" w14:textId="77777777" w:rsidR="00DF4AC5" w:rsidRPr="00E95732" w:rsidRDefault="00DF4AC5" w:rsidP="00E01C1D">
      <w:pPr>
        <w:pStyle w:val="ListParagraph"/>
        <w:rPr>
          <w:u w:val="single"/>
        </w:rPr>
      </w:pPr>
    </w:p>
    <w:p w14:paraId="253A1BB2" w14:textId="77777777" w:rsidR="00DF4AC5" w:rsidRPr="00E95732" w:rsidRDefault="00E75106" w:rsidP="00E01C1D">
      <w:pPr>
        <w:pStyle w:val="ListParagraph"/>
        <w:numPr>
          <w:ilvl w:val="0"/>
          <w:numId w:val="2"/>
        </w:numPr>
      </w:pPr>
      <w:r w:rsidRPr="00E95732">
        <w:rPr>
          <w:u w:val="single"/>
        </w:rPr>
        <w:t>Fingerprint-based Criminal Background Checks Fees</w:t>
      </w:r>
      <w:r w:rsidRPr="00E95732">
        <w:t>.</w:t>
      </w:r>
    </w:p>
    <w:p w14:paraId="19812379" w14:textId="77777777" w:rsidR="00DF4AC5" w:rsidRPr="00E95732" w:rsidRDefault="00DF4AC5" w:rsidP="00E01C1D">
      <w:pPr>
        <w:pStyle w:val="ListParagraph"/>
      </w:pPr>
    </w:p>
    <w:p w14:paraId="5905BE1E" w14:textId="7379C5F3" w:rsidR="00DF4AC5" w:rsidRPr="00E95732" w:rsidRDefault="00E75106" w:rsidP="00E01C1D">
      <w:pPr>
        <w:pStyle w:val="ListParagraph"/>
        <w:numPr>
          <w:ilvl w:val="1"/>
          <w:numId w:val="2"/>
        </w:numPr>
      </w:pPr>
      <w:r w:rsidRPr="00E95732">
        <w:t xml:space="preserve">All persons required to submit fingerprints shall pay a fee to be established by the Massachusetts Secretary of Administration and Finance, in consultation with Massachusetts Secretary of Public Safety </w:t>
      </w:r>
      <w:r w:rsidR="00344003" w:rsidRPr="00E95732">
        <w:t>and Security</w:t>
      </w:r>
      <w:r w:rsidRPr="00E95732">
        <w:t xml:space="preserve"> and the Commission, to offset the costs of operating and administering a fingerprint-based criminal background-check system.</w:t>
      </w:r>
      <w:r w:rsidR="000F24EE" w:rsidRPr="00E95732">
        <w:t xml:space="preserve"> </w:t>
      </w:r>
    </w:p>
    <w:p w14:paraId="6A79115F" w14:textId="77777777" w:rsidR="00DF4AC5" w:rsidRPr="00E95732" w:rsidRDefault="00DF4AC5" w:rsidP="00E01C1D">
      <w:pPr>
        <w:pStyle w:val="ListParagraph"/>
        <w:ind w:left="1440"/>
      </w:pPr>
    </w:p>
    <w:p w14:paraId="52F3197B" w14:textId="77777777" w:rsidR="00DF4AC5" w:rsidRPr="00E95732" w:rsidRDefault="00E75106" w:rsidP="00E01C1D">
      <w:pPr>
        <w:pStyle w:val="ListParagraph"/>
        <w:numPr>
          <w:ilvl w:val="1"/>
          <w:numId w:val="2"/>
        </w:numPr>
      </w:pPr>
      <w:r w:rsidRPr="00E95732">
        <w:t>The Commission may pay the fee on behalf of applicants or reimburse applicants for all or part of the fee on the grounds of financial hardship.</w:t>
      </w:r>
    </w:p>
    <w:p w14:paraId="5325568E" w14:textId="77777777" w:rsidR="00DF4AC5" w:rsidRPr="00E95732" w:rsidRDefault="00DF4AC5" w:rsidP="00E01C1D">
      <w:pPr>
        <w:pStyle w:val="ListParagraph"/>
      </w:pPr>
    </w:p>
    <w:p w14:paraId="5E3974B9" w14:textId="3621DD0A" w:rsidR="00E75106" w:rsidRPr="00E95732" w:rsidRDefault="00E75106" w:rsidP="00E01C1D">
      <w:pPr>
        <w:pStyle w:val="ListParagraph"/>
        <w:numPr>
          <w:ilvl w:val="1"/>
          <w:numId w:val="2"/>
        </w:numPr>
      </w:pPr>
      <w:r w:rsidRPr="00E95732">
        <w:t xml:space="preserve">Any fees collected from fingerprinting activity under 935 CMR 500.000: </w:t>
      </w:r>
      <w:r w:rsidRPr="00E95732">
        <w:rPr>
          <w:i/>
        </w:rPr>
        <w:t xml:space="preserve">Adult Use of </w:t>
      </w:r>
      <w:r w:rsidR="00E71281">
        <w:rPr>
          <w:i/>
        </w:rPr>
        <w:t>Marijuana</w:t>
      </w:r>
      <w:r w:rsidRPr="00E95732">
        <w:t xml:space="preserve"> shall be deposited into the Fingerprint-based Background Check Trust Fund, established in M.G.L. c. 29, § 2HHH.</w:t>
      </w:r>
    </w:p>
    <w:p w14:paraId="41058103" w14:textId="469EB38A" w:rsidR="00A01B62" w:rsidRPr="00E95732" w:rsidRDefault="00A01B62"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500.029:   Registration and Conduct of Laboratory Agents</w:t>
      </w:r>
    </w:p>
    <w:p w14:paraId="0B332D74" w14:textId="77777777" w:rsidR="00A01B62" w:rsidRPr="00B46A98" w:rsidRDefault="00A01B62" w:rsidP="00E01C1D">
      <w:pPr>
        <w:tabs>
          <w:tab w:val="left" w:pos="1200"/>
          <w:tab w:val="left" w:pos="1555"/>
          <w:tab w:val="left" w:pos="1915"/>
          <w:tab w:val="left" w:pos="2275"/>
          <w:tab w:val="left" w:pos="2635"/>
          <w:tab w:val="left" w:pos="2995"/>
          <w:tab w:val="left" w:pos="7675"/>
        </w:tabs>
        <w:jc w:val="both"/>
      </w:pPr>
    </w:p>
    <w:p w14:paraId="696FE167" w14:textId="39AE90A3" w:rsidR="002B3C9C" w:rsidRPr="00B46A98" w:rsidRDefault="00A01B62" w:rsidP="00E01C1D">
      <w:pPr>
        <w:pStyle w:val="ListParagraph"/>
        <w:numPr>
          <w:ilvl w:val="0"/>
          <w:numId w:val="3"/>
        </w:numPr>
      </w:pPr>
      <w:r w:rsidRPr="004D1C10">
        <w:t xml:space="preserve">The Commission shall issue a Laboratory </w:t>
      </w:r>
      <w:r w:rsidR="005D5639" w:rsidRPr="004D1C10">
        <w:t>a</w:t>
      </w:r>
      <w:r w:rsidRPr="005032A4">
        <w:t>gent registration card to each applicant associated as an employee or volunteer with an Independent Testing Laboratory licensed pursuant to 935 CMR 500.050(7)</w:t>
      </w:r>
      <w:r w:rsidR="005015F4" w:rsidRPr="005032A4">
        <w:t xml:space="preserve"> or 9</w:t>
      </w:r>
      <w:r w:rsidR="00BD0262" w:rsidRPr="005032A4">
        <w:t>3</w:t>
      </w:r>
      <w:r w:rsidR="005015F4" w:rsidRPr="005032A4">
        <w:t>5 CMR 501.</w:t>
      </w:r>
      <w:r w:rsidR="0043778B" w:rsidRPr="005032A4">
        <w:t>0</w:t>
      </w:r>
      <w:r w:rsidR="000875E6" w:rsidRPr="005032A4">
        <w:t xml:space="preserve">29: </w:t>
      </w:r>
      <w:r w:rsidR="000875E6" w:rsidRPr="00BA7675">
        <w:rPr>
          <w:i/>
        </w:rPr>
        <w:t>Registration of Independent Testing Laboratory Agents</w:t>
      </w:r>
      <w:r w:rsidRPr="00E95732">
        <w:t>, who is determined to be suitable for registration.  All such individuals shall:</w:t>
      </w:r>
    </w:p>
    <w:p w14:paraId="3149C384" w14:textId="77777777" w:rsidR="002B3C9C" w:rsidRPr="004D1C10" w:rsidRDefault="002B3C9C" w:rsidP="00E01C1D">
      <w:pPr>
        <w:pStyle w:val="ListParagraph"/>
        <w:ind w:left="1440"/>
      </w:pPr>
    </w:p>
    <w:p w14:paraId="00EF37F4" w14:textId="7FF9B620" w:rsidR="002B3C9C" w:rsidRPr="005032A4" w:rsidRDefault="005A0E80" w:rsidP="00E01C1D">
      <w:pPr>
        <w:pStyle w:val="ListParagraph"/>
        <w:numPr>
          <w:ilvl w:val="1"/>
          <w:numId w:val="3"/>
        </w:numPr>
      </w:pPr>
      <w:r w:rsidRPr="005032A4">
        <w:t>b</w:t>
      </w:r>
      <w:r w:rsidR="00A01B62" w:rsidRPr="005032A4">
        <w:t>e 21 years of age or older;</w:t>
      </w:r>
    </w:p>
    <w:p w14:paraId="6FFB55E0" w14:textId="77777777" w:rsidR="002B3C9C" w:rsidRPr="005032A4" w:rsidRDefault="002B3C9C" w:rsidP="00E01C1D">
      <w:pPr>
        <w:pStyle w:val="ListParagraph"/>
        <w:ind w:left="1440"/>
      </w:pPr>
    </w:p>
    <w:p w14:paraId="3FF602BF" w14:textId="11EF43F5" w:rsidR="002B3C9C" w:rsidRPr="004D1C10" w:rsidRDefault="005A0E80" w:rsidP="00E01C1D">
      <w:pPr>
        <w:pStyle w:val="ListParagraph"/>
        <w:numPr>
          <w:ilvl w:val="1"/>
          <w:numId w:val="3"/>
        </w:numPr>
      </w:pPr>
      <w:r w:rsidRPr="005032A4">
        <w:t>h</w:t>
      </w:r>
      <w:r w:rsidR="00A01B62" w:rsidRPr="005032A4">
        <w:t xml:space="preserve">ave not </w:t>
      </w:r>
      <w:r w:rsidR="00A01B62" w:rsidRPr="00E95732">
        <w:t xml:space="preserve">been convicted of any felony drug offense in the Commonwealth or a like violation of the laws of </w:t>
      </w:r>
      <w:r w:rsidR="00C83DEE" w:rsidRPr="00B46A98">
        <w:t xml:space="preserve">an </w:t>
      </w:r>
      <w:r w:rsidR="00ED5A8E" w:rsidRPr="004D1C10">
        <w:t>Other Jurisdiction</w:t>
      </w:r>
      <w:r w:rsidR="00A01B62" w:rsidRPr="004D1C10">
        <w:t>;</w:t>
      </w:r>
    </w:p>
    <w:p w14:paraId="49656C9E" w14:textId="77777777" w:rsidR="002B3C9C" w:rsidRPr="005032A4" w:rsidRDefault="002B3C9C" w:rsidP="00E01C1D">
      <w:pPr>
        <w:pStyle w:val="ListParagraph"/>
        <w:ind w:left="1440"/>
      </w:pPr>
    </w:p>
    <w:p w14:paraId="709BBFED" w14:textId="37E25215" w:rsidR="002B3C9C" w:rsidRPr="002D1356" w:rsidRDefault="005A0E80" w:rsidP="00E01C1D">
      <w:pPr>
        <w:pStyle w:val="ListParagraph"/>
        <w:numPr>
          <w:ilvl w:val="1"/>
          <w:numId w:val="3"/>
        </w:numPr>
      </w:pPr>
      <w:r w:rsidRPr="005032A4">
        <w:lastRenderedPageBreak/>
        <w:t>h</w:t>
      </w:r>
      <w:r w:rsidR="00A01B62" w:rsidRPr="005032A4">
        <w:t xml:space="preserve">ave not been convicted of any offense involving the distribution of controlled substances to a minor or a like violation of the laws of </w:t>
      </w:r>
      <w:r w:rsidR="00813F7A" w:rsidRPr="005032A4">
        <w:t xml:space="preserve">an </w:t>
      </w:r>
      <w:r w:rsidR="00ED5A8E" w:rsidRPr="005032A4">
        <w:t>Other Jurisdiction</w:t>
      </w:r>
      <w:r w:rsidR="00A01B62" w:rsidRPr="00BA7675">
        <w:t>; and</w:t>
      </w:r>
    </w:p>
    <w:p w14:paraId="221EC908" w14:textId="77777777" w:rsidR="002B3C9C" w:rsidRPr="004E3622" w:rsidRDefault="002B3C9C" w:rsidP="00E01C1D">
      <w:pPr>
        <w:pStyle w:val="ListParagraph"/>
      </w:pPr>
    </w:p>
    <w:p w14:paraId="50CE6AFC" w14:textId="632E43F3" w:rsidR="005827CB" w:rsidRPr="00E95732" w:rsidRDefault="005A0E80" w:rsidP="00E01C1D">
      <w:pPr>
        <w:pStyle w:val="ListParagraph"/>
        <w:numPr>
          <w:ilvl w:val="1"/>
          <w:numId w:val="3"/>
        </w:numPr>
      </w:pPr>
      <w:r w:rsidRPr="00D73D2E">
        <w:t>b</w:t>
      </w:r>
      <w:r w:rsidR="00A01B62" w:rsidRPr="00E34B0A">
        <w:t>e determined to be suitable for registration consistent the provisions of 935 CMR 500.800</w:t>
      </w:r>
      <w:r w:rsidR="00AB1F13" w:rsidRPr="00E34B0A">
        <w:t xml:space="preserve">: </w:t>
      </w:r>
      <w:r w:rsidR="00AB1F13" w:rsidRPr="00A836CC">
        <w:rPr>
          <w:i/>
        </w:rPr>
        <w:t>Background Check Suitability Standard for Licensure and Registration</w:t>
      </w:r>
      <w:r w:rsidR="00E60D4E" w:rsidRPr="00131CD8">
        <w:t xml:space="preserve"> </w:t>
      </w:r>
      <w:r w:rsidR="00A762E1" w:rsidRPr="00131CD8">
        <w:t xml:space="preserve">and 500.801: </w:t>
      </w:r>
      <w:r w:rsidR="00A762E1" w:rsidRPr="00131CD8">
        <w:rPr>
          <w:i/>
        </w:rPr>
        <w:t>Suitability Standard for Licensure</w:t>
      </w:r>
      <w:r w:rsidR="00A762E1" w:rsidRPr="00131CD8">
        <w:t xml:space="preserve"> or </w:t>
      </w:r>
      <w:r w:rsidR="00A01B62" w:rsidRPr="00E95732">
        <w:t>500.803</w:t>
      </w:r>
      <w:r w:rsidR="00AB1F13" w:rsidRPr="00E95732">
        <w:t xml:space="preserve">: </w:t>
      </w:r>
      <w:r w:rsidR="00AB1F13" w:rsidRPr="00E95732">
        <w:rPr>
          <w:i/>
        </w:rPr>
        <w:t>Suitability Standard for Registration as a Laboratory Agent</w:t>
      </w:r>
      <w:r w:rsidR="00A01B62" w:rsidRPr="00E95732">
        <w:t>.</w:t>
      </w:r>
    </w:p>
    <w:p w14:paraId="19EB3365" w14:textId="77777777" w:rsidR="005A67C9" w:rsidRPr="00E95732" w:rsidRDefault="005A67C9" w:rsidP="00E01C1D">
      <w:pPr>
        <w:pStyle w:val="ListParagraph"/>
      </w:pPr>
    </w:p>
    <w:p w14:paraId="4FA93A5C" w14:textId="7321E7FD" w:rsidR="005827CB" w:rsidRPr="005032A4" w:rsidRDefault="00A01B62" w:rsidP="00E01C1D">
      <w:pPr>
        <w:pStyle w:val="ListParagraph"/>
        <w:numPr>
          <w:ilvl w:val="0"/>
          <w:numId w:val="3"/>
        </w:numPr>
      </w:pPr>
      <w:r w:rsidRPr="00E95732">
        <w:t xml:space="preserve">An application for registration of a Laboratory </w:t>
      </w:r>
      <w:r w:rsidR="005A0E80" w:rsidRPr="00B46A98">
        <w:t>a</w:t>
      </w:r>
      <w:r w:rsidRPr="004D1C10">
        <w:t>gent</w:t>
      </w:r>
      <w:r w:rsidR="004B5386" w:rsidRPr="004D1C10">
        <w:t>,</w:t>
      </w:r>
      <w:r w:rsidRPr="004D1C10">
        <w:t xml:space="preserve"> submitted to the Commission by an Independent Testing Laboratory</w:t>
      </w:r>
      <w:r w:rsidR="004B5386" w:rsidRPr="005032A4">
        <w:t>,</w:t>
      </w:r>
      <w:r w:rsidRPr="005032A4">
        <w:t xml:space="preserve"> shall include:</w:t>
      </w:r>
    </w:p>
    <w:p w14:paraId="09DEE587" w14:textId="77777777" w:rsidR="00EB6113" w:rsidRPr="005032A4" w:rsidRDefault="00EB6113" w:rsidP="00E01C1D">
      <w:pPr>
        <w:pStyle w:val="ListParagraph"/>
      </w:pPr>
    </w:p>
    <w:p w14:paraId="0365239B" w14:textId="76CDD676" w:rsidR="00EB6113" w:rsidRPr="00384887" w:rsidRDefault="005A0E80" w:rsidP="00E01C1D">
      <w:pPr>
        <w:pStyle w:val="ListParagraph"/>
        <w:numPr>
          <w:ilvl w:val="1"/>
          <w:numId w:val="3"/>
        </w:numPr>
      </w:pPr>
      <w:r w:rsidRPr="00BA7675">
        <w:t>t</w:t>
      </w:r>
      <w:r w:rsidR="00A01B62" w:rsidRPr="002D1356">
        <w:t>he full name, date of birth, and address of the individual;</w:t>
      </w:r>
    </w:p>
    <w:p w14:paraId="0BDDCA53" w14:textId="77777777" w:rsidR="00EB6113" w:rsidRPr="004E3622" w:rsidRDefault="00EB6113" w:rsidP="00E01C1D">
      <w:pPr>
        <w:pStyle w:val="ListParagraph"/>
        <w:ind w:left="1440"/>
      </w:pPr>
    </w:p>
    <w:p w14:paraId="305D73ED" w14:textId="51A9547E" w:rsidR="00EB6113" w:rsidRPr="00E34B0A" w:rsidRDefault="005A0E80" w:rsidP="00E01C1D">
      <w:pPr>
        <w:pStyle w:val="ListParagraph"/>
        <w:numPr>
          <w:ilvl w:val="1"/>
          <w:numId w:val="3"/>
        </w:numPr>
      </w:pPr>
      <w:r w:rsidRPr="00D73D2E">
        <w:t>a</w:t>
      </w:r>
      <w:r w:rsidR="00A01B62" w:rsidRPr="00E34B0A">
        <w:t>ll aliases used previously or currently in use by the individual, including maiden name, if any;</w:t>
      </w:r>
    </w:p>
    <w:p w14:paraId="0C351B6D" w14:textId="77777777" w:rsidR="00EB6113" w:rsidRPr="00A836CC" w:rsidRDefault="00EB6113" w:rsidP="00E01C1D">
      <w:pPr>
        <w:pStyle w:val="ListParagraph"/>
      </w:pPr>
    </w:p>
    <w:p w14:paraId="28D75DFF" w14:textId="681B47B4" w:rsidR="00EB6113" w:rsidRPr="00E95732" w:rsidRDefault="005A0E80" w:rsidP="00E01C1D">
      <w:pPr>
        <w:pStyle w:val="ListParagraph"/>
        <w:numPr>
          <w:ilvl w:val="1"/>
          <w:numId w:val="3"/>
        </w:numPr>
      </w:pPr>
      <w:r w:rsidRPr="00131CD8">
        <w:t>a</w:t>
      </w:r>
      <w:r w:rsidR="00A01B62" w:rsidRPr="00131CD8">
        <w:t xml:space="preserve"> copy of the applicant’s driver’s license, government-issued identification card, liquor purchase identification card issued pursuant to M.G.L. c. 138</w:t>
      </w:r>
      <w:r w:rsidR="00AB1F13" w:rsidRPr="00131CD8">
        <w:t>,</w:t>
      </w:r>
      <w:r w:rsidR="00A01B62" w:rsidRPr="00131CD8">
        <w:t xml:space="preserve"> § 34B, </w:t>
      </w:r>
      <w:r w:rsidR="00A01B62" w:rsidRPr="00E95732">
        <w:rPr>
          <w:rFonts w:eastAsia="Times New Roman"/>
        </w:rPr>
        <w:t>or other verifiable identity document acceptable to the Commission;</w:t>
      </w:r>
    </w:p>
    <w:p w14:paraId="693DBAE7" w14:textId="77777777" w:rsidR="00EB6113" w:rsidRPr="00E95732" w:rsidRDefault="00EB6113" w:rsidP="00E01C1D">
      <w:pPr>
        <w:pStyle w:val="ListParagraph"/>
      </w:pPr>
    </w:p>
    <w:p w14:paraId="5597D07B" w14:textId="4C298F84" w:rsidR="00EB6113" w:rsidRPr="00E95732" w:rsidRDefault="005A0E80" w:rsidP="00E01C1D">
      <w:pPr>
        <w:pStyle w:val="ListParagraph"/>
        <w:numPr>
          <w:ilvl w:val="1"/>
          <w:numId w:val="3"/>
        </w:numPr>
      </w:pPr>
      <w:r w:rsidRPr="00E95732">
        <w:t>a</w:t>
      </w:r>
      <w:r w:rsidR="00A01B62" w:rsidRPr="00E95732">
        <w:t xml:space="preserve">n attestation signed by the applicant that the applicant will not engage in the diversion of </w:t>
      </w:r>
      <w:r w:rsidR="00E71281">
        <w:t>Marijuana</w:t>
      </w:r>
      <w:r w:rsidR="009C05D9" w:rsidRPr="00E95732">
        <w:t xml:space="preserve"> Product</w:t>
      </w:r>
      <w:r w:rsidR="00A01B62" w:rsidRPr="00E95732">
        <w:t>s;</w:t>
      </w:r>
    </w:p>
    <w:p w14:paraId="3C25F0BA" w14:textId="77777777" w:rsidR="00EB6113" w:rsidRPr="00E95732" w:rsidRDefault="00EB6113" w:rsidP="00E01C1D">
      <w:pPr>
        <w:pStyle w:val="ListParagraph"/>
      </w:pPr>
    </w:p>
    <w:p w14:paraId="443A0267" w14:textId="71738E58" w:rsidR="00EB6113" w:rsidRPr="00E95732" w:rsidRDefault="005A0E80" w:rsidP="00E01C1D">
      <w:pPr>
        <w:pStyle w:val="ListParagraph"/>
        <w:numPr>
          <w:ilvl w:val="1"/>
          <w:numId w:val="3"/>
        </w:numPr>
      </w:pPr>
      <w:r w:rsidRPr="00E95732">
        <w:t>w</w:t>
      </w:r>
      <w:r w:rsidR="00A01B62" w:rsidRPr="00E95732">
        <w:t xml:space="preserve">ritten acknowledgment signed by the applicant of any limitations on his or her authorization to possess, test or transport </w:t>
      </w:r>
      <w:r w:rsidR="00E71281">
        <w:t>Marijuana</w:t>
      </w:r>
      <w:r w:rsidR="009C05D9" w:rsidRPr="00E95732">
        <w:t xml:space="preserve"> Product</w:t>
      </w:r>
      <w:r w:rsidR="00A01B62" w:rsidRPr="00E95732">
        <w:t>s in the Commonwealth;</w:t>
      </w:r>
    </w:p>
    <w:p w14:paraId="007AFB52" w14:textId="77777777" w:rsidR="00EB6113" w:rsidRPr="00E95732" w:rsidRDefault="00EB6113" w:rsidP="00E01C1D">
      <w:pPr>
        <w:pStyle w:val="ListParagraph"/>
      </w:pPr>
    </w:p>
    <w:p w14:paraId="4D29D7C2" w14:textId="5700F7A4" w:rsidR="00EB6113" w:rsidRPr="00E95732" w:rsidRDefault="005A0E80" w:rsidP="00E01C1D">
      <w:pPr>
        <w:pStyle w:val="ListParagraph"/>
        <w:numPr>
          <w:ilvl w:val="1"/>
          <w:numId w:val="3"/>
        </w:numPr>
      </w:pPr>
      <w:r w:rsidRPr="00E95732">
        <w:t>a</w:t>
      </w:r>
      <w:r w:rsidR="00A01B62" w:rsidRPr="00E95732">
        <w:t>uthorization to obtain a full set of fingerprints, in accordance with M.G.L. c. 94G, § 21, submitted in a form and manner as determined by the Commission;</w:t>
      </w:r>
    </w:p>
    <w:p w14:paraId="5946FE9F" w14:textId="77777777" w:rsidR="00EB6113" w:rsidRPr="00E95732" w:rsidRDefault="00EB6113" w:rsidP="00E01C1D">
      <w:pPr>
        <w:pStyle w:val="ListParagraph"/>
      </w:pPr>
    </w:p>
    <w:p w14:paraId="01A642A4" w14:textId="5B292498" w:rsidR="00B00232" w:rsidRPr="00E95732" w:rsidRDefault="00D8419E" w:rsidP="00E01C1D">
      <w:pPr>
        <w:pStyle w:val="ListParagraph"/>
        <w:numPr>
          <w:ilvl w:val="1"/>
          <w:numId w:val="3"/>
        </w:numPr>
      </w:pPr>
      <w:r w:rsidRPr="00E95732">
        <w:t>b</w:t>
      </w:r>
      <w:r w:rsidR="00A01B62" w:rsidRPr="00E95732">
        <w:t>ackground information, including, as applicable:</w:t>
      </w:r>
    </w:p>
    <w:p w14:paraId="625744E0" w14:textId="77777777" w:rsidR="00B00232" w:rsidRPr="00E95732" w:rsidRDefault="00B00232" w:rsidP="00E01C1D">
      <w:pPr>
        <w:pStyle w:val="ListParagraph"/>
      </w:pPr>
    </w:p>
    <w:p w14:paraId="1AE8C253" w14:textId="12CA2F77" w:rsidR="00B00232" w:rsidRPr="00E95732" w:rsidRDefault="00A01B62" w:rsidP="00E01C1D">
      <w:pPr>
        <w:pStyle w:val="ListParagraph"/>
        <w:numPr>
          <w:ilvl w:val="2"/>
          <w:numId w:val="3"/>
        </w:numPr>
        <w:ind w:hanging="360"/>
      </w:pPr>
      <w:r w:rsidRPr="00E95732">
        <w:t xml:space="preserve">a description and the relevant dates of any criminal action under the laws of the Commonwealth, or </w:t>
      </w:r>
      <w:r w:rsidR="00813F7A" w:rsidRPr="00E95732">
        <w:t xml:space="preserve">an </w:t>
      </w:r>
      <w:r w:rsidR="00ED5A8E" w:rsidRPr="00E95732">
        <w:t>Other Jurisdiction</w:t>
      </w:r>
      <w:r w:rsidRPr="00E95732">
        <w:t xml:space="preserve">, whether for a felony or misdemeanor and which resulted in conviction, or guilty plea, or plea of </w:t>
      </w:r>
      <w:r w:rsidRPr="00E95732">
        <w:rPr>
          <w:i/>
          <w:iCs/>
        </w:rPr>
        <w:t>nolo contendere</w:t>
      </w:r>
      <w:r w:rsidRPr="00E95732">
        <w:t>, or admission of sufficient facts;</w:t>
      </w:r>
    </w:p>
    <w:p w14:paraId="66FF7DCD" w14:textId="77777777" w:rsidR="00B00232" w:rsidRPr="00E95732" w:rsidRDefault="00B00232" w:rsidP="00E01C1D">
      <w:pPr>
        <w:pStyle w:val="ListParagraph"/>
        <w:ind w:left="2160"/>
      </w:pPr>
    </w:p>
    <w:p w14:paraId="10CA424C" w14:textId="24B8B008" w:rsidR="00B00232" w:rsidRPr="00E95732" w:rsidRDefault="00A01B62" w:rsidP="00E01C1D">
      <w:pPr>
        <w:pStyle w:val="ListParagraph"/>
        <w:numPr>
          <w:ilvl w:val="2"/>
          <w:numId w:val="3"/>
        </w:numPr>
        <w:ind w:hanging="360"/>
      </w:pPr>
      <w:r w:rsidRPr="00E95732">
        <w:t xml:space="preserve">a description and the relevant dates of any civil or administrative action under the laws of the Commonwealth </w:t>
      </w:r>
      <w:r w:rsidR="00CD00F7" w:rsidRPr="00E95732">
        <w:t xml:space="preserve">or </w:t>
      </w:r>
      <w:r w:rsidR="00813F7A" w:rsidRPr="00E95732">
        <w:t xml:space="preserve">an </w:t>
      </w:r>
      <w:r w:rsidR="00ED5A8E" w:rsidRPr="00E95732">
        <w:t>Other Jurisdiction</w:t>
      </w:r>
      <w:r w:rsidR="00CD00F7" w:rsidRPr="00E95732">
        <w:t>,</w:t>
      </w:r>
      <w:r w:rsidRPr="00E95732">
        <w:t xml:space="preserve"> relating to any professional or occupational or fraudulent practices;</w:t>
      </w:r>
    </w:p>
    <w:p w14:paraId="3A5E2A30" w14:textId="77777777" w:rsidR="00B00232" w:rsidRPr="00E95732" w:rsidRDefault="00B00232" w:rsidP="00E01C1D">
      <w:pPr>
        <w:pStyle w:val="ListParagraph"/>
      </w:pPr>
    </w:p>
    <w:p w14:paraId="1A204475" w14:textId="0D8E64C7" w:rsidR="00B00232" w:rsidRPr="00E95732" w:rsidRDefault="00A01B62" w:rsidP="00E01C1D">
      <w:pPr>
        <w:pStyle w:val="ListParagraph"/>
        <w:numPr>
          <w:ilvl w:val="2"/>
          <w:numId w:val="3"/>
        </w:numPr>
        <w:ind w:hanging="360"/>
      </w:pPr>
      <w:r w:rsidRPr="00E95732">
        <w:t xml:space="preserve">a description and relevant dates of any past or pending denial, suspension, or revocation of a license or registration, or the denial of a renewal of a </w:t>
      </w:r>
      <w:r w:rsidRPr="00E95732">
        <w:lastRenderedPageBreak/>
        <w:t xml:space="preserve">license or registration, for any type of business or profession, by </w:t>
      </w:r>
      <w:r w:rsidR="006F5DFC" w:rsidRPr="00E95732">
        <w:t>Other</w:t>
      </w:r>
      <w:r w:rsidRPr="00E95732">
        <w:t xml:space="preserve"> </w:t>
      </w:r>
      <w:r w:rsidR="006F5DFC" w:rsidRPr="00E95732">
        <w:t>J</w:t>
      </w:r>
      <w:r w:rsidRPr="00E95732">
        <w:t>urisdiction</w:t>
      </w:r>
      <w:r w:rsidR="0007289D">
        <w:t>s</w:t>
      </w:r>
      <w:r w:rsidRPr="00E95732">
        <w:t>;</w:t>
      </w:r>
    </w:p>
    <w:p w14:paraId="62EEF9A5" w14:textId="77777777" w:rsidR="00B00232" w:rsidRPr="00E95732" w:rsidRDefault="00B00232" w:rsidP="00E01C1D">
      <w:pPr>
        <w:pStyle w:val="ListParagraph"/>
      </w:pPr>
    </w:p>
    <w:p w14:paraId="64AEFE6C" w14:textId="68A34D92" w:rsidR="00B00232" w:rsidRPr="00E95732" w:rsidRDefault="00A01B62" w:rsidP="00E01C1D">
      <w:pPr>
        <w:pStyle w:val="ListParagraph"/>
        <w:numPr>
          <w:ilvl w:val="2"/>
          <w:numId w:val="3"/>
        </w:numPr>
        <w:ind w:hanging="360"/>
      </w:pPr>
      <w:r w:rsidRPr="00E95732">
        <w:t xml:space="preserve">a description and relevant dates of any past discipline by, or a pending disciplinary action or unresolved complaint by, the Commonwealth, or a like action or complaint by </w:t>
      </w:r>
      <w:r w:rsidR="00813F7A" w:rsidRPr="00E95732">
        <w:t xml:space="preserve">an </w:t>
      </w:r>
      <w:r w:rsidR="00ED5A8E" w:rsidRPr="00E95732">
        <w:t>Other Jurisdiction</w:t>
      </w:r>
      <w:r w:rsidR="00CD00F7" w:rsidRPr="00E95732">
        <w:t>,</w:t>
      </w:r>
      <w:r w:rsidRPr="00E95732">
        <w:t xml:space="preserve"> with regard to any professional license or registration held by the applicant;</w:t>
      </w:r>
    </w:p>
    <w:p w14:paraId="28636481" w14:textId="77777777" w:rsidR="00B00232" w:rsidRPr="00E95732" w:rsidRDefault="00B00232" w:rsidP="00E01C1D">
      <w:pPr>
        <w:pStyle w:val="ListParagraph"/>
      </w:pPr>
    </w:p>
    <w:p w14:paraId="6026F5F7" w14:textId="2D3BACAA" w:rsidR="00B00232" w:rsidRPr="00E95732" w:rsidRDefault="00A01B62" w:rsidP="00E01C1D">
      <w:pPr>
        <w:pStyle w:val="ListParagraph"/>
        <w:numPr>
          <w:ilvl w:val="2"/>
          <w:numId w:val="3"/>
        </w:numPr>
        <w:ind w:hanging="360"/>
      </w:pPr>
      <w:r w:rsidRPr="00E95732">
        <w:t xml:space="preserve">a nonrefundable application fee paid by the </w:t>
      </w:r>
      <w:r w:rsidR="00E71281">
        <w:t>Marijuana</w:t>
      </w:r>
      <w:r w:rsidRPr="00E95732">
        <w:t xml:space="preserve"> Establishment with which the </w:t>
      </w:r>
      <w:r w:rsidR="00E71281">
        <w:t>Marijuana</w:t>
      </w:r>
      <w:r w:rsidRPr="00E95732">
        <w:t xml:space="preserve"> establishment agent will be associated; and</w:t>
      </w:r>
    </w:p>
    <w:p w14:paraId="51B6EFA7" w14:textId="77777777" w:rsidR="00B00232" w:rsidRPr="00E95732" w:rsidRDefault="00B00232" w:rsidP="00E01C1D">
      <w:pPr>
        <w:pStyle w:val="ListParagraph"/>
      </w:pPr>
    </w:p>
    <w:p w14:paraId="0F7BA81F" w14:textId="77777777" w:rsidR="00B00232" w:rsidRPr="00E95732" w:rsidRDefault="00A01B62" w:rsidP="00E01C1D">
      <w:pPr>
        <w:pStyle w:val="ListParagraph"/>
        <w:numPr>
          <w:ilvl w:val="2"/>
          <w:numId w:val="3"/>
        </w:numPr>
        <w:ind w:hanging="360"/>
      </w:pPr>
      <w:r w:rsidRPr="00E95732">
        <w:t>any other information required by the Commission.</w:t>
      </w:r>
    </w:p>
    <w:p w14:paraId="15ED71C0" w14:textId="77777777" w:rsidR="00B00232" w:rsidRPr="00E95732" w:rsidRDefault="00B00232" w:rsidP="00165696">
      <w:pPr>
        <w:pStyle w:val="ListParagraph"/>
        <w:ind w:left="1440"/>
      </w:pPr>
    </w:p>
    <w:p w14:paraId="625A32BE" w14:textId="655BCA33" w:rsidR="00B00232" w:rsidRPr="00E95732" w:rsidRDefault="00A01B62" w:rsidP="00E01C1D">
      <w:pPr>
        <w:pStyle w:val="ListParagraph"/>
        <w:numPr>
          <w:ilvl w:val="0"/>
          <w:numId w:val="3"/>
        </w:numPr>
      </w:pPr>
      <w:r w:rsidRPr="00E95732">
        <w:t xml:space="preserve">An Independent Testing Laboratory </w:t>
      </w:r>
      <w:r w:rsidR="002C1ACE" w:rsidRPr="00E95732">
        <w:t>Person</w:t>
      </w:r>
      <w:r w:rsidR="00785396" w:rsidRPr="00E95732">
        <w:t xml:space="preserve"> Having Direct Control</w:t>
      </w:r>
      <w:r w:rsidRPr="00E95732">
        <w:t xml:space="preserve"> registered with the Massachusetts </w:t>
      </w:r>
      <w:r w:rsidR="004A09F0" w:rsidRPr="00E95732">
        <w:t>DCJIS</w:t>
      </w:r>
      <w:r w:rsidRPr="00E95732">
        <w:t xml:space="preserve"> pursuant to 803 CMR 2.04:</w:t>
      </w:r>
      <w:r w:rsidR="00B50E31" w:rsidRPr="00E95732">
        <w:t xml:space="preserve"> </w:t>
      </w:r>
      <w:r w:rsidRPr="00E95732">
        <w:rPr>
          <w:i/>
          <w:iCs/>
        </w:rPr>
        <w:t>iCORI Registration</w:t>
      </w:r>
      <w:r w:rsidRPr="00E95732">
        <w:t xml:space="preserve"> shall submit to the Commission a CORI report and any other background check information required by the Commission for each individual for whom the Independent Testing Laboratory seeks a </w:t>
      </w:r>
      <w:r w:rsidR="00785396" w:rsidRPr="00E95732">
        <w:t>L</w:t>
      </w:r>
      <w:r w:rsidRPr="00E95732">
        <w:t>aboratory agent registration, obtained within 30 days prior to submission.</w:t>
      </w:r>
    </w:p>
    <w:p w14:paraId="3BE69BA0" w14:textId="77777777" w:rsidR="00B00232" w:rsidRPr="00E95732" w:rsidRDefault="00B00232" w:rsidP="00E01C1D">
      <w:pPr>
        <w:pStyle w:val="ListParagraph"/>
      </w:pPr>
    </w:p>
    <w:p w14:paraId="6A68D4AF" w14:textId="4A9B91A3" w:rsidR="00B00232" w:rsidRPr="004D1C10" w:rsidRDefault="00A01B62" w:rsidP="00E01C1D">
      <w:pPr>
        <w:pStyle w:val="ListParagraph"/>
        <w:numPr>
          <w:ilvl w:val="0"/>
          <w:numId w:val="3"/>
        </w:numPr>
      </w:pPr>
      <w:r w:rsidRPr="00E95732">
        <w:t xml:space="preserve">The Commission shall conduct fingerprint-based checks of state and national criminal history databases, as authorized by Public Law 92-544, to determine the suitability of Laboratory </w:t>
      </w:r>
      <w:r w:rsidR="00940F78" w:rsidRPr="00B46A98">
        <w:t>a</w:t>
      </w:r>
      <w:r w:rsidRPr="004D1C10">
        <w:t>gents.  The Independent Testing Laboratory shall pay a non-refundable fee to the Commission for the purpose of administering the fingerprint-based background check.</w:t>
      </w:r>
    </w:p>
    <w:p w14:paraId="52B44053" w14:textId="77777777" w:rsidR="00B00232" w:rsidRPr="005032A4" w:rsidRDefault="00B00232" w:rsidP="00E01C1D">
      <w:pPr>
        <w:pStyle w:val="ListParagraph"/>
      </w:pPr>
    </w:p>
    <w:p w14:paraId="5BEF6FED" w14:textId="1BD18038" w:rsidR="00B00232" w:rsidRPr="004E3622" w:rsidRDefault="00A01B62" w:rsidP="00E01C1D">
      <w:pPr>
        <w:pStyle w:val="ListParagraph"/>
        <w:numPr>
          <w:ilvl w:val="0"/>
          <w:numId w:val="3"/>
        </w:numPr>
      </w:pPr>
      <w:r w:rsidRPr="005032A4">
        <w:t xml:space="preserve">An Independent Testing Laboratory shall notify the Commission no more than one business day after a </w:t>
      </w:r>
      <w:r w:rsidR="00940F78" w:rsidRPr="005032A4">
        <w:t>L</w:t>
      </w:r>
      <w:r w:rsidRPr="005032A4">
        <w:t xml:space="preserve">aboratory agent ceases to be associated with the Independent Testing Laboratory. The </w:t>
      </w:r>
      <w:r w:rsidR="00940F78" w:rsidRPr="002D1356">
        <w:t>L</w:t>
      </w:r>
      <w:r w:rsidRPr="002D1356">
        <w:t>aboratory agent’s registration shall be immediately void when the agent is no longer associated with the Independent Testing Laboratory.</w:t>
      </w:r>
    </w:p>
    <w:p w14:paraId="0BA5CAB7" w14:textId="77777777" w:rsidR="00B00232" w:rsidRPr="00D73D2E" w:rsidRDefault="00B00232" w:rsidP="00E01C1D">
      <w:pPr>
        <w:pStyle w:val="ListParagraph"/>
      </w:pPr>
    </w:p>
    <w:p w14:paraId="01249421" w14:textId="71222EC5" w:rsidR="00226BE1" w:rsidRPr="00E95732" w:rsidRDefault="00A01B62" w:rsidP="00E01C1D">
      <w:pPr>
        <w:pStyle w:val="ListParagraph"/>
        <w:numPr>
          <w:ilvl w:val="0"/>
          <w:numId w:val="3"/>
        </w:numPr>
      </w:pPr>
      <w:r w:rsidRPr="00E34B0A">
        <w:t xml:space="preserve">A registration card shall be valid for one year from the date of issue, and may be renewed on an annual basis </w:t>
      </w:r>
      <w:r w:rsidR="004A09F0" w:rsidRPr="00A836CC">
        <w:t>on</w:t>
      </w:r>
      <w:r w:rsidRPr="00131CD8">
        <w:t xml:space="preserve"> a determination by the Commission that the applicant for renewal continues to be suitable for registration based </w:t>
      </w:r>
      <w:r w:rsidR="004A09F0" w:rsidRPr="00131CD8">
        <w:t>on</w:t>
      </w:r>
      <w:r w:rsidRPr="00131CD8">
        <w:t xml:space="preserve"> satisfaction of the requirements included in 935 CMR 500.800</w:t>
      </w:r>
      <w:r w:rsidR="00AB1F13" w:rsidRPr="00131CD8">
        <w:t xml:space="preserve">: </w:t>
      </w:r>
      <w:r w:rsidR="00AB1F13" w:rsidRPr="00E95732">
        <w:rPr>
          <w:i/>
        </w:rPr>
        <w:t>Background Check Suitability Standard for Licensure and Registration</w:t>
      </w:r>
      <w:r w:rsidRPr="00E95732">
        <w:t xml:space="preserve"> and </w:t>
      </w:r>
      <w:r w:rsidR="00E20D6C" w:rsidRPr="00E95732">
        <w:t xml:space="preserve">500.801: </w:t>
      </w:r>
      <w:r w:rsidR="00E20D6C" w:rsidRPr="00E95732">
        <w:rPr>
          <w:i/>
        </w:rPr>
        <w:t>Suitability Standard for Licensure</w:t>
      </w:r>
      <w:r w:rsidR="00E20D6C" w:rsidRPr="00E95732">
        <w:t xml:space="preserve"> or </w:t>
      </w:r>
      <w:r w:rsidRPr="00E95732">
        <w:t>500.803</w:t>
      </w:r>
      <w:r w:rsidR="00AB1F13" w:rsidRPr="00E95732">
        <w:t xml:space="preserve">: </w:t>
      </w:r>
      <w:r w:rsidR="00AB1F13" w:rsidRPr="00E95732">
        <w:rPr>
          <w:i/>
        </w:rPr>
        <w:t>Suitability Standard for Registration as a Laboratory Agent</w:t>
      </w:r>
      <w:r w:rsidRPr="00E95732">
        <w:t>.</w:t>
      </w:r>
    </w:p>
    <w:p w14:paraId="735367BD" w14:textId="77777777" w:rsidR="00226BE1" w:rsidRPr="00E95732" w:rsidRDefault="00226BE1" w:rsidP="00E01C1D">
      <w:pPr>
        <w:pStyle w:val="ListParagraph"/>
      </w:pPr>
    </w:p>
    <w:p w14:paraId="42AB52D1" w14:textId="61C99D50" w:rsidR="00226BE1" w:rsidRPr="00E95732" w:rsidRDefault="00A01B62" w:rsidP="00E01C1D">
      <w:pPr>
        <w:pStyle w:val="ListParagraph"/>
        <w:numPr>
          <w:ilvl w:val="0"/>
          <w:numId w:val="3"/>
        </w:numPr>
      </w:pPr>
      <w:r w:rsidRPr="00E95732">
        <w:t xml:space="preserve">After obtaining a registration card for a </w:t>
      </w:r>
      <w:r w:rsidR="00172083" w:rsidRPr="00E95732">
        <w:t>L</w:t>
      </w:r>
      <w:r w:rsidRPr="00E95732">
        <w:t>aboratory agent, an Independent Testing Laboratory is responsible for notifying the Commission, in a form and manner determined by the Commission, as soon as possible, but in any event, within five business days of any changes to the information that the Independent Testing Laboratory was previously required to submit to the Commission or after discovery that a registration card has been lost or stolen.</w:t>
      </w:r>
    </w:p>
    <w:p w14:paraId="4194FA1C" w14:textId="77777777" w:rsidR="00226BE1" w:rsidRPr="00E95732" w:rsidRDefault="00226BE1" w:rsidP="00E01C1D">
      <w:pPr>
        <w:pStyle w:val="ListParagraph"/>
      </w:pPr>
    </w:p>
    <w:p w14:paraId="45A8D8E1" w14:textId="0F87B8E1" w:rsidR="00226BE1" w:rsidRPr="00E95732" w:rsidRDefault="00A01B62" w:rsidP="00E01C1D">
      <w:pPr>
        <w:pStyle w:val="ListParagraph"/>
        <w:numPr>
          <w:ilvl w:val="0"/>
          <w:numId w:val="3"/>
        </w:numPr>
      </w:pPr>
      <w:r w:rsidRPr="00E95732">
        <w:t xml:space="preserve">A </w:t>
      </w:r>
      <w:r w:rsidR="00172083" w:rsidRPr="00E95732">
        <w:t>L</w:t>
      </w:r>
      <w:r w:rsidRPr="00E95732">
        <w:t xml:space="preserve">aboratory agent </w:t>
      </w:r>
      <w:r w:rsidR="00E9795B" w:rsidRPr="00E95732">
        <w:t xml:space="preserve">shall always carry the registration card associated with the appropriate Independent Testing Laboratory </w:t>
      </w:r>
      <w:r w:rsidRPr="00E95732">
        <w:t xml:space="preserve">while in possession of </w:t>
      </w:r>
      <w:r w:rsidR="00E71281">
        <w:t>Marijuana</w:t>
      </w:r>
      <w:r w:rsidR="009C05D9" w:rsidRPr="00E95732">
        <w:t xml:space="preserve"> Product</w:t>
      </w:r>
      <w:r w:rsidRPr="00E95732">
        <w:t>s, including at all times while at an Independent Testing Laboratory</w:t>
      </w:r>
      <w:r w:rsidR="00621829" w:rsidRPr="00E95732">
        <w:t>,</w:t>
      </w:r>
      <w:r w:rsidRPr="00E95732">
        <w:t xml:space="preserve"> or while transporting </w:t>
      </w:r>
      <w:r w:rsidR="00E71281">
        <w:t>Marijuana</w:t>
      </w:r>
      <w:r w:rsidR="009C05D9" w:rsidRPr="00E95732">
        <w:t xml:space="preserve"> Product</w:t>
      </w:r>
      <w:r w:rsidRPr="00E95732">
        <w:t>s.</w:t>
      </w:r>
    </w:p>
    <w:p w14:paraId="79951BB5" w14:textId="77777777" w:rsidR="00226BE1" w:rsidRPr="00E95732" w:rsidRDefault="00226BE1" w:rsidP="00E01C1D">
      <w:pPr>
        <w:pStyle w:val="ListParagraph"/>
      </w:pPr>
    </w:p>
    <w:p w14:paraId="495B497C" w14:textId="515A8994" w:rsidR="00226BE1" w:rsidRPr="00E95732" w:rsidRDefault="00A01B62" w:rsidP="00E01C1D">
      <w:pPr>
        <w:pStyle w:val="ListParagraph"/>
        <w:numPr>
          <w:ilvl w:val="0"/>
          <w:numId w:val="3"/>
        </w:numPr>
      </w:pPr>
      <w:r w:rsidRPr="00E95732">
        <w:t xml:space="preserve">A </w:t>
      </w:r>
      <w:r w:rsidR="00172083" w:rsidRPr="00E95732">
        <w:t>L</w:t>
      </w:r>
      <w:r w:rsidRPr="00E95732">
        <w:t xml:space="preserve">aboratory agent affiliated with multiple Independent Testing Laboratories shall be registered as a </w:t>
      </w:r>
      <w:r w:rsidR="00E12E45">
        <w:t>L</w:t>
      </w:r>
      <w:r w:rsidRPr="00E95732">
        <w:t>aboratory agent by each Independent Testing Laboratory and shall be issued a registration card for each lab.</w:t>
      </w:r>
    </w:p>
    <w:p w14:paraId="4E1F00F5" w14:textId="77777777" w:rsidR="00226BE1" w:rsidRPr="00E95732" w:rsidRDefault="00226BE1" w:rsidP="00E01C1D">
      <w:pPr>
        <w:pStyle w:val="ListParagraph"/>
      </w:pPr>
    </w:p>
    <w:p w14:paraId="530B502C" w14:textId="195CC171" w:rsidR="00226BE1" w:rsidRPr="00E95732" w:rsidRDefault="00A01B62" w:rsidP="00E01C1D">
      <w:pPr>
        <w:pStyle w:val="ListParagraph"/>
        <w:numPr>
          <w:ilvl w:val="0"/>
          <w:numId w:val="3"/>
        </w:numPr>
        <w:ind w:left="900" w:hanging="540"/>
      </w:pPr>
      <w:r w:rsidRPr="00E95732">
        <w:t xml:space="preserve">Laboratory agents are strictly prohibited from receiving direct or indirect financial compensation from any </w:t>
      </w:r>
      <w:r w:rsidR="00E71281">
        <w:t>Marijuana</w:t>
      </w:r>
      <w:r w:rsidRPr="00E95732">
        <w:t xml:space="preserve"> Establishment for which the </w:t>
      </w:r>
      <w:r w:rsidR="00E12E45">
        <w:t>L</w:t>
      </w:r>
      <w:r w:rsidRPr="00E95732">
        <w:t>aboratory agent is conducting testing, other than reasonable contract fees paid for conducting the testing in the due course of work.</w:t>
      </w:r>
    </w:p>
    <w:p w14:paraId="740F8711" w14:textId="77777777" w:rsidR="00226BE1" w:rsidRPr="00E95732" w:rsidRDefault="00226BE1" w:rsidP="00E01C1D">
      <w:pPr>
        <w:pStyle w:val="ListParagraph"/>
      </w:pPr>
    </w:p>
    <w:p w14:paraId="6533A74B" w14:textId="360AB063" w:rsidR="00A01B62" w:rsidRPr="00E95732" w:rsidRDefault="00A01B62" w:rsidP="00E01C1D">
      <w:pPr>
        <w:pStyle w:val="ListParagraph"/>
        <w:numPr>
          <w:ilvl w:val="0"/>
          <w:numId w:val="3"/>
        </w:numPr>
        <w:ind w:left="900" w:hanging="540"/>
      </w:pPr>
      <w:r w:rsidRPr="00E95732">
        <w:t xml:space="preserve">Laboratory agents shall not be employed by other types of </w:t>
      </w:r>
      <w:r w:rsidR="00E71281">
        <w:t>Marijuana</w:t>
      </w:r>
      <w:r w:rsidRPr="00E95732">
        <w:t xml:space="preserve"> Establishments while employed as a </w:t>
      </w:r>
      <w:r w:rsidR="00731D56" w:rsidRPr="00E95732">
        <w:t>L</w:t>
      </w:r>
      <w:r w:rsidRPr="00E95732">
        <w:t>aboratory agent at one or more Independent Testing Laboratories.</w:t>
      </w:r>
    </w:p>
    <w:p w14:paraId="09A5E814"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3CC4F619" w14:textId="309FC97F" w:rsidR="00A01B62" w:rsidRPr="00E95732" w:rsidRDefault="00A01B62"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 xml:space="preserve">500.030:   Registration of </w:t>
      </w:r>
      <w:r w:rsidR="00E71281">
        <w:rPr>
          <w:rFonts w:ascii="Times New Roman" w:hAnsi="Times New Roman" w:cs="Times New Roman"/>
          <w:color w:val="auto"/>
          <w:sz w:val="24"/>
          <w:szCs w:val="24"/>
          <w:u w:val="single"/>
        </w:rPr>
        <w:t>Marijuana</w:t>
      </w:r>
      <w:r w:rsidRPr="00E95732">
        <w:rPr>
          <w:rFonts w:ascii="Times New Roman" w:hAnsi="Times New Roman" w:cs="Times New Roman"/>
          <w:color w:val="auto"/>
          <w:sz w:val="24"/>
          <w:szCs w:val="24"/>
          <w:u w:val="single"/>
        </w:rPr>
        <w:t xml:space="preserve"> Establishment Agents</w:t>
      </w:r>
      <w:r w:rsidR="00514D78" w:rsidRPr="00E95732">
        <w:rPr>
          <w:rFonts w:ascii="Times New Roman" w:hAnsi="Times New Roman" w:cs="Times New Roman"/>
          <w:color w:val="auto"/>
          <w:sz w:val="24"/>
          <w:szCs w:val="24"/>
        </w:rPr>
        <w:t xml:space="preserve"> </w:t>
      </w:r>
    </w:p>
    <w:p w14:paraId="6B21E4B6" w14:textId="77777777" w:rsidR="00DE5886" w:rsidRPr="00B46A98" w:rsidRDefault="00DE5886" w:rsidP="00E01C1D"/>
    <w:p w14:paraId="2633E191" w14:textId="1675DB41" w:rsidR="00DE5886" w:rsidRPr="005032A4" w:rsidRDefault="00A01B62" w:rsidP="00E01C1D">
      <w:pPr>
        <w:pStyle w:val="ListParagraph"/>
        <w:numPr>
          <w:ilvl w:val="0"/>
          <w:numId w:val="4"/>
        </w:numPr>
      </w:pPr>
      <w:r w:rsidRPr="004D1C10">
        <w:t xml:space="preserve">A </w:t>
      </w:r>
      <w:r w:rsidR="00E71281">
        <w:t>Marijuana</w:t>
      </w:r>
      <w:r w:rsidRPr="004D1C10">
        <w:t xml:space="preserve"> Establishment shall apply for registration for </w:t>
      </w:r>
      <w:r w:rsidR="00E9795B" w:rsidRPr="004D1C10">
        <w:t>all</w:t>
      </w:r>
      <w:r w:rsidRPr="005032A4">
        <w:t xml:space="preserve"> its board members, directors, employees, </w:t>
      </w:r>
      <w:r w:rsidR="0097262F">
        <w:t>E</w:t>
      </w:r>
      <w:r w:rsidRPr="005032A4">
        <w:t xml:space="preserve">xecutives, managers, and volunteers who are associated with that </w:t>
      </w:r>
      <w:r w:rsidR="00E71281">
        <w:t>Marijuana</w:t>
      </w:r>
      <w:r w:rsidRPr="005032A4">
        <w:t xml:space="preserve"> Establishment.  The Commission shall issue a</w:t>
      </w:r>
      <w:r w:rsidR="00AB1F13" w:rsidRPr="005032A4">
        <w:t>n agent</w:t>
      </w:r>
      <w:r w:rsidRPr="005032A4">
        <w:t xml:space="preserve"> registration card to each individual determined to be suitable for registration.  All such individuals shall:</w:t>
      </w:r>
    </w:p>
    <w:p w14:paraId="3DDB27AD" w14:textId="77777777" w:rsidR="00DE5886" w:rsidRPr="002D1356" w:rsidRDefault="00DE5886" w:rsidP="00E01C1D">
      <w:pPr>
        <w:pStyle w:val="ListParagraph"/>
        <w:ind w:left="1440"/>
      </w:pPr>
    </w:p>
    <w:p w14:paraId="65FA4F17" w14:textId="77777777" w:rsidR="00DE5886" w:rsidRPr="00D73D2E" w:rsidRDefault="00A01B62" w:rsidP="00E01C1D">
      <w:pPr>
        <w:pStyle w:val="ListParagraph"/>
        <w:numPr>
          <w:ilvl w:val="1"/>
          <w:numId w:val="4"/>
        </w:numPr>
      </w:pPr>
      <w:r w:rsidRPr="004E3622">
        <w:t>be 21 years of age or older;</w:t>
      </w:r>
    </w:p>
    <w:p w14:paraId="2CB2555A" w14:textId="77777777" w:rsidR="00DE5886" w:rsidRPr="00E34B0A" w:rsidRDefault="00DE5886" w:rsidP="00E01C1D">
      <w:pPr>
        <w:pStyle w:val="ListParagraph"/>
        <w:ind w:left="1440"/>
      </w:pPr>
    </w:p>
    <w:p w14:paraId="71AA35BB" w14:textId="6221FB3C" w:rsidR="00DE5886" w:rsidRPr="00131CD8" w:rsidRDefault="004F3E64" w:rsidP="00E01C1D">
      <w:pPr>
        <w:pStyle w:val="ListParagraph"/>
        <w:numPr>
          <w:ilvl w:val="1"/>
          <w:numId w:val="4"/>
        </w:numPr>
      </w:pPr>
      <w:r>
        <w:t xml:space="preserve">have </w:t>
      </w:r>
      <w:r w:rsidR="00A01B62" w:rsidRPr="00E34B0A">
        <w:t xml:space="preserve">not been convicted of an offense in the Commonwealth involving the distribution of controlled substances to minors, or a like violation of the laws of </w:t>
      </w:r>
      <w:r w:rsidR="00ED5A8E" w:rsidRPr="00131CD8">
        <w:t>Other Jurisdiction</w:t>
      </w:r>
      <w:r w:rsidR="001A4B58">
        <w:t>s</w:t>
      </w:r>
      <w:r w:rsidR="00A01B62" w:rsidRPr="00131CD8">
        <w:t>; and</w:t>
      </w:r>
    </w:p>
    <w:p w14:paraId="29DC2A71" w14:textId="77777777" w:rsidR="00DE5886" w:rsidRPr="00131CD8" w:rsidRDefault="00DE5886" w:rsidP="00E01C1D">
      <w:pPr>
        <w:pStyle w:val="ListParagraph"/>
      </w:pPr>
    </w:p>
    <w:p w14:paraId="429E0E59" w14:textId="30C0A34D" w:rsidR="00DE5886" w:rsidRPr="00E95732" w:rsidRDefault="00A01B62" w:rsidP="00E01C1D">
      <w:pPr>
        <w:pStyle w:val="ListParagraph"/>
        <w:numPr>
          <w:ilvl w:val="1"/>
          <w:numId w:val="4"/>
        </w:numPr>
      </w:pPr>
      <w:r w:rsidRPr="00E95732">
        <w:t>be determined suitable for registration consistent with the provisions of 935 CMR 500.800</w:t>
      </w:r>
      <w:r w:rsidR="00AB1F13" w:rsidRPr="00E95732">
        <w:t xml:space="preserve">: </w:t>
      </w:r>
      <w:r w:rsidR="00AB1F13" w:rsidRPr="00E95732">
        <w:rPr>
          <w:i/>
        </w:rPr>
        <w:t>Background Check Suitability Standard for Licensure and Registration</w:t>
      </w:r>
      <w:r w:rsidRPr="00E95732">
        <w:t xml:space="preserve"> and </w:t>
      </w:r>
      <w:r w:rsidR="00C357BF" w:rsidRPr="00E95732">
        <w:t xml:space="preserve">500.801: </w:t>
      </w:r>
      <w:r w:rsidR="00C357BF" w:rsidRPr="00E95732">
        <w:rPr>
          <w:i/>
        </w:rPr>
        <w:t>Suitability Standard for Licensure</w:t>
      </w:r>
      <w:r w:rsidR="00C357BF" w:rsidRPr="00E95732">
        <w:t xml:space="preserve"> or </w:t>
      </w:r>
      <w:r w:rsidRPr="00E95732">
        <w:t>500.802</w:t>
      </w:r>
      <w:r w:rsidR="00AB1F13" w:rsidRPr="00E95732">
        <w:t xml:space="preserve">: </w:t>
      </w:r>
      <w:r w:rsidR="00AB1F13" w:rsidRPr="00E95732">
        <w:rPr>
          <w:i/>
        </w:rPr>
        <w:t xml:space="preserve">Suitability Standard for Registration as a </w:t>
      </w:r>
      <w:r w:rsidR="00E71281">
        <w:rPr>
          <w:i/>
        </w:rPr>
        <w:t>Marijuana</w:t>
      </w:r>
      <w:r w:rsidR="00AB1F13" w:rsidRPr="00E95732">
        <w:rPr>
          <w:i/>
        </w:rPr>
        <w:t xml:space="preserve"> Establishment Agent</w:t>
      </w:r>
      <w:r w:rsidRPr="00E95732">
        <w:t>.</w:t>
      </w:r>
    </w:p>
    <w:p w14:paraId="449937EF" w14:textId="77777777" w:rsidR="00DE5886" w:rsidRPr="00E95732" w:rsidRDefault="00DE5886" w:rsidP="00E01C1D">
      <w:pPr>
        <w:pStyle w:val="ListParagraph"/>
      </w:pPr>
    </w:p>
    <w:p w14:paraId="5DA4D096" w14:textId="2A5A3CE3" w:rsidR="00DE5886" w:rsidRPr="00E95732" w:rsidRDefault="00A01B62" w:rsidP="00E01C1D">
      <w:pPr>
        <w:pStyle w:val="ListParagraph"/>
        <w:numPr>
          <w:ilvl w:val="0"/>
          <w:numId w:val="4"/>
        </w:numPr>
      </w:pPr>
      <w:r w:rsidRPr="00E95732">
        <w:t xml:space="preserve">An application for registration of a </w:t>
      </w:r>
      <w:r w:rsidR="00E71281">
        <w:t>Marijuana</w:t>
      </w:r>
      <w:r w:rsidRPr="00E95732">
        <w:t xml:space="preserve"> </w:t>
      </w:r>
      <w:r w:rsidR="006C5823">
        <w:t>E</w:t>
      </w:r>
      <w:r w:rsidRPr="00E95732">
        <w:t>stablishment agent shall include:</w:t>
      </w:r>
    </w:p>
    <w:p w14:paraId="1A3E9877" w14:textId="77777777" w:rsidR="00DE5886" w:rsidRPr="00E95732" w:rsidRDefault="00DE5886" w:rsidP="00E01C1D">
      <w:pPr>
        <w:pStyle w:val="ListParagraph"/>
        <w:ind w:left="1440"/>
      </w:pPr>
    </w:p>
    <w:p w14:paraId="3156D771" w14:textId="77777777" w:rsidR="00DE5886" w:rsidRPr="00E95732" w:rsidRDefault="00A01B62" w:rsidP="00E01C1D">
      <w:pPr>
        <w:pStyle w:val="ListParagraph"/>
        <w:numPr>
          <w:ilvl w:val="1"/>
          <w:numId w:val="4"/>
        </w:numPr>
      </w:pPr>
      <w:r w:rsidRPr="00E95732">
        <w:t>the full name, date of birth, and address of the individual;</w:t>
      </w:r>
    </w:p>
    <w:p w14:paraId="21AC09BF" w14:textId="77777777" w:rsidR="00DE5886" w:rsidRPr="00E95732" w:rsidRDefault="00DE5886" w:rsidP="00E01C1D">
      <w:pPr>
        <w:pStyle w:val="ListParagraph"/>
        <w:ind w:left="1440"/>
      </w:pPr>
    </w:p>
    <w:p w14:paraId="4C94ACD4" w14:textId="77777777" w:rsidR="00DE5886" w:rsidRPr="00E95732" w:rsidRDefault="00A01B62" w:rsidP="00E01C1D">
      <w:pPr>
        <w:pStyle w:val="ListParagraph"/>
        <w:numPr>
          <w:ilvl w:val="1"/>
          <w:numId w:val="4"/>
        </w:numPr>
      </w:pPr>
      <w:r w:rsidRPr="00E95732">
        <w:t xml:space="preserve">all aliases used previously or currently in use by the individual, including maiden </w:t>
      </w:r>
      <w:r w:rsidRPr="00E95732">
        <w:lastRenderedPageBreak/>
        <w:t>name, if any;</w:t>
      </w:r>
    </w:p>
    <w:p w14:paraId="7EB71A67" w14:textId="77777777" w:rsidR="00DE5886" w:rsidRPr="00E95732" w:rsidRDefault="00DE5886" w:rsidP="00E01C1D">
      <w:pPr>
        <w:pStyle w:val="ListParagraph"/>
      </w:pPr>
    </w:p>
    <w:p w14:paraId="56ECCD29" w14:textId="77777777" w:rsidR="00DE5886" w:rsidRPr="00E95732" w:rsidRDefault="00A01B62" w:rsidP="00E01C1D">
      <w:pPr>
        <w:pStyle w:val="ListParagraph"/>
        <w:numPr>
          <w:ilvl w:val="1"/>
          <w:numId w:val="4"/>
        </w:numPr>
      </w:pPr>
      <w:r w:rsidRPr="00E95732">
        <w:t>a copy of the applicant’s driver’s license, government-issued identification card, liquor purchase identification card issued pursuant to M.G.L. c. 138, § 34B, or other verifiable identity document acceptable to the Commission;</w:t>
      </w:r>
    </w:p>
    <w:p w14:paraId="558787EB" w14:textId="77777777" w:rsidR="00DE5886" w:rsidRPr="00E95732" w:rsidRDefault="00DE5886" w:rsidP="00E01C1D">
      <w:pPr>
        <w:pStyle w:val="ListParagraph"/>
      </w:pPr>
    </w:p>
    <w:p w14:paraId="638851F4" w14:textId="62DEA6C8" w:rsidR="00DE5886" w:rsidRPr="00E95732" w:rsidRDefault="00A01B62" w:rsidP="00E01C1D">
      <w:pPr>
        <w:pStyle w:val="ListParagraph"/>
        <w:numPr>
          <w:ilvl w:val="1"/>
          <w:numId w:val="4"/>
        </w:numPr>
      </w:pPr>
      <w:r w:rsidRPr="00E95732">
        <w:t xml:space="preserve">an attestation that the individual will not engage in the diversion of </w:t>
      </w:r>
      <w:r w:rsidR="00E71281">
        <w:t>Marijuana</w:t>
      </w:r>
      <w:r w:rsidR="009C05D9" w:rsidRPr="00E95732">
        <w:t xml:space="preserve"> Product</w:t>
      </w:r>
      <w:r w:rsidRPr="00E95732">
        <w:t>s;</w:t>
      </w:r>
    </w:p>
    <w:p w14:paraId="7FBCF0F4" w14:textId="77777777" w:rsidR="00DE5886" w:rsidRPr="00E95732" w:rsidRDefault="00DE5886" w:rsidP="00E01C1D">
      <w:pPr>
        <w:pStyle w:val="ListParagraph"/>
      </w:pPr>
    </w:p>
    <w:p w14:paraId="21B4D242" w14:textId="12B12A17" w:rsidR="00DE5886" w:rsidRPr="00E95732" w:rsidRDefault="00A01B62" w:rsidP="00E01C1D">
      <w:pPr>
        <w:pStyle w:val="ListParagraph"/>
        <w:numPr>
          <w:ilvl w:val="1"/>
          <w:numId w:val="4"/>
        </w:numPr>
      </w:pPr>
      <w:r w:rsidRPr="00E95732">
        <w:t xml:space="preserve">written acknowledgment by the applicant of any limitations on his or her authorization to cultivate, harvest, prepare, package, possess, transport, and dispense </w:t>
      </w:r>
      <w:r w:rsidR="00E71281">
        <w:t>Marijuana</w:t>
      </w:r>
      <w:r w:rsidRPr="00E95732">
        <w:t xml:space="preserve"> in the Commonwealth;</w:t>
      </w:r>
    </w:p>
    <w:p w14:paraId="30F2F11D" w14:textId="77777777" w:rsidR="00DE5886" w:rsidRPr="00E95732" w:rsidRDefault="00DE5886" w:rsidP="00E01C1D">
      <w:pPr>
        <w:pStyle w:val="ListParagraph"/>
      </w:pPr>
    </w:p>
    <w:p w14:paraId="387097CB" w14:textId="77777777" w:rsidR="00DE5886" w:rsidRPr="00E95732" w:rsidRDefault="00A01B62" w:rsidP="00E01C1D">
      <w:pPr>
        <w:pStyle w:val="ListParagraph"/>
        <w:numPr>
          <w:ilvl w:val="1"/>
          <w:numId w:val="4"/>
        </w:numPr>
      </w:pPr>
      <w:r w:rsidRPr="00E95732">
        <w:t>background information, including, as applicable:</w:t>
      </w:r>
    </w:p>
    <w:p w14:paraId="527C2262" w14:textId="77777777" w:rsidR="00DE5886" w:rsidRPr="00E95732" w:rsidRDefault="00DE5886" w:rsidP="00E01C1D">
      <w:pPr>
        <w:pStyle w:val="ListParagraph"/>
      </w:pPr>
    </w:p>
    <w:p w14:paraId="66EBFD68" w14:textId="2916891F" w:rsidR="00DE5886" w:rsidRPr="00E95732" w:rsidRDefault="00A01B62" w:rsidP="00E01C1D">
      <w:pPr>
        <w:pStyle w:val="ListParagraph"/>
        <w:numPr>
          <w:ilvl w:val="2"/>
          <w:numId w:val="4"/>
        </w:numPr>
        <w:ind w:hanging="360"/>
      </w:pPr>
      <w:r w:rsidRPr="00E95732">
        <w:t xml:space="preserve">a description and the relevant dates of any criminal action under the laws of the Commonwealth, or </w:t>
      </w:r>
      <w:r w:rsidR="00813F7A" w:rsidRPr="00E95732">
        <w:t xml:space="preserve">an </w:t>
      </w:r>
      <w:r w:rsidR="00ED5A8E" w:rsidRPr="00E95732">
        <w:t>Other Jurisdiction</w:t>
      </w:r>
      <w:r w:rsidRPr="00E95732">
        <w:t xml:space="preserve">, whether for a felony or misdemeanor and which resulted in conviction, or guilty plea, or plea of </w:t>
      </w:r>
      <w:r w:rsidRPr="00E95732">
        <w:rPr>
          <w:i/>
          <w:iCs/>
        </w:rPr>
        <w:t>nolo contendere</w:t>
      </w:r>
      <w:r w:rsidRPr="00E95732">
        <w:t>, or admission of sufficient facts;</w:t>
      </w:r>
    </w:p>
    <w:p w14:paraId="7C35F8B4" w14:textId="77777777" w:rsidR="00DE5886" w:rsidRPr="00E95732" w:rsidRDefault="00DE5886" w:rsidP="00E01C1D">
      <w:pPr>
        <w:pStyle w:val="ListParagraph"/>
        <w:ind w:left="2160"/>
      </w:pPr>
    </w:p>
    <w:p w14:paraId="410AF264" w14:textId="21516306" w:rsidR="00DE5886" w:rsidRPr="00E95732" w:rsidRDefault="00A01B62" w:rsidP="00E01C1D">
      <w:pPr>
        <w:pStyle w:val="ListParagraph"/>
        <w:numPr>
          <w:ilvl w:val="2"/>
          <w:numId w:val="4"/>
        </w:numPr>
        <w:ind w:hanging="360"/>
      </w:pPr>
      <w:r w:rsidRPr="00E95732">
        <w:t xml:space="preserve">a description and the relevant dates of any civil or administrative action under the laws of the Commonwealth, </w:t>
      </w:r>
      <w:r w:rsidR="00CD00F7" w:rsidRPr="00E95732">
        <w:t xml:space="preserve">or </w:t>
      </w:r>
      <w:r w:rsidR="00813F7A" w:rsidRPr="00E95732">
        <w:t>an</w:t>
      </w:r>
      <w:r w:rsidR="00ED5A8E" w:rsidRPr="00E95732">
        <w:t xml:space="preserve"> </w:t>
      </w:r>
      <w:r w:rsidR="00813F7A" w:rsidRPr="00E95732">
        <w:t xml:space="preserve">Other </w:t>
      </w:r>
      <w:r w:rsidR="00ED5A8E" w:rsidRPr="00E95732">
        <w:t>Jurisdiction</w:t>
      </w:r>
      <w:r w:rsidR="00CD00F7" w:rsidRPr="00E95732">
        <w:t>,</w:t>
      </w:r>
      <w:r w:rsidRPr="00E95732">
        <w:t xml:space="preserve"> relating to any professional or occupational or fraudulent practices;</w:t>
      </w:r>
    </w:p>
    <w:p w14:paraId="5C01C3D6" w14:textId="77777777" w:rsidR="00DE5886" w:rsidRPr="00E95732" w:rsidRDefault="00DE5886" w:rsidP="00E01C1D">
      <w:pPr>
        <w:pStyle w:val="ListParagraph"/>
      </w:pPr>
    </w:p>
    <w:p w14:paraId="2E4B6CD4" w14:textId="77777777" w:rsidR="00DE5886" w:rsidRPr="00E95732" w:rsidRDefault="00A01B62" w:rsidP="00E01C1D">
      <w:pPr>
        <w:pStyle w:val="ListParagraph"/>
        <w:numPr>
          <w:ilvl w:val="2"/>
          <w:numId w:val="4"/>
        </w:numPr>
        <w:ind w:hanging="360"/>
      </w:pPr>
      <w:r w:rsidRPr="00E95732">
        <w:t>a description and relevant dates of any past or pending denial, suspension, or revocation of a license or registration, or the denial of a renewal of a license or registration, for any type of business or profession, by any federal, state, or local government, or any foreign jurisdiction;</w:t>
      </w:r>
    </w:p>
    <w:p w14:paraId="1E9AC5A7" w14:textId="77777777" w:rsidR="00DE5886" w:rsidRPr="00E95732" w:rsidRDefault="00DE5886" w:rsidP="00E01C1D">
      <w:pPr>
        <w:pStyle w:val="ListParagraph"/>
      </w:pPr>
    </w:p>
    <w:p w14:paraId="1825D303" w14:textId="1045E925" w:rsidR="00960CE5" w:rsidRPr="00E95732" w:rsidRDefault="00A01B62" w:rsidP="00E01C1D">
      <w:pPr>
        <w:pStyle w:val="ListParagraph"/>
        <w:numPr>
          <w:ilvl w:val="2"/>
          <w:numId w:val="4"/>
        </w:numPr>
        <w:ind w:hanging="360"/>
      </w:pPr>
      <w:r w:rsidRPr="00E95732">
        <w:t xml:space="preserve">a description and relevant dates of any past discipline by, or a pending disciplinary action or unresolved complaint by, the Commonwealth, or </w:t>
      </w:r>
      <w:r w:rsidR="00813F7A" w:rsidRPr="00E95732">
        <w:t xml:space="preserve">an </w:t>
      </w:r>
      <w:r w:rsidR="00ED5A8E" w:rsidRPr="00E95732">
        <w:t>Other Jurisdiction</w:t>
      </w:r>
      <w:r w:rsidR="00CD00F7" w:rsidRPr="00E95732">
        <w:t>,</w:t>
      </w:r>
      <w:r w:rsidRPr="00E95732">
        <w:t xml:space="preserve"> with regard to any professional license or registration held by the applicant; and</w:t>
      </w:r>
    </w:p>
    <w:p w14:paraId="7E1CD461" w14:textId="77777777" w:rsidR="00960CE5" w:rsidRPr="00E95732" w:rsidRDefault="00960CE5" w:rsidP="00E01C1D">
      <w:pPr>
        <w:pStyle w:val="ListParagraph"/>
      </w:pPr>
    </w:p>
    <w:p w14:paraId="722F807E" w14:textId="24DAC598" w:rsidR="00960CE5" w:rsidRPr="00E95732" w:rsidRDefault="00A01B62" w:rsidP="00E01C1D">
      <w:pPr>
        <w:pStyle w:val="ListParagraph"/>
        <w:numPr>
          <w:ilvl w:val="1"/>
          <w:numId w:val="4"/>
        </w:numPr>
      </w:pPr>
      <w:r w:rsidRPr="00E95732">
        <w:t xml:space="preserve">a nonrefundable application fee paid by the </w:t>
      </w:r>
      <w:r w:rsidR="00E71281">
        <w:t>Marijuana</w:t>
      </w:r>
      <w:r w:rsidRPr="00E95732">
        <w:t xml:space="preserve"> Establishment with which the </w:t>
      </w:r>
      <w:r w:rsidR="00E71281">
        <w:t>Marijuana</w:t>
      </w:r>
      <w:r w:rsidRPr="00E95732">
        <w:t xml:space="preserve"> establishment agent will be associated; and</w:t>
      </w:r>
    </w:p>
    <w:p w14:paraId="67076773" w14:textId="77777777" w:rsidR="00960CE5" w:rsidRPr="00E95732" w:rsidRDefault="00960CE5" w:rsidP="00E01C1D">
      <w:pPr>
        <w:pStyle w:val="ListParagraph"/>
        <w:ind w:left="1440"/>
      </w:pPr>
    </w:p>
    <w:p w14:paraId="6DFFA41E" w14:textId="77777777" w:rsidR="00960CE5" w:rsidRPr="00E95732" w:rsidRDefault="00A01B62" w:rsidP="00E01C1D">
      <w:pPr>
        <w:pStyle w:val="ListParagraph"/>
        <w:numPr>
          <w:ilvl w:val="1"/>
          <w:numId w:val="4"/>
        </w:numPr>
      </w:pPr>
      <w:r w:rsidRPr="00E95732">
        <w:t>any other information required by the Commission.</w:t>
      </w:r>
    </w:p>
    <w:p w14:paraId="0347FC2D" w14:textId="77777777" w:rsidR="00960CE5" w:rsidRPr="00E95732" w:rsidRDefault="00960CE5" w:rsidP="00E01C1D">
      <w:pPr>
        <w:pStyle w:val="ListParagraph"/>
      </w:pPr>
    </w:p>
    <w:p w14:paraId="1359F44E" w14:textId="09E4584B" w:rsidR="00CE695D" w:rsidRPr="002D1356" w:rsidRDefault="00992B81" w:rsidP="00E01C1D">
      <w:pPr>
        <w:pStyle w:val="ListParagraph"/>
        <w:numPr>
          <w:ilvl w:val="0"/>
          <w:numId w:val="4"/>
        </w:numPr>
      </w:pPr>
      <w:r w:rsidRPr="00E95732">
        <w:t xml:space="preserve">A </w:t>
      </w:r>
      <w:r w:rsidR="00E71281">
        <w:t>Marijuana</w:t>
      </w:r>
      <w:r w:rsidRPr="00E95732">
        <w:t xml:space="preserve"> Establishment </w:t>
      </w:r>
      <w:r w:rsidR="001F2D2B" w:rsidRPr="00B46A98">
        <w:t>E</w:t>
      </w:r>
      <w:r w:rsidRPr="004D1C10">
        <w:t xml:space="preserve">xecutive registered with the </w:t>
      </w:r>
      <w:r w:rsidR="004A09F0" w:rsidRPr="004D1C10">
        <w:t>DCJIS</w:t>
      </w:r>
      <w:r w:rsidRPr="004D1C10">
        <w:t xml:space="preserve"> pursuant to 803 CMR 2.04: </w:t>
      </w:r>
      <w:r w:rsidRPr="005032A4">
        <w:rPr>
          <w:i/>
        </w:rPr>
        <w:t>iCORI Registration</w:t>
      </w:r>
      <w:r w:rsidRPr="005032A4">
        <w:t xml:space="preserve">, shall submit to the Commission a CORI report and any other background check information required by the Commission for each individual for whom the </w:t>
      </w:r>
      <w:r w:rsidR="00E71281">
        <w:t>Marijuana</w:t>
      </w:r>
      <w:r w:rsidRPr="005032A4">
        <w:t xml:space="preserve"> Establishment seeks a </w:t>
      </w:r>
      <w:r w:rsidR="00E71281">
        <w:t>Marijuana</w:t>
      </w:r>
      <w:r w:rsidRPr="005032A4">
        <w:t xml:space="preserve"> establishment agent registration, obtained </w:t>
      </w:r>
      <w:r w:rsidRPr="005032A4">
        <w:lastRenderedPageBreak/>
        <w:t>within 30 days prior to submission.</w:t>
      </w:r>
    </w:p>
    <w:p w14:paraId="3C4A1C86" w14:textId="77777777" w:rsidR="00CE695D" w:rsidRPr="002D1356" w:rsidRDefault="00CE695D" w:rsidP="00E01C1D">
      <w:pPr>
        <w:pStyle w:val="ListParagraph"/>
      </w:pPr>
    </w:p>
    <w:p w14:paraId="5CB1A5CC" w14:textId="38AC5C43" w:rsidR="00CE695D" w:rsidRPr="00131CD8" w:rsidRDefault="00992B81" w:rsidP="00E01C1D">
      <w:pPr>
        <w:pStyle w:val="ListParagraph"/>
        <w:numPr>
          <w:ilvl w:val="1"/>
          <w:numId w:val="4"/>
        </w:numPr>
      </w:pPr>
      <w:r w:rsidRPr="004E3622">
        <w:t xml:space="preserve">The CORI report obtained by the </w:t>
      </w:r>
      <w:r w:rsidR="00E71281">
        <w:t>Marijuana</w:t>
      </w:r>
      <w:r w:rsidRPr="004E3622">
        <w:t xml:space="preserve"> Establishment shall provide information authorized under Required Access Level 2 pursuant to 803 CMR 2.05(3)(a)</w:t>
      </w:r>
      <w:r w:rsidRPr="00D73D2E">
        <w:t>2</w:t>
      </w:r>
      <w:r w:rsidR="0053058A" w:rsidRPr="00E34B0A">
        <w:t xml:space="preserve">.  </w:t>
      </w:r>
      <w:r w:rsidRPr="00E34B0A">
        <w:t xml:space="preserve"> </w:t>
      </w:r>
      <w:r w:rsidRPr="00A836CC">
        <w:t xml:space="preserve"> </w:t>
      </w:r>
    </w:p>
    <w:p w14:paraId="79BF32EC" w14:textId="77777777" w:rsidR="00CE695D" w:rsidRPr="00131CD8" w:rsidRDefault="00CE695D" w:rsidP="00E01C1D">
      <w:pPr>
        <w:pStyle w:val="ListParagraph"/>
        <w:ind w:left="1440"/>
      </w:pPr>
    </w:p>
    <w:p w14:paraId="4FBCD5AC" w14:textId="7A22AEE8" w:rsidR="00CE695D" w:rsidRPr="00E95732" w:rsidRDefault="00992B81" w:rsidP="00E01C1D">
      <w:pPr>
        <w:pStyle w:val="ListParagraph"/>
        <w:numPr>
          <w:ilvl w:val="1"/>
          <w:numId w:val="4"/>
        </w:numPr>
      </w:pPr>
      <w:r w:rsidRPr="00131CD8">
        <w:t xml:space="preserve">The </w:t>
      </w:r>
      <w:r w:rsidR="00E71281">
        <w:t>Marijuana</w:t>
      </w:r>
      <w:r w:rsidRPr="00131CD8">
        <w:t xml:space="preserve"> Establishment’s collection, storage, dissemination and usage of any CORI report or background check information obtained for </w:t>
      </w:r>
      <w:r w:rsidR="00E71281">
        <w:t>Marijuana</w:t>
      </w:r>
      <w:r w:rsidRPr="00131CD8">
        <w:t xml:space="preserve"> establishment agent registrations shall comply with 803 CMR 2.00, </w:t>
      </w:r>
      <w:r w:rsidRPr="00131CD8">
        <w:rPr>
          <w:i/>
        </w:rPr>
        <w:t>et seq.</w:t>
      </w:r>
      <w:r w:rsidRPr="00E95732">
        <w:t xml:space="preserve"> and all other applicable state and local laws and regulations.</w:t>
      </w:r>
    </w:p>
    <w:p w14:paraId="1A5E1841" w14:textId="77777777" w:rsidR="00CE695D" w:rsidRPr="00E95732" w:rsidRDefault="00CE695D" w:rsidP="00E01C1D">
      <w:pPr>
        <w:pStyle w:val="ListParagraph"/>
        <w:jc w:val="center"/>
      </w:pPr>
    </w:p>
    <w:p w14:paraId="52539B5C" w14:textId="62A1828C" w:rsidR="00CE695D" w:rsidRPr="004D1C10" w:rsidRDefault="00A01B62" w:rsidP="00E01C1D">
      <w:pPr>
        <w:pStyle w:val="ListParagraph"/>
        <w:numPr>
          <w:ilvl w:val="0"/>
          <w:numId w:val="4"/>
        </w:numPr>
      </w:pPr>
      <w:r w:rsidRPr="00E95732">
        <w:t xml:space="preserve">A </w:t>
      </w:r>
      <w:r w:rsidR="00E71281">
        <w:t>Marijuana</w:t>
      </w:r>
      <w:r w:rsidRPr="00E95732">
        <w:t xml:space="preserve"> Establishment shall notify the Commission no more than one business day after a </w:t>
      </w:r>
      <w:r w:rsidR="00E71281">
        <w:t>Marijuana</w:t>
      </w:r>
      <w:r w:rsidRPr="00E95732">
        <w:t xml:space="preserve"> establishment agent ceases to be associated with the establishment.  The registration shall be immediately void when </w:t>
      </w:r>
      <w:r w:rsidRPr="00B46A98">
        <w:t>the agent is no longer associated with the establishment.</w:t>
      </w:r>
    </w:p>
    <w:p w14:paraId="6D961D24" w14:textId="77777777" w:rsidR="00CE695D" w:rsidRPr="004D1C10" w:rsidRDefault="00CE695D" w:rsidP="00E01C1D">
      <w:pPr>
        <w:pStyle w:val="ListParagraph"/>
      </w:pPr>
    </w:p>
    <w:p w14:paraId="218F995E" w14:textId="4D0F6126" w:rsidR="00CE695D" w:rsidRPr="004E3622" w:rsidRDefault="00A01B62" w:rsidP="00E01C1D">
      <w:pPr>
        <w:pStyle w:val="ListParagraph"/>
        <w:numPr>
          <w:ilvl w:val="0"/>
          <w:numId w:val="4"/>
        </w:numPr>
      </w:pPr>
      <w:r w:rsidRPr="005032A4">
        <w:t>A</w:t>
      </w:r>
      <w:r w:rsidR="00AB1F13" w:rsidRPr="005032A4">
        <w:t>n agent</w:t>
      </w:r>
      <w:r w:rsidRPr="005032A4">
        <w:t xml:space="preserve"> registration card shall be valid for one year from the date of </w:t>
      </w:r>
      <w:r w:rsidR="00BC2D3B" w:rsidRPr="005032A4">
        <w:t>issue and</w:t>
      </w:r>
      <w:r w:rsidRPr="005032A4">
        <w:t xml:space="preserve"> may be renewed on an annual basis </w:t>
      </w:r>
      <w:r w:rsidR="004A09F0" w:rsidRPr="002D1356">
        <w:t>on</w:t>
      </w:r>
      <w:r w:rsidRPr="002D1356">
        <w:t xml:space="preserve"> a determination by the Commission that the applicant for renewal continues to be suitable for registration.</w:t>
      </w:r>
    </w:p>
    <w:p w14:paraId="1CFB739B" w14:textId="77777777" w:rsidR="00CE695D" w:rsidRPr="00D73D2E" w:rsidRDefault="00CE695D" w:rsidP="00E01C1D">
      <w:pPr>
        <w:pStyle w:val="ListParagraph"/>
      </w:pPr>
    </w:p>
    <w:p w14:paraId="0F459A3E" w14:textId="2AA0F8F2" w:rsidR="00CE695D" w:rsidRPr="00131CD8" w:rsidRDefault="00A01B62" w:rsidP="00E01C1D">
      <w:pPr>
        <w:pStyle w:val="ListParagraph"/>
        <w:numPr>
          <w:ilvl w:val="0"/>
          <w:numId w:val="4"/>
        </w:numPr>
      </w:pPr>
      <w:r w:rsidRPr="00E34B0A">
        <w:t>After obtaining a</w:t>
      </w:r>
      <w:r w:rsidR="00AB1F13" w:rsidRPr="00E34B0A">
        <w:t>n agent</w:t>
      </w:r>
      <w:r w:rsidRPr="00A836CC">
        <w:t xml:space="preserve"> registration card for a </w:t>
      </w:r>
      <w:r w:rsidR="00E71281">
        <w:t>Marijuana</w:t>
      </w:r>
      <w:r w:rsidRPr="00A836CC">
        <w:t xml:space="preserve"> establishment agent, a </w:t>
      </w:r>
      <w:r w:rsidR="00E71281">
        <w:t>Marijuana</w:t>
      </w:r>
      <w:r w:rsidRPr="00A836CC">
        <w:t xml:space="preserve"> Establishment is responsible for notifying the Commiss</w:t>
      </w:r>
      <w:r w:rsidRPr="00131CD8">
        <w:t>ion, in a form and manner determined by the Commission, as soon as possible, but in any event, within five business days of any changes to the information that the establishment was previously required to submit to the Commission or after discovery that a registration card has been lost or stolen.</w:t>
      </w:r>
    </w:p>
    <w:p w14:paraId="7C3AFDC8" w14:textId="77777777" w:rsidR="00CE695D" w:rsidRPr="00131CD8" w:rsidRDefault="00CE695D" w:rsidP="00E01C1D">
      <w:pPr>
        <w:pStyle w:val="ListParagraph"/>
      </w:pPr>
    </w:p>
    <w:p w14:paraId="5CAC3314" w14:textId="0E361B2D" w:rsidR="00CE695D" w:rsidRPr="005032A4" w:rsidRDefault="00A01B62" w:rsidP="00E01C1D">
      <w:pPr>
        <w:pStyle w:val="ListParagraph"/>
        <w:numPr>
          <w:ilvl w:val="0"/>
          <w:numId w:val="4"/>
        </w:numPr>
      </w:pPr>
      <w:r w:rsidRPr="00E95732">
        <w:t xml:space="preserve">A </w:t>
      </w:r>
      <w:r w:rsidR="00E71281">
        <w:t>Marijuana</w:t>
      </w:r>
      <w:r w:rsidRPr="00E95732">
        <w:t xml:space="preserve"> establishment agent </w:t>
      </w:r>
      <w:r w:rsidR="00BC2D3B" w:rsidRPr="00B46A98">
        <w:t xml:space="preserve">shall always carry the agent registration card associated with the appropriate </w:t>
      </w:r>
      <w:r w:rsidR="00E71281">
        <w:t>Marijuana</w:t>
      </w:r>
      <w:r w:rsidR="00BC2D3B" w:rsidRPr="00B46A98">
        <w:t xml:space="preserve"> Establishment</w:t>
      </w:r>
      <w:r w:rsidRPr="004D1C10">
        <w:t xml:space="preserve"> while in possession of </w:t>
      </w:r>
      <w:r w:rsidR="00E71281">
        <w:t>Marijuana</w:t>
      </w:r>
      <w:r w:rsidR="009C05D9" w:rsidRPr="004D1C10">
        <w:t xml:space="preserve"> Product</w:t>
      </w:r>
      <w:r w:rsidRPr="004D1C10">
        <w:t>s, including at all times while at</w:t>
      </w:r>
      <w:r w:rsidRPr="005032A4">
        <w:t xml:space="preserve"> the establishment or while transporting </w:t>
      </w:r>
      <w:r w:rsidR="00E71281">
        <w:t>Marijuana</w:t>
      </w:r>
      <w:r w:rsidR="009C05D9" w:rsidRPr="005032A4">
        <w:t xml:space="preserve"> Product</w:t>
      </w:r>
      <w:r w:rsidRPr="005032A4">
        <w:t>s.</w:t>
      </w:r>
    </w:p>
    <w:p w14:paraId="5530711D" w14:textId="77777777" w:rsidR="00CE695D" w:rsidRPr="005032A4" w:rsidRDefault="00CE695D" w:rsidP="00E01C1D">
      <w:pPr>
        <w:pStyle w:val="ListParagraph"/>
      </w:pPr>
    </w:p>
    <w:p w14:paraId="114FB4E6" w14:textId="53008511" w:rsidR="00A01B62" w:rsidRPr="004D1C10" w:rsidRDefault="00A01B62" w:rsidP="00E01C1D">
      <w:pPr>
        <w:pStyle w:val="ListParagraph"/>
        <w:numPr>
          <w:ilvl w:val="0"/>
          <w:numId w:val="4"/>
        </w:numPr>
      </w:pPr>
      <w:r w:rsidRPr="005032A4">
        <w:t>A</w:t>
      </w:r>
      <w:r w:rsidRPr="00E95732">
        <w:t xml:space="preserve"> </w:t>
      </w:r>
      <w:r w:rsidR="00E71281">
        <w:t>Marijuana</w:t>
      </w:r>
      <w:r w:rsidRPr="00E95732">
        <w:t xml:space="preserve"> establishment agent affiliated with multiple </w:t>
      </w:r>
      <w:r w:rsidR="00E71281">
        <w:t>Marijuana</w:t>
      </w:r>
      <w:r w:rsidRPr="00E95732">
        <w:t xml:space="preserve"> Establishments shall be registered as a </w:t>
      </w:r>
      <w:r w:rsidR="00E71281">
        <w:t>Marijuana</w:t>
      </w:r>
      <w:r w:rsidRPr="00E95732">
        <w:t xml:space="preserve"> establishment agent by each </w:t>
      </w:r>
      <w:r w:rsidR="00E71281">
        <w:t>Marijuana</w:t>
      </w:r>
      <w:r w:rsidRPr="00E95732">
        <w:t xml:space="preserve"> Establishment and shall be issued a</w:t>
      </w:r>
      <w:r w:rsidR="00AB1F13" w:rsidRPr="00B46A98">
        <w:t>n agent</w:t>
      </w:r>
      <w:r w:rsidRPr="004D1C10">
        <w:t xml:space="preserve"> registration card for each establishment.</w:t>
      </w:r>
    </w:p>
    <w:p w14:paraId="39DB83A4" w14:textId="77777777"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40F9E2C6" w14:textId="475C4371" w:rsidR="00A01B62" w:rsidRPr="00E95732" w:rsidRDefault="00A01B62" w:rsidP="00E01C1D">
      <w:pPr>
        <w:pStyle w:val="Heading1"/>
        <w:rPr>
          <w:rFonts w:ascii="Times New Roman" w:hAnsi="Times New Roman" w:cs="Times New Roman"/>
          <w:color w:val="auto"/>
          <w:sz w:val="24"/>
          <w:szCs w:val="24"/>
        </w:rPr>
      </w:pPr>
      <w:r w:rsidRPr="005032A4">
        <w:rPr>
          <w:rFonts w:ascii="Times New Roman" w:hAnsi="Times New Roman" w:cs="Times New Roman"/>
          <w:color w:val="auto"/>
          <w:sz w:val="24"/>
          <w:szCs w:val="24"/>
          <w:u w:val="single"/>
        </w:rPr>
        <w:t xml:space="preserve">500.031:   Denial of a </w:t>
      </w:r>
      <w:r w:rsidR="00E71281">
        <w:rPr>
          <w:rFonts w:ascii="Times New Roman" w:hAnsi="Times New Roman" w:cs="Times New Roman"/>
          <w:color w:val="auto"/>
          <w:sz w:val="24"/>
          <w:szCs w:val="24"/>
          <w:u w:val="single"/>
        </w:rPr>
        <w:t>Marijuana</w:t>
      </w:r>
      <w:r w:rsidR="000F47E1" w:rsidRPr="005032A4">
        <w:rPr>
          <w:rFonts w:ascii="Times New Roman" w:hAnsi="Times New Roman" w:cs="Times New Roman"/>
          <w:color w:val="auto"/>
          <w:sz w:val="24"/>
          <w:szCs w:val="24"/>
          <w:u w:val="single"/>
        </w:rPr>
        <w:t xml:space="preserve"> Establishment Agent </w:t>
      </w:r>
      <w:r w:rsidRPr="005032A4">
        <w:rPr>
          <w:rFonts w:ascii="Times New Roman" w:hAnsi="Times New Roman" w:cs="Times New Roman"/>
          <w:color w:val="auto"/>
          <w:sz w:val="24"/>
          <w:szCs w:val="24"/>
          <w:u w:val="single"/>
        </w:rPr>
        <w:t>Registration Card</w:t>
      </w:r>
    </w:p>
    <w:p w14:paraId="4D7DA7EF" w14:textId="77777777" w:rsidR="00A01B62" w:rsidRPr="00B46A98" w:rsidRDefault="00A01B62" w:rsidP="00E01C1D">
      <w:pPr>
        <w:tabs>
          <w:tab w:val="left" w:pos="1200"/>
          <w:tab w:val="left" w:pos="1555"/>
          <w:tab w:val="left" w:pos="1915"/>
          <w:tab w:val="left" w:pos="2275"/>
          <w:tab w:val="left" w:pos="2635"/>
          <w:tab w:val="left" w:pos="2995"/>
          <w:tab w:val="left" w:pos="7675"/>
        </w:tabs>
        <w:jc w:val="both"/>
      </w:pPr>
    </w:p>
    <w:p w14:paraId="056532FF" w14:textId="39941C5E" w:rsidR="005B4E8A" w:rsidRPr="004D1C10" w:rsidRDefault="005B4E8A" w:rsidP="00E01C1D">
      <w:pPr>
        <w:ind w:left="720" w:firstLine="480"/>
        <w:rPr>
          <w:rFonts w:eastAsiaTheme="minorHAnsi"/>
          <w:u w:val="single"/>
        </w:rPr>
      </w:pPr>
      <w:bookmarkStart w:id="24" w:name="_Hlk3285445"/>
      <w:r w:rsidRPr="004D1C10">
        <w:rPr>
          <w:rFonts w:eastAsiaTheme="minorHAnsi"/>
        </w:rPr>
        <w:t xml:space="preserve">Each of the following, in and of itself, constitutes full and adequate grounds for denial of an agent registration card for </w:t>
      </w:r>
      <w:r w:rsidR="00E71281">
        <w:rPr>
          <w:rFonts w:eastAsiaTheme="minorHAnsi"/>
        </w:rPr>
        <w:t>Marijuana</w:t>
      </w:r>
      <w:r w:rsidRPr="004D1C10">
        <w:rPr>
          <w:rFonts w:eastAsiaTheme="minorHAnsi"/>
        </w:rPr>
        <w:t xml:space="preserve"> establishment agent, including </w:t>
      </w:r>
      <w:r w:rsidR="00E12E45">
        <w:rPr>
          <w:rFonts w:eastAsiaTheme="minorHAnsi"/>
        </w:rPr>
        <w:t>L</w:t>
      </w:r>
      <w:r w:rsidRPr="004D1C10">
        <w:rPr>
          <w:rFonts w:eastAsiaTheme="minorHAnsi"/>
        </w:rPr>
        <w:t>aboratory agents:</w:t>
      </w:r>
    </w:p>
    <w:bookmarkEnd w:id="24"/>
    <w:p w14:paraId="1662105E" w14:textId="77777777" w:rsidR="004C62B1" w:rsidRPr="005032A4" w:rsidRDefault="004C62B1" w:rsidP="00E01C1D">
      <w:pPr>
        <w:pStyle w:val="ListParagraph"/>
        <w:rPr>
          <w:rFonts w:eastAsiaTheme="minorHAnsi"/>
        </w:rPr>
      </w:pPr>
    </w:p>
    <w:p w14:paraId="7F330932" w14:textId="6746490F" w:rsidR="004C62B1" w:rsidRPr="00EF3A51" w:rsidRDefault="005B4E8A" w:rsidP="00E01C1D">
      <w:pPr>
        <w:pStyle w:val="ListParagraph"/>
        <w:numPr>
          <w:ilvl w:val="0"/>
          <w:numId w:val="5"/>
        </w:numPr>
      </w:pPr>
      <w:r w:rsidRPr="005032A4">
        <w:rPr>
          <w:rFonts w:eastAsiaTheme="minorHAnsi"/>
        </w:rPr>
        <w:lastRenderedPageBreak/>
        <w:t>Failure to provide the information required in 935 CMR 500.029</w:t>
      </w:r>
      <w:r w:rsidR="008828E0" w:rsidRPr="005032A4">
        <w:rPr>
          <w:rFonts w:eastAsiaTheme="minorHAnsi"/>
        </w:rPr>
        <w:t xml:space="preserve">: </w:t>
      </w:r>
      <w:r w:rsidR="008828E0" w:rsidRPr="005032A4">
        <w:rPr>
          <w:rFonts w:eastAsiaTheme="minorHAnsi"/>
          <w:i/>
        </w:rPr>
        <w:t>Registration and Conduct of Laboratory Agents</w:t>
      </w:r>
      <w:r w:rsidRPr="002D1356">
        <w:rPr>
          <w:rFonts w:eastAsiaTheme="minorHAnsi"/>
        </w:rPr>
        <w:t xml:space="preserve"> or 500.030</w:t>
      </w:r>
      <w:r w:rsidR="008828E0" w:rsidRPr="002D1356">
        <w:rPr>
          <w:rFonts w:eastAsiaTheme="minorHAnsi"/>
        </w:rPr>
        <w:t xml:space="preserve">: </w:t>
      </w:r>
      <w:r w:rsidR="008828E0" w:rsidRPr="002D1356">
        <w:rPr>
          <w:rFonts w:eastAsiaTheme="minorHAnsi"/>
          <w:i/>
        </w:rPr>
        <w:t xml:space="preserve">Registration of </w:t>
      </w:r>
      <w:r w:rsidR="00E71281">
        <w:rPr>
          <w:rFonts w:eastAsiaTheme="minorHAnsi"/>
          <w:i/>
        </w:rPr>
        <w:t>Marijuana</w:t>
      </w:r>
      <w:r w:rsidR="008828E0" w:rsidRPr="002D1356">
        <w:rPr>
          <w:rFonts w:eastAsiaTheme="minorHAnsi"/>
          <w:i/>
        </w:rPr>
        <w:t xml:space="preserve"> Establishment Agents</w:t>
      </w:r>
      <w:r w:rsidRPr="004E3622">
        <w:rPr>
          <w:rFonts w:eastAsiaTheme="minorHAnsi"/>
        </w:rPr>
        <w:t xml:space="preserve"> for an agent registration card;</w:t>
      </w:r>
    </w:p>
    <w:p w14:paraId="3DB8D8C3" w14:textId="77777777" w:rsidR="004C62B1" w:rsidRPr="00D73D2E" w:rsidRDefault="004C62B1" w:rsidP="00E01C1D">
      <w:pPr>
        <w:pStyle w:val="ListParagraph"/>
      </w:pPr>
    </w:p>
    <w:p w14:paraId="70C4B626" w14:textId="13AFCCD9" w:rsidR="004C62B1" w:rsidRPr="00A836CC" w:rsidRDefault="005B4E8A" w:rsidP="00E01C1D">
      <w:pPr>
        <w:pStyle w:val="ListParagraph"/>
        <w:numPr>
          <w:ilvl w:val="0"/>
          <w:numId w:val="5"/>
        </w:numPr>
      </w:pPr>
      <w:r w:rsidRPr="00E34B0A">
        <w:rPr>
          <w:rFonts w:eastAsiaTheme="minorHAnsi"/>
        </w:rPr>
        <w:t>Provision of information on the application that is deceptive, misleading, false or fraudulent, or that tends to deceive or create a misleading impression, whether directly, or by omission or ambiguity;</w:t>
      </w:r>
    </w:p>
    <w:p w14:paraId="458CC39B" w14:textId="77777777" w:rsidR="004C62B1" w:rsidRPr="00131CD8" w:rsidRDefault="004C62B1" w:rsidP="00E01C1D">
      <w:pPr>
        <w:pStyle w:val="ListParagraph"/>
        <w:rPr>
          <w:rFonts w:eastAsiaTheme="minorHAnsi"/>
        </w:rPr>
      </w:pPr>
    </w:p>
    <w:p w14:paraId="7416B9C5" w14:textId="0E6DAE2D" w:rsidR="004C62B1" w:rsidRPr="00E95732" w:rsidRDefault="005B4E8A" w:rsidP="00E01C1D">
      <w:pPr>
        <w:pStyle w:val="ListParagraph"/>
        <w:numPr>
          <w:ilvl w:val="0"/>
          <w:numId w:val="5"/>
        </w:numPr>
      </w:pPr>
      <w:r w:rsidRPr="00131CD8">
        <w:rPr>
          <w:rFonts w:eastAsiaTheme="minorHAnsi"/>
        </w:rPr>
        <w:t>Failure to meet the requirements set forth in 935 CMR 500.029</w:t>
      </w:r>
      <w:r w:rsidR="008828E0" w:rsidRPr="00131CD8">
        <w:rPr>
          <w:rFonts w:eastAsiaTheme="minorHAnsi"/>
        </w:rPr>
        <w:t xml:space="preserve">: </w:t>
      </w:r>
      <w:r w:rsidR="008828E0" w:rsidRPr="00131CD8">
        <w:rPr>
          <w:rFonts w:eastAsiaTheme="minorHAnsi"/>
          <w:i/>
        </w:rPr>
        <w:t>Registration and Conduct of Laboratory Ag</w:t>
      </w:r>
      <w:r w:rsidR="008828E0" w:rsidRPr="00E95732">
        <w:rPr>
          <w:rFonts w:eastAsiaTheme="minorHAnsi"/>
          <w:i/>
        </w:rPr>
        <w:t>ents</w:t>
      </w:r>
      <w:r w:rsidRPr="00E95732">
        <w:rPr>
          <w:rFonts w:eastAsiaTheme="minorHAnsi"/>
        </w:rPr>
        <w:t xml:space="preserve"> or 500.030</w:t>
      </w:r>
      <w:r w:rsidR="008828E0" w:rsidRPr="00E95732">
        <w:rPr>
          <w:rFonts w:eastAsiaTheme="minorHAnsi"/>
        </w:rPr>
        <w:t xml:space="preserve">: </w:t>
      </w:r>
      <w:r w:rsidR="008828E0" w:rsidRPr="00E95732">
        <w:rPr>
          <w:rFonts w:eastAsiaTheme="minorHAnsi"/>
          <w:i/>
        </w:rPr>
        <w:t xml:space="preserve">Registration of </w:t>
      </w:r>
      <w:r w:rsidR="00E71281">
        <w:rPr>
          <w:rFonts w:eastAsiaTheme="minorHAnsi"/>
          <w:i/>
        </w:rPr>
        <w:t>Marijuana</w:t>
      </w:r>
      <w:r w:rsidR="008828E0" w:rsidRPr="00E95732">
        <w:rPr>
          <w:rFonts w:eastAsiaTheme="minorHAnsi"/>
          <w:i/>
        </w:rPr>
        <w:t xml:space="preserve"> Establishment Agents</w:t>
      </w:r>
      <w:r w:rsidRPr="00E95732">
        <w:rPr>
          <w:rFonts w:eastAsiaTheme="minorHAnsi"/>
        </w:rPr>
        <w:t xml:space="preserve"> for an agent registration card;</w:t>
      </w:r>
      <w:bookmarkStart w:id="25" w:name="_Hlk3285467"/>
    </w:p>
    <w:p w14:paraId="26E1AAF6" w14:textId="77777777" w:rsidR="004C62B1" w:rsidRPr="00E95732" w:rsidRDefault="004C62B1" w:rsidP="00E01C1D">
      <w:pPr>
        <w:pStyle w:val="ListParagraph"/>
        <w:rPr>
          <w:rFonts w:eastAsiaTheme="minorHAnsi"/>
        </w:rPr>
      </w:pPr>
    </w:p>
    <w:p w14:paraId="747DC109" w14:textId="77777777" w:rsidR="004C62B1" w:rsidRPr="00E95732" w:rsidRDefault="005B4E8A" w:rsidP="00E01C1D">
      <w:pPr>
        <w:pStyle w:val="ListParagraph"/>
        <w:numPr>
          <w:ilvl w:val="0"/>
          <w:numId w:val="5"/>
        </w:numPr>
      </w:pPr>
      <w:r w:rsidRPr="00E95732">
        <w:rPr>
          <w:rFonts w:eastAsiaTheme="minorHAnsi"/>
        </w:rPr>
        <w:t>Revocation or suspension of an agent registration card in the previous six months;</w:t>
      </w:r>
      <w:bookmarkEnd w:id="25"/>
    </w:p>
    <w:p w14:paraId="17636577" w14:textId="77777777" w:rsidR="004C62B1" w:rsidRPr="00E95732" w:rsidRDefault="004C62B1" w:rsidP="00E01C1D">
      <w:pPr>
        <w:pStyle w:val="ListParagraph"/>
        <w:rPr>
          <w:rFonts w:eastAsiaTheme="minorHAnsi"/>
        </w:rPr>
      </w:pPr>
    </w:p>
    <w:p w14:paraId="3C0F3E08" w14:textId="20BFB324" w:rsidR="004C62B1" w:rsidRPr="00E95732" w:rsidRDefault="005B4E8A" w:rsidP="00E01C1D">
      <w:pPr>
        <w:pStyle w:val="ListParagraph"/>
        <w:numPr>
          <w:ilvl w:val="0"/>
          <w:numId w:val="5"/>
        </w:numPr>
      </w:pPr>
      <w:r w:rsidRPr="00E95732">
        <w:rPr>
          <w:rFonts w:eastAsiaTheme="minorHAnsi"/>
        </w:rPr>
        <w:t xml:space="preserve">Failure by the </w:t>
      </w:r>
      <w:r w:rsidR="00E71281">
        <w:rPr>
          <w:rFonts w:eastAsiaTheme="minorHAnsi"/>
        </w:rPr>
        <w:t>Marijuana</w:t>
      </w:r>
      <w:r w:rsidRPr="00E95732">
        <w:rPr>
          <w:rFonts w:eastAsiaTheme="minorHAnsi"/>
        </w:rPr>
        <w:t xml:space="preserve"> Establishment to pay all applicable fees; or</w:t>
      </w:r>
    </w:p>
    <w:p w14:paraId="2FCB913F" w14:textId="77777777" w:rsidR="004C62B1" w:rsidRPr="00E95732" w:rsidRDefault="004C62B1" w:rsidP="00E01C1D">
      <w:pPr>
        <w:pStyle w:val="ListParagraph"/>
        <w:rPr>
          <w:rFonts w:eastAsiaTheme="minorHAnsi"/>
        </w:rPr>
      </w:pPr>
    </w:p>
    <w:p w14:paraId="099512A9" w14:textId="754827CB" w:rsidR="004C62B1" w:rsidRPr="00E95732" w:rsidRDefault="005B4E8A" w:rsidP="00E01C1D">
      <w:pPr>
        <w:pStyle w:val="ListParagraph"/>
        <w:numPr>
          <w:ilvl w:val="0"/>
          <w:numId w:val="5"/>
        </w:numPr>
      </w:pPr>
      <w:r w:rsidRPr="00E95732">
        <w:rPr>
          <w:rFonts w:eastAsiaTheme="minorHAnsi"/>
        </w:rPr>
        <w:t xml:space="preserve">Other grounds, as the Commission may determine in the exercise of its discretion, that are directly related to the applicant’s ability to serve as a </w:t>
      </w:r>
      <w:r w:rsidR="00E71281">
        <w:rPr>
          <w:rFonts w:eastAsiaTheme="minorHAnsi"/>
        </w:rPr>
        <w:t>Marijuana</w:t>
      </w:r>
      <w:r w:rsidRPr="00E95732">
        <w:rPr>
          <w:rFonts w:eastAsiaTheme="minorHAnsi"/>
        </w:rPr>
        <w:t xml:space="preserve"> establishment agent, or that make the applicant unsuitable for registration; however, the Commission will provide notice to the applicant of the grounds prior to the denial of the agent registration card and a reasonable opportunity to correct these grounds.</w:t>
      </w:r>
    </w:p>
    <w:p w14:paraId="36F98B54" w14:textId="77777777" w:rsidR="004C62B1" w:rsidRPr="00E95732" w:rsidRDefault="004C62B1" w:rsidP="00E01C1D">
      <w:pPr>
        <w:pStyle w:val="ListParagraph"/>
      </w:pPr>
    </w:p>
    <w:p w14:paraId="246BE582" w14:textId="02112595" w:rsidR="004C62B1" w:rsidRPr="00E95732" w:rsidRDefault="005B4E8A" w:rsidP="00E01C1D">
      <w:pPr>
        <w:pStyle w:val="ListParagraph"/>
        <w:numPr>
          <w:ilvl w:val="1"/>
          <w:numId w:val="5"/>
        </w:numPr>
      </w:pPr>
      <w:r w:rsidRPr="00E95732">
        <w:t xml:space="preserve">The Commission may delegate </w:t>
      </w:r>
      <w:r w:rsidR="000D7382">
        <w:t>R</w:t>
      </w:r>
      <w:r w:rsidRPr="00E95732">
        <w:t>egistrants’ suitability determinations to the Executive Director, who m</w:t>
      </w:r>
      <w:r w:rsidR="00CA7ACE" w:rsidRPr="00E95732">
        <w:t xml:space="preserve">ay </w:t>
      </w:r>
      <w:r w:rsidRPr="00E95732">
        <w:t>appoint a Suitability Review Committee, in accordance with 935 CMR 500.800</w:t>
      </w:r>
      <w:r w:rsidR="0079608F" w:rsidRPr="00E95732">
        <w:t xml:space="preserve">: </w:t>
      </w:r>
      <w:r w:rsidR="0079608F" w:rsidRPr="00E95732">
        <w:rPr>
          <w:i/>
        </w:rPr>
        <w:t>Background Check Suitability Standard for Licensure and Registration</w:t>
      </w:r>
      <w:r w:rsidRPr="00E95732">
        <w:t>.  Suitability determinations shall be based on credible and reliable information.</w:t>
      </w:r>
      <w:bookmarkStart w:id="26" w:name="_Hlk3285482"/>
    </w:p>
    <w:p w14:paraId="3093A463" w14:textId="77777777" w:rsidR="004C62B1" w:rsidRPr="00E95732" w:rsidRDefault="004C62B1" w:rsidP="00E01C1D">
      <w:pPr>
        <w:pStyle w:val="ListParagraph"/>
        <w:ind w:left="1440"/>
      </w:pPr>
    </w:p>
    <w:p w14:paraId="3768838D" w14:textId="7B64F5E2" w:rsidR="000165B6" w:rsidRPr="00E95732" w:rsidRDefault="000165B6" w:rsidP="00E01C1D">
      <w:pPr>
        <w:pStyle w:val="ListParagraph"/>
        <w:numPr>
          <w:ilvl w:val="1"/>
          <w:numId w:val="5"/>
        </w:numPr>
      </w:pPr>
      <w:r w:rsidRPr="00E95732">
        <w:t xml:space="preserve">The Executive Director may institute a suitability review based on a recommendation from Enforcement staff that background check information would result in or could support an adverse suitability determination.  All suitability determinations will be made in accordance with the procedures set forth in 935 CMR 500.800: </w:t>
      </w:r>
      <w:r w:rsidRPr="00E95732">
        <w:rPr>
          <w:i/>
        </w:rPr>
        <w:t>Background Check Suitability Standard for Licensure and Registration</w:t>
      </w:r>
      <w:r w:rsidRPr="00E95732">
        <w:t>.</w:t>
      </w:r>
    </w:p>
    <w:bookmarkEnd w:id="26"/>
    <w:p w14:paraId="0805354D"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4ADA7A67" w14:textId="66DB7A07" w:rsidR="00A01B62" w:rsidRPr="00E95732" w:rsidRDefault="00A01B62"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 xml:space="preserve">500.032:   Revocation of a </w:t>
      </w:r>
      <w:r w:rsidR="00E71281">
        <w:rPr>
          <w:rFonts w:ascii="Times New Roman" w:hAnsi="Times New Roman" w:cs="Times New Roman"/>
          <w:color w:val="auto"/>
          <w:sz w:val="24"/>
          <w:szCs w:val="24"/>
          <w:u w:val="single"/>
        </w:rPr>
        <w:t>Marijuana</w:t>
      </w:r>
      <w:r w:rsidRPr="00E95732">
        <w:rPr>
          <w:rFonts w:ascii="Times New Roman" w:hAnsi="Times New Roman" w:cs="Times New Roman"/>
          <w:color w:val="auto"/>
          <w:sz w:val="24"/>
          <w:szCs w:val="24"/>
          <w:u w:val="single"/>
        </w:rPr>
        <w:t xml:space="preserve"> Establishment Agent Registration Card</w:t>
      </w:r>
    </w:p>
    <w:p w14:paraId="3A969A6F" w14:textId="77777777" w:rsidR="00BB7B2D" w:rsidRPr="00B46A98" w:rsidRDefault="00BB7B2D" w:rsidP="00E01C1D"/>
    <w:p w14:paraId="689BD730" w14:textId="0CE54187" w:rsidR="00BB7B2D" w:rsidRPr="005032A4" w:rsidRDefault="00202AF0" w:rsidP="00E01C1D">
      <w:pPr>
        <w:pStyle w:val="ListParagraph"/>
        <w:numPr>
          <w:ilvl w:val="0"/>
          <w:numId w:val="6"/>
        </w:numPr>
      </w:pPr>
      <w:r w:rsidRPr="004D1C10">
        <w:rPr>
          <w:rFonts w:eastAsiaTheme="minorHAnsi"/>
        </w:rPr>
        <w:t xml:space="preserve">Each of the following, in and of itself, </w:t>
      </w:r>
      <w:r w:rsidRPr="005032A4">
        <w:rPr>
          <w:rFonts w:eastAsiaTheme="minorHAnsi"/>
        </w:rPr>
        <w:t xml:space="preserve">constitutes full and adequate grounds for revocation of an agent registration card issued to a </w:t>
      </w:r>
      <w:r w:rsidR="00E71281">
        <w:rPr>
          <w:rFonts w:eastAsiaTheme="minorHAnsi"/>
        </w:rPr>
        <w:t>Marijuana</w:t>
      </w:r>
      <w:r w:rsidRPr="005032A4">
        <w:rPr>
          <w:rFonts w:eastAsiaTheme="minorHAnsi"/>
        </w:rPr>
        <w:t xml:space="preserve"> establishment agent, including </w:t>
      </w:r>
      <w:r w:rsidR="00E12E45">
        <w:rPr>
          <w:rFonts w:eastAsiaTheme="minorHAnsi"/>
        </w:rPr>
        <w:t>L</w:t>
      </w:r>
      <w:r w:rsidRPr="005032A4">
        <w:rPr>
          <w:rFonts w:eastAsiaTheme="minorHAnsi"/>
        </w:rPr>
        <w:t>aboratory agents:</w:t>
      </w:r>
    </w:p>
    <w:p w14:paraId="562FF875" w14:textId="77777777" w:rsidR="009B5EE7" w:rsidRPr="005032A4" w:rsidRDefault="009B5EE7" w:rsidP="00E01C1D">
      <w:pPr>
        <w:pStyle w:val="ListParagraph"/>
        <w:rPr>
          <w:rFonts w:eastAsiaTheme="minorHAnsi"/>
        </w:rPr>
      </w:pPr>
    </w:p>
    <w:p w14:paraId="4EA5FA47" w14:textId="1DA92F89" w:rsidR="009B5EE7" w:rsidRPr="004E3622" w:rsidRDefault="00202AF0" w:rsidP="00E01C1D">
      <w:pPr>
        <w:pStyle w:val="ListParagraph"/>
        <w:numPr>
          <w:ilvl w:val="1"/>
          <w:numId w:val="6"/>
        </w:numPr>
        <w:rPr>
          <w:rFonts w:eastAsiaTheme="minorHAnsi"/>
        </w:rPr>
      </w:pPr>
      <w:r w:rsidRPr="002D1356">
        <w:rPr>
          <w:rFonts w:eastAsiaTheme="minorHAnsi"/>
        </w:rPr>
        <w:t xml:space="preserve">Submission information in the application or renewal application that is </w:t>
      </w:r>
      <w:r w:rsidRPr="002D1356">
        <w:rPr>
          <w:rFonts w:eastAsiaTheme="minorHAnsi"/>
        </w:rPr>
        <w:lastRenderedPageBreak/>
        <w:t>deceptive, misleading, false or fraudulent, or that tends to deceive or create a misleading impression, whether directly, or by omission or ambiguity;</w:t>
      </w:r>
    </w:p>
    <w:p w14:paraId="271AD880" w14:textId="77777777" w:rsidR="009B5EE7" w:rsidRPr="00D73D2E" w:rsidRDefault="009B5EE7" w:rsidP="00E01C1D">
      <w:pPr>
        <w:pStyle w:val="ListParagraph"/>
        <w:ind w:left="1440"/>
        <w:rPr>
          <w:rFonts w:eastAsiaTheme="minorHAnsi"/>
        </w:rPr>
      </w:pPr>
    </w:p>
    <w:p w14:paraId="77101A7C" w14:textId="46C79E16" w:rsidR="009B5EE7" w:rsidRPr="00131CD8" w:rsidRDefault="00202AF0" w:rsidP="00E01C1D">
      <w:pPr>
        <w:pStyle w:val="ListParagraph"/>
        <w:numPr>
          <w:ilvl w:val="1"/>
          <w:numId w:val="6"/>
        </w:numPr>
        <w:rPr>
          <w:rFonts w:eastAsiaTheme="minorHAnsi"/>
        </w:rPr>
      </w:pPr>
      <w:r w:rsidRPr="00D73D2E">
        <w:rPr>
          <w:rFonts w:eastAsiaTheme="minorHAnsi"/>
        </w:rPr>
        <w:t xml:space="preserve">Violation of the requirements of the state </w:t>
      </w:r>
      <w:r w:rsidR="00E71281">
        <w:rPr>
          <w:rFonts w:eastAsiaTheme="minorHAnsi"/>
        </w:rPr>
        <w:t>Marijuana</w:t>
      </w:r>
      <w:r w:rsidRPr="00D73D2E">
        <w:rPr>
          <w:rFonts w:eastAsiaTheme="minorHAnsi"/>
        </w:rPr>
        <w:t xml:space="preserve"> laws, including 935 CMR 500.000</w:t>
      </w:r>
      <w:r w:rsidR="002626CF" w:rsidRPr="00E34B0A">
        <w:rPr>
          <w:rFonts w:eastAsiaTheme="minorHAnsi"/>
        </w:rPr>
        <w:t xml:space="preserve">: </w:t>
      </w:r>
      <w:r w:rsidR="002626CF" w:rsidRPr="00E34B0A">
        <w:rPr>
          <w:rFonts w:eastAsiaTheme="minorHAnsi"/>
          <w:i/>
        </w:rPr>
        <w:t xml:space="preserve">Adult Use of </w:t>
      </w:r>
      <w:r w:rsidR="00E71281">
        <w:rPr>
          <w:rFonts w:eastAsiaTheme="minorHAnsi"/>
          <w:i/>
        </w:rPr>
        <w:t>Marijuana</w:t>
      </w:r>
      <w:r w:rsidRPr="00A836CC">
        <w:rPr>
          <w:rFonts w:eastAsiaTheme="minorHAnsi"/>
        </w:rPr>
        <w:t>;</w:t>
      </w:r>
    </w:p>
    <w:p w14:paraId="3FD507A0" w14:textId="77777777" w:rsidR="009B5EE7" w:rsidRPr="00131CD8" w:rsidRDefault="009B5EE7" w:rsidP="00E01C1D">
      <w:pPr>
        <w:pStyle w:val="ListParagraph"/>
        <w:rPr>
          <w:rFonts w:eastAsiaTheme="minorHAnsi"/>
        </w:rPr>
      </w:pPr>
    </w:p>
    <w:p w14:paraId="3B68EB5E" w14:textId="73089D10" w:rsidR="009B5EE7" w:rsidRPr="00E95732" w:rsidRDefault="00202AF0" w:rsidP="00E01C1D">
      <w:pPr>
        <w:pStyle w:val="ListParagraph"/>
        <w:numPr>
          <w:ilvl w:val="1"/>
          <w:numId w:val="6"/>
        </w:numPr>
        <w:rPr>
          <w:rFonts w:eastAsiaTheme="minorHAnsi"/>
        </w:rPr>
      </w:pPr>
      <w:r w:rsidRPr="00131CD8">
        <w:rPr>
          <w:rFonts w:eastAsiaTheme="minorHAnsi"/>
        </w:rPr>
        <w:t xml:space="preserve">Fraudulent use of a </w:t>
      </w:r>
      <w:r w:rsidR="00E71281">
        <w:rPr>
          <w:rFonts w:eastAsiaTheme="minorHAnsi"/>
        </w:rPr>
        <w:t>Marijuana</w:t>
      </w:r>
      <w:r w:rsidRPr="00131CD8">
        <w:rPr>
          <w:rFonts w:eastAsiaTheme="minorHAnsi"/>
        </w:rPr>
        <w:t xml:space="preserve"> establishment agent registration card, including, but not limited to, tampering, falsifying, altering, modifying, duplicating, or allowing another person to use, tamper, falsify, alter, modify, or duplicate an agent registration card;</w:t>
      </w:r>
    </w:p>
    <w:p w14:paraId="431A4AA4" w14:textId="77777777" w:rsidR="009B5EE7" w:rsidRPr="00E95732" w:rsidRDefault="009B5EE7" w:rsidP="00E01C1D">
      <w:pPr>
        <w:pStyle w:val="ListParagraph"/>
        <w:rPr>
          <w:rFonts w:eastAsiaTheme="minorHAnsi"/>
        </w:rPr>
      </w:pPr>
    </w:p>
    <w:p w14:paraId="2BEFCB2B" w14:textId="2C7E5E4F" w:rsidR="00900F0B" w:rsidRPr="00E95732" w:rsidRDefault="00202AF0" w:rsidP="00E01C1D">
      <w:pPr>
        <w:pStyle w:val="ListParagraph"/>
        <w:numPr>
          <w:ilvl w:val="1"/>
          <w:numId w:val="6"/>
        </w:numPr>
        <w:rPr>
          <w:rFonts w:eastAsiaTheme="minorHAnsi"/>
        </w:rPr>
      </w:pPr>
      <w:r w:rsidRPr="00E95732">
        <w:rPr>
          <w:rFonts w:eastAsiaTheme="minorHAnsi"/>
        </w:rPr>
        <w:t xml:space="preserve">Selling, </w:t>
      </w:r>
      <w:r w:rsidR="006B0350" w:rsidRPr="00E95732">
        <w:rPr>
          <w:rFonts w:eastAsiaTheme="minorHAnsi"/>
        </w:rPr>
        <w:t xml:space="preserve">transferring, </w:t>
      </w:r>
      <w:r w:rsidRPr="00E95732">
        <w:rPr>
          <w:rFonts w:eastAsiaTheme="minorHAnsi"/>
        </w:rPr>
        <w:t xml:space="preserve">distributing, or giving </w:t>
      </w:r>
      <w:r w:rsidR="00E71281">
        <w:rPr>
          <w:rFonts w:eastAsiaTheme="minorHAnsi"/>
        </w:rPr>
        <w:t>Marijuana</w:t>
      </w:r>
      <w:r w:rsidRPr="00E95732">
        <w:rPr>
          <w:rFonts w:eastAsiaTheme="minorHAnsi"/>
        </w:rPr>
        <w:t xml:space="preserve"> to any unauthorized person;</w:t>
      </w:r>
    </w:p>
    <w:p w14:paraId="073DFADD" w14:textId="77777777" w:rsidR="00900F0B" w:rsidRPr="00E95732" w:rsidRDefault="00900F0B" w:rsidP="00E01C1D">
      <w:pPr>
        <w:pStyle w:val="ListParagraph"/>
        <w:rPr>
          <w:rFonts w:eastAsiaTheme="minorHAnsi"/>
        </w:rPr>
      </w:pPr>
    </w:p>
    <w:p w14:paraId="36B0EF2B" w14:textId="77777777" w:rsidR="00900F0B" w:rsidRPr="00E95732" w:rsidRDefault="00202AF0" w:rsidP="00E01C1D">
      <w:pPr>
        <w:pStyle w:val="ListParagraph"/>
        <w:numPr>
          <w:ilvl w:val="1"/>
          <w:numId w:val="6"/>
        </w:numPr>
        <w:rPr>
          <w:rFonts w:eastAsiaTheme="minorHAnsi"/>
        </w:rPr>
      </w:pPr>
      <w:r w:rsidRPr="00E95732">
        <w:rPr>
          <w:rFonts w:eastAsiaTheme="minorHAnsi"/>
        </w:rPr>
        <w:t>Failure to notify the Commission within five business days after becoming aware that the agent registration card has been lost, stolen, or destroyed;</w:t>
      </w:r>
    </w:p>
    <w:p w14:paraId="3CD4243B" w14:textId="77777777" w:rsidR="00900F0B" w:rsidRPr="00E95732" w:rsidRDefault="00900F0B" w:rsidP="00E01C1D">
      <w:pPr>
        <w:pStyle w:val="ListParagraph"/>
        <w:rPr>
          <w:rFonts w:eastAsiaTheme="minorHAnsi"/>
        </w:rPr>
      </w:pPr>
    </w:p>
    <w:p w14:paraId="66D92E02" w14:textId="75B56D65" w:rsidR="00900F0B" w:rsidRPr="00E95732" w:rsidRDefault="00202AF0" w:rsidP="00E01C1D">
      <w:pPr>
        <w:pStyle w:val="ListParagraph"/>
        <w:numPr>
          <w:ilvl w:val="1"/>
          <w:numId w:val="6"/>
        </w:numPr>
        <w:rPr>
          <w:rFonts w:eastAsiaTheme="minorHAnsi"/>
        </w:rPr>
      </w:pPr>
      <w:r w:rsidRPr="00E95732">
        <w:rPr>
          <w:rFonts w:eastAsiaTheme="minorHAnsi"/>
        </w:rPr>
        <w:t>Failure to notify the Commission within five business days after a change in the registration information contained in the application or required by the Commission to have been submitted in connection with the application an agent registration card, including open investigations or pending actions as delineated in 935 CMR 500.802</w:t>
      </w:r>
      <w:r w:rsidR="00753FF1" w:rsidRPr="00E95732">
        <w:rPr>
          <w:rFonts w:eastAsiaTheme="minorHAnsi"/>
        </w:rPr>
        <w:t xml:space="preserve">: </w:t>
      </w:r>
      <w:r w:rsidR="00753FF1" w:rsidRPr="00E95732">
        <w:rPr>
          <w:rFonts w:eastAsiaTheme="minorHAnsi"/>
          <w:i/>
        </w:rPr>
        <w:t xml:space="preserve">Suitability Standard for Registration </w:t>
      </w:r>
      <w:r w:rsidR="006918D7" w:rsidRPr="00E95732">
        <w:rPr>
          <w:rFonts w:eastAsiaTheme="minorHAnsi"/>
          <w:i/>
        </w:rPr>
        <w:t xml:space="preserve">as a </w:t>
      </w:r>
      <w:r w:rsidR="00E71281">
        <w:rPr>
          <w:rFonts w:eastAsiaTheme="minorHAnsi"/>
          <w:i/>
        </w:rPr>
        <w:t>Marijuana</w:t>
      </w:r>
      <w:r w:rsidR="006918D7" w:rsidRPr="00E95732">
        <w:rPr>
          <w:rFonts w:eastAsiaTheme="minorHAnsi"/>
          <w:i/>
        </w:rPr>
        <w:t xml:space="preserve"> Establishment Agent</w:t>
      </w:r>
      <w:r w:rsidRPr="00E95732">
        <w:rPr>
          <w:rFonts w:eastAsiaTheme="minorHAnsi"/>
        </w:rPr>
        <w:t xml:space="preserve">, as applicable, that may otherwise affect the status of the suitability for registration of the </w:t>
      </w:r>
      <w:r w:rsidR="00E71281">
        <w:rPr>
          <w:rFonts w:eastAsiaTheme="minorHAnsi"/>
        </w:rPr>
        <w:t>Marijuana</w:t>
      </w:r>
      <w:r w:rsidRPr="00E95732">
        <w:rPr>
          <w:rFonts w:eastAsiaTheme="minorHAnsi"/>
        </w:rPr>
        <w:t xml:space="preserve"> establishment agent;</w:t>
      </w:r>
    </w:p>
    <w:p w14:paraId="34C6EC14" w14:textId="77777777" w:rsidR="00900F0B" w:rsidRPr="00E95732" w:rsidRDefault="00900F0B" w:rsidP="00E01C1D">
      <w:pPr>
        <w:pStyle w:val="ListParagraph"/>
        <w:rPr>
          <w:rFonts w:eastAsiaTheme="minorHAnsi"/>
        </w:rPr>
      </w:pPr>
    </w:p>
    <w:p w14:paraId="44A00E3E" w14:textId="6D5FD250" w:rsidR="00900F0B" w:rsidRPr="00E95732" w:rsidRDefault="00202AF0" w:rsidP="00E01C1D">
      <w:pPr>
        <w:pStyle w:val="ListParagraph"/>
        <w:numPr>
          <w:ilvl w:val="1"/>
          <w:numId w:val="6"/>
        </w:numPr>
        <w:rPr>
          <w:rFonts w:eastAsiaTheme="minorHAnsi"/>
        </w:rPr>
      </w:pPr>
      <w:r w:rsidRPr="00E95732">
        <w:rPr>
          <w:rFonts w:eastAsiaTheme="minorHAnsi"/>
        </w:rPr>
        <w:t xml:space="preserve">Conviction, guilty plea, plea of </w:t>
      </w:r>
      <w:r w:rsidRPr="00E95732">
        <w:rPr>
          <w:rFonts w:eastAsiaTheme="minorHAnsi"/>
          <w:i/>
          <w:iCs/>
        </w:rPr>
        <w:t>nolo contendere</w:t>
      </w:r>
      <w:r w:rsidRPr="00E95732">
        <w:rPr>
          <w:rFonts w:eastAsiaTheme="minorHAnsi"/>
        </w:rPr>
        <w:t>, or admission to sufficient facts of a felony drug offense involving distribution to a minor in the Commonwealth, or a like violation of the laws of an Other Jurisdiction; or</w:t>
      </w:r>
    </w:p>
    <w:p w14:paraId="4B4F35CB" w14:textId="77777777" w:rsidR="00900F0B" w:rsidRPr="00E95732" w:rsidRDefault="00900F0B" w:rsidP="00E01C1D">
      <w:pPr>
        <w:pStyle w:val="ListParagraph"/>
        <w:rPr>
          <w:rFonts w:eastAsiaTheme="minorHAnsi"/>
        </w:rPr>
      </w:pPr>
    </w:p>
    <w:p w14:paraId="424AA77C" w14:textId="4E9BF1C0" w:rsidR="00900F0B" w:rsidRPr="00E95732" w:rsidRDefault="00202AF0" w:rsidP="00E01C1D">
      <w:pPr>
        <w:pStyle w:val="ListParagraph"/>
        <w:numPr>
          <w:ilvl w:val="1"/>
          <w:numId w:val="6"/>
        </w:numPr>
        <w:rPr>
          <w:rFonts w:eastAsiaTheme="minorHAnsi"/>
        </w:rPr>
      </w:pPr>
      <w:r w:rsidRPr="00E95732">
        <w:rPr>
          <w:rFonts w:eastAsiaTheme="minorHAnsi"/>
        </w:rPr>
        <w:t xml:space="preserve">Conviction, guilty plea, plea of </w:t>
      </w:r>
      <w:r w:rsidRPr="00E95732">
        <w:rPr>
          <w:rFonts w:eastAsiaTheme="minorHAnsi"/>
          <w:i/>
        </w:rPr>
        <w:t>nolo contendere</w:t>
      </w:r>
      <w:r w:rsidRPr="00E95732">
        <w:rPr>
          <w:rFonts w:eastAsiaTheme="minorHAnsi"/>
        </w:rPr>
        <w:t xml:space="preserve"> or admission to sufficient facts in the Commonwealth, or a like violation of the laws of another state, to an offense as delineated in 935 CMR 500.802</w:t>
      </w:r>
      <w:r w:rsidR="00936E8B" w:rsidRPr="00E95732">
        <w:rPr>
          <w:rFonts w:eastAsiaTheme="minorHAnsi"/>
        </w:rPr>
        <w:t xml:space="preserve">: </w:t>
      </w:r>
      <w:r w:rsidR="00936E8B" w:rsidRPr="00E95732">
        <w:rPr>
          <w:rFonts w:eastAsiaTheme="minorHAnsi"/>
          <w:i/>
        </w:rPr>
        <w:t xml:space="preserve">Suitability Standard for Registration as a </w:t>
      </w:r>
      <w:r w:rsidR="00E71281">
        <w:rPr>
          <w:rFonts w:eastAsiaTheme="minorHAnsi"/>
          <w:i/>
        </w:rPr>
        <w:t>Marijuana</w:t>
      </w:r>
      <w:r w:rsidR="00936E8B" w:rsidRPr="00E95732">
        <w:rPr>
          <w:rFonts w:eastAsiaTheme="minorHAnsi"/>
          <w:i/>
        </w:rPr>
        <w:t xml:space="preserve"> Establishment Agent</w:t>
      </w:r>
      <w:r w:rsidRPr="00E95732">
        <w:rPr>
          <w:rFonts w:eastAsiaTheme="minorHAnsi"/>
        </w:rPr>
        <w:t xml:space="preserve"> or 500.803</w:t>
      </w:r>
      <w:r w:rsidR="00936E8B" w:rsidRPr="00E95732">
        <w:rPr>
          <w:rFonts w:eastAsiaTheme="minorHAnsi"/>
        </w:rPr>
        <w:t xml:space="preserve">: </w:t>
      </w:r>
      <w:r w:rsidR="00936E8B" w:rsidRPr="00E95732">
        <w:rPr>
          <w:rFonts w:eastAsiaTheme="minorHAnsi"/>
          <w:i/>
        </w:rPr>
        <w:t>Suitab</w:t>
      </w:r>
      <w:r w:rsidR="00160446" w:rsidRPr="00E95732">
        <w:rPr>
          <w:rFonts w:eastAsiaTheme="minorHAnsi"/>
          <w:i/>
        </w:rPr>
        <w:t>i</w:t>
      </w:r>
      <w:r w:rsidR="00936E8B" w:rsidRPr="00E95732">
        <w:rPr>
          <w:rFonts w:eastAsiaTheme="minorHAnsi"/>
          <w:i/>
        </w:rPr>
        <w:t>lity Standard for Registration as a Laboratory Agent</w:t>
      </w:r>
      <w:r w:rsidRPr="00E95732">
        <w:rPr>
          <w:rFonts w:eastAsiaTheme="minorHAnsi"/>
        </w:rPr>
        <w:t xml:space="preserve">, as applicable, that may otherwise affect the status of the suitability for registration of the </w:t>
      </w:r>
      <w:r w:rsidR="00E71281">
        <w:rPr>
          <w:rFonts w:eastAsiaTheme="minorHAnsi"/>
        </w:rPr>
        <w:t>Marijuana</w:t>
      </w:r>
      <w:r w:rsidRPr="00E95732">
        <w:rPr>
          <w:rFonts w:eastAsiaTheme="minorHAnsi"/>
        </w:rPr>
        <w:t xml:space="preserve"> establishment agent.</w:t>
      </w:r>
    </w:p>
    <w:p w14:paraId="45081B3C" w14:textId="77777777" w:rsidR="00900F0B" w:rsidRPr="00E95732" w:rsidRDefault="00900F0B" w:rsidP="00E01C1D">
      <w:pPr>
        <w:pStyle w:val="ListParagraph"/>
      </w:pPr>
    </w:p>
    <w:p w14:paraId="3534E48C" w14:textId="3C8D1AC7" w:rsidR="00900F0B" w:rsidRPr="00E95732" w:rsidRDefault="00202AF0" w:rsidP="00E01C1D">
      <w:pPr>
        <w:pStyle w:val="ListParagraph"/>
        <w:numPr>
          <w:ilvl w:val="0"/>
          <w:numId w:val="6"/>
        </w:numPr>
      </w:pPr>
      <w:r w:rsidRPr="00E95732">
        <w:t xml:space="preserve">Other grounds as the Commission may determine in the exercise of its discretion, that are directly related to the applicant’s ability to serve as a </w:t>
      </w:r>
      <w:r w:rsidR="00E71281">
        <w:t>Marijuana</w:t>
      </w:r>
      <w:r w:rsidRPr="00E95732">
        <w:t xml:space="preserve"> establishment agent, that make the </w:t>
      </w:r>
      <w:r w:rsidR="000D7382">
        <w:t>R</w:t>
      </w:r>
      <w:r w:rsidRPr="00E95732">
        <w:t xml:space="preserve">egistrant unsuitable for registration. The Commission will provide notice to the </w:t>
      </w:r>
      <w:r w:rsidR="000D7382">
        <w:t>R</w:t>
      </w:r>
      <w:r w:rsidRPr="00E95732">
        <w:t xml:space="preserve">egistrant of the grounds prior to the revocation of an agent registration card and a reasonable opportunity to correct these grounds. </w:t>
      </w:r>
      <w:bookmarkStart w:id="27" w:name="_Hlk3285515"/>
    </w:p>
    <w:p w14:paraId="4930B1FD" w14:textId="77777777" w:rsidR="00900F0B" w:rsidRPr="00E95732" w:rsidRDefault="00900F0B" w:rsidP="00E01C1D">
      <w:pPr>
        <w:pStyle w:val="ListParagraph"/>
        <w:rPr>
          <w:rFonts w:eastAsiaTheme="minorHAnsi"/>
        </w:rPr>
      </w:pPr>
    </w:p>
    <w:p w14:paraId="03ABCCF1" w14:textId="0C491AB0" w:rsidR="00B80759" w:rsidRPr="00E95732" w:rsidRDefault="00202AF0" w:rsidP="00E01C1D">
      <w:pPr>
        <w:pStyle w:val="ListParagraph"/>
        <w:numPr>
          <w:ilvl w:val="1"/>
          <w:numId w:val="6"/>
        </w:numPr>
      </w:pPr>
      <w:r w:rsidRPr="00E95732">
        <w:t xml:space="preserve">The Commission may delegate </w:t>
      </w:r>
      <w:r w:rsidR="000D7382">
        <w:t>R</w:t>
      </w:r>
      <w:r w:rsidRPr="00E95732">
        <w:t xml:space="preserve">egistrants’ suitability determinations to the Executive Director, who may appoint a Suitability Review Committee, in </w:t>
      </w:r>
      <w:r w:rsidRPr="00E95732">
        <w:lastRenderedPageBreak/>
        <w:t>accordance with 935 CMR 500.800</w:t>
      </w:r>
      <w:r w:rsidR="00AD77A4" w:rsidRPr="00E95732">
        <w:t xml:space="preserve">: </w:t>
      </w:r>
      <w:r w:rsidR="00AD77A4" w:rsidRPr="00E95732">
        <w:rPr>
          <w:i/>
        </w:rPr>
        <w:t>Background Check Suitability Standard for Licensure and Registration</w:t>
      </w:r>
      <w:r w:rsidRPr="00E95732">
        <w:t>.  Suitability determinations shall be based on credible and reliable information.</w:t>
      </w:r>
    </w:p>
    <w:p w14:paraId="28FDF84F" w14:textId="77777777" w:rsidR="00B80759" w:rsidRPr="00E95732" w:rsidRDefault="00B80759" w:rsidP="00E01C1D">
      <w:pPr>
        <w:pStyle w:val="ListParagraph"/>
        <w:ind w:left="1440"/>
      </w:pPr>
    </w:p>
    <w:p w14:paraId="506C3850" w14:textId="6582AD15" w:rsidR="00B80759" w:rsidRPr="00E95732" w:rsidRDefault="00B106F8" w:rsidP="00E01C1D">
      <w:pPr>
        <w:pStyle w:val="ListParagraph"/>
        <w:numPr>
          <w:ilvl w:val="1"/>
          <w:numId w:val="6"/>
        </w:numPr>
      </w:pPr>
      <w:r w:rsidRPr="00E95732">
        <w:t xml:space="preserve">The Executive Director may institute a suitability review based on a recommendation from Enforcement staff that background check information would result in or could support an adverse suitability determination.  All suitability determinations will be made in accordance with the procedures set forth in 935 CMR 500.800: </w:t>
      </w:r>
      <w:r w:rsidRPr="00E95732">
        <w:rPr>
          <w:i/>
        </w:rPr>
        <w:t>Background Check Suitability Standard for Licensure and Registration</w:t>
      </w:r>
      <w:r w:rsidR="001A7E3C" w:rsidRPr="00E95732">
        <w:t xml:space="preserve">. </w:t>
      </w:r>
    </w:p>
    <w:bookmarkEnd w:id="27"/>
    <w:p w14:paraId="29418C5D" w14:textId="77777777" w:rsidR="00A01B62" w:rsidRPr="00E95732" w:rsidRDefault="00A01B62" w:rsidP="00E01C1D">
      <w:pPr>
        <w:pStyle w:val="ListParagraph"/>
        <w:ind w:left="1440"/>
      </w:pPr>
    </w:p>
    <w:p w14:paraId="52B2985C" w14:textId="38B9FFB7" w:rsidR="00A01B62" w:rsidRPr="00E95732" w:rsidRDefault="00A01B62"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500.033:   Void Registration Cards</w:t>
      </w:r>
    </w:p>
    <w:p w14:paraId="288BF3B0" w14:textId="77777777" w:rsidR="00A01B62" w:rsidRPr="00B46A98" w:rsidRDefault="00A01B62" w:rsidP="00E01C1D">
      <w:pPr>
        <w:tabs>
          <w:tab w:val="left" w:pos="1200"/>
          <w:tab w:val="left" w:pos="1555"/>
          <w:tab w:val="left" w:pos="1915"/>
          <w:tab w:val="left" w:pos="2275"/>
          <w:tab w:val="left" w:pos="2635"/>
          <w:tab w:val="left" w:pos="2995"/>
          <w:tab w:val="left" w:pos="7675"/>
        </w:tabs>
        <w:jc w:val="both"/>
      </w:pPr>
    </w:p>
    <w:p w14:paraId="68EDA8AB" w14:textId="6B9195F8" w:rsidR="00B80759" w:rsidRPr="005032A4" w:rsidRDefault="00A01B62" w:rsidP="00E01C1D">
      <w:pPr>
        <w:pStyle w:val="ListParagraph"/>
        <w:numPr>
          <w:ilvl w:val="0"/>
          <w:numId w:val="7"/>
        </w:numPr>
      </w:pPr>
      <w:r w:rsidRPr="004D1C10">
        <w:t>A</w:t>
      </w:r>
      <w:r w:rsidR="00AB1F13" w:rsidRPr="005032A4">
        <w:t>n agent</w:t>
      </w:r>
      <w:r w:rsidRPr="005032A4">
        <w:t xml:space="preserve"> registration card issued to a </w:t>
      </w:r>
      <w:r w:rsidR="00E71281">
        <w:t>Marijuana</w:t>
      </w:r>
      <w:r w:rsidRPr="005032A4">
        <w:t xml:space="preserve"> Establishment </w:t>
      </w:r>
      <w:r w:rsidR="001767BC">
        <w:t>a</w:t>
      </w:r>
      <w:r w:rsidRPr="005032A4">
        <w:t xml:space="preserve">gent, including a </w:t>
      </w:r>
      <w:r w:rsidR="00E12E45">
        <w:t>L</w:t>
      </w:r>
      <w:r w:rsidRPr="005032A4">
        <w:t>aboratory agent, shall be void when:</w:t>
      </w:r>
    </w:p>
    <w:p w14:paraId="5F777861" w14:textId="77777777" w:rsidR="00B80759" w:rsidRPr="002D1356" w:rsidRDefault="00B80759" w:rsidP="00E01C1D">
      <w:pPr>
        <w:pStyle w:val="ListParagraph"/>
        <w:ind w:left="1440"/>
      </w:pPr>
    </w:p>
    <w:p w14:paraId="7343B217" w14:textId="4B363316" w:rsidR="00B80759" w:rsidRPr="00D73D2E" w:rsidRDefault="00A01B62" w:rsidP="00E01C1D">
      <w:pPr>
        <w:pStyle w:val="ListParagraph"/>
        <w:numPr>
          <w:ilvl w:val="1"/>
          <w:numId w:val="7"/>
        </w:numPr>
      </w:pPr>
      <w:r w:rsidRPr="004E3622">
        <w:t xml:space="preserve">the agent has ceased to be associated with the </w:t>
      </w:r>
      <w:r w:rsidR="00E71281">
        <w:t>Marijuana</w:t>
      </w:r>
      <w:r w:rsidRPr="004E3622">
        <w:t xml:space="preserve"> Establishment or Independent Testing Laboratory that applied for and received the </w:t>
      </w:r>
      <w:r w:rsidRPr="00EF3A51">
        <w:t>agent’s registration card;</w:t>
      </w:r>
    </w:p>
    <w:p w14:paraId="2884781D" w14:textId="77777777" w:rsidR="00B80759" w:rsidRPr="00E34B0A" w:rsidRDefault="00B80759" w:rsidP="00E01C1D">
      <w:pPr>
        <w:pStyle w:val="ListParagraph"/>
        <w:ind w:left="1440"/>
      </w:pPr>
    </w:p>
    <w:p w14:paraId="2F480F54" w14:textId="0DA3D2A9" w:rsidR="00B80759" w:rsidRPr="00131CD8" w:rsidRDefault="00A01B62" w:rsidP="00E01C1D">
      <w:pPr>
        <w:pStyle w:val="ListParagraph"/>
        <w:numPr>
          <w:ilvl w:val="1"/>
          <w:numId w:val="7"/>
        </w:numPr>
      </w:pPr>
      <w:r w:rsidRPr="00E34B0A">
        <w:t xml:space="preserve">the card has not been surrendered </w:t>
      </w:r>
      <w:r w:rsidR="004A09F0" w:rsidRPr="00A836CC">
        <w:t>on</w:t>
      </w:r>
      <w:r w:rsidRPr="00131CD8">
        <w:t xml:space="preserve"> the issuance of a new</w:t>
      </w:r>
      <w:r w:rsidR="00AB1F13" w:rsidRPr="00131CD8">
        <w:t xml:space="preserve"> agent</w:t>
      </w:r>
      <w:r w:rsidRPr="00131CD8">
        <w:t xml:space="preserve"> registration card based on new information; or</w:t>
      </w:r>
    </w:p>
    <w:p w14:paraId="7A80DC62" w14:textId="77777777" w:rsidR="00B80759" w:rsidRPr="00E95732" w:rsidRDefault="00B80759" w:rsidP="00E01C1D">
      <w:pPr>
        <w:pStyle w:val="ListParagraph"/>
      </w:pPr>
    </w:p>
    <w:p w14:paraId="4483C92D" w14:textId="77777777" w:rsidR="00B80759" w:rsidRPr="00E95732" w:rsidRDefault="00A01B62" w:rsidP="00E01C1D">
      <w:pPr>
        <w:pStyle w:val="ListParagraph"/>
        <w:numPr>
          <w:ilvl w:val="1"/>
          <w:numId w:val="7"/>
        </w:numPr>
      </w:pPr>
      <w:r w:rsidRPr="00E95732">
        <w:t>the agent is deceased.</w:t>
      </w:r>
    </w:p>
    <w:p w14:paraId="0EC99ACB" w14:textId="77777777" w:rsidR="00B80759" w:rsidRPr="00E95732" w:rsidRDefault="00B80759" w:rsidP="00E01C1D">
      <w:pPr>
        <w:pStyle w:val="ListParagraph"/>
      </w:pPr>
    </w:p>
    <w:p w14:paraId="4DE07403" w14:textId="7114AD1D" w:rsidR="00A01B62" w:rsidRPr="00E95732" w:rsidRDefault="00A01B62" w:rsidP="00E01C1D">
      <w:pPr>
        <w:pStyle w:val="ListParagraph"/>
        <w:numPr>
          <w:ilvl w:val="0"/>
          <w:numId w:val="7"/>
        </w:numPr>
      </w:pPr>
      <w:r w:rsidRPr="00E95732">
        <w:t xml:space="preserve">A void </w:t>
      </w:r>
      <w:r w:rsidR="00AB1F13" w:rsidRPr="00E95732">
        <w:t xml:space="preserve">agent </w:t>
      </w:r>
      <w:r w:rsidRPr="00E95732">
        <w:t>registration card is inactive</w:t>
      </w:r>
      <w:r w:rsidR="00CF4BC5" w:rsidRPr="00E95732">
        <w:t xml:space="preserve"> and invalid</w:t>
      </w:r>
      <w:r w:rsidRPr="00E95732">
        <w:t>.</w:t>
      </w:r>
    </w:p>
    <w:p w14:paraId="36CF75BA"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4FE423DB" w14:textId="4B334899" w:rsidR="00A01B62" w:rsidRPr="00E95732" w:rsidRDefault="00A01B62"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 xml:space="preserve">500.040:   Leadership Rating Program for </w:t>
      </w:r>
      <w:r w:rsidR="00E71281">
        <w:rPr>
          <w:rFonts w:ascii="Times New Roman" w:hAnsi="Times New Roman" w:cs="Times New Roman"/>
          <w:color w:val="auto"/>
          <w:sz w:val="24"/>
          <w:szCs w:val="24"/>
          <w:u w:val="single"/>
        </w:rPr>
        <w:t>Marijuana</w:t>
      </w:r>
      <w:r w:rsidRPr="00E95732">
        <w:rPr>
          <w:rFonts w:ascii="Times New Roman" w:hAnsi="Times New Roman" w:cs="Times New Roman"/>
          <w:color w:val="auto"/>
          <w:sz w:val="24"/>
          <w:szCs w:val="24"/>
          <w:u w:val="single"/>
        </w:rPr>
        <w:t xml:space="preserve"> Establishments and </w:t>
      </w:r>
      <w:r w:rsidR="00E71281">
        <w:rPr>
          <w:rFonts w:ascii="Times New Roman" w:hAnsi="Times New Roman" w:cs="Times New Roman"/>
          <w:color w:val="auto"/>
          <w:sz w:val="24"/>
          <w:szCs w:val="24"/>
          <w:u w:val="single"/>
        </w:rPr>
        <w:t>Marijuana</w:t>
      </w:r>
      <w:r w:rsidRPr="00E95732">
        <w:rPr>
          <w:rFonts w:ascii="Times New Roman" w:hAnsi="Times New Roman" w:cs="Times New Roman"/>
          <w:color w:val="auto"/>
          <w:sz w:val="24"/>
          <w:szCs w:val="24"/>
          <w:u w:val="single"/>
        </w:rPr>
        <w:t>-</w:t>
      </w:r>
      <w:r w:rsidR="00746068" w:rsidRPr="00E95732">
        <w:rPr>
          <w:rFonts w:ascii="Times New Roman" w:hAnsi="Times New Roman" w:cs="Times New Roman"/>
          <w:color w:val="auto"/>
          <w:sz w:val="24"/>
          <w:szCs w:val="24"/>
          <w:u w:val="single"/>
        </w:rPr>
        <w:t>r</w:t>
      </w:r>
      <w:r w:rsidRPr="00E95732">
        <w:rPr>
          <w:rFonts w:ascii="Times New Roman" w:hAnsi="Times New Roman" w:cs="Times New Roman"/>
          <w:color w:val="auto"/>
          <w:sz w:val="24"/>
          <w:szCs w:val="24"/>
          <w:u w:val="single"/>
        </w:rPr>
        <w:t>elated Businesses</w:t>
      </w:r>
    </w:p>
    <w:p w14:paraId="7E4066BD" w14:textId="77777777" w:rsidR="00A01B62" w:rsidRPr="00B46A98" w:rsidRDefault="00A01B62" w:rsidP="00E01C1D">
      <w:pPr>
        <w:tabs>
          <w:tab w:val="left" w:pos="1200"/>
          <w:tab w:val="left" w:pos="1555"/>
          <w:tab w:val="left" w:pos="1915"/>
          <w:tab w:val="left" w:pos="2275"/>
          <w:tab w:val="left" w:pos="2635"/>
          <w:tab w:val="left" w:pos="2995"/>
          <w:tab w:val="left" w:pos="7675"/>
        </w:tabs>
        <w:jc w:val="both"/>
      </w:pPr>
    </w:p>
    <w:p w14:paraId="5115842E" w14:textId="0974F904" w:rsidR="00437A0C" w:rsidRPr="005032A4" w:rsidRDefault="00A01B62" w:rsidP="00E01C1D">
      <w:pPr>
        <w:pStyle w:val="ListParagraph"/>
        <w:numPr>
          <w:ilvl w:val="0"/>
          <w:numId w:val="8"/>
        </w:numPr>
      </w:pPr>
      <w:r w:rsidRPr="004D1C10">
        <w:rPr>
          <w:u w:val="single"/>
        </w:rPr>
        <w:t>Leadership Rating Categories</w:t>
      </w:r>
      <w:r w:rsidRPr="005032A4">
        <w:t xml:space="preserve">.  In a time and manner to be determined by the Commission, </w:t>
      </w:r>
      <w:r w:rsidR="0031090F">
        <w:t>Licensee</w:t>
      </w:r>
      <w:r w:rsidRPr="005032A4">
        <w:t>s will be eligible to earn leadership ratings in the following categories:</w:t>
      </w:r>
    </w:p>
    <w:p w14:paraId="696A2AEA" w14:textId="77777777" w:rsidR="00437A0C" w:rsidRPr="005032A4" w:rsidRDefault="00437A0C" w:rsidP="00E01C1D">
      <w:pPr>
        <w:pStyle w:val="ListParagraph"/>
      </w:pPr>
    </w:p>
    <w:p w14:paraId="1567C32A" w14:textId="77777777" w:rsidR="00437A0C" w:rsidRPr="002D1356" w:rsidRDefault="00A01B62" w:rsidP="00E01C1D">
      <w:pPr>
        <w:pStyle w:val="ListParagraph"/>
        <w:numPr>
          <w:ilvl w:val="1"/>
          <w:numId w:val="8"/>
        </w:numPr>
      </w:pPr>
      <w:r w:rsidRPr="002D1356">
        <w:t>Social Justice Leader</w:t>
      </w:r>
    </w:p>
    <w:p w14:paraId="4F277C33" w14:textId="77777777" w:rsidR="00437A0C" w:rsidRPr="00EF3A51" w:rsidRDefault="00A01B62" w:rsidP="00E01C1D">
      <w:pPr>
        <w:pStyle w:val="ListParagraph"/>
        <w:numPr>
          <w:ilvl w:val="1"/>
          <w:numId w:val="8"/>
        </w:numPr>
      </w:pPr>
      <w:r w:rsidRPr="004E3622">
        <w:t>Local Employment Leader</w:t>
      </w:r>
    </w:p>
    <w:p w14:paraId="74E880ED" w14:textId="77777777" w:rsidR="00437A0C" w:rsidRPr="00E34B0A" w:rsidRDefault="00A01B62" w:rsidP="00E01C1D">
      <w:pPr>
        <w:pStyle w:val="ListParagraph"/>
        <w:numPr>
          <w:ilvl w:val="1"/>
          <w:numId w:val="8"/>
        </w:numPr>
      </w:pPr>
      <w:r w:rsidRPr="00D73D2E">
        <w:t>Energy and Environmental Leader</w:t>
      </w:r>
    </w:p>
    <w:p w14:paraId="2AD979A4" w14:textId="77777777" w:rsidR="00437A0C" w:rsidRPr="00A836CC" w:rsidRDefault="00A01B62" w:rsidP="00E01C1D">
      <w:pPr>
        <w:pStyle w:val="ListParagraph"/>
        <w:numPr>
          <w:ilvl w:val="1"/>
          <w:numId w:val="8"/>
        </w:numPr>
      </w:pPr>
      <w:r w:rsidRPr="00E34B0A">
        <w:t>Compliance Leader</w:t>
      </w:r>
    </w:p>
    <w:p w14:paraId="7C779CE4" w14:textId="77777777" w:rsidR="00437A0C" w:rsidRPr="00131CD8" w:rsidRDefault="00437A0C" w:rsidP="00E01C1D">
      <w:pPr>
        <w:pStyle w:val="ListParagraph"/>
      </w:pPr>
    </w:p>
    <w:p w14:paraId="7702440B" w14:textId="6781C35A" w:rsidR="00437A0C" w:rsidRPr="00131CD8" w:rsidRDefault="00A01B62" w:rsidP="00E01C1D">
      <w:pPr>
        <w:pStyle w:val="ListParagraph"/>
        <w:numPr>
          <w:ilvl w:val="0"/>
          <w:numId w:val="8"/>
        </w:numPr>
      </w:pPr>
      <w:r w:rsidRPr="00131CD8">
        <w:rPr>
          <w:u w:val="single"/>
        </w:rPr>
        <w:t>Leadership Rating Application</w:t>
      </w:r>
    </w:p>
    <w:p w14:paraId="72FAFFCF" w14:textId="77777777" w:rsidR="00437A0C" w:rsidRPr="00E95732" w:rsidRDefault="00437A0C" w:rsidP="00E01C1D">
      <w:pPr>
        <w:pStyle w:val="ListParagraph"/>
      </w:pPr>
    </w:p>
    <w:p w14:paraId="379A3FB1" w14:textId="3B99D743" w:rsidR="00D72AC1" w:rsidRPr="00E95732" w:rsidRDefault="00E71281" w:rsidP="00E01C1D">
      <w:pPr>
        <w:pStyle w:val="ListParagraph"/>
        <w:numPr>
          <w:ilvl w:val="1"/>
          <w:numId w:val="8"/>
        </w:numPr>
      </w:pPr>
      <w:r>
        <w:lastRenderedPageBreak/>
        <w:t>Marijuana</w:t>
      </w:r>
      <w:r w:rsidR="00A01B62" w:rsidRPr="00E95732">
        <w:t xml:space="preserve"> Establishments annually submit information, in a time and manner determined by the Commission, demonstrating their eligibility for the applicable leadership rating.</w:t>
      </w:r>
    </w:p>
    <w:p w14:paraId="3EC310CF" w14:textId="77777777" w:rsidR="00437A0C" w:rsidRPr="00E95732" w:rsidRDefault="00437A0C" w:rsidP="00E01C1D">
      <w:pPr>
        <w:pStyle w:val="ListParagraph"/>
        <w:ind w:left="1440"/>
      </w:pPr>
    </w:p>
    <w:p w14:paraId="6AA9440D" w14:textId="195075C7" w:rsidR="00A01B62" w:rsidRPr="00E95732" w:rsidRDefault="00A01B62" w:rsidP="00E01C1D">
      <w:pPr>
        <w:pStyle w:val="ListParagraph"/>
        <w:numPr>
          <w:ilvl w:val="1"/>
          <w:numId w:val="8"/>
        </w:numPr>
      </w:pPr>
      <w:r w:rsidRPr="00E95732">
        <w:t>All information submitted is subject to verification and audit by the Commission prior to the award of a leadership rating.</w:t>
      </w:r>
    </w:p>
    <w:p w14:paraId="459A5BF0" w14:textId="77777777" w:rsidR="00FD1DE0" w:rsidRPr="00E95732" w:rsidRDefault="00FD1DE0" w:rsidP="00E01C1D">
      <w:pPr>
        <w:pStyle w:val="ListParagraph"/>
        <w:ind w:left="1440"/>
      </w:pPr>
    </w:p>
    <w:p w14:paraId="6F8B1394" w14:textId="457AF81F" w:rsidR="00437A0C" w:rsidRPr="00E95732" w:rsidRDefault="00A01B62" w:rsidP="00E01C1D">
      <w:pPr>
        <w:pStyle w:val="ListParagraph"/>
        <w:numPr>
          <w:ilvl w:val="1"/>
          <w:numId w:val="8"/>
        </w:numPr>
        <w:tabs>
          <w:tab w:val="left" w:pos="1200"/>
          <w:tab w:val="left" w:pos="1555"/>
          <w:tab w:val="left" w:pos="1915"/>
          <w:tab w:val="left" w:pos="2275"/>
          <w:tab w:val="left" w:pos="2635"/>
          <w:tab w:val="left" w:pos="2995"/>
          <w:tab w:val="left" w:pos="7675"/>
        </w:tabs>
        <w:jc w:val="both"/>
      </w:pPr>
      <w:r w:rsidRPr="00E95732">
        <w:t>Award of a leadership rating in one year does not entitle the applicant to a leadership rating for any other year.</w:t>
      </w:r>
    </w:p>
    <w:p w14:paraId="3EE77673" w14:textId="77777777" w:rsidR="00437A0C" w:rsidRPr="00E95732" w:rsidRDefault="00437A0C" w:rsidP="00E01C1D">
      <w:pPr>
        <w:pStyle w:val="ListParagraph"/>
        <w:tabs>
          <w:tab w:val="left" w:pos="1200"/>
          <w:tab w:val="left" w:pos="1555"/>
          <w:tab w:val="left" w:pos="1915"/>
          <w:tab w:val="left" w:pos="2275"/>
          <w:tab w:val="left" w:pos="2635"/>
          <w:tab w:val="left" w:pos="2995"/>
          <w:tab w:val="left" w:pos="7675"/>
        </w:tabs>
        <w:jc w:val="both"/>
      </w:pPr>
    </w:p>
    <w:p w14:paraId="764183C7" w14:textId="783036AC" w:rsidR="00437A0C" w:rsidRPr="00E95732" w:rsidRDefault="00A01B62" w:rsidP="00E01C1D">
      <w:pPr>
        <w:pStyle w:val="ListParagraph"/>
        <w:numPr>
          <w:ilvl w:val="0"/>
          <w:numId w:val="8"/>
        </w:numPr>
        <w:tabs>
          <w:tab w:val="left" w:pos="1200"/>
          <w:tab w:val="left" w:pos="1555"/>
          <w:tab w:val="left" w:pos="1915"/>
          <w:tab w:val="left" w:pos="2275"/>
          <w:tab w:val="left" w:pos="2635"/>
          <w:tab w:val="left" w:pos="2995"/>
          <w:tab w:val="left" w:pos="7675"/>
        </w:tabs>
        <w:jc w:val="both"/>
      </w:pPr>
      <w:r w:rsidRPr="00E95732">
        <w:rPr>
          <w:u w:val="single"/>
        </w:rPr>
        <w:t>Leadership Rating Criteria</w:t>
      </w:r>
    </w:p>
    <w:p w14:paraId="495FDA8A" w14:textId="77777777" w:rsidR="00437A0C" w:rsidRPr="00E95732" w:rsidRDefault="00437A0C" w:rsidP="00E01C1D">
      <w:pPr>
        <w:pStyle w:val="ListParagraph"/>
        <w:tabs>
          <w:tab w:val="left" w:pos="1200"/>
          <w:tab w:val="left" w:pos="1555"/>
          <w:tab w:val="left" w:pos="1915"/>
          <w:tab w:val="left" w:pos="2275"/>
          <w:tab w:val="left" w:pos="2635"/>
          <w:tab w:val="left" w:pos="2995"/>
          <w:tab w:val="left" w:pos="7675"/>
        </w:tabs>
        <w:ind w:left="1440"/>
        <w:jc w:val="both"/>
      </w:pPr>
    </w:p>
    <w:p w14:paraId="44256F24" w14:textId="77777777" w:rsidR="00437A0C" w:rsidRPr="00E95732" w:rsidRDefault="00A01B62" w:rsidP="00E01C1D">
      <w:pPr>
        <w:pStyle w:val="ListParagraph"/>
        <w:numPr>
          <w:ilvl w:val="1"/>
          <w:numId w:val="8"/>
        </w:numPr>
        <w:tabs>
          <w:tab w:val="left" w:pos="1200"/>
          <w:tab w:val="left" w:pos="1555"/>
          <w:tab w:val="left" w:pos="1915"/>
          <w:tab w:val="left" w:pos="2275"/>
          <w:tab w:val="left" w:pos="2635"/>
          <w:tab w:val="left" w:pos="2995"/>
          <w:tab w:val="left" w:pos="7675"/>
        </w:tabs>
        <w:jc w:val="both"/>
      </w:pPr>
      <w:r w:rsidRPr="00E95732">
        <w:rPr>
          <w:u w:val="single"/>
        </w:rPr>
        <w:t>Social Justice Leader</w:t>
      </w:r>
      <w:r w:rsidRPr="00E95732">
        <w:t>.  In the year preceding the date of application for a leadership rating:</w:t>
      </w:r>
    </w:p>
    <w:p w14:paraId="6882BEF0" w14:textId="7AE3FEA9" w:rsidR="00F24FE8" w:rsidRPr="00E95732" w:rsidRDefault="00F24FE8" w:rsidP="00E01C1D">
      <w:pPr>
        <w:pStyle w:val="ListParagraph"/>
        <w:tabs>
          <w:tab w:val="left" w:pos="1200"/>
          <w:tab w:val="left" w:pos="1555"/>
          <w:tab w:val="left" w:pos="1915"/>
          <w:tab w:val="left" w:pos="2275"/>
          <w:tab w:val="left" w:pos="2635"/>
          <w:tab w:val="left" w:pos="2995"/>
          <w:tab w:val="left" w:pos="7675"/>
        </w:tabs>
        <w:ind w:left="2160"/>
        <w:jc w:val="both"/>
      </w:pPr>
    </w:p>
    <w:p w14:paraId="3907DE32" w14:textId="17E4022E" w:rsidR="00F24FE8" w:rsidRPr="00E95732" w:rsidRDefault="00A01B62" w:rsidP="00E01C1D">
      <w:pPr>
        <w:pStyle w:val="ListParagraph"/>
        <w:numPr>
          <w:ilvl w:val="2"/>
          <w:numId w:val="8"/>
        </w:numPr>
        <w:tabs>
          <w:tab w:val="left" w:pos="1200"/>
          <w:tab w:val="left" w:pos="1555"/>
          <w:tab w:val="left" w:pos="1915"/>
          <w:tab w:val="left" w:pos="2275"/>
          <w:tab w:val="left" w:pos="2635"/>
          <w:tab w:val="left" w:pos="2995"/>
          <w:tab w:val="left" w:pos="7675"/>
        </w:tabs>
        <w:ind w:hanging="360"/>
        <w:jc w:val="both"/>
      </w:pPr>
      <w:r w:rsidRPr="00E95732">
        <w:t xml:space="preserve">One percent of the </w:t>
      </w:r>
      <w:r w:rsidR="00E71281">
        <w:t>Marijuana</w:t>
      </w:r>
      <w:r w:rsidRPr="00E95732">
        <w:t xml:space="preserve"> Establishment’s gross revenue is donated to the Social Equity Training and Technical Assistance Fund; and</w:t>
      </w:r>
    </w:p>
    <w:p w14:paraId="2ADFA8B7" w14:textId="77777777" w:rsidR="00F24FE8" w:rsidRPr="00E95732" w:rsidRDefault="00F24FE8" w:rsidP="00E01C1D">
      <w:pPr>
        <w:pStyle w:val="ListParagraph"/>
        <w:tabs>
          <w:tab w:val="left" w:pos="1200"/>
          <w:tab w:val="left" w:pos="1555"/>
          <w:tab w:val="left" w:pos="1915"/>
          <w:tab w:val="left" w:pos="2275"/>
          <w:tab w:val="left" w:pos="2635"/>
          <w:tab w:val="left" w:pos="2995"/>
          <w:tab w:val="left" w:pos="7675"/>
        </w:tabs>
        <w:ind w:left="2160"/>
        <w:jc w:val="both"/>
      </w:pPr>
    </w:p>
    <w:p w14:paraId="464F536D" w14:textId="6CAE62A9" w:rsidR="00A01B62" w:rsidRPr="00E95732" w:rsidRDefault="00A01B62" w:rsidP="00E01C1D">
      <w:pPr>
        <w:pStyle w:val="ListParagraph"/>
        <w:numPr>
          <w:ilvl w:val="2"/>
          <w:numId w:val="8"/>
        </w:numPr>
        <w:tabs>
          <w:tab w:val="left" w:pos="1200"/>
          <w:tab w:val="left" w:pos="1555"/>
          <w:tab w:val="left" w:pos="1915"/>
          <w:tab w:val="left" w:pos="2275"/>
          <w:tab w:val="left" w:pos="2635"/>
          <w:tab w:val="left" w:pos="2995"/>
          <w:tab w:val="left" w:pos="7675"/>
        </w:tabs>
        <w:ind w:hanging="360"/>
        <w:jc w:val="both"/>
      </w:pPr>
      <w:r w:rsidRPr="00E95732">
        <w:t xml:space="preserve">The </w:t>
      </w:r>
      <w:r w:rsidR="0031090F">
        <w:t>Licensee</w:t>
      </w:r>
      <w:r w:rsidRPr="00E95732">
        <w:t xml:space="preserve"> has conducted 50 hours of educational seminars targeted to residents of </w:t>
      </w:r>
      <w:r w:rsidR="00A0328D" w:rsidRPr="00E95732">
        <w:t xml:space="preserve">Areas of Disproportionate Impact </w:t>
      </w:r>
      <w:r w:rsidRPr="00E95732">
        <w:t xml:space="preserve">in one or more of the following: </w:t>
      </w:r>
      <w:r w:rsidR="00E71281">
        <w:t>Marijuana</w:t>
      </w:r>
      <w:r w:rsidRPr="00E95732">
        <w:t xml:space="preserve"> cultivation, </w:t>
      </w:r>
      <w:r w:rsidR="00E71281">
        <w:t>Marijuana</w:t>
      </w:r>
      <w:r w:rsidR="009C05D9" w:rsidRPr="00E95732">
        <w:t xml:space="preserve"> Product</w:t>
      </w:r>
      <w:r w:rsidRPr="00E95732">
        <w:t xml:space="preserve"> manufacturing, </w:t>
      </w:r>
      <w:r w:rsidR="00E71281">
        <w:t>Marijuana</w:t>
      </w:r>
      <w:r w:rsidRPr="00E95732">
        <w:t xml:space="preserve"> retailing, or </w:t>
      </w:r>
      <w:r w:rsidR="00E71281">
        <w:t>Marijuana</w:t>
      </w:r>
      <w:r w:rsidRPr="00E95732">
        <w:t xml:space="preserve"> business training.</w:t>
      </w:r>
    </w:p>
    <w:p w14:paraId="4812D40F" w14:textId="77777777" w:rsidR="00EF01F1" w:rsidRPr="00E95732" w:rsidRDefault="00EF01F1" w:rsidP="00E01C1D">
      <w:pPr>
        <w:tabs>
          <w:tab w:val="left" w:pos="1200"/>
          <w:tab w:val="left" w:pos="1555"/>
          <w:tab w:val="left" w:pos="1915"/>
          <w:tab w:val="left" w:pos="2275"/>
          <w:tab w:val="left" w:pos="2635"/>
          <w:tab w:val="left" w:pos="2995"/>
          <w:tab w:val="left" w:pos="7675"/>
        </w:tabs>
        <w:ind w:left="1915"/>
        <w:jc w:val="both"/>
      </w:pPr>
    </w:p>
    <w:p w14:paraId="6C405FE0" w14:textId="77777777" w:rsidR="00A01B62" w:rsidRPr="00E95732" w:rsidRDefault="00A01B62" w:rsidP="00E01C1D">
      <w:pPr>
        <w:tabs>
          <w:tab w:val="left" w:pos="1200"/>
          <w:tab w:val="left" w:pos="1555"/>
          <w:tab w:val="left" w:pos="1915"/>
          <w:tab w:val="left" w:pos="2275"/>
          <w:tab w:val="left" w:pos="2635"/>
          <w:tab w:val="left" w:pos="2995"/>
          <w:tab w:val="left" w:pos="7675"/>
        </w:tabs>
        <w:ind w:left="1915"/>
        <w:jc w:val="both"/>
      </w:pPr>
      <w:r w:rsidRPr="00E95732">
        <w:t>A Social Justice Leader may use a logo or symbol created by the Commission to indicate its leadership status.</w:t>
      </w:r>
    </w:p>
    <w:p w14:paraId="3DBC6F85" w14:textId="77777777" w:rsidR="008B29FE" w:rsidRPr="00E95732" w:rsidRDefault="008B29FE" w:rsidP="00E01C1D">
      <w:pPr>
        <w:pStyle w:val="ListParagraph"/>
        <w:tabs>
          <w:tab w:val="left" w:pos="1200"/>
          <w:tab w:val="left" w:pos="1555"/>
          <w:tab w:val="left" w:pos="1915"/>
          <w:tab w:val="left" w:pos="2275"/>
          <w:tab w:val="left" w:pos="2635"/>
          <w:tab w:val="left" w:pos="2995"/>
          <w:tab w:val="left" w:pos="7675"/>
        </w:tabs>
        <w:ind w:left="1440"/>
        <w:jc w:val="both"/>
      </w:pPr>
    </w:p>
    <w:p w14:paraId="16CC7838" w14:textId="77777777" w:rsidR="008B29FE" w:rsidRPr="00E95732" w:rsidRDefault="00A01B62" w:rsidP="00E01C1D">
      <w:pPr>
        <w:pStyle w:val="ListParagraph"/>
        <w:numPr>
          <w:ilvl w:val="1"/>
          <w:numId w:val="8"/>
        </w:numPr>
        <w:tabs>
          <w:tab w:val="left" w:pos="1200"/>
          <w:tab w:val="left" w:pos="1555"/>
          <w:tab w:val="left" w:pos="1915"/>
          <w:tab w:val="left" w:pos="2275"/>
          <w:tab w:val="left" w:pos="2635"/>
          <w:tab w:val="left" w:pos="2995"/>
          <w:tab w:val="left" w:pos="7675"/>
        </w:tabs>
        <w:jc w:val="both"/>
      </w:pPr>
      <w:r w:rsidRPr="00E95732">
        <w:rPr>
          <w:u w:val="single"/>
        </w:rPr>
        <w:t>Local Employment Leader</w:t>
      </w:r>
      <w:r w:rsidRPr="00E95732">
        <w:t>.  In the year preceding the date of application for a leadership rating:</w:t>
      </w:r>
    </w:p>
    <w:p w14:paraId="7605E119" w14:textId="77777777" w:rsidR="008B29FE" w:rsidRPr="00E95732" w:rsidRDefault="008B29FE" w:rsidP="00E01C1D">
      <w:pPr>
        <w:pStyle w:val="ListParagraph"/>
        <w:tabs>
          <w:tab w:val="left" w:pos="1200"/>
          <w:tab w:val="left" w:pos="1555"/>
          <w:tab w:val="left" w:pos="1915"/>
          <w:tab w:val="left" w:pos="2275"/>
          <w:tab w:val="left" w:pos="2635"/>
          <w:tab w:val="left" w:pos="2995"/>
          <w:tab w:val="left" w:pos="7675"/>
        </w:tabs>
        <w:ind w:left="2160"/>
        <w:jc w:val="both"/>
      </w:pPr>
    </w:p>
    <w:p w14:paraId="63BB29CE" w14:textId="790BE919" w:rsidR="008B29FE" w:rsidRPr="00E95732" w:rsidRDefault="00A01B62" w:rsidP="00E01C1D">
      <w:pPr>
        <w:pStyle w:val="ListParagraph"/>
        <w:numPr>
          <w:ilvl w:val="2"/>
          <w:numId w:val="8"/>
        </w:numPr>
        <w:tabs>
          <w:tab w:val="left" w:pos="1800"/>
          <w:tab w:val="left" w:pos="1915"/>
          <w:tab w:val="left" w:pos="2275"/>
          <w:tab w:val="left" w:pos="2635"/>
          <w:tab w:val="left" w:pos="2995"/>
          <w:tab w:val="left" w:pos="7675"/>
        </w:tabs>
        <w:ind w:hanging="360"/>
        <w:jc w:val="both"/>
      </w:pPr>
      <w:r w:rsidRPr="00E95732">
        <w:t xml:space="preserve">51% or more of the </w:t>
      </w:r>
      <w:r w:rsidR="0031090F">
        <w:t>Licensee</w:t>
      </w:r>
      <w:r w:rsidRPr="00E95732">
        <w:t>’s employees have been a Massachusetts resident for 12 months or more, as determined by the Commission; and</w:t>
      </w:r>
    </w:p>
    <w:p w14:paraId="0E3F7198" w14:textId="77777777" w:rsidR="008B29FE" w:rsidRPr="00E95732" w:rsidRDefault="008B29FE" w:rsidP="00E01C1D">
      <w:pPr>
        <w:pStyle w:val="ListParagraph"/>
        <w:tabs>
          <w:tab w:val="left" w:pos="1800"/>
          <w:tab w:val="left" w:pos="1915"/>
          <w:tab w:val="left" w:pos="2275"/>
          <w:tab w:val="left" w:pos="2635"/>
          <w:tab w:val="left" w:pos="2995"/>
          <w:tab w:val="left" w:pos="7675"/>
        </w:tabs>
        <w:ind w:left="2160"/>
        <w:jc w:val="both"/>
      </w:pPr>
    </w:p>
    <w:p w14:paraId="02F072D7" w14:textId="18451D83" w:rsidR="008B29FE" w:rsidRPr="00E95732" w:rsidRDefault="00A01B62" w:rsidP="00E01C1D">
      <w:pPr>
        <w:pStyle w:val="ListParagraph"/>
        <w:numPr>
          <w:ilvl w:val="2"/>
          <w:numId w:val="8"/>
        </w:numPr>
        <w:tabs>
          <w:tab w:val="left" w:pos="1800"/>
          <w:tab w:val="left" w:pos="1915"/>
          <w:tab w:val="left" w:pos="2275"/>
          <w:tab w:val="left" w:pos="2635"/>
          <w:tab w:val="left" w:pos="2995"/>
          <w:tab w:val="left" w:pos="7675"/>
        </w:tabs>
        <w:ind w:hanging="360"/>
        <w:jc w:val="both"/>
      </w:pPr>
      <w:r w:rsidRPr="00E95732">
        <w:t xml:space="preserve">51% or more of the </w:t>
      </w:r>
      <w:r w:rsidR="0031090F">
        <w:t>Licensee</w:t>
      </w:r>
      <w:r w:rsidRPr="00E95732">
        <w:t xml:space="preserve">’s </w:t>
      </w:r>
      <w:r w:rsidR="00EC1A8C">
        <w:t>E</w:t>
      </w:r>
      <w:r w:rsidRPr="00E95732">
        <w:t>xecutives have been a Massachusetts resident for 12 months or more, as determined by the Commission.</w:t>
      </w:r>
    </w:p>
    <w:p w14:paraId="5D724DCA" w14:textId="77777777" w:rsidR="008B29FE" w:rsidRPr="00E95732" w:rsidRDefault="008B29FE" w:rsidP="00E01C1D">
      <w:pPr>
        <w:pStyle w:val="ListParagraph"/>
        <w:rPr>
          <w:u w:val="single"/>
        </w:rPr>
      </w:pPr>
    </w:p>
    <w:p w14:paraId="321D86C5" w14:textId="77777777" w:rsidR="008B29FE" w:rsidRPr="00E95732" w:rsidRDefault="00A01B62" w:rsidP="00E01C1D">
      <w:pPr>
        <w:pStyle w:val="ListParagraph"/>
        <w:numPr>
          <w:ilvl w:val="1"/>
          <w:numId w:val="8"/>
        </w:numPr>
        <w:tabs>
          <w:tab w:val="left" w:pos="1800"/>
          <w:tab w:val="left" w:pos="1915"/>
          <w:tab w:val="left" w:pos="2275"/>
          <w:tab w:val="left" w:pos="2635"/>
          <w:tab w:val="left" w:pos="2995"/>
          <w:tab w:val="left" w:pos="7675"/>
        </w:tabs>
        <w:jc w:val="both"/>
      </w:pPr>
      <w:r w:rsidRPr="00E95732">
        <w:rPr>
          <w:u w:val="single"/>
        </w:rPr>
        <w:t>Energy and Environmental Leader</w:t>
      </w:r>
      <w:r w:rsidRPr="00E95732">
        <w:t>.  In the year preceding the date of application for a leadership rating:</w:t>
      </w:r>
    </w:p>
    <w:p w14:paraId="5FD461B0" w14:textId="77777777" w:rsidR="008B29FE" w:rsidRPr="00E95732" w:rsidRDefault="008B29FE" w:rsidP="00E01C1D">
      <w:pPr>
        <w:pStyle w:val="ListParagraph"/>
        <w:tabs>
          <w:tab w:val="left" w:pos="1800"/>
          <w:tab w:val="left" w:pos="1915"/>
          <w:tab w:val="left" w:pos="2275"/>
          <w:tab w:val="left" w:pos="2635"/>
          <w:tab w:val="left" w:pos="2995"/>
          <w:tab w:val="left" w:pos="7675"/>
        </w:tabs>
        <w:ind w:left="1440"/>
        <w:jc w:val="both"/>
      </w:pPr>
    </w:p>
    <w:p w14:paraId="515BD05B" w14:textId="2E89E52F" w:rsidR="008B29FE" w:rsidRPr="00E95732" w:rsidRDefault="00A01B62" w:rsidP="00E01C1D">
      <w:pPr>
        <w:pStyle w:val="ListParagraph"/>
        <w:numPr>
          <w:ilvl w:val="2"/>
          <w:numId w:val="8"/>
        </w:numPr>
        <w:tabs>
          <w:tab w:val="left" w:pos="1800"/>
          <w:tab w:val="left" w:pos="1915"/>
          <w:tab w:val="left" w:pos="2275"/>
          <w:tab w:val="left" w:pos="2635"/>
          <w:tab w:val="left" w:pos="2995"/>
          <w:tab w:val="left" w:pos="7675"/>
        </w:tabs>
        <w:ind w:hanging="360"/>
        <w:jc w:val="both"/>
      </w:pPr>
      <w:r w:rsidRPr="00E95732">
        <w:t xml:space="preserve">The </w:t>
      </w:r>
      <w:r w:rsidR="0031090F">
        <w:t>Licensee</w:t>
      </w:r>
      <w:r w:rsidRPr="00E95732">
        <w:t xml:space="preserve"> has met or exceeded its energy and environmental impact goals for its registration period;</w:t>
      </w:r>
    </w:p>
    <w:p w14:paraId="3F26DF56" w14:textId="77777777" w:rsidR="008B29FE" w:rsidRPr="00E95732" w:rsidRDefault="008B29FE" w:rsidP="00E01C1D">
      <w:pPr>
        <w:pStyle w:val="ListParagraph"/>
        <w:tabs>
          <w:tab w:val="left" w:pos="1800"/>
          <w:tab w:val="left" w:pos="1915"/>
          <w:tab w:val="left" w:pos="2275"/>
          <w:tab w:val="left" w:pos="2635"/>
          <w:tab w:val="left" w:pos="2995"/>
          <w:tab w:val="left" w:pos="7675"/>
        </w:tabs>
        <w:ind w:left="2160"/>
        <w:jc w:val="both"/>
      </w:pPr>
    </w:p>
    <w:p w14:paraId="32742FAA" w14:textId="7B2A178F" w:rsidR="008B29FE" w:rsidRPr="00E95732" w:rsidRDefault="00A01B62" w:rsidP="00E01C1D">
      <w:pPr>
        <w:pStyle w:val="ListParagraph"/>
        <w:numPr>
          <w:ilvl w:val="2"/>
          <w:numId w:val="8"/>
        </w:numPr>
        <w:tabs>
          <w:tab w:val="left" w:pos="1800"/>
          <w:tab w:val="left" w:pos="1915"/>
          <w:tab w:val="left" w:pos="2275"/>
          <w:tab w:val="left" w:pos="2635"/>
          <w:tab w:val="left" w:pos="2995"/>
          <w:tab w:val="left" w:pos="7675"/>
        </w:tabs>
        <w:ind w:hanging="360"/>
        <w:jc w:val="both"/>
      </w:pPr>
      <w:r w:rsidRPr="00E95732">
        <w:t xml:space="preserve">The </w:t>
      </w:r>
      <w:r w:rsidR="0031090F">
        <w:t>Licensee</w:t>
      </w:r>
      <w:r w:rsidRPr="00E95732">
        <w:t xml:space="preserve"> has consistently documented and complied with best management practices for energy use, waste disposal and environmental </w:t>
      </w:r>
      <w:r w:rsidRPr="00E95732">
        <w:lastRenderedPageBreak/>
        <w:t>impact;</w:t>
      </w:r>
    </w:p>
    <w:p w14:paraId="2E55512B" w14:textId="77777777" w:rsidR="008B29FE" w:rsidRPr="00E95732" w:rsidRDefault="008B29FE" w:rsidP="00E01C1D">
      <w:pPr>
        <w:pStyle w:val="ListParagraph"/>
      </w:pPr>
    </w:p>
    <w:p w14:paraId="1563CE5E" w14:textId="01B09D33" w:rsidR="008B29FE" w:rsidRPr="00E95732" w:rsidRDefault="00A01B62" w:rsidP="00E01C1D">
      <w:pPr>
        <w:pStyle w:val="ListParagraph"/>
        <w:numPr>
          <w:ilvl w:val="2"/>
          <w:numId w:val="8"/>
        </w:numPr>
        <w:tabs>
          <w:tab w:val="left" w:pos="1800"/>
          <w:tab w:val="left" w:pos="1915"/>
          <w:tab w:val="left" w:pos="2275"/>
          <w:tab w:val="left" w:pos="2635"/>
          <w:tab w:val="left" w:pos="2995"/>
          <w:tab w:val="left" w:pos="7675"/>
        </w:tabs>
        <w:ind w:hanging="360"/>
        <w:jc w:val="both"/>
      </w:pPr>
      <w:r w:rsidRPr="00E95732">
        <w:t xml:space="preserve">The </w:t>
      </w:r>
      <w:r w:rsidR="0031090F">
        <w:t>Licensee</w:t>
      </w:r>
      <w:r w:rsidRPr="00E95732">
        <w:t xml:space="preserve"> has documented that renewable energy credits representing 100% of the </w:t>
      </w:r>
      <w:r w:rsidR="0031090F">
        <w:t>Licensee</w:t>
      </w:r>
      <w:r w:rsidRPr="00E95732">
        <w:t>’s energy usage have been retired; and</w:t>
      </w:r>
    </w:p>
    <w:p w14:paraId="30F0BB0D" w14:textId="77777777" w:rsidR="008B29FE" w:rsidRPr="00E95732" w:rsidRDefault="008B29FE" w:rsidP="00E01C1D">
      <w:pPr>
        <w:pStyle w:val="ListParagraph"/>
      </w:pPr>
    </w:p>
    <w:p w14:paraId="1676A4FF" w14:textId="6F8B5DA1" w:rsidR="008B29FE" w:rsidRPr="00E95732" w:rsidRDefault="00A01B62" w:rsidP="00E01C1D">
      <w:pPr>
        <w:pStyle w:val="ListParagraph"/>
        <w:numPr>
          <w:ilvl w:val="2"/>
          <w:numId w:val="8"/>
        </w:numPr>
        <w:tabs>
          <w:tab w:val="left" w:pos="1800"/>
          <w:tab w:val="left" w:pos="1915"/>
          <w:tab w:val="left" w:pos="2275"/>
          <w:tab w:val="left" w:pos="2635"/>
          <w:tab w:val="left" w:pos="2995"/>
          <w:tab w:val="left" w:pos="7675"/>
        </w:tabs>
        <w:ind w:hanging="360"/>
        <w:jc w:val="both"/>
      </w:pPr>
      <w:r w:rsidRPr="00E95732">
        <w:t xml:space="preserve">The </w:t>
      </w:r>
      <w:r w:rsidR="0031090F">
        <w:t>Licensee</w:t>
      </w:r>
      <w:r w:rsidRPr="00E95732">
        <w:t xml:space="preserve"> has labeled all their products as being produced using 100% renewable energy.</w:t>
      </w:r>
    </w:p>
    <w:p w14:paraId="60A49989" w14:textId="77777777" w:rsidR="008B29FE" w:rsidRPr="00E95732" w:rsidRDefault="008B29FE" w:rsidP="00E01C1D">
      <w:pPr>
        <w:pStyle w:val="ListParagraph"/>
        <w:rPr>
          <w:u w:val="single"/>
        </w:rPr>
      </w:pPr>
    </w:p>
    <w:p w14:paraId="1A25CEBB" w14:textId="77777777" w:rsidR="008B29FE" w:rsidRPr="00E95732" w:rsidRDefault="00A01B62" w:rsidP="00E01C1D">
      <w:pPr>
        <w:pStyle w:val="ListParagraph"/>
        <w:numPr>
          <w:ilvl w:val="1"/>
          <w:numId w:val="8"/>
        </w:numPr>
        <w:tabs>
          <w:tab w:val="left" w:pos="1800"/>
          <w:tab w:val="left" w:pos="1915"/>
          <w:tab w:val="left" w:pos="2275"/>
          <w:tab w:val="left" w:pos="2635"/>
          <w:tab w:val="left" w:pos="2995"/>
          <w:tab w:val="left" w:pos="7675"/>
        </w:tabs>
        <w:jc w:val="both"/>
      </w:pPr>
      <w:r w:rsidRPr="00E95732">
        <w:rPr>
          <w:u w:val="single"/>
        </w:rPr>
        <w:t>Compliance Leader</w:t>
      </w:r>
      <w:r w:rsidRPr="00E95732">
        <w:t>.  In the year preceding the date of application for a leadership rating:</w:t>
      </w:r>
    </w:p>
    <w:p w14:paraId="27E5F806" w14:textId="77777777" w:rsidR="008B29FE" w:rsidRPr="00E95732" w:rsidRDefault="008B29FE" w:rsidP="00E01C1D">
      <w:pPr>
        <w:pStyle w:val="ListParagraph"/>
        <w:tabs>
          <w:tab w:val="left" w:pos="1800"/>
          <w:tab w:val="left" w:pos="1915"/>
          <w:tab w:val="left" w:pos="2275"/>
          <w:tab w:val="left" w:pos="2635"/>
          <w:tab w:val="left" w:pos="2995"/>
          <w:tab w:val="left" w:pos="7675"/>
        </w:tabs>
        <w:ind w:left="2160"/>
        <w:jc w:val="both"/>
      </w:pPr>
    </w:p>
    <w:p w14:paraId="4969AC00" w14:textId="5093DADB" w:rsidR="008B29FE" w:rsidRPr="00E95732" w:rsidRDefault="00A01B62" w:rsidP="00E01C1D">
      <w:pPr>
        <w:pStyle w:val="ListParagraph"/>
        <w:numPr>
          <w:ilvl w:val="2"/>
          <w:numId w:val="8"/>
        </w:numPr>
        <w:tabs>
          <w:tab w:val="left" w:pos="1800"/>
          <w:tab w:val="left" w:pos="1915"/>
          <w:tab w:val="left" w:pos="2275"/>
          <w:tab w:val="left" w:pos="2635"/>
          <w:tab w:val="left" w:pos="2995"/>
          <w:tab w:val="left" w:pos="7675"/>
        </w:tabs>
        <w:ind w:hanging="360"/>
        <w:jc w:val="both"/>
      </w:pPr>
      <w:r w:rsidRPr="00E95732">
        <w:t xml:space="preserve">All </w:t>
      </w:r>
      <w:r w:rsidR="0031090F">
        <w:t>Licensee</w:t>
      </w:r>
      <w:r w:rsidRPr="00E95732">
        <w:t xml:space="preserve"> employees have completed all required trainings for their positions within 90 days of hire;</w:t>
      </w:r>
    </w:p>
    <w:p w14:paraId="509AC674" w14:textId="77777777" w:rsidR="008B29FE" w:rsidRPr="00E95732" w:rsidRDefault="008B29FE" w:rsidP="00E01C1D">
      <w:pPr>
        <w:pStyle w:val="ListParagraph"/>
        <w:tabs>
          <w:tab w:val="left" w:pos="1800"/>
          <w:tab w:val="left" w:pos="1915"/>
          <w:tab w:val="left" w:pos="2275"/>
          <w:tab w:val="left" w:pos="2635"/>
          <w:tab w:val="left" w:pos="2995"/>
          <w:tab w:val="left" w:pos="7675"/>
        </w:tabs>
        <w:ind w:left="2160"/>
        <w:jc w:val="both"/>
      </w:pPr>
    </w:p>
    <w:p w14:paraId="7E85BEA4" w14:textId="533FED95" w:rsidR="008B29FE" w:rsidRPr="00E95732" w:rsidRDefault="00A01B62" w:rsidP="00E01C1D">
      <w:pPr>
        <w:pStyle w:val="ListParagraph"/>
        <w:numPr>
          <w:ilvl w:val="2"/>
          <w:numId w:val="8"/>
        </w:numPr>
        <w:tabs>
          <w:tab w:val="left" w:pos="1800"/>
          <w:tab w:val="left" w:pos="1915"/>
          <w:tab w:val="left" w:pos="2275"/>
          <w:tab w:val="left" w:pos="2635"/>
          <w:tab w:val="left" w:pos="2995"/>
          <w:tab w:val="left" w:pos="7675"/>
        </w:tabs>
        <w:ind w:hanging="360"/>
        <w:jc w:val="both"/>
      </w:pPr>
      <w:r w:rsidRPr="00E95732">
        <w:t xml:space="preserve">The </w:t>
      </w:r>
      <w:r w:rsidR="0031090F">
        <w:t>Licensee</w:t>
      </w:r>
      <w:r w:rsidRPr="00E95732">
        <w:t xml:space="preserve"> has not been issued a written deficiency statement;</w:t>
      </w:r>
    </w:p>
    <w:p w14:paraId="6BEF8CAA" w14:textId="77777777" w:rsidR="008B29FE" w:rsidRPr="00E95732" w:rsidRDefault="008B29FE" w:rsidP="00E01C1D">
      <w:pPr>
        <w:pStyle w:val="ListParagraph"/>
      </w:pPr>
    </w:p>
    <w:p w14:paraId="18289200" w14:textId="568A47CB" w:rsidR="008B29FE" w:rsidRPr="00E95732" w:rsidRDefault="00A01B62" w:rsidP="00E01C1D">
      <w:pPr>
        <w:pStyle w:val="ListParagraph"/>
        <w:numPr>
          <w:ilvl w:val="2"/>
          <w:numId w:val="8"/>
        </w:numPr>
        <w:tabs>
          <w:tab w:val="left" w:pos="1800"/>
          <w:tab w:val="left" w:pos="1915"/>
          <w:tab w:val="left" w:pos="2275"/>
          <w:tab w:val="left" w:pos="2635"/>
          <w:tab w:val="left" w:pos="2995"/>
          <w:tab w:val="left" w:pos="7675"/>
        </w:tabs>
        <w:ind w:hanging="360"/>
        <w:jc w:val="both"/>
      </w:pPr>
      <w:r w:rsidRPr="00E95732">
        <w:t xml:space="preserve">The </w:t>
      </w:r>
      <w:r w:rsidR="0031090F">
        <w:t>Licensee</w:t>
      </w:r>
      <w:r w:rsidRPr="00E95732">
        <w:t xml:space="preserve"> has not been the subject of a </w:t>
      </w:r>
      <w:r w:rsidR="00043477" w:rsidRPr="00E95732">
        <w:t>C</w:t>
      </w:r>
      <w:r w:rsidRPr="00E95732">
        <w:t xml:space="preserve">ease and </w:t>
      </w:r>
      <w:r w:rsidR="00043477" w:rsidRPr="00E95732">
        <w:t>D</w:t>
      </w:r>
      <w:r w:rsidRPr="00E95732">
        <w:t xml:space="preserve">esist </w:t>
      </w:r>
      <w:r w:rsidR="00043477" w:rsidRPr="00E95732">
        <w:t>O</w:t>
      </w:r>
      <w:r w:rsidRPr="00E95732">
        <w:t xml:space="preserve">rder or a </w:t>
      </w:r>
      <w:r w:rsidR="00F2010B" w:rsidRPr="00E95732">
        <w:t>Q</w:t>
      </w:r>
      <w:r w:rsidRPr="00E95732">
        <w:t xml:space="preserve">uarantine </w:t>
      </w:r>
      <w:r w:rsidR="00F2010B" w:rsidRPr="00E95732">
        <w:t>O</w:t>
      </w:r>
      <w:r w:rsidRPr="00E95732">
        <w:t>rder;</w:t>
      </w:r>
    </w:p>
    <w:p w14:paraId="6775D24E" w14:textId="77777777" w:rsidR="008B29FE" w:rsidRPr="00E95732" w:rsidRDefault="008B29FE" w:rsidP="00E01C1D">
      <w:pPr>
        <w:pStyle w:val="ListParagraph"/>
      </w:pPr>
    </w:p>
    <w:p w14:paraId="1C16E96A" w14:textId="11F10859" w:rsidR="008B29FE" w:rsidRPr="00E95732" w:rsidRDefault="00A01B62" w:rsidP="00E01C1D">
      <w:pPr>
        <w:pStyle w:val="ListParagraph"/>
        <w:numPr>
          <w:ilvl w:val="2"/>
          <w:numId w:val="8"/>
        </w:numPr>
        <w:tabs>
          <w:tab w:val="left" w:pos="1800"/>
          <w:tab w:val="left" w:pos="1915"/>
          <w:tab w:val="left" w:pos="2275"/>
          <w:tab w:val="left" w:pos="2635"/>
          <w:tab w:val="left" w:pos="2995"/>
          <w:tab w:val="left" w:pos="7675"/>
        </w:tabs>
        <w:ind w:hanging="360"/>
        <w:jc w:val="both"/>
      </w:pPr>
      <w:r w:rsidRPr="00E95732">
        <w:t xml:space="preserve">The </w:t>
      </w:r>
      <w:r w:rsidR="0031090F">
        <w:t>Licensee</w:t>
      </w:r>
      <w:r w:rsidRPr="00E95732">
        <w:t xml:space="preserve"> has not had its license suspended; and</w:t>
      </w:r>
    </w:p>
    <w:p w14:paraId="36054F84" w14:textId="77777777" w:rsidR="008B29FE" w:rsidRPr="00E95732" w:rsidRDefault="008B29FE" w:rsidP="00E01C1D">
      <w:pPr>
        <w:pStyle w:val="ListParagraph"/>
      </w:pPr>
    </w:p>
    <w:p w14:paraId="23C56D05" w14:textId="66D9EA63" w:rsidR="008B29FE" w:rsidRPr="00E95732" w:rsidRDefault="00A01B62" w:rsidP="00E01C1D">
      <w:pPr>
        <w:pStyle w:val="ListParagraph"/>
        <w:numPr>
          <w:ilvl w:val="2"/>
          <w:numId w:val="8"/>
        </w:numPr>
        <w:tabs>
          <w:tab w:val="left" w:pos="1800"/>
          <w:tab w:val="left" w:pos="1915"/>
          <w:tab w:val="left" w:pos="2275"/>
          <w:tab w:val="left" w:pos="2635"/>
          <w:tab w:val="left" w:pos="2995"/>
          <w:tab w:val="left" w:pos="7675"/>
        </w:tabs>
        <w:ind w:hanging="360"/>
        <w:jc w:val="both"/>
      </w:pPr>
      <w:r w:rsidRPr="00E95732">
        <w:t xml:space="preserve">The </w:t>
      </w:r>
      <w:r w:rsidR="0031090F">
        <w:t>Licensee</w:t>
      </w:r>
      <w:r w:rsidRPr="00E95732">
        <w:t xml:space="preserve"> has met all timelines required by the Commission.</w:t>
      </w:r>
    </w:p>
    <w:p w14:paraId="67F4282A" w14:textId="77777777" w:rsidR="008B29FE" w:rsidRPr="00E95732" w:rsidRDefault="008B29FE" w:rsidP="00E01C1D">
      <w:pPr>
        <w:pStyle w:val="ListParagraph"/>
      </w:pPr>
    </w:p>
    <w:p w14:paraId="6FB6A681" w14:textId="5A136EEC" w:rsidR="00A01B62" w:rsidRPr="00E95732" w:rsidRDefault="00A01B62" w:rsidP="00E01C1D">
      <w:pPr>
        <w:pStyle w:val="ListParagraph"/>
        <w:numPr>
          <w:ilvl w:val="0"/>
          <w:numId w:val="8"/>
        </w:numPr>
        <w:tabs>
          <w:tab w:val="left" w:pos="1800"/>
          <w:tab w:val="left" w:pos="1915"/>
          <w:tab w:val="left" w:pos="2275"/>
          <w:tab w:val="left" w:pos="2635"/>
          <w:tab w:val="left" w:pos="2995"/>
          <w:tab w:val="left" w:pos="7675"/>
        </w:tabs>
      </w:pPr>
      <w:r w:rsidRPr="00E95732">
        <w:t xml:space="preserve">Leadership ratings will be taken into consideration by the Commission in assessing fines pursuant to 935 CMR </w:t>
      </w:r>
      <w:r w:rsidR="00A6123D" w:rsidRPr="00E95732">
        <w:t>500.360</w:t>
      </w:r>
      <w:r w:rsidR="0072715E" w:rsidRPr="00E95732">
        <w:t xml:space="preserve">: </w:t>
      </w:r>
      <w:r w:rsidR="005F7DC1" w:rsidRPr="00E95732">
        <w:rPr>
          <w:i/>
        </w:rPr>
        <w:t>Fines</w:t>
      </w:r>
      <w:r w:rsidRPr="00E95732">
        <w:t xml:space="preserve"> and disciplinary action pursuant to 935 CMR 500.450</w:t>
      </w:r>
      <w:r w:rsidR="0002295B" w:rsidRPr="00E95732">
        <w:t xml:space="preserve">: </w:t>
      </w:r>
      <w:r w:rsidR="00E71281">
        <w:rPr>
          <w:i/>
        </w:rPr>
        <w:t>Marijuana</w:t>
      </w:r>
      <w:r w:rsidR="0002295B" w:rsidRPr="00E95732">
        <w:rPr>
          <w:i/>
        </w:rPr>
        <w:t xml:space="preserve"> Establishment License: Grounds for Denial of Renewal Applications, Suspension and Revocation</w:t>
      </w:r>
      <w:r w:rsidRPr="00E95732">
        <w:t>.</w:t>
      </w:r>
    </w:p>
    <w:p w14:paraId="4D1EA29E"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53171A7C" w14:textId="77777777" w:rsidR="004E0E1E" w:rsidRDefault="004E0E1E" w:rsidP="00E01C1D">
      <w:pPr>
        <w:pStyle w:val="Heading1"/>
        <w:rPr>
          <w:rFonts w:ascii="Times New Roman" w:hAnsi="Times New Roman" w:cs="Times New Roman"/>
          <w:color w:val="auto"/>
          <w:sz w:val="24"/>
          <w:szCs w:val="24"/>
          <w:u w:val="single"/>
        </w:rPr>
      </w:pPr>
      <w:bookmarkStart w:id="28" w:name="_Hlk11669727"/>
    </w:p>
    <w:p w14:paraId="52B5ECFC" w14:textId="3E86C3EC" w:rsidR="004A698A" w:rsidRPr="00E95732" w:rsidRDefault="004A698A"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500.050:   </w:t>
      </w:r>
      <w:r w:rsidR="00E71281">
        <w:rPr>
          <w:rFonts w:ascii="Times New Roman" w:hAnsi="Times New Roman" w:cs="Times New Roman"/>
          <w:color w:val="auto"/>
          <w:sz w:val="24"/>
          <w:szCs w:val="24"/>
          <w:u w:val="single"/>
        </w:rPr>
        <w:t>Marijuana</w:t>
      </w:r>
      <w:r w:rsidRPr="00E95732">
        <w:rPr>
          <w:rFonts w:ascii="Times New Roman" w:hAnsi="Times New Roman" w:cs="Times New Roman"/>
          <w:color w:val="auto"/>
          <w:sz w:val="24"/>
          <w:szCs w:val="24"/>
          <w:u w:val="single"/>
        </w:rPr>
        <w:t xml:space="preserve"> Establishments</w:t>
      </w:r>
    </w:p>
    <w:bookmarkEnd w:id="28"/>
    <w:p w14:paraId="2851641A" w14:textId="77777777" w:rsidR="004A698A" w:rsidRPr="00B46A98" w:rsidRDefault="004A698A" w:rsidP="00E01C1D">
      <w:pPr>
        <w:tabs>
          <w:tab w:val="left" w:pos="1200"/>
          <w:tab w:val="left" w:pos="1555"/>
          <w:tab w:val="left" w:pos="1915"/>
          <w:tab w:val="left" w:pos="2275"/>
          <w:tab w:val="left" w:pos="2635"/>
          <w:tab w:val="left" w:pos="2995"/>
          <w:tab w:val="left" w:pos="7675"/>
        </w:tabs>
        <w:jc w:val="both"/>
      </w:pPr>
    </w:p>
    <w:p w14:paraId="616402AA" w14:textId="5101D0AC" w:rsidR="005E1A0B" w:rsidRPr="005032A4" w:rsidRDefault="004A698A" w:rsidP="00E01C1D">
      <w:pPr>
        <w:pStyle w:val="ListParagraph"/>
        <w:numPr>
          <w:ilvl w:val="0"/>
          <w:numId w:val="9"/>
        </w:numPr>
        <w:outlineLvl w:val="1"/>
      </w:pPr>
      <w:r w:rsidRPr="004D1C10">
        <w:rPr>
          <w:u w:val="single"/>
        </w:rPr>
        <w:t>General Requirements</w:t>
      </w:r>
    </w:p>
    <w:p w14:paraId="740550E1" w14:textId="77777777" w:rsidR="005E1A0B" w:rsidRPr="005032A4" w:rsidRDefault="005E1A0B" w:rsidP="00E01C1D">
      <w:pPr>
        <w:pStyle w:val="ListParagraph"/>
        <w:ind w:left="1440"/>
      </w:pPr>
    </w:p>
    <w:p w14:paraId="76AB9EB6" w14:textId="33188E8A" w:rsidR="007D32D1" w:rsidRPr="004E3622" w:rsidRDefault="004A698A" w:rsidP="00E01C1D">
      <w:pPr>
        <w:pStyle w:val="ListParagraph"/>
        <w:numPr>
          <w:ilvl w:val="1"/>
          <w:numId w:val="9"/>
        </w:numPr>
      </w:pPr>
      <w:r w:rsidRPr="002D1356">
        <w:t xml:space="preserve">A </w:t>
      </w:r>
      <w:r w:rsidR="00E71281">
        <w:t>Marijuana</w:t>
      </w:r>
      <w:r w:rsidRPr="002D1356">
        <w:t xml:space="preserve"> Establishment is required to be registered to do business in the Commonwealth as a domestic business corporation or another domestic business entity in compliance with 935 CMR 500.000</w:t>
      </w:r>
      <w:r w:rsidR="00051D36" w:rsidRPr="002D1356">
        <w:t xml:space="preserve">: </w:t>
      </w:r>
      <w:r w:rsidR="00051D36" w:rsidRPr="002D1356">
        <w:rPr>
          <w:i/>
        </w:rPr>
        <w:t xml:space="preserve">Adult Use of </w:t>
      </w:r>
      <w:r w:rsidR="00E71281">
        <w:rPr>
          <w:i/>
        </w:rPr>
        <w:t>Marijuana</w:t>
      </w:r>
      <w:r w:rsidRPr="002D1356">
        <w:t xml:space="preserve"> and to maintain the corporation or entity in good standing with the Secretary of the Commonwealth, DOR, and DUA.</w:t>
      </w:r>
    </w:p>
    <w:p w14:paraId="31E6012E" w14:textId="77777777" w:rsidR="000A07ED" w:rsidRPr="00D73D2E" w:rsidRDefault="000A07ED" w:rsidP="00E01C1D">
      <w:pPr>
        <w:pStyle w:val="ListParagraph"/>
        <w:ind w:left="1440"/>
      </w:pPr>
    </w:p>
    <w:p w14:paraId="3F85F616" w14:textId="4DAF483A" w:rsidR="003D62C4" w:rsidRPr="00A836CC" w:rsidRDefault="007779B9" w:rsidP="00E01C1D">
      <w:pPr>
        <w:pStyle w:val="ListParagraph"/>
        <w:numPr>
          <w:ilvl w:val="1"/>
          <w:numId w:val="9"/>
        </w:numPr>
      </w:pPr>
      <w:r w:rsidRPr="00E34B0A">
        <w:rPr>
          <w:u w:val="single"/>
        </w:rPr>
        <w:t>Control limitations</w:t>
      </w:r>
      <w:r w:rsidRPr="00E34B0A">
        <w:t xml:space="preserve"> </w:t>
      </w:r>
    </w:p>
    <w:p w14:paraId="113E8F60" w14:textId="77777777" w:rsidR="003D62C4" w:rsidRPr="00131CD8" w:rsidRDefault="003D62C4" w:rsidP="00E01C1D">
      <w:pPr>
        <w:pStyle w:val="ListParagraph"/>
      </w:pPr>
    </w:p>
    <w:p w14:paraId="33C909A7" w14:textId="5872A891" w:rsidR="000D457E" w:rsidRPr="00E95732" w:rsidRDefault="007779B9" w:rsidP="00E01C1D">
      <w:pPr>
        <w:pStyle w:val="ListParagraph"/>
        <w:numPr>
          <w:ilvl w:val="2"/>
          <w:numId w:val="9"/>
        </w:numPr>
      </w:pPr>
      <w:r w:rsidRPr="00131CD8">
        <w:lastRenderedPageBreak/>
        <w:t xml:space="preserve"> </w:t>
      </w:r>
      <w:r w:rsidR="003D62C4" w:rsidRPr="00131CD8">
        <w:t xml:space="preserve">No Person or Entity Having Direct or Indirect Control shall be granted, or </w:t>
      </w:r>
      <w:r w:rsidR="0031090F">
        <w:t>Licensee</w:t>
      </w:r>
      <w:r w:rsidR="003D62C4" w:rsidRPr="00131CD8">
        <w:t xml:space="preserve"> hold, more than three licenses in a particular class, except as otherwise specified in 935 CMR 500.000: </w:t>
      </w:r>
      <w:r w:rsidR="003D62C4" w:rsidRPr="00131CD8">
        <w:rPr>
          <w:i/>
        </w:rPr>
        <w:t xml:space="preserve">Adult Use of </w:t>
      </w:r>
      <w:r w:rsidR="00E71281">
        <w:rPr>
          <w:i/>
        </w:rPr>
        <w:t>Marijuana</w:t>
      </w:r>
      <w:r w:rsidR="003D62C4" w:rsidRPr="00E95732">
        <w:t xml:space="preserve">.  </w:t>
      </w:r>
    </w:p>
    <w:p w14:paraId="04765FA5" w14:textId="41B9B82A" w:rsidR="003D62C4" w:rsidRPr="00E95732" w:rsidRDefault="003D62C4" w:rsidP="00E01C1D">
      <w:pPr>
        <w:pStyle w:val="ListParagraph"/>
        <w:numPr>
          <w:ilvl w:val="2"/>
          <w:numId w:val="9"/>
        </w:numPr>
      </w:pPr>
      <w:r w:rsidRPr="00E95732">
        <w:t xml:space="preserve">An Independent Testing Laboratory or Standards Laboratory </w:t>
      </w:r>
      <w:r w:rsidR="0031090F">
        <w:t>Licensee</w:t>
      </w:r>
      <w:r w:rsidRPr="00E95732">
        <w:t>, or any associated Person or Entity Having Direct or Indirect Control, may not have a license in any other class.</w:t>
      </w:r>
    </w:p>
    <w:p w14:paraId="49FF74B0" w14:textId="17795720" w:rsidR="00C067B1" w:rsidRPr="00746060" w:rsidRDefault="00826177" w:rsidP="00513CF1">
      <w:pPr>
        <w:pStyle w:val="ListParagraph"/>
        <w:numPr>
          <w:ilvl w:val="3"/>
          <w:numId w:val="9"/>
        </w:numPr>
      </w:pPr>
      <w:r w:rsidRPr="00E95732">
        <w:rPr>
          <w:iCs/>
        </w:rPr>
        <w:t xml:space="preserve">To the extent that persons or entities </w:t>
      </w:r>
      <w:r w:rsidR="004C7814">
        <w:rPr>
          <w:iCs/>
        </w:rPr>
        <w:t>seek to</w:t>
      </w:r>
      <w:r w:rsidRPr="00E95732">
        <w:rPr>
          <w:iCs/>
        </w:rPr>
        <w:t xml:space="preserve"> operate </w:t>
      </w:r>
      <w:r w:rsidR="00991BCC">
        <w:rPr>
          <w:iCs/>
        </w:rPr>
        <w:t>a testing facility</w:t>
      </w:r>
      <w:r w:rsidR="001145F3">
        <w:rPr>
          <w:iCs/>
        </w:rPr>
        <w:t xml:space="preserve"> </w:t>
      </w:r>
      <w:r w:rsidRPr="00746060">
        <w:t xml:space="preserve">in </w:t>
      </w:r>
      <w:r w:rsidR="00AD2B43" w:rsidRPr="001145F3">
        <w:t xml:space="preserve">the </w:t>
      </w:r>
      <w:r w:rsidRPr="00746060">
        <w:t>Counties of Dukes County and Nantuc</w:t>
      </w:r>
      <w:r w:rsidRPr="007B32E9">
        <w:t xml:space="preserve">ket, </w:t>
      </w:r>
      <w:r w:rsidR="00D55BB6" w:rsidRPr="003D095D">
        <w:t>935 CMR 500.200</w:t>
      </w:r>
      <w:r w:rsidR="00EB2BE1">
        <w:t>:</w:t>
      </w:r>
      <w:r w:rsidR="003D095D" w:rsidRPr="003D095D">
        <w:t xml:space="preserve"> </w:t>
      </w:r>
      <w:r w:rsidR="003D095D" w:rsidRPr="00513CF1">
        <w:rPr>
          <w:i/>
        </w:rPr>
        <w:t>Counties of Dukes County and Nantucket</w:t>
      </w:r>
      <w:r w:rsidR="00513CF1" w:rsidRPr="00513CF1">
        <w:t xml:space="preserve"> applies</w:t>
      </w:r>
      <w:r w:rsidR="003D095D" w:rsidRPr="003D095D">
        <w:t xml:space="preserve">.  </w:t>
      </w:r>
    </w:p>
    <w:p w14:paraId="3F42187B" w14:textId="77777777" w:rsidR="005F42DE" w:rsidRDefault="00572318" w:rsidP="00634765">
      <w:pPr>
        <w:ind w:left="1980"/>
        <w:rPr>
          <w:i/>
        </w:rPr>
      </w:pPr>
      <w:r>
        <w:t>3.</w:t>
      </w:r>
      <w:r w:rsidR="00EA7D91">
        <w:t xml:space="preserve">  </w:t>
      </w:r>
      <w:r w:rsidR="00E81725" w:rsidRPr="00E95732" w:rsidDel="007E1697">
        <w:t>The Commission shall receive notice of any such interests as part of the application pursuant to 935 CMR 500.10</w:t>
      </w:r>
      <w:r w:rsidR="00E81725" w:rsidRPr="00E95732">
        <w:t xml:space="preserve">1: </w:t>
      </w:r>
      <w:r w:rsidR="00E81725" w:rsidRPr="00E95732">
        <w:rPr>
          <w:i/>
        </w:rPr>
        <w:t>Application Requirements.</w:t>
      </w:r>
    </w:p>
    <w:p w14:paraId="26C8A54A" w14:textId="0CDAF5E8" w:rsidR="006A5C09" w:rsidRPr="002D1356" w:rsidRDefault="00EA7D91" w:rsidP="00634765">
      <w:pPr>
        <w:ind w:left="1980"/>
      </w:pPr>
      <w:r>
        <w:t xml:space="preserve">4.  </w:t>
      </w:r>
      <w:r w:rsidR="001E20AF" w:rsidRPr="00E95732">
        <w:t>Any</w:t>
      </w:r>
      <w:r w:rsidR="00FB7E75" w:rsidRPr="00E95732">
        <w:t xml:space="preserve"> Person or Entity </w:t>
      </w:r>
      <w:r w:rsidR="003264A9" w:rsidRPr="00E95732">
        <w:t>Having</w:t>
      </w:r>
      <w:r w:rsidR="00FB7E75" w:rsidRPr="00E95732">
        <w:t xml:space="preserve"> Direct or Indirect Control</w:t>
      </w:r>
      <w:r w:rsidR="001E20AF" w:rsidRPr="00E95732">
        <w:t>,</w:t>
      </w:r>
      <w:r w:rsidR="00FB7E75" w:rsidRPr="00E95732">
        <w:t xml:space="preserve"> or </w:t>
      </w:r>
      <w:r w:rsidR="00332456" w:rsidRPr="00E95732">
        <w:t>L</w:t>
      </w:r>
      <w:r w:rsidR="00FB7E75" w:rsidRPr="00E95732">
        <w:t>icensee</w:t>
      </w:r>
      <w:r w:rsidR="001E20AF" w:rsidRPr="00E95732">
        <w:t>,</w:t>
      </w:r>
      <w:r w:rsidR="00FB7E75" w:rsidRPr="00E95732">
        <w:t xml:space="preserve"> shall be </w:t>
      </w:r>
      <w:r w:rsidR="001E20AF" w:rsidRPr="00E95732">
        <w:t>limited to</w:t>
      </w:r>
      <w:r w:rsidR="004A698A" w:rsidRPr="00E95732">
        <w:t xml:space="preserve"> </w:t>
      </w:r>
      <w:r w:rsidR="00642FEC" w:rsidRPr="00E95732">
        <w:t xml:space="preserve">a total of </w:t>
      </w:r>
      <w:r w:rsidR="004A698A" w:rsidRPr="00E95732">
        <w:t xml:space="preserve">100,000 square feet of </w:t>
      </w:r>
      <w:r w:rsidR="00956E62">
        <w:t>C</w:t>
      </w:r>
      <w:r w:rsidR="004A698A" w:rsidRPr="00E95732">
        <w:t xml:space="preserve">anopy </w:t>
      </w:r>
      <w:r w:rsidR="00A1524B" w:rsidRPr="00E95732">
        <w:t>distributed across no more than</w:t>
      </w:r>
      <w:r w:rsidR="004A698A" w:rsidRPr="00E95732">
        <w:t xml:space="preserve"> three </w:t>
      </w:r>
      <w:r w:rsidR="00E53ABC" w:rsidRPr="00E95732">
        <w:t>cultivation</w:t>
      </w:r>
      <w:r w:rsidR="004A698A" w:rsidRPr="00E95732">
        <w:t xml:space="preserve"> licenses</w:t>
      </w:r>
      <w:r w:rsidR="006C6DDF" w:rsidRPr="00E95732">
        <w:t xml:space="preserve"> </w:t>
      </w:r>
      <w:r w:rsidR="0042242C">
        <w:t>under 935 CMR 500.000:</w:t>
      </w:r>
      <w:r w:rsidR="0042242C" w:rsidRPr="004B39E6">
        <w:rPr>
          <w:i/>
          <w:iCs/>
        </w:rPr>
        <w:t xml:space="preserve"> Adult Use of Marijuana</w:t>
      </w:r>
      <w:r w:rsidR="0042242C" w:rsidRPr="00E95732">
        <w:t xml:space="preserve"> </w:t>
      </w:r>
      <w:r w:rsidR="006C6DDF" w:rsidRPr="00E95732" w:rsidDel="00EF5DF4">
        <w:t>and three MTC licenses</w:t>
      </w:r>
      <w:r w:rsidR="004A698A" w:rsidRPr="00E95732">
        <w:t xml:space="preserve">. A Craft </w:t>
      </w:r>
      <w:r w:rsidR="00E71281">
        <w:t>Marijuana</w:t>
      </w:r>
      <w:r w:rsidR="004A698A" w:rsidRPr="00E95732">
        <w:t xml:space="preserve"> Cooperative </w:t>
      </w:r>
      <w:r w:rsidR="0031090F">
        <w:t>Licensee</w:t>
      </w:r>
      <w:r w:rsidR="00132E9E" w:rsidRPr="00B46A98">
        <w:t xml:space="preserve"> </w:t>
      </w:r>
      <w:r w:rsidR="003741D2" w:rsidRPr="004D1C10">
        <w:t xml:space="preserve">shall be limited to </w:t>
      </w:r>
      <w:r w:rsidR="00E722EE" w:rsidRPr="005032A4">
        <w:t>one license</w:t>
      </w:r>
      <w:r w:rsidR="003741D2" w:rsidRPr="005032A4">
        <w:t xml:space="preserve"> </w:t>
      </w:r>
      <w:r w:rsidR="004C04C7" w:rsidRPr="005032A4">
        <w:t xml:space="preserve">and </w:t>
      </w:r>
      <w:r w:rsidR="003741D2" w:rsidRPr="002D1356">
        <w:t xml:space="preserve">a total of 100,000 square feet of </w:t>
      </w:r>
      <w:r w:rsidR="00956E62">
        <w:t>C</w:t>
      </w:r>
      <w:r w:rsidR="003741D2" w:rsidRPr="002D1356">
        <w:t>anopy</w:t>
      </w:r>
      <w:r w:rsidR="00726D2E" w:rsidRPr="002D1356">
        <w:t>.</w:t>
      </w:r>
    </w:p>
    <w:p w14:paraId="2E6583F2" w14:textId="77777777" w:rsidR="006A5C09" w:rsidRPr="004E3622" w:rsidRDefault="006A5C09" w:rsidP="00E01C1D">
      <w:pPr>
        <w:pStyle w:val="ListParagraph"/>
        <w:ind w:left="1440"/>
      </w:pPr>
      <w:bookmarkStart w:id="29" w:name="_Hlk11670318"/>
    </w:p>
    <w:p w14:paraId="29C43EEE" w14:textId="7CD31994" w:rsidR="006A5C09" w:rsidRPr="00E34B0A" w:rsidRDefault="004A698A" w:rsidP="00E01C1D">
      <w:pPr>
        <w:pStyle w:val="ListParagraph"/>
        <w:numPr>
          <w:ilvl w:val="1"/>
          <w:numId w:val="9"/>
        </w:numPr>
      </w:pPr>
      <w:r w:rsidRPr="00D73D2E">
        <w:t>License Classes are as follows:</w:t>
      </w:r>
    </w:p>
    <w:p w14:paraId="68AEE7C2" w14:textId="77777777" w:rsidR="006A5C09" w:rsidRPr="00E34B0A" w:rsidRDefault="006A5C09" w:rsidP="00E01C1D">
      <w:pPr>
        <w:pStyle w:val="ListParagraph"/>
      </w:pPr>
    </w:p>
    <w:p w14:paraId="4D63DC5B" w14:textId="76202D59" w:rsidR="00B00F62" w:rsidRPr="00E95732" w:rsidRDefault="00E71281" w:rsidP="00E01C1D">
      <w:pPr>
        <w:pStyle w:val="ListParagraph"/>
        <w:numPr>
          <w:ilvl w:val="2"/>
          <w:numId w:val="9"/>
        </w:numPr>
        <w:ind w:hanging="360"/>
      </w:pPr>
      <w:r>
        <w:t>Marijuana</w:t>
      </w:r>
      <w:r w:rsidR="004A698A" w:rsidRPr="00A836CC">
        <w:t xml:space="preserve"> Cultivator</w:t>
      </w:r>
      <w:r w:rsidR="00B671AF" w:rsidRPr="00131CD8">
        <w:t xml:space="preserve"> (Indoor or Outdoor)</w:t>
      </w:r>
      <w:r w:rsidR="004A698A" w:rsidRPr="00131CD8">
        <w:t>:</w:t>
      </w:r>
    </w:p>
    <w:p w14:paraId="3669DD5F" w14:textId="77777777" w:rsidR="001F2E63" w:rsidRPr="00B46A98" w:rsidRDefault="001F2E63" w:rsidP="00E01C1D">
      <w:pPr>
        <w:pStyle w:val="ListParagraph"/>
        <w:ind w:left="2160"/>
      </w:pPr>
    </w:p>
    <w:p w14:paraId="3FE31407" w14:textId="65A37A9D" w:rsidR="00E93AED" w:rsidRPr="005032A4" w:rsidRDefault="004A698A" w:rsidP="00E01C1D">
      <w:pPr>
        <w:pStyle w:val="ListParagraph"/>
        <w:numPr>
          <w:ilvl w:val="3"/>
          <w:numId w:val="9"/>
        </w:numPr>
      </w:pPr>
      <w:r w:rsidRPr="004D1C10">
        <w:t xml:space="preserve">Tier 1:  up to 5,000 square feet of </w:t>
      </w:r>
      <w:r w:rsidR="00956E62">
        <w:t>C</w:t>
      </w:r>
      <w:r w:rsidRPr="004D1C10">
        <w:t>anopy;</w:t>
      </w:r>
    </w:p>
    <w:p w14:paraId="5146EF0F" w14:textId="4BA3B4E6" w:rsidR="00E93AED" w:rsidRPr="002D1356" w:rsidRDefault="004A698A" w:rsidP="00E01C1D">
      <w:pPr>
        <w:pStyle w:val="ListParagraph"/>
        <w:numPr>
          <w:ilvl w:val="3"/>
          <w:numId w:val="9"/>
        </w:numPr>
      </w:pPr>
      <w:r w:rsidRPr="005032A4">
        <w:t xml:space="preserve">Tier 2:  5,001 to 10,000 square feet of </w:t>
      </w:r>
      <w:r w:rsidR="00956E62">
        <w:t>C</w:t>
      </w:r>
      <w:r w:rsidRPr="005032A4">
        <w:t>anopy;</w:t>
      </w:r>
    </w:p>
    <w:p w14:paraId="7FBA0740" w14:textId="625FA98E" w:rsidR="00E93AED" w:rsidRPr="00EF3A51" w:rsidRDefault="004A698A" w:rsidP="00E01C1D">
      <w:pPr>
        <w:pStyle w:val="ListParagraph"/>
        <w:numPr>
          <w:ilvl w:val="3"/>
          <w:numId w:val="9"/>
        </w:numPr>
      </w:pPr>
      <w:r w:rsidRPr="004E3622">
        <w:t xml:space="preserve">Tier 3:  10,001 to 20,000 square feet of </w:t>
      </w:r>
      <w:r w:rsidR="00956E62">
        <w:t>C</w:t>
      </w:r>
      <w:r w:rsidRPr="004E3622">
        <w:t>anopy;</w:t>
      </w:r>
    </w:p>
    <w:p w14:paraId="2C2971AA" w14:textId="0AF889CD" w:rsidR="00E93AED" w:rsidRPr="00E34B0A" w:rsidRDefault="004A698A" w:rsidP="00E01C1D">
      <w:pPr>
        <w:pStyle w:val="ListParagraph"/>
        <w:numPr>
          <w:ilvl w:val="3"/>
          <w:numId w:val="9"/>
        </w:numPr>
      </w:pPr>
      <w:r w:rsidRPr="00D73D2E">
        <w:t xml:space="preserve">Tier 4:  20,001 to 30,000 square feet of </w:t>
      </w:r>
      <w:r w:rsidR="00956E62">
        <w:t>C</w:t>
      </w:r>
      <w:r w:rsidRPr="00D73D2E">
        <w:t>anopy;</w:t>
      </w:r>
    </w:p>
    <w:p w14:paraId="692164A4" w14:textId="7BCB2F72" w:rsidR="00E93AED" w:rsidRPr="00A836CC" w:rsidRDefault="004A698A" w:rsidP="00E01C1D">
      <w:pPr>
        <w:pStyle w:val="ListParagraph"/>
        <w:numPr>
          <w:ilvl w:val="3"/>
          <w:numId w:val="9"/>
        </w:numPr>
      </w:pPr>
      <w:r w:rsidRPr="00E34B0A">
        <w:t xml:space="preserve">Tier 5:  30,001 to 40,000 square feet of </w:t>
      </w:r>
      <w:r w:rsidR="00956E62">
        <w:t>C</w:t>
      </w:r>
      <w:r w:rsidRPr="00E34B0A">
        <w:t>anopy;</w:t>
      </w:r>
    </w:p>
    <w:p w14:paraId="092F16B8" w14:textId="3CE82E89" w:rsidR="00E93AED" w:rsidRPr="00131CD8" w:rsidRDefault="004A698A" w:rsidP="00E01C1D">
      <w:pPr>
        <w:pStyle w:val="ListParagraph"/>
        <w:numPr>
          <w:ilvl w:val="3"/>
          <w:numId w:val="9"/>
        </w:numPr>
      </w:pPr>
      <w:r w:rsidRPr="00131CD8">
        <w:t xml:space="preserve">Tier 6:  40,001 to 50,000 square feet of </w:t>
      </w:r>
      <w:r w:rsidR="00956E62">
        <w:t>C</w:t>
      </w:r>
      <w:r w:rsidRPr="00131CD8">
        <w:t>anopy;</w:t>
      </w:r>
    </w:p>
    <w:p w14:paraId="5D07E025" w14:textId="324E1D01" w:rsidR="00E93AED" w:rsidRPr="00E95732" w:rsidRDefault="004A698A" w:rsidP="00E01C1D">
      <w:pPr>
        <w:pStyle w:val="ListParagraph"/>
        <w:numPr>
          <w:ilvl w:val="3"/>
          <w:numId w:val="9"/>
        </w:numPr>
      </w:pPr>
      <w:r w:rsidRPr="00131CD8">
        <w:t xml:space="preserve">Tier 7:  50,001 to 60,000 square feet of </w:t>
      </w:r>
      <w:r w:rsidR="00956E62">
        <w:t>C</w:t>
      </w:r>
      <w:r w:rsidRPr="00131CD8">
        <w:t>anopy;</w:t>
      </w:r>
    </w:p>
    <w:p w14:paraId="57AF7AAF" w14:textId="79BB8407" w:rsidR="00E93AED" w:rsidRPr="00E95732" w:rsidRDefault="004A698A" w:rsidP="00E01C1D">
      <w:pPr>
        <w:pStyle w:val="ListParagraph"/>
        <w:numPr>
          <w:ilvl w:val="3"/>
          <w:numId w:val="9"/>
        </w:numPr>
      </w:pPr>
      <w:r w:rsidRPr="00E95732">
        <w:t xml:space="preserve">Tier 8:  60,001 to 70,000 square feet of </w:t>
      </w:r>
      <w:r w:rsidR="00956E62">
        <w:t>C</w:t>
      </w:r>
      <w:r w:rsidRPr="00E95732">
        <w:t>anopy;</w:t>
      </w:r>
    </w:p>
    <w:p w14:paraId="27F6F901" w14:textId="29C50A7D" w:rsidR="00E93AED" w:rsidRPr="00E95732" w:rsidRDefault="004A698A" w:rsidP="00E01C1D">
      <w:pPr>
        <w:pStyle w:val="ListParagraph"/>
        <w:numPr>
          <w:ilvl w:val="3"/>
          <w:numId w:val="9"/>
        </w:numPr>
      </w:pPr>
      <w:r w:rsidRPr="00E95732">
        <w:t xml:space="preserve">Tier 9:  70,001 to 80,000 square feet of </w:t>
      </w:r>
      <w:r w:rsidR="00956E62">
        <w:t>C</w:t>
      </w:r>
      <w:r w:rsidRPr="00E95732">
        <w:t>anopy;</w:t>
      </w:r>
    </w:p>
    <w:p w14:paraId="6E0EEBEE" w14:textId="07302053" w:rsidR="00E93AED" w:rsidRPr="00E95732" w:rsidRDefault="004A698A" w:rsidP="00E01C1D">
      <w:pPr>
        <w:pStyle w:val="ListParagraph"/>
        <w:numPr>
          <w:ilvl w:val="3"/>
          <w:numId w:val="9"/>
        </w:numPr>
      </w:pPr>
      <w:r w:rsidRPr="00E95732">
        <w:t xml:space="preserve">Tier 10: 80,001 to 90,000 square feet of </w:t>
      </w:r>
      <w:r w:rsidR="00956E62">
        <w:t>C</w:t>
      </w:r>
      <w:r w:rsidRPr="00E95732">
        <w:t>anopy; or</w:t>
      </w:r>
    </w:p>
    <w:p w14:paraId="6691E53D" w14:textId="5C54CB7F" w:rsidR="00E93AED" w:rsidRPr="00E95732" w:rsidRDefault="004A698A" w:rsidP="00E01C1D">
      <w:pPr>
        <w:pStyle w:val="ListParagraph"/>
        <w:numPr>
          <w:ilvl w:val="3"/>
          <w:numId w:val="9"/>
        </w:numPr>
      </w:pPr>
      <w:r w:rsidRPr="00E95732">
        <w:t xml:space="preserve">Tier 11: 90,001 to 100,000 square feet of </w:t>
      </w:r>
      <w:r w:rsidR="00956E62">
        <w:t>C</w:t>
      </w:r>
      <w:r w:rsidRPr="00E95732">
        <w:t>anopy.</w:t>
      </w:r>
    </w:p>
    <w:p w14:paraId="620A1BBB" w14:textId="77777777" w:rsidR="00E93AED" w:rsidRPr="00E95732" w:rsidRDefault="00E93AED" w:rsidP="00E01C1D">
      <w:pPr>
        <w:pStyle w:val="ListParagraph"/>
        <w:ind w:left="2160"/>
      </w:pPr>
    </w:p>
    <w:p w14:paraId="6BE5D2FF" w14:textId="4B789B9A" w:rsidR="00E93AED" w:rsidRPr="00E95732" w:rsidRDefault="004A698A" w:rsidP="00E01C1D">
      <w:pPr>
        <w:pStyle w:val="ListParagraph"/>
        <w:numPr>
          <w:ilvl w:val="2"/>
          <w:numId w:val="9"/>
        </w:numPr>
        <w:ind w:hanging="360"/>
      </w:pPr>
      <w:r w:rsidRPr="00E95732">
        <w:t xml:space="preserve">Craft </w:t>
      </w:r>
      <w:r w:rsidR="00E71281">
        <w:t>Marijuana</w:t>
      </w:r>
      <w:r w:rsidRPr="00E95732">
        <w:t xml:space="preserve"> Cooperative;</w:t>
      </w:r>
    </w:p>
    <w:p w14:paraId="0119F14C" w14:textId="6CF64EEA" w:rsidR="00E93AED" w:rsidRPr="00E95732" w:rsidRDefault="00E71281" w:rsidP="00E01C1D">
      <w:pPr>
        <w:pStyle w:val="ListParagraph"/>
        <w:numPr>
          <w:ilvl w:val="2"/>
          <w:numId w:val="9"/>
        </w:numPr>
        <w:ind w:hanging="360"/>
      </w:pPr>
      <w:r>
        <w:t>Marijuana</w:t>
      </w:r>
      <w:r w:rsidR="004A698A" w:rsidRPr="00E95732">
        <w:t xml:space="preserve"> Product Manufacturer;</w:t>
      </w:r>
    </w:p>
    <w:p w14:paraId="124A4F61" w14:textId="403E5D65" w:rsidR="00E93AED" w:rsidRPr="00E95732" w:rsidRDefault="00E71281" w:rsidP="00E01C1D">
      <w:pPr>
        <w:pStyle w:val="ListParagraph"/>
        <w:numPr>
          <w:ilvl w:val="2"/>
          <w:numId w:val="9"/>
        </w:numPr>
        <w:ind w:hanging="360"/>
      </w:pPr>
      <w:r>
        <w:t>Marijuana</w:t>
      </w:r>
      <w:r w:rsidR="00CB68F7" w:rsidRPr="00E95732">
        <w:t xml:space="preserve"> Microbusiness; </w:t>
      </w:r>
    </w:p>
    <w:p w14:paraId="1A367D88" w14:textId="7E46E2A0" w:rsidR="00E93AED" w:rsidRPr="00E95732" w:rsidRDefault="00B671AF" w:rsidP="00E01C1D">
      <w:pPr>
        <w:pStyle w:val="ListParagraph"/>
        <w:numPr>
          <w:ilvl w:val="2"/>
          <w:numId w:val="9"/>
        </w:numPr>
        <w:ind w:hanging="360"/>
      </w:pPr>
      <w:r w:rsidRPr="00E95732">
        <w:t>Independent Testing Laboratory and Standards Laboratory</w:t>
      </w:r>
      <w:r w:rsidR="00CB68F7" w:rsidRPr="00E95732">
        <w:t>;</w:t>
      </w:r>
    </w:p>
    <w:p w14:paraId="38C7BDCE" w14:textId="3391C53B" w:rsidR="00A00B04" w:rsidRPr="00E95732" w:rsidRDefault="00E71281" w:rsidP="00E01C1D">
      <w:pPr>
        <w:pStyle w:val="ListParagraph"/>
        <w:numPr>
          <w:ilvl w:val="2"/>
          <w:numId w:val="9"/>
        </w:numPr>
        <w:ind w:hanging="360"/>
      </w:pPr>
      <w:r>
        <w:t>Marijuana</w:t>
      </w:r>
      <w:r w:rsidR="004A698A" w:rsidRPr="00E95732">
        <w:t xml:space="preserve"> Retailer;</w:t>
      </w:r>
    </w:p>
    <w:p w14:paraId="75A551F2" w14:textId="7A484498" w:rsidR="00C261C1" w:rsidRPr="00E95732" w:rsidRDefault="00E71281" w:rsidP="00E01C1D">
      <w:pPr>
        <w:pStyle w:val="ListParagraph"/>
        <w:numPr>
          <w:ilvl w:val="2"/>
          <w:numId w:val="9"/>
        </w:numPr>
        <w:ind w:hanging="360"/>
      </w:pPr>
      <w:r>
        <w:t>Marijuana</w:t>
      </w:r>
      <w:r w:rsidR="00C261C1" w:rsidRPr="00E95732">
        <w:t xml:space="preserve"> Social Consumption Establishment</w:t>
      </w:r>
      <w:r w:rsidR="006F37BB" w:rsidRPr="00E95732">
        <w:t>:</w:t>
      </w:r>
    </w:p>
    <w:p w14:paraId="60CF9540" w14:textId="30FB8D73" w:rsidR="00C261C1" w:rsidRPr="00E95732" w:rsidRDefault="005C6491" w:rsidP="00384887">
      <w:pPr>
        <w:pStyle w:val="ListParagraph"/>
        <w:numPr>
          <w:ilvl w:val="3"/>
          <w:numId w:val="9"/>
        </w:numPr>
      </w:pPr>
      <w:r w:rsidRPr="00E95732">
        <w:t>Brick-and Mortar Social Consumption Establishment</w:t>
      </w:r>
      <w:r w:rsidR="001012FE" w:rsidRPr="00E95732">
        <w:t>;</w:t>
      </w:r>
    </w:p>
    <w:p w14:paraId="0A925734" w14:textId="3D6E3A16" w:rsidR="00A00B04" w:rsidRPr="004D1C10" w:rsidRDefault="00E71281" w:rsidP="00E01C1D">
      <w:pPr>
        <w:pStyle w:val="ListParagraph"/>
        <w:numPr>
          <w:ilvl w:val="2"/>
          <w:numId w:val="9"/>
        </w:numPr>
        <w:ind w:hanging="360"/>
      </w:pPr>
      <w:r>
        <w:t>Marijuana</w:t>
      </w:r>
      <w:r w:rsidR="004A698A" w:rsidRPr="00B46A98">
        <w:t xml:space="preserve"> Transporter:</w:t>
      </w:r>
    </w:p>
    <w:p w14:paraId="432AD6A3" w14:textId="77777777" w:rsidR="00A00B04" w:rsidRPr="005032A4" w:rsidRDefault="004A698A" w:rsidP="00E01C1D">
      <w:pPr>
        <w:pStyle w:val="ListParagraph"/>
        <w:numPr>
          <w:ilvl w:val="3"/>
          <w:numId w:val="9"/>
        </w:numPr>
      </w:pPr>
      <w:r w:rsidRPr="005032A4">
        <w:t>Existing Licensing Transporter;</w:t>
      </w:r>
    </w:p>
    <w:p w14:paraId="5E4C0406" w14:textId="1EEC3744" w:rsidR="00A00B04" w:rsidRPr="002D1356" w:rsidRDefault="004A698A" w:rsidP="00E01C1D">
      <w:pPr>
        <w:pStyle w:val="ListParagraph"/>
        <w:numPr>
          <w:ilvl w:val="3"/>
          <w:numId w:val="9"/>
        </w:numPr>
      </w:pPr>
      <w:r w:rsidRPr="005032A4">
        <w:lastRenderedPageBreak/>
        <w:t xml:space="preserve">Third Party Transporter; </w:t>
      </w:r>
    </w:p>
    <w:p w14:paraId="71F8C7BA" w14:textId="750E171C" w:rsidR="00A00B04" w:rsidRPr="00E95732" w:rsidRDefault="003126BD" w:rsidP="00E01C1D">
      <w:pPr>
        <w:pStyle w:val="ListParagraph"/>
        <w:numPr>
          <w:ilvl w:val="2"/>
          <w:numId w:val="9"/>
        </w:numPr>
        <w:ind w:hanging="360"/>
      </w:pPr>
      <w:r w:rsidRPr="002D1356">
        <w:t>Delivery</w:t>
      </w:r>
      <w:r w:rsidR="00071813" w:rsidRPr="002D1356">
        <w:t>-Only</w:t>
      </w:r>
      <w:r w:rsidRPr="002D1356">
        <w:t xml:space="preserve"> </w:t>
      </w:r>
      <w:r w:rsidR="00B011F8" w:rsidRPr="002D1356">
        <w:t>Retailer</w:t>
      </w:r>
      <w:r w:rsidRPr="002D1356">
        <w:t>;</w:t>
      </w:r>
    </w:p>
    <w:p w14:paraId="460E1969" w14:textId="48B73881" w:rsidR="00A00B04" w:rsidRPr="005032A4" w:rsidRDefault="00E71281" w:rsidP="00E01C1D">
      <w:pPr>
        <w:pStyle w:val="ListParagraph"/>
        <w:numPr>
          <w:ilvl w:val="2"/>
          <w:numId w:val="9"/>
        </w:numPr>
        <w:ind w:hanging="360"/>
      </w:pPr>
      <w:r>
        <w:t>Marijuana</w:t>
      </w:r>
      <w:r w:rsidR="00B671AF" w:rsidRPr="00B46A98">
        <w:t xml:space="preserve"> Research</w:t>
      </w:r>
      <w:r w:rsidR="00CB68F7" w:rsidRPr="004D1C10">
        <w:t xml:space="preserve"> Facility</w:t>
      </w:r>
      <w:r w:rsidR="004A698A" w:rsidRPr="005032A4" w:rsidDel="00B671AF">
        <w:t>.</w:t>
      </w:r>
    </w:p>
    <w:bookmarkEnd w:id="29"/>
    <w:p w14:paraId="713704E1" w14:textId="77777777" w:rsidR="00B60152" w:rsidRPr="005032A4" w:rsidRDefault="00B60152" w:rsidP="00E01C1D">
      <w:pPr>
        <w:pStyle w:val="ListParagraph"/>
        <w:ind w:left="1440"/>
      </w:pPr>
    </w:p>
    <w:p w14:paraId="71BE0B44" w14:textId="4F596B5A" w:rsidR="00B60152" w:rsidRPr="002D1356" w:rsidRDefault="004A698A" w:rsidP="00E01C1D">
      <w:pPr>
        <w:pStyle w:val="ListParagraph"/>
        <w:numPr>
          <w:ilvl w:val="1"/>
          <w:numId w:val="9"/>
        </w:numPr>
      </w:pPr>
      <w:r w:rsidRPr="002D1356">
        <w:t xml:space="preserve">A </w:t>
      </w:r>
      <w:r w:rsidR="00E71281">
        <w:t>Marijuana</w:t>
      </w:r>
      <w:r w:rsidRPr="002D1356">
        <w:t xml:space="preserve"> Establishment shall operate all activities authorized by the </w:t>
      </w:r>
      <w:r w:rsidR="00803760" w:rsidRPr="002D1356">
        <w:t>L</w:t>
      </w:r>
      <w:r w:rsidRPr="002D1356">
        <w:t xml:space="preserve">icense only at the address(es) </w:t>
      </w:r>
      <w:r w:rsidR="00AE5C5E" w:rsidRPr="002D1356">
        <w:t xml:space="preserve">reported to </w:t>
      </w:r>
      <w:r w:rsidRPr="002D1356">
        <w:t>the Commission for that license.</w:t>
      </w:r>
    </w:p>
    <w:p w14:paraId="36259C9D" w14:textId="77777777" w:rsidR="00B60152" w:rsidRPr="004E3622" w:rsidRDefault="00B60152" w:rsidP="00E01C1D">
      <w:pPr>
        <w:pStyle w:val="ListParagraph"/>
        <w:ind w:left="1440"/>
      </w:pPr>
    </w:p>
    <w:p w14:paraId="27A1F08A" w14:textId="6E5C3FF5" w:rsidR="00927C78" w:rsidRPr="00E95732" w:rsidRDefault="004A698A" w:rsidP="00E01C1D">
      <w:pPr>
        <w:pStyle w:val="ListParagraph"/>
        <w:numPr>
          <w:ilvl w:val="1"/>
          <w:numId w:val="9"/>
        </w:numPr>
      </w:pPr>
      <w:r w:rsidRPr="00D73D2E">
        <w:t xml:space="preserve">All </w:t>
      </w:r>
      <w:r w:rsidR="00E71281">
        <w:t>Marijuana</w:t>
      </w:r>
      <w:r w:rsidRPr="00E34B0A">
        <w:t xml:space="preserve"> </w:t>
      </w:r>
      <w:r w:rsidR="00803760" w:rsidRPr="00A836CC">
        <w:t>E</w:t>
      </w:r>
      <w:r w:rsidRPr="00131CD8">
        <w:t xml:space="preserve">stablishment agents of the </w:t>
      </w:r>
      <w:r w:rsidR="00E71281">
        <w:t>Marijuana</w:t>
      </w:r>
      <w:r w:rsidRPr="00131CD8">
        <w:t xml:space="preserve"> Establishment must be registered with the Commission pursuant to 935 CMR 500.030</w:t>
      </w:r>
      <w:r w:rsidR="002F1444" w:rsidRPr="00131CD8">
        <w:t xml:space="preserve">: </w:t>
      </w:r>
      <w:r w:rsidR="002F1444" w:rsidRPr="00131CD8">
        <w:rPr>
          <w:i/>
        </w:rPr>
        <w:t xml:space="preserve">Registration of </w:t>
      </w:r>
      <w:r w:rsidR="00E71281">
        <w:rPr>
          <w:i/>
        </w:rPr>
        <w:t>Marijuana</w:t>
      </w:r>
      <w:r w:rsidR="002F1444" w:rsidRPr="00131CD8">
        <w:rPr>
          <w:i/>
        </w:rPr>
        <w:t xml:space="preserve"> Establishment</w:t>
      </w:r>
      <w:r w:rsidR="00927C78" w:rsidRPr="00E95732">
        <w:rPr>
          <w:i/>
        </w:rPr>
        <w:t xml:space="preserve"> Agents</w:t>
      </w:r>
      <w:r w:rsidRPr="00E95732">
        <w:t>.</w:t>
      </w:r>
    </w:p>
    <w:p w14:paraId="0A95A0E6" w14:textId="77777777" w:rsidR="00927C78" w:rsidRPr="00E95732" w:rsidRDefault="00927C78" w:rsidP="00E01C1D">
      <w:pPr>
        <w:pStyle w:val="ListParagraph"/>
        <w:rPr>
          <w:u w:val="single"/>
        </w:rPr>
      </w:pPr>
    </w:p>
    <w:p w14:paraId="1CCE46CA" w14:textId="640E8141" w:rsidR="00927C78" w:rsidRPr="00E95732" w:rsidRDefault="00E71281" w:rsidP="00E01C1D">
      <w:pPr>
        <w:pStyle w:val="ListParagraph"/>
        <w:numPr>
          <w:ilvl w:val="0"/>
          <w:numId w:val="9"/>
        </w:numPr>
        <w:outlineLvl w:val="1"/>
      </w:pPr>
      <w:r>
        <w:rPr>
          <w:u w:val="single"/>
        </w:rPr>
        <w:t>Marijuana</w:t>
      </w:r>
      <w:r w:rsidR="004A698A" w:rsidRPr="00E95732">
        <w:rPr>
          <w:u w:val="single"/>
        </w:rPr>
        <w:t xml:space="preserve"> Cultivator</w:t>
      </w:r>
      <w:r w:rsidR="00B671AF" w:rsidRPr="00E95732">
        <w:rPr>
          <w:u w:val="single"/>
        </w:rPr>
        <w:t xml:space="preserve"> (Indoor or Outdoor)</w:t>
      </w:r>
      <w:r w:rsidR="004A698A" w:rsidRPr="00E95732">
        <w:t>.</w:t>
      </w:r>
    </w:p>
    <w:p w14:paraId="7BB89D8A" w14:textId="77777777" w:rsidR="00927C78" w:rsidRPr="00B46A98" w:rsidRDefault="00927C78" w:rsidP="00E01C1D">
      <w:pPr>
        <w:pStyle w:val="ListParagraph"/>
      </w:pPr>
    </w:p>
    <w:p w14:paraId="0D46E71B" w14:textId="12E00501" w:rsidR="00A0538A" w:rsidRPr="002D1356" w:rsidRDefault="004A698A" w:rsidP="00E01C1D">
      <w:pPr>
        <w:pStyle w:val="ListParagraph"/>
        <w:numPr>
          <w:ilvl w:val="1"/>
          <w:numId w:val="9"/>
        </w:numPr>
      </w:pPr>
      <w:r w:rsidRPr="004D1C10">
        <w:t xml:space="preserve">A </w:t>
      </w:r>
      <w:r w:rsidR="00E71281">
        <w:t>Marijuana</w:t>
      </w:r>
      <w:r w:rsidRPr="004D1C10">
        <w:t xml:space="preserve"> Cultivator may cultivate, </w:t>
      </w:r>
      <w:r w:rsidR="00605482">
        <w:t>Pr</w:t>
      </w:r>
      <w:r w:rsidRPr="004D1C10">
        <w:t xml:space="preserve">ocess and package </w:t>
      </w:r>
      <w:r w:rsidR="00E71281">
        <w:t>Marijuana</w:t>
      </w:r>
      <w:r w:rsidRPr="004D1C10">
        <w:t xml:space="preserve">, to transport </w:t>
      </w:r>
      <w:r w:rsidR="00E71281">
        <w:t>Marijuana</w:t>
      </w:r>
      <w:r w:rsidRPr="004D1C10">
        <w:t xml:space="preserve"> to </w:t>
      </w:r>
      <w:r w:rsidR="00E71281">
        <w:t>Marijuana</w:t>
      </w:r>
      <w:r w:rsidRPr="004D1C10">
        <w:t xml:space="preserve"> Establishments a</w:t>
      </w:r>
      <w:r w:rsidRPr="005032A4">
        <w:t xml:space="preserve">nd to </w:t>
      </w:r>
      <w:r w:rsidR="0031090F">
        <w:t>Transfer</w:t>
      </w:r>
      <w:r w:rsidRPr="005032A4">
        <w:t xml:space="preserve"> </w:t>
      </w:r>
      <w:r w:rsidR="00E71281">
        <w:t>Marijuana</w:t>
      </w:r>
      <w:r w:rsidRPr="005032A4">
        <w:t xml:space="preserve"> to other </w:t>
      </w:r>
      <w:r w:rsidR="00E71281">
        <w:t>Marijuana</w:t>
      </w:r>
      <w:r w:rsidRPr="005032A4">
        <w:t xml:space="preserve"> Establishments, but not to </w:t>
      </w:r>
      <w:r w:rsidR="002C52D1" w:rsidRPr="005032A4">
        <w:t>C</w:t>
      </w:r>
      <w:r w:rsidRPr="005032A4">
        <w:t>onsumers.</w:t>
      </w:r>
    </w:p>
    <w:p w14:paraId="762D155A" w14:textId="77777777" w:rsidR="00A0538A" w:rsidRPr="002D1356" w:rsidRDefault="00A0538A" w:rsidP="00E01C1D">
      <w:pPr>
        <w:pStyle w:val="ListParagraph"/>
        <w:ind w:left="1440"/>
      </w:pPr>
    </w:p>
    <w:p w14:paraId="008AEC18" w14:textId="3C0F9B95" w:rsidR="00A0538A" w:rsidRPr="00384887" w:rsidRDefault="00E71281" w:rsidP="00E01C1D">
      <w:pPr>
        <w:pStyle w:val="ListParagraph"/>
        <w:numPr>
          <w:ilvl w:val="1"/>
          <w:numId w:val="9"/>
        </w:numPr>
      </w:pPr>
      <w:r>
        <w:t>Marijuana</w:t>
      </w:r>
      <w:r w:rsidR="004A698A" w:rsidRPr="00384887">
        <w:t xml:space="preserve"> Cultivators shall select a cultivation tier.  Cultivation tiers are based on the square footage of </w:t>
      </w:r>
      <w:r w:rsidR="00167481">
        <w:t>C</w:t>
      </w:r>
      <w:r w:rsidR="004A698A" w:rsidRPr="00384887">
        <w:t>anopy:</w:t>
      </w:r>
    </w:p>
    <w:p w14:paraId="6C8FF3F6" w14:textId="77777777" w:rsidR="00A0538A" w:rsidRPr="004E3622" w:rsidRDefault="00A0538A" w:rsidP="00E01C1D">
      <w:pPr>
        <w:pStyle w:val="ListParagraph"/>
      </w:pPr>
    </w:p>
    <w:p w14:paraId="452087D7" w14:textId="77777777" w:rsidR="00A0538A" w:rsidRPr="00E34B0A" w:rsidRDefault="004A698A" w:rsidP="00E01C1D">
      <w:pPr>
        <w:pStyle w:val="ListParagraph"/>
        <w:numPr>
          <w:ilvl w:val="2"/>
          <w:numId w:val="9"/>
        </w:numPr>
        <w:ind w:hanging="360"/>
      </w:pPr>
      <w:r w:rsidRPr="00D73D2E">
        <w:t>Tier 1: up to 5,000;</w:t>
      </w:r>
    </w:p>
    <w:p w14:paraId="2D7D872A" w14:textId="77777777" w:rsidR="00A0538A" w:rsidRPr="00A836CC" w:rsidRDefault="004A698A" w:rsidP="00E01C1D">
      <w:pPr>
        <w:pStyle w:val="ListParagraph"/>
        <w:numPr>
          <w:ilvl w:val="2"/>
          <w:numId w:val="9"/>
        </w:numPr>
        <w:ind w:hanging="360"/>
      </w:pPr>
      <w:r w:rsidRPr="00E34B0A">
        <w:t>Tier 2: 5,001 to 10,000;</w:t>
      </w:r>
    </w:p>
    <w:p w14:paraId="0D0F613C" w14:textId="77777777" w:rsidR="00A0538A" w:rsidRPr="00131CD8" w:rsidRDefault="004A698A" w:rsidP="00E01C1D">
      <w:pPr>
        <w:pStyle w:val="ListParagraph"/>
        <w:numPr>
          <w:ilvl w:val="2"/>
          <w:numId w:val="9"/>
        </w:numPr>
        <w:ind w:hanging="360"/>
      </w:pPr>
      <w:r w:rsidRPr="00131CD8">
        <w:t>Tier 3: 10,001 to 20,000;</w:t>
      </w:r>
    </w:p>
    <w:p w14:paraId="7B840691" w14:textId="77777777" w:rsidR="00A0538A" w:rsidRPr="00E95732" w:rsidRDefault="004A698A" w:rsidP="00E01C1D">
      <w:pPr>
        <w:pStyle w:val="ListParagraph"/>
        <w:numPr>
          <w:ilvl w:val="2"/>
          <w:numId w:val="9"/>
        </w:numPr>
        <w:ind w:hanging="360"/>
      </w:pPr>
      <w:r w:rsidRPr="00131CD8">
        <w:t>Tier 4: 20,001 to 30,000;</w:t>
      </w:r>
    </w:p>
    <w:p w14:paraId="74283A5A" w14:textId="77777777" w:rsidR="00A0538A" w:rsidRPr="00E95732" w:rsidRDefault="004A698A" w:rsidP="00E01C1D">
      <w:pPr>
        <w:pStyle w:val="ListParagraph"/>
        <w:numPr>
          <w:ilvl w:val="2"/>
          <w:numId w:val="9"/>
        </w:numPr>
        <w:ind w:hanging="360"/>
      </w:pPr>
      <w:r w:rsidRPr="00E95732">
        <w:t>Tier 5: 30,001 to 40,000;</w:t>
      </w:r>
    </w:p>
    <w:p w14:paraId="6D5FC5EF" w14:textId="77777777" w:rsidR="00A0538A" w:rsidRPr="00E95732" w:rsidRDefault="004A698A" w:rsidP="00E01C1D">
      <w:pPr>
        <w:pStyle w:val="ListParagraph"/>
        <w:numPr>
          <w:ilvl w:val="2"/>
          <w:numId w:val="9"/>
        </w:numPr>
        <w:ind w:hanging="360"/>
      </w:pPr>
      <w:r w:rsidRPr="00E95732">
        <w:t>Tier 6: 40,001 to 50,000;</w:t>
      </w:r>
    </w:p>
    <w:p w14:paraId="765405EE" w14:textId="77777777" w:rsidR="00A0538A" w:rsidRPr="00E95732" w:rsidRDefault="004A698A" w:rsidP="00E01C1D">
      <w:pPr>
        <w:pStyle w:val="ListParagraph"/>
        <w:numPr>
          <w:ilvl w:val="2"/>
          <w:numId w:val="9"/>
        </w:numPr>
        <w:ind w:hanging="360"/>
      </w:pPr>
      <w:r w:rsidRPr="00E95732">
        <w:t>Tier 7: 50,001 to 60,000;</w:t>
      </w:r>
    </w:p>
    <w:p w14:paraId="115D4DF0" w14:textId="77777777" w:rsidR="00A0538A" w:rsidRPr="00E95732" w:rsidRDefault="004A698A" w:rsidP="00E01C1D">
      <w:pPr>
        <w:pStyle w:val="ListParagraph"/>
        <w:numPr>
          <w:ilvl w:val="2"/>
          <w:numId w:val="9"/>
        </w:numPr>
        <w:ind w:hanging="360"/>
      </w:pPr>
      <w:r w:rsidRPr="00E95732">
        <w:t>Tier 8: 60,001 to 70,000;</w:t>
      </w:r>
    </w:p>
    <w:p w14:paraId="566CD162" w14:textId="77777777" w:rsidR="00A0538A" w:rsidRPr="00E95732" w:rsidRDefault="004A698A" w:rsidP="00E01C1D">
      <w:pPr>
        <w:pStyle w:val="ListParagraph"/>
        <w:numPr>
          <w:ilvl w:val="2"/>
          <w:numId w:val="9"/>
        </w:numPr>
        <w:ind w:hanging="360"/>
      </w:pPr>
      <w:r w:rsidRPr="00E95732">
        <w:t>Tier 9: 70,001 to 80,000;</w:t>
      </w:r>
    </w:p>
    <w:p w14:paraId="5431A2B3" w14:textId="77777777" w:rsidR="00A0538A" w:rsidRPr="00E95732" w:rsidRDefault="004A698A" w:rsidP="00E01C1D">
      <w:pPr>
        <w:pStyle w:val="ListParagraph"/>
        <w:numPr>
          <w:ilvl w:val="2"/>
          <w:numId w:val="9"/>
        </w:numPr>
        <w:ind w:hanging="360"/>
      </w:pPr>
      <w:r w:rsidRPr="00E95732">
        <w:t>Tier 10: 80,001 to 90,000; or</w:t>
      </w:r>
    </w:p>
    <w:p w14:paraId="40ACA0ED" w14:textId="3B20AD02" w:rsidR="00DB1F8C" w:rsidRPr="00E95732" w:rsidRDefault="004A698A" w:rsidP="00E01C1D">
      <w:pPr>
        <w:pStyle w:val="ListParagraph"/>
        <w:numPr>
          <w:ilvl w:val="2"/>
          <w:numId w:val="9"/>
        </w:numPr>
        <w:ind w:hanging="360"/>
      </w:pPr>
      <w:r w:rsidRPr="00E95732">
        <w:t>Tier 11: 90,001 to 100,000.</w:t>
      </w:r>
    </w:p>
    <w:p w14:paraId="4456C50E" w14:textId="77777777" w:rsidR="00DB1F8C" w:rsidRPr="00E95732" w:rsidRDefault="00DB1F8C" w:rsidP="00E01C1D">
      <w:pPr>
        <w:pStyle w:val="ListParagraph"/>
        <w:ind w:left="1440"/>
      </w:pPr>
    </w:p>
    <w:p w14:paraId="5F500C4F" w14:textId="33F77C3D" w:rsidR="00DB1F8C" w:rsidRPr="00E95732" w:rsidRDefault="004B3DAD" w:rsidP="00E01C1D">
      <w:pPr>
        <w:pStyle w:val="ListParagraph"/>
        <w:numPr>
          <w:ilvl w:val="1"/>
          <w:numId w:val="9"/>
        </w:numPr>
      </w:pPr>
      <w:r w:rsidRPr="00E95732">
        <w:rPr>
          <w:u w:val="single"/>
        </w:rPr>
        <w:t>Tier Expansion</w:t>
      </w:r>
      <w:r w:rsidRPr="00E95732">
        <w:t xml:space="preserve">.  A </w:t>
      </w:r>
      <w:r w:rsidR="00E71281">
        <w:t>Marijuana</w:t>
      </w:r>
      <w:r w:rsidRPr="00E95732">
        <w:t xml:space="preserve"> Cultivator may submit an application, in a time and manner determined by the Commission, to change the tier in which it is classified.  A </w:t>
      </w:r>
      <w:r w:rsidR="00E71281">
        <w:t>Marijuana</w:t>
      </w:r>
      <w:r w:rsidRPr="00E95732">
        <w:t xml:space="preserve"> Cultivator may change tiers to either expand or reduce production.  If a </w:t>
      </w:r>
      <w:r w:rsidR="00E71281">
        <w:t>Marijuana</w:t>
      </w:r>
      <w:r w:rsidRPr="00E95732">
        <w:t xml:space="preserve"> Cultivator is applying to expand production, it must demonstrate that while cultivating at the top of its production tier, it has sold 85% of its product consistently over the six months preceding the application for expanded production for an indoor cultivator</w:t>
      </w:r>
      <w:r w:rsidR="00B3773B" w:rsidRPr="00E95732">
        <w:t>,</w:t>
      </w:r>
      <w:r w:rsidRPr="00E95732">
        <w:t xml:space="preserve"> </w:t>
      </w:r>
      <w:r w:rsidR="00187554">
        <w:t xml:space="preserve">or </w:t>
      </w:r>
      <w:r w:rsidR="00EA39E8" w:rsidRPr="00E95732">
        <w:t>during</w:t>
      </w:r>
      <w:r w:rsidRPr="00E95732">
        <w:t xml:space="preserve"> the harvest season prior to the application for expanded production for an outdoor cultivator.</w:t>
      </w:r>
    </w:p>
    <w:p w14:paraId="017E69D5" w14:textId="77777777" w:rsidR="00DB1F8C" w:rsidRPr="00B46A98" w:rsidRDefault="00DB1F8C" w:rsidP="00E01C1D">
      <w:pPr>
        <w:pStyle w:val="ListParagraph"/>
        <w:ind w:left="1440"/>
      </w:pPr>
    </w:p>
    <w:p w14:paraId="2E8AE01D" w14:textId="46413BAF" w:rsidR="00DB1F8C" w:rsidRPr="00384887" w:rsidRDefault="003C0D15" w:rsidP="00E01C1D">
      <w:pPr>
        <w:pStyle w:val="ListParagraph"/>
        <w:numPr>
          <w:ilvl w:val="1"/>
          <w:numId w:val="9"/>
        </w:numPr>
      </w:pPr>
      <w:r w:rsidRPr="004D1C10">
        <w:rPr>
          <w:u w:val="single"/>
        </w:rPr>
        <w:t>Tier Relegation</w:t>
      </w:r>
      <w:r w:rsidRPr="005032A4">
        <w:t xml:space="preserve">.  In connection with the license renewal process for </w:t>
      </w:r>
      <w:r w:rsidR="00E71281">
        <w:t>Marijuana</w:t>
      </w:r>
      <w:r w:rsidRPr="005032A4">
        <w:t xml:space="preserve"> Cultivators, the Commission will review the records of the </w:t>
      </w:r>
      <w:r w:rsidR="00E71281">
        <w:t>Marijuana</w:t>
      </w:r>
      <w:r w:rsidRPr="005032A4">
        <w:t xml:space="preserve"> Cultivator </w:t>
      </w:r>
      <w:r w:rsidRPr="005032A4">
        <w:lastRenderedPageBreak/>
        <w:t xml:space="preserve">during the six months prior to the application for renewal for an indoor cultivator or </w:t>
      </w:r>
      <w:r w:rsidR="00AA6712" w:rsidRPr="005032A4">
        <w:t xml:space="preserve">during </w:t>
      </w:r>
      <w:r w:rsidRPr="005032A4">
        <w:t>the harvest season</w:t>
      </w:r>
      <w:r w:rsidRPr="002D1356">
        <w:t xml:space="preserve"> prior to the application for renewal for an outdoor cultivator. The Commission may reduce the </w:t>
      </w:r>
      <w:r w:rsidR="0031090F">
        <w:t>Licensee</w:t>
      </w:r>
      <w:r w:rsidRPr="002D1356">
        <w:t xml:space="preserve">’s maximum </w:t>
      </w:r>
      <w:r w:rsidR="00167481">
        <w:t>C</w:t>
      </w:r>
      <w:r w:rsidRPr="002D1356">
        <w:t xml:space="preserve">anopy to a lower tier if the </w:t>
      </w:r>
      <w:r w:rsidR="0031090F">
        <w:t>Licensee</w:t>
      </w:r>
      <w:r w:rsidRPr="002D1356">
        <w:t xml:space="preserve"> sold less than 70% of what it produced during the six months prior to the application for renewal for an indoor cultivator or </w:t>
      </w:r>
      <w:r w:rsidR="00727D2A" w:rsidRPr="002D1356">
        <w:t xml:space="preserve">during </w:t>
      </w:r>
      <w:r w:rsidRPr="002D1356">
        <w:t>the</w:t>
      </w:r>
      <w:r w:rsidRPr="002D1356" w:rsidDel="00F1772C">
        <w:t xml:space="preserve"> </w:t>
      </w:r>
      <w:r w:rsidRPr="00384887">
        <w:t xml:space="preserve">harvest season prior to </w:t>
      </w:r>
      <w:r w:rsidR="00994D4F" w:rsidRPr="00384887">
        <w:t xml:space="preserve">the </w:t>
      </w:r>
      <w:r w:rsidRPr="00384887">
        <w:t xml:space="preserve">application for renewal for an outdoor cultivator. </w:t>
      </w:r>
    </w:p>
    <w:p w14:paraId="20C48018" w14:textId="77777777" w:rsidR="00DB1F8C" w:rsidRPr="004E3622" w:rsidRDefault="00DB1F8C" w:rsidP="00E01C1D">
      <w:pPr>
        <w:pStyle w:val="ListParagraph"/>
      </w:pPr>
    </w:p>
    <w:p w14:paraId="78C79F52" w14:textId="4F9B8A21" w:rsidR="00DB1F8C" w:rsidRPr="00E34B0A" w:rsidRDefault="003C0D15" w:rsidP="00E01C1D">
      <w:pPr>
        <w:pStyle w:val="ListParagraph"/>
        <w:numPr>
          <w:ilvl w:val="1"/>
          <w:numId w:val="9"/>
        </w:numPr>
      </w:pPr>
      <w:r w:rsidRPr="004E3622">
        <w:rPr>
          <w:u w:val="single"/>
        </w:rPr>
        <w:t>Tier Factors</w:t>
      </w:r>
      <w:r w:rsidRPr="00EF3A51">
        <w:t xml:space="preserve">.  When determining whether to allow expansion or relegate a </w:t>
      </w:r>
      <w:r w:rsidR="0031090F">
        <w:t>Licensee</w:t>
      </w:r>
      <w:r w:rsidRPr="00EF3A51">
        <w:t xml:space="preserve"> to a different tier, the Commission may consider factors in</w:t>
      </w:r>
      <w:r w:rsidRPr="00D73D2E">
        <w:t xml:space="preserve">cluding but not limited to: </w:t>
      </w:r>
    </w:p>
    <w:p w14:paraId="1D38128A" w14:textId="77777777" w:rsidR="00DB1F8C" w:rsidRPr="00E34B0A" w:rsidRDefault="00DB1F8C" w:rsidP="00E01C1D">
      <w:pPr>
        <w:pStyle w:val="ListParagraph"/>
      </w:pPr>
    </w:p>
    <w:p w14:paraId="32CA585A" w14:textId="77777777" w:rsidR="00DB1F8C" w:rsidRPr="00131CD8" w:rsidRDefault="003C0D15" w:rsidP="00E01C1D">
      <w:pPr>
        <w:pStyle w:val="ListParagraph"/>
        <w:numPr>
          <w:ilvl w:val="2"/>
          <w:numId w:val="9"/>
        </w:numPr>
        <w:ind w:hanging="360"/>
      </w:pPr>
      <w:r w:rsidRPr="00A836CC">
        <w:t xml:space="preserve">Cultivation and production history including whether the plants/inventory suffered a catastrophic event during the licensing period; </w:t>
      </w:r>
    </w:p>
    <w:p w14:paraId="495A5391" w14:textId="40A91D00" w:rsidR="00AB618D" w:rsidRPr="00131CD8" w:rsidRDefault="003C0D15" w:rsidP="00E01C1D">
      <w:pPr>
        <w:pStyle w:val="ListParagraph"/>
        <w:numPr>
          <w:ilvl w:val="2"/>
          <w:numId w:val="9"/>
        </w:numPr>
        <w:ind w:hanging="360"/>
      </w:pPr>
      <w:r w:rsidRPr="00131CD8">
        <w:t xml:space="preserve">Transfer, sales, and excise tax payment history; </w:t>
      </w:r>
    </w:p>
    <w:p w14:paraId="76426FA0" w14:textId="77777777" w:rsidR="00AB618D" w:rsidRPr="00E95732" w:rsidRDefault="003C0D15" w:rsidP="00E01C1D">
      <w:pPr>
        <w:pStyle w:val="ListParagraph"/>
        <w:numPr>
          <w:ilvl w:val="2"/>
          <w:numId w:val="9"/>
        </w:numPr>
        <w:ind w:hanging="360"/>
      </w:pPr>
      <w:r w:rsidRPr="00131CD8">
        <w:t xml:space="preserve">Existing inventory and inventory history; </w:t>
      </w:r>
    </w:p>
    <w:p w14:paraId="5F629431" w14:textId="77777777" w:rsidR="00AB618D" w:rsidRPr="00E95732" w:rsidRDefault="003C0D15" w:rsidP="00E01C1D">
      <w:pPr>
        <w:pStyle w:val="ListParagraph"/>
        <w:numPr>
          <w:ilvl w:val="2"/>
          <w:numId w:val="9"/>
        </w:numPr>
        <w:ind w:hanging="360"/>
      </w:pPr>
      <w:r w:rsidRPr="00E95732">
        <w:t xml:space="preserve">Sales contracts; and </w:t>
      </w:r>
    </w:p>
    <w:p w14:paraId="563146A3" w14:textId="77777777" w:rsidR="00AB618D" w:rsidRPr="00E95732" w:rsidRDefault="003C0D15" w:rsidP="00E01C1D">
      <w:pPr>
        <w:pStyle w:val="ListParagraph"/>
        <w:numPr>
          <w:ilvl w:val="2"/>
          <w:numId w:val="9"/>
        </w:numPr>
        <w:ind w:hanging="360"/>
      </w:pPr>
      <w:r w:rsidRPr="00E95732">
        <w:t xml:space="preserve">Any other factors relevant to ensuring responsible cultivation, production, and inventory management.  </w:t>
      </w:r>
    </w:p>
    <w:p w14:paraId="4B028368" w14:textId="77777777" w:rsidR="00AB618D" w:rsidRPr="00E95732" w:rsidRDefault="00AB618D" w:rsidP="00E01C1D">
      <w:pPr>
        <w:pStyle w:val="ListParagraph"/>
      </w:pPr>
    </w:p>
    <w:p w14:paraId="6F6B227B" w14:textId="00DC7985" w:rsidR="00AB618D" w:rsidRPr="00E95732" w:rsidRDefault="004A698A" w:rsidP="00E01C1D">
      <w:pPr>
        <w:pStyle w:val="ListParagraph"/>
        <w:numPr>
          <w:ilvl w:val="0"/>
          <w:numId w:val="9"/>
        </w:numPr>
        <w:outlineLvl w:val="1"/>
      </w:pPr>
      <w:r w:rsidRPr="00E95732">
        <w:rPr>
          <w:u w:val="single"/>
        </w:rPr>
        <w:t xml:space="preserve">Craft </w:t>
      </w:r>
      <w:r w:rsidR="00E71281">
        <w:rPr>
          <w:u w:val="single"/>
        </w:rPr>
        <w:t>Marijuana</w:t>
      </w:r>
      <w:r w:rsidRPr="00E95732">
        <w:rPr>
          <w:u w:val="single"/>
        </w:rPr>
        <w:t xml:space="preserve"> Cooperative</w:t>
      </w:r>
      <w:r w:rsidRPr="00E95732">
        <w:t>.</w:t>
      </w:r>
    </w:p>
    <w:p w14:paraId="0D542A30" w14:textId="77777777" w:rsidR="00AB618D" w:rsidRPr="00B46A98" w:rsidRDefault="00AB618D" w:rsidP="00E01C1D">
      <w:pPr>
        <w:pStyle w:val="ListParagraph"/>
        <w:ind w:left="1440"/>
      </w:pPr>
    </w:p>
    <w:p w14:paraId="67B3876A" w14:textId="252E9AFD" w:rsidR="00AB618D" w:rsidRPr="005032A4" w:rsidRDefault="004A698A" w:rsidP="00E01C1D">
      <w:pPr>
        <w:pStyle w:val="ListParagraph"/>
        <w:numPr>
          <w:ilvl w:val="1"/>
          <w:numId w:val="9"/>
        </w:numPr>
      </w:pPr>
      <w:r w:rsidRPr="004D1C10">
        <w:t>A C</w:t>
      </w:r>
      <w:r w:rsidRPr="005032A4">
        <w:t xml:space="preserve">raft </w:t>
      </w:r>
      <w:r w:rsidR="00E71281">
        <w:t>Marijuana</w:t>
      </w:r>
      <w:r w:rsidRPr="005032A4">
        <w:t xml:space="preserve"> Cooperative may be organized as a limited liability company, limited liability partnership, or a cooperative corporation under the laws of the Commonwealth.</w:t>
      </w:r>
    </w:p>
    <w:p w14:paraId="6915275D" w14:textId="77777777" w:rsidR="00AB618D" w:rsidRPr="005032A4" w:rsidRDefault="00AB618D" w:rsidP="00E01C1D">
      <w:pPr>
        <w:pStyle w:val="ListParagraph"/>
        <w:ind w:left="1440"/>
      </w:pPr>
    </w:p>
    <w:p w14:paraId="5A2830EF" w14:textId="1D0F00DD" w:rsidR="00AB618D" w:rsidRPr="002D1356" w:rsidRDefault="004A698A" w:rsidP="00E01C1D">
      <w:pPr>
        <w:pStyle w:val="ListParagraph"/>
        <w:numPr>
          <w:ilvl w:val="1"/>
          <w:numId w:val="9"/>
        </w:numPr>
      </w:pPr>
      <w:r w:rsidRPr="002D1356">
        <w:t xml:space="preserve">The </w:t>
      </w:r>
      <w:r w:rsidR="00D13DDF">
        <w:t>M</w:t>
      </w:r>
      <w:r w:rsidRPr="002D1356">
        <w:t>embers or shareholders of the cooperative must be residents of the Commonwealth for the 12 months immediately preceding the filing of an application for a license.</w:t>
      </w:r>
    </w:p>
    <w:p w14:paraId="52EA2959" w14:textId="77777777" w:rsidR="00AB618D" w:rsidRPr="00384887" w:rsidRDefault="00AB618D" w:rsidP="00E01C1D">
      <w:pPr>
        <w:pStyle w:val="ListParagraph"/>
      </w:pPr>
    </w:p>
    <w:p w14:paraId="7216181B" w14:textId="63A0CED6" w:rsidR="00AB618D" w:rsidRPr="00EF3A51" w:rsidRDefault="004A698A" w:rsidP="00E01C1D">
      <w:pPr>
        <w:pStyle w:val="ListParagraph"/>
        <w:numPr>
          <w:ilvl w:val="1"/>
          <w:numId w:val="9"/>
        </w:numPr>
      </w:pPr>
      <w:r w:rsidRPr="004E3622">
        <w:t xml:space="preserve">One </w:t>
      </w:r>
      <w:r w:rsidR="00D13DDF">
        <w:t>M</w:t>
      </w:r>
      <w:r w:rsidRPr="004E3622">
        <w:t xml:space="preserve">ember of the Craft </w:t>
      </w:r>
      <w:r w:rsidR="00E71281">
        <w:t>Marijuana</w:t>
      </w:r>
      <w:r w:rsidRPr="004E3622">
        <w:t xml:space="preserve"> Cooperative shall have filed a Schedule F tax income form within the five years prior to application for licensure.</w:t>
      </w:r>
    </w:p>
    <w:p w14:paraId="54A7C06A" w14:textId="77777777" w:rsidR="00AB618D" w:rsidRPr="00D73D2E" w:rsidRDefault="00AB618D" w:rsidP="00E01C1D">
      <w:pPr>
        <w:pStyle w:val="ListParagraph"/>
      </w:pPr>
    </w:p>
    <w:p w14:paraId="7AC8A807" w14:textId="049906A5" w:rsidR="00AB618D" w:rsidRPr="00A836CC" w:rsidRDefault="004A698A" w:rsidP="00E01C1D">
      <w:pPr>
        <w:pStyle w:val="ListParagraph"/>
        <w:numPr>
          <w:ilvl w:val="1"/>
          <w:numId w:val="9"/>
        </w:numPr>
      </w:pPr>
      <w:r w:rsidRPr="00E34B0A">
        <w:t xml:space="preserve">The Craft </w:t>
      </w:r>
      <w:r w:rsidR="00E71281">
        <w:t>Marijuana</w:t>
      </w:r>
      <w:r w:rsidRPr="00E34B0A">
        <w:t xml:space="preserve"> Cooperative must operate consistently with the Seven Cooperative Principles established by the International Cooperative Alliance in 1995.</w:t>
      </w:r>
    </w:p>
    <w:p w14:paraId="7EE3206E" w14:textId="77777777" w:rsidR="00AB618D" w:rsidRPr="00131CD8" w:rsidRDefault="00AB618D" w:rsidP="00E01C1D">
      <w:pPr>
        <w:pStyle w:val="ListParagraph"/>
      </w:pPr>
    </w:p>
    <w:p w14:paraId="3DF2449E" w14:textId="734A747F" w:rsidR="00AB618D" w:rsidRPr="005032A4" w:rsidRDefault="004A698A" w:rsidP="00E01C1D">
      <w:pPr>
        <w:pStyle w:val="ListParagraph"/>
        <w:numPr>
          <w:ilvl w:val="1"/>
          <w:numId w:val="9"/>
        </w:numPr>
      </w:pPr>
      <w:r w:rsidRPr="00131CD8">
        <w:t xml:space="preserve">The cooperative license authorizes it to cultivate, obtain, </w:t>
      </w:r>
      <w:r w:rsidR="00C120B8">
        <w:t>M</w:t>
      </w:r>
      <w:r w:rsidRPr="00131CD8">
        <w:t xml:space="preserve">anufacture, </w:t>
      </w:r>
      <w:r w:rsidR="00605482">
        <w:t>P</w:t>
      </w:r>
      <w:r w:rsidRPr="00131CD8">
        <w:t>rocess, package,</w:t>
      </w:r>
      <w:r w:rsidRPr="00131CD8" w:rsidDel="00C36637">
        <w:t xml:space="preserve"> </w:t>
      </w:r>
      <w:r w:rsidRPr="00131CD8">
        <w:t xml:space="preserve">brand and </w:t>
      </w:r>
      <w:r w:rsidR="0031090F">
        <w:t>Transfer</w:t>
      </w:r>
      <w:r w:rsidR="00565CAD" w:rsidRPr="00E95732">
        <w:t xml:space="preserve"> </w:t>
      </w:r>
      <w:r w:rsidR="00E71281">
        <w:t>Marijuana</w:t>
      </w:r>
      <w:r w:rsidR="009C05D9" w:rsidRPr="00B46A98">
        <w:t xml:space="preserve"> Product</w:t>
      </w:r>
      <w:r w:rsidRPr="004D1C10">
        <w:t xml:space="preserve">s to deliver </w:t>
      </w:r>
      <w:r w:rsidR="00E71281">
        <w:t>Marijuana</w:t>
      </w:r>
      <w:r w:rsidRPr="004D1C10">
        <w:t xml:space="preserve"> to </w:t>
      </w:r>
      <w:r w:rsidR="00E71281">
        <w:t>Marijuana</w:t>
      </w:r>
      <w:r w:rsidRPr="004D1C10">
        <w:t xml:space="preserve"> Establishments, but not to </w:t>
      </w:r>
      <w:r w:rsidR="002C52D1" w:rsidRPr="005032A4">
        <w:t>Consumers</w:t>
      </w:r>
      <w:r w:rsidRPr="005032A4">
        <w:t>.</w:t>
      </w:r>
    </w:p>
    <w:p w14:paraId="123F3279" w14:textId="77777777" w:rsidR="00AB618D" w:rsidRPr="002D1356" w:rsidRDefault="00AB618D" w:rsidP="00E01C1D">
      <w:pPr>
        <w:pStyle w:val="ListParagraph"/>
      </w:pPr>
    </w:p>
    <w:p w14:paraId="21E0FDD5" w14:textId="176C51B2" w:rsidR="00AB618D" w:rsidRPr="004E3622" w:rsidRDefault="004A698A" w:rsidP="00E01C1D">
      <w:pPr>
        <w:pStyle w:val="ListParagraph"/>
        <w:numPr>
          <w:ilvl w:val="1"/>
          <w:numId w:val="9"/>
        </w:numPr>
      </w:pPr>
      <w:r w:rsidRPr="002D1356">
        <w:t xml:space="preserve">The Craft </w:t>
      </w:r>
      <w:r w:rsidR="00E71281">
        <w:t>Marijuana</w:t>
      </w:r>
      <w:r w:rsidRPr="002D1356">
        <w:t xml:space="preserve"> Cooperative is limited to one license, under which it may cultivate </w:t>
      </w:r>
      <w:r w:rsidR="00E71281">
        <w:t>Marijuana</w:t>
      </w:r>
      <w:r w:rsidRPr="002D1356">
        <w:t>, subject to the limitations of 935 CMR 500.050</w:t>
      </w:r>
      <w:r w:rsidR="00A6477E">
        <w:t xml:space="preserve">: </w:t>
      </w:r>
      <w:r w:rsidR="00A6477E">
        <w:rPr>
          <w:i/>
        </w:rPr>
        <w:t>Marijuana Establishments</w:t>
      </w:r>
      <w:r w:rsidR="00FC52D1">
        <w:t xml:space="preserve">.  </w:t>
      </w:r>
      <w:r w:rsidRPr="002D1356">
        <w:t xml:space="preserve">The </w:t>
      </w:r>
      <w:r w:rsidRPr="00384887">
        <w:t xml:space="preserve">cooperative’s total locations are limited to cultivating </w:t>
      </w:r>
      <w:r w:rsidRPr="00384887">
        <w:lastRenderedPageBreak/>
        <w:t xml:space="preserve">100,000 square feet of </w:t>
      </w:r>
      <w:r w:rsidR="00167481">
        <w:t>C</w:t>
      </w:r>
      <w:r w:rsidRPr="00384887">
        <w:t xml:space="preserve">anopy.  A cooperative is not limited in the number of cultivation locations it may operate, provided that for each location over six locations, additional application and licensing fees shall apply pursuant to 935 CMR 500.050(3)(d).  The cooperative may also conduct activities authorized for </w:t>
      </w:r>
      <w:r w:rsidR="00E71281">
        <w:t>Marijuana</w:t>
      </w:r>
      <w:r w:rsidRPr="00384887">
        <w:t xml:space="preserve"> Product Manufacturers at up to three locations.</w:t>
      </w:r>
    </w:p>
    <w:p w14:paraId="4F769FD5" w14:textId="77777777" w:rsidR="00AB618D" w:rsidRPr="00D73D2E" w:rsidRDefault="00AB618D" w:rsidP="00E01C1D">
      <w:pPr>
        <w:pStyle w:val="ListParagraph"/>
      </w:pPr>
    </w:p>
    <w:p w14:paraId="203AB859" w14:textId="06DC974E" w:rsidR="0025373F" w:rsidRPr="00131CD8" w:rsidRDefault="004A698A" w:rsidP="00E01C1D">
      <w:pPr>
        <w:pStyle w:val="ListParagraph"/>
        <w:numPr>
          <w:ilvl w:val="1"/>
          <w:numId w:val="9"/>
        </w:numPr>
      </w:pPr>
      <w:r w:rsidRPr="00E34B0A">
        <w:t xml:space="preserve">For the </w:t>
      </w:r>
      <w:r w:rsidR="00007E0E" w:rsidRPr="00E34B0A">
        <w:t>Seed-to-sale SOR</w:t>
      </w:r>
      <w:r w:rsidRPr="00A836CC">
        <w:t>, a cooperative that designates a system admini</w:t>
      </w:r>
      <w:r w:rsidRPr="00131CD8">
        <w:t>strator will pay one licensing program fee on a monthly basis for seed-to-sale tracking software.</w:t>
      </w:r>
    </w:p>
    <w:p w14:paraId="07BEE93B" w14:textId="77777777" w:rsidR="0025373F" w:rsidRPr="00131CD8" w:rsidRDefault="0025373F" w:rsidP="00E01C1D">
      <w:pPr>
        <w:pStyle w:val="ListParagraph"/>
      </w:pPr>
    </w:p>
    <w:p w14:paraId="3D7F2D55" w14:textId="0A643483" w:rsidR="00005D9B" w:rsidRPr="00913A93" w:rsidRDefault="004A698A" w:rsidP="00296D4F">
      <w:pPr>
        <w:pStyle w:val="ListParagraph"/>
        <w:numPr>
          <w:ilvl w:val="1"/>
          <w:numId w:val="9"/>
        </w:numPr>
      </w:pPr>
      <w:r w:rsidRPr="00296D4F">
        <w:t xml:space="preserve">Members of a cooperative shall </w:t>
      </w:r>
      <w:r w:rsidR="001A35BF" w:rsidRPr="00296D4F">
        <w:t>not</w:t>
      </w:r>
      <w:r w:rsidR="00F32CCB" w:rsidRPr="00296D4F">
        <w:t xml:space="preserve"> b</w:t>
      </w:r>
      <w:r w:rsidR="001A35BF" w:rsidRPr="00296D4F">
        <w:t>e a Person or Entity Having Direct or Indirect Control</w:t>
      </w:r>
      <w:r w:rsidRPr="00296D4F">
        <w:t xml:space="preserve"> in any other </w:t>
      </w:r>
      <w:r w:rsidR="00E71281" w:rsidRPr="00296D4F">
        <w:t>Marijuana</w:t>
      </w:r>
      <w:r w:rsidRPr="00296D4F">
        <w:t xml:space="preserve"> Establishment</w:t>
      </w:r>
      <w:r w:rsidR="00005D9B" w:rsidRPr="00296D4F">
        <w:t xml:space="preserve">.  </w:t>
      </w:r>
      <w:r w:rsidR="00296D4F" w:rsidRPr="00296D4F">
        <w:t xml:space="preserve">Such restriction shall not be construed to prohibit a </w:t>
      </w:r>
      <w:r w:rsidR="00296D4F">
        <w:t>C</w:t>
      </w:r>
      <w:r w:rsidR="00296D4F" w:rsidRPr="00296D4F">
        <w:t xml:space="preserve">raft </w:t>
      </w:r>
      <w:r w:rsidR="00296D4F">
        <w:t>M</w:t>
      </w:r>
      <w:r w:rsidR="00296D4F" w:rsidRPr="00296D4F">
        <w:t xml:space="preserve">arijuana </w:t>
      </w:r>
      <w:r w:rsidR="00296D4F">
        <w:t>C</w:t>
      </w:r>
      <w:r w:rsidR="00296D4F" w:rsidRPr="00296D4F">
        <w:t xml:space="preserve">ooperative for applying for </w:t>
      </w:r>
      <w:r w:rsidR="00983670">
        <w:t xml:space="preserve">a </w:t>
      </w:r>
      <w:r w:rsidR="00296D4F" w:rsidRPr="00296D4F">
        <w:t xml:space="preserve">Marijuana Retailer, Marijuana Existing Licensee Transporter, Marijuana Research or Marijuana Social Consumption Establishment </w:t>
      </w:r>
      <w:r w:rsidR="00B31217">
        <w:t>L</w:t>
      </w:r>
      <w:r w:rsidR="00296D4F" w:rsidRPr="00296D4F">
        <w:t xml:space="preserve">icense.     </w:t>
      </w:r>
    </w:p>
    <w:p w14:paraId="49260281" w14:textId="77777777" w:rsidR="0025373F" w:rsidRPr="00E95732" w:rsidRDefault="0025373F" w:rsidP="00913A93">
      <w:pPr>
        <w:rPr>
          <w:u w:val="single"/>
        </w:rPr>
      </w:pPr>
    </w:p>
    <w:p w14:paraId="76AECD3D" w14:textId="77928661" w:rsidR="0025373F" w:rsidRPr="00E95732" w:rsidRDefault="001B549E" w:rsidP="00E01C1D">
      <w:pPr>
        <w:pStyle w:val="ListParagraph"/>
        <w:numPr>
          <w:ilvl w:val="1"/>
          <w:numId w:val="9"/>
        </w:numPr>
      </w:pPr>
      <w:r w:rsidRPr="00E95732">
        <w:rPr>
          <w:u w:val="single"/>
        </w:rPr>
        <w:t>Tier Expansion</w:t>
      </w:r>
      <w:r w:rsidRPr="00E95732">
        <w:t xml:space="preserve">.  A Craft </w:t>
      </w:r>
      <w:r w:rsidR="00E71281">
        <w:t>Marijuana</w:t>
      </w:r>
      <w:r w:rsidRPr="00E95732">
        <w:t xml:space="preserve"> Cooperative may submit an application, in a time and manner determined by the Commission, to change the tier in which it is classified.  A cooperative may change tiers to either expand or reduce production.  If a cooperative is applying to expand production, it must demonstrate that while cultivating at the top of its production tier, it has sold 85% of its product consistently </w:t>
      </w:r>
      <w:r w:rsidR="00D20CF6" w:rsidRPr="00E95732">
        <w:t xml:space="preserve">during </w:t>
      </w:r>
      <w:r w:rsidRPr="00E95732">
        <w:t>the six months preceding the application for expanded production for an indoor cultivator</w:t>
      </w:r>
      <w:r w:rsidR="00236D39" w:rsidRPr="00E95732">
        <w:t>,</w:t>
      </w:r>
      <w:r w:rsidRPr="00E95732">
        <w:t xml:space="preserve"> or during the harvest season prior to the application for expanded production for an outdoor cultivator.</w:t>
      </w:r>
    </w:p>
    <w:p w14:paraId="2B048443" w14:textId="77777777" w:rsidR="0025373F" w:rsidRPr="00E95732" w:rsidRDefault="0025373F" w:rsidP="00E01C1D">
      <w:pPr>
        <w:pStyle w:val="ListParagraph"/>
        <w:rPr>
          <w:u w:val="single"/>
        </w:rPr>
      </w:pPr>
    </w:p>
    <w:p w14:paraId="3E1D35B4" w14:textId="2F1BAE44" w:rsidR="0025373F" w:rsidRPr="00E95732" w:rsidRDefault="001B549E" w:rsidP="00E01C1D">
      <w:pPr>
        <w:pStyle w:val="ListParagraph"/>
        <w:numPr>
          <w:ilvl w:val="1"/>
          <w:numId w:val="9"/>
        </w:numPr>
      </w:pPr>
      <w:r w:rsidRPr="00E95732">
        <w:rPr>
          <w:u w:val="single"/>
        </w:rPr>
        <w:t>Tier Relegation</w:t>
      </w:r>
      <w:r w:rsidRPr="00E95732">
        <w:t xml:space="preserve">.  In connection with the license renewal process for Craft </w:t>
      </w:r>
      <w:r w:rsidR="00E71281">
        <w:t>Marijuana</w:t>
      </w:r>
      <w:r w:rsidRPr="00E95732">
        <w:t xml:space="preserve"> Cooperatives, the Commission will review the records of the cooperative during the six months prior to the application for renewal for an indoor cultivator or </w:t>
      </w:r>
      <w:r w:rsidR="003F4A7A" w:rsidRPr="00E95732">
        <w:t xml:space="preserve">during </w:t>
      </w:r>
      <w:r w:rsidRPr="00E95732">
        <w:t xml:space="preserve">the harvest season </w:t>
      </w:r>
      <w:r w:rsidR="00021A53" w:rsidRPr="00E95732">
        <w:t>prior</w:t>
      </w:r>
      <w:r w:rsidRPr="00E95732">
        <w:t xml:space="preserve"> </w:t>
      </w:r>
      <w:r w:rsidR="00021A53" w:rsidRPr="00E95732">
        <w:t xml:space="preserve">to the application for renewal </w:t>
      </w:r>
      <w:r w:rsidRPr="00E95732">
        <w:t>for an outdoor cultivator</w:t>
      </w:r>
      <w:r w:rsidRPr="00E95732" w:rsidDel="00B3028B">
        <w:t>.</w:t>
      </w:r>
      <w:r w:rsidRPr="00E95732">
        <w:t xml:space="preserve"> The Commission may reduce the </w:t>
      </w:r>
      <w:r w:rsidR="0031090F">
        <w:t>Licensee</w:t>
      </w:r>
      <w:r w:rsidRPr="00E95732">
        <w:t xml:space="preserve">’s maximum </w:t>
      </w:r>
      <w:r w:rsidR="00167481">
        <w:t>C</w:t>
      </w:r>
      <w:r w:rsidRPr="00E95732">
        <w:t xml:space="preserve">anopy to a lower tier if the </w:t>
      </w:r>
      <w:r w:rsidR="0031090F">
        <w:t>Licensee</w:t>
      </w:r>
      <w:r w:rsidRPr="00E95732">
        <w:t xml:space="preserve"> sold less than 70% of what it produced during the six months prior to the application for renewal for an indoor cultivator or during the harvest season prior to </w:t>
      </w:r>
      <w:r w:rsidR="00994D4F" w:rsidRPr="00E95732">
        <w:t xml:space="preserve">the application for </w:t>
      </w:r>
      <w:r w:rsidRPr="00E95732">
        <w:t xml:space="preserve">renewal for an outdoor cultivator. </w:t>
      </w:r>
    </w:p>
    <w:p w14:paraId="01A1FFB4" w14:textId="77777777" w:rsidR="0025373F" w:rsidRPr="00E95732" w:rsidRDefault="0025373F" w:rsidP="00E01C1D">
      <w:pPr>
        <w:pStyle w:val="ListParagraph"/>
        <w:rPr>
          <w:u w:val="single"/>
        </w:rPr>
      </w:pPr>
    </w:p>
    <w:p w14:paraId="693AB34A" w14:textId="1ACF35F3" w:rsidR="0025373F" w:rsidRPr="00E95732" w:rsidRDefault="001B549E" w:rsidP="00E01C1D">
      <w:pPr>
        <w:pStyle w:val="ListParagraph"/>
        <w:numPr>
          <w:ilvl w:val="1"/>
          <w:numId w:val="9"/>
        </w:numPr>
      </w:pPr>
      <w:r w:rsidRPr="00E95732">
        <w:rPr>
          <w:u w:val="single"/>
        </w:rPr>
        <w:t>Tier Factors</w:t>
      </w:r>
      <w:r w:rsidRPr="00E95732">
        <w:t xml:space="preserve">.  When determining whether to allow expansion or relegate a </w:t>
      </w:r>
      <w:r w:rsidR="0031090F">
        <w:t>Licensee</w:t>
      </w:r>
      <w:r w:rsidRPr="00E95732">
        <w:t xml:space="preserve"> to a different tier, the Commission may consider factors including but not limited to: </w:t>
      </w:r>
    </w:p>
    <w:p w14:paraId="0BFD0177" w14:textId="77777777" w:rsidR="0025373F" w:rsidRPr="00E95732" w:rsidRDefault="0025373F" w:rsidP="00E01C1D">
      <w:pPr>
        <w:pStyle w:val="ListParagraph"/>
      </w:pPr>
    </w:p>
    <w:p w14:paraId="1E1F11DF" w14:textId="48CC717A" w:rsidR="006D2E91" w:rsidRPr="00E95732" w:rsidRDefault="009C09B0" w:rsidP="00E01C1D">
      <w:pPr>
        <w:pStyle w:val="ListParagraph"/>
        <w:numPr>
          <w:ilvl w:val="2"/>
          <w:numId w:val="9"/>
        </w:numPr>
        <w:ind w:hanging="360"/>
      </w:pPr>
      <w:r w:rsidRPr="00E95732">
        <w:t>c</w:t>
      </w:r>
      <w:r w:rsidR="001B549E" w:rsidRPr="00E95732">
        <w:t xml:space="preserve">ultivation and production history including whether the plants/inventory suffered a catastrophic event during the licensing period; </w:t>
      </w:r>
    </w:p>
    <w:p w14:paraId="2E29CD74" w14:textId="77777777" w:rsidR="009C09B0" w:rsidRPr="00E95732" w:rsidRDefault="009C09B0" w:rsidP="00E01C1D">
      <w:pPr>
        <w:pStyle w:val="ListParagraph"/>
        <w:ind w:left="2160"/>
      </w:pPr>
    </w:p>
    <w:p w14:paraId="19E2167E" w14:textId="2AD80A2B" w:rsidR="006D2E91" w:rsidRPr="00E95732" w:rsidRDefault="009C09B0" w:rsidP="00E01C1D">
      <w:pPr>
        <w:pStyle w:val="ListParagraph"/>
        <w:numPr>
          <w:ilvl w:val="2"/>
          <w:numId w:val="9"/>
        </w:numPr>
        <w:ind w:hanging="360"/>
      </w:pPr>
      <w:r w:rsidRPr="00E95732">
        <w:t>t</w:t>
      </w:r>
      <w:r w:rsidR="001B549E" w:rsidRPr="00E95732">
        <w:t xml:space="preserve">ransfer, sales, and excise tax payment history; </w:t>
      </w:r>
    </w:p>
    <w:p w14:paraId="42BE8D5B" w14:textId="77777777" w:rsidR="009C09B0" w:rsidRPr="00E95732" w:rsidRDefault="009C09B0" w:rsidP="00E01C1D"/>
    <w:p w14:paraId="3C49DFB1" w14:textId="67ADC8BB" w:rsidR="009C09B0" w:rsidRPr="00E95732" w:rsidRDefault="009C09B0" w:rsidP="00E01C1D">
      <w:pPr>
        <w:pStyle w:val="ListParagraph"/>
        <w:numPr>
          <w:ilvl w:val="2"/>
          <w:numId w:val="9"/>
        </w:numPr>
        <w:ind w:hanging="360"/>
      </w:pPr>
      <w:r w:rsidRPr="00E95732">
        <w:t>e</w:t>
      </w:r>
      <w:r w:rsidR="001B549E" w:rsidRPr="00E95732">
        <w:t>xisting inventory and inventory history;</w:t>
      </w:r>
    </w:p>
    <w:p w14:paraId="60639200" w14:textId="0AFD8E54" w:rsidR="0025373F" w:rsidRPr="00E95732" w:rsidRDefault="001B549E" w:rsidP="00E01C1D">
      <w:r w:rsidRPr="00E95732">
        <w:t xml:space="preserve"> </w:t>
      </w:r>
    </w:p>
    <w:p w14:paraId="3D7C0845" w14:textId="039D699F" w:rsidR="006D2E91" w:rsidRPr="00E95732" w:rsidRDefault="009C09B0" w:rsidP="00E01C1D">
      <w:pPr>
        <w:pStyle w:val="ListParagraph"/>
        <w:numPr>
          <w:ilvl w:val="2"/>
          <w:numId w:val="9"/>
        </w:numPr>
        <w:ind w:hanging="360"/>
      </w:pPr>
      <w:r w:rsidRPr="00E95732">
        <w:t>s</w:t>
      </w:r>
      <w:r w:rsidR="001B549E" w:rsidRPr="00E95732">
        <w:t xml:space="preserve">ales contracts; and </w:t>
      </w:r>
    </w:p>
    <w:p w14:paraId="60A09FE0" w14:textId="77777777" w:rsidR="009C09B0" w:rsidRPr="00E95732" w:rsidRDefault="009C09B0" w:rsidP="00E01C1D"/>
    <w:p w14:paraId="5678C032" w14:textId="39DFDF4E" w:rsidR="0025373F" w:rsidRPr="00E95732" w:rsidRDefault="009C09B0" w:rsidP="00E01C1D">
      <w:pPr>
        <w:pStyle w:val="ListParagraph"/>
        <w:numPr>
          <w:ilvl w:val="2"/>
          <w:numId w:val="9"/>
        </w:numPr>
        <w:ind w:hanging="360"/>
      </w:pPr>
      <w:r w:rsidRPr="00E95732">
        <w:t>a</w:t>
      </w:r>
      <w:r w:rsidR="001B549E" w:rsidRPr="00E95732">
        <w:t xml:space="preserve">ny other factors relevant to ensuring responsible cultivation, production, and inventory management.  </w:t>
      </w:r>
    </w:p>
    <w:p w14:paraId="4099D556" w14:textId="77777777" w:rsidR="0025373F" w:rsidRPr="00E95732" w:rsidRDefault="0025373F" w:rsidP="00E01C1D">
      <w:pPr>
        <w:pStyle w:val="ListParagraph"/>
      </w:pPr>
    </w:p>
    <w:p w14:paraId="746D2756" w14:textId="2E034A2A" w:rsidR="0025373F" w:rsidRPr="00E95732" w:rsidRDefault="00E71281" w:rsidP="00E01C1D">
      <w:pPr>
        <w:pStyle w:val="ListParagraph"/>
        <w:numPr>
          <w:ilvl w:val="0"/>
          <w:numId w:val="9"/>
        </w:numPr>
        <w:outlineLvl w:val="1"/>
      </w:pPr>
      <w:r>
        <w:rPr>
          <w:u w:val="single"/>
        </w:rPr>
        <w:t>Marijuana</w:t>
      </w:r>
      <w:r w:rsidR="004A698A" w:rsidRPr="00E95732">
        <w:rPr>
          <w:u w:val="single"/>
        </w:rPr>
        <w:t xml:space="preserve"> Product Manufacturer</w:t>
      </w:r>
      <w:r w:rsidR="004A698A" w:rsidRPr="00E95732">
        <w:t xml:space="preserve">.  A </w:t>
      </w:r>
      <w:r>
        <w:t>Marijuana</w:t>
      </w:r>
      <w:r w:rsidR="004A698A" w:rsidRPr="00E95732">
        <w:t xml:space="preserve"> Product manufacturer may obtain, </w:t>
      </w:r>
      <w:r w:rsidR="00C120B8">
        <w:t>M</w:t>
      </w:r>
      <w:r w:rsidR="004A698A" w:rsidRPr="00E95732">
        <w:t xml:space="preserve">anufacture, </w:t>
      </w:r>
      <w:r w:rsidR="00605482">
        <w:t>P</w:t>
      </w:r>
      <w:r w:rsidR="004A698A" w:rsidRPr="00E95732">
        <w:t xml:space="preserve">rocess and package </w:t>
      </w:r>
      <w:r>
        <w:t>Marijuana</w:t>
      </w:r>
      <w:r w:rsidR="009C05D9" w:rsidRPr="00E95732">
        <w:t xml:space="preserve"> Product</w:t>
      </w:r>
      <w:r w:rsidR="004A698A" w:rsidRPr="00E95732">
        <w:t xml:space="preserve">s, to transport </w:t>
      </w:r>
      <w:r>
        <w:t>Marijuana</w:t>
      </w:r>
      <w:r w:rsidR="009C05D9" w:rsidRPr="00E95732">
        <w:t xml:space="preserve"> Product</w:t>
      </w:r>
      <w:r w:rsidR="004A698A" w:rsidRPr="00E95732">
        <w:t xml:space="preserve">s to </w:t>
      </w:r>
      <w:r>
        <w:t>Marijuana</w:t>
      </w:r>
      <w:r w:rsidR="004A698A" w:rsidRPr="00E95732">
        <w:t xml:space="preserve"> Establishments and to </w:t>
      </w:r>
      <w:r w:rsidR="0031090F">
        <w:t>Transfer</w:t>
      </w:r>
      <w:r w:rsidR="004A698A" w:rsidRPr="00E95732">
        <w:t xml:space="preserve"> </w:t>
      </w:r>
      <w:r>
        <w:t>Marijuana</w:t>
      </w:r>
      <w:r w:rsidR="009C05D9" w:rsidRPr="00E95732">
        <w:t xml:space="preserve"> Product</w:t>
      </w:r>
      <w:r w:rsidR="004A698A" w:rsidRPr="00E95732">
        <w:t xml:space="preserve">s to other </w:t>
      </w:r>
      <w:r>
        <w:t>Marijuana</w:t>
      </w:r>
      <w:r w:rsidR="004A698A" w:rsidRPr="00E95732">
        <w:t xml:space="preserve"> Establishments, but not to </w:t>
      </w:r>
      <w:r w:rsidR="002C52D1" w:rsidRPr="00E95732">
        <w:t>Consumers</w:t>
      </w:r>
      <w:r w:rsidR="004A698A" w:rsidRPr="00E95732">
        <w:t>.</w:t>
      </w:r>
    </w:p>
    <w:p w14:paraId="64F51A45" w14:textId="77777777" w:rsidR="0025373F" w:rsidRPr="00E95732" w:rsidRDefault="0025373F" w:rsidP="00E01C1D">
      <w:pPr>
        <w:pStyle w:val="ListParagraph"/>
      </w:pPr>
    </w:p>
    <w:p w14:paraId="6BBF5E87" w14:textId="4F40E71A" w:rsidR="0025373F" w:rsidRPr="00E95732" w:rsidRDefault="00E71281" w:rsidP="00E01C1D">
      <w:pPr>
        <w:pStyle w:val="ListParagraph"/>
        <w:numPr>
          <w:ilvl w:val="0"/>
          <w:numId w:val="9"/>
        </w:numPr>
        <w:outlineLvl w:val="1"/>
      </w:pPr>
      <w:r>
        <w:rPr>
          <w:u w:val="single"/>
        </w:rPr>
        <w:t>Marijuana</w:t>
      </w:r>
      <w:r w:rsidR="00CB68F7" w:rsidRPr="00E95732">
        <w:rPr>
          <w:u w:val="single"/>
        </w:rPr>
        <w:t xml:space="preserve"> Microbusiness</w:t>
      </w:r>
    </w:p>
    <w:p w14:paraId="279A3F4E" w14:textId="77777777" w:rsidR="0025373F" w:rsidRPr="00B46A98" w:rsidRDefault="0025373F" w:rsidP="00E01C1D">
      <w:pPr>
        <w:pStyle w:val="ListParagraph"/>
      </w:pPr>
    </w:p>
    <w:p w14:paraId="2DEC12A3" w14:textId="07EEB2FB" w:rsidR="0025373F" w:rsidRPr="004E3622" w:rsidRDefault="00CB68F7" w:rsidP="00E01C1D">
      <w:pPr>
        <w:pStyle w:val="ListParagraph"/>
        <w:numPr>
          <w:ilvl w:val="1"/>
          <w:numId w:val="9"/>
        </w:numPr>
      </w:pPr>
      <w:r w:rsidRPr="004D1C10">
        <w:t xml:space="preserve">A Microbusiness is a </w:t>
      </w:r>
      <w:r w:rsidR="00FF184F">
        <w:t>C</w:t>
      </w:r>
      <w:r w:rsidRPr="004D1C10">
        <w:t xml:space="preserve">olocated </w:t>
      </w:r>
      <w:r w:rsidR="00E71281">
        <w:t>Marijuana</w:t>
      </w:r>
      <w:r w:rsidRPr="004D1C10">
        <w:t xml:space="preserve"> Establishment that can be either a Tier 1 </w:t>
      </w:r>
      <w:r w:rsidR="00E71281">
        <w:t>Marijuana</w:t>
      </w:r>
      <w:r w:rsidRPr="004D1C10">
        <w:t xml:space="preserve"> Cultivator or Product Manufacturer or both.  A Microbusiness that is a </w:t>
      </w:r>
      <w:r w:rsidR="00E71281">
        <w:t>Marijuana</w:t>
      </w:r>
      <w:r w:rsidRPr="004D1C10">
        <w:t xml:space="preserve"> Product Manufacturer may purchase no more than 2,000 pounds </w:t>
      </w:r>
      <w:r w:rsidR="006E7D3C" w:rsidRPr="005032A4">
        <w:t xml:space="preserve">of </w:t>
      </w:r>
      <w:r w:rsidR="00E71281">
        <w:t>Marijuana</w:t>
      </w:r>
      <w:r w:rsidR="006E7D3C" w:rsidRPr="005032A4">
        <w:t xml:space="preserve"> or its </w:t>
      </w:r>
      <w:r w:rsidR="00951C62" w:rsidRPr="005032A4">
        <w:t>dry</w:t>
      </w:r>
      <w:r w:rsidR="006E7D3C" w:rsidRPr="002D1356">
        <w:t>-</w:t>
      </w:r>
      <w:r w:rsidR="00951C62" w:rsidRPr="002D1356">
        <w:t>weight</w:t>
      </w:r>
      <w:r w:rsidR="006E7D3C" w:rsidRPr="002D1356">
        <w:t xml:space="preserve"> equivalent in raw concentrate per year</w:t>
      </w:r>
      <w:r w:rsidRPr="002D1356">
        <w:t xml:space="preserve"> from other </w:t>
      </w:r>
      <w:r w:rsidR="00E71281">
        <w:t>Marijuana</w:t>
      </w:r>
      <w:r w:rsidRPr="002D1356">
        <w:t xml:space="preserve"> Establishments</w:t>
      </w:r>
      <w:r w:rsidR="006F1D0A" w:rsidRPr="00384887">
        <w:t xml:space="preserve">, but not </w:t>
      </w:r>
      <w:r w:rsidR="006E7D3C" w:rsidRPr="00384887">
        <w:t xml:space="preserve">any other </w:t>
      </w:r>
      <w:r w:rsidR="00E71281">
        <w:t>Marijuana</w:t>
      </w:r>
      <w:r w:rsidR="009C05D9" w:rsidRPr="00384887">
        <w:t xml:space="preserve"> Product</w:t>
      </w:r>
      <w:r w:rsidR="009E39F7" w:rsidRPr="00384887">
        <w:t>s</w:t>
      </w:r>
      <w:r w:rsidRPr="004E3622">
        <w:t>.</w:t>
      </w:r>
    </w:p>
    <w:p w14:paraId="45661C28" w14:textId="77777777" w:rsidR="0025373F" w:rsidRPr="00D73D2E" w:rsidRDefault="0025373F" w:rsidP="00E01C1D">
      <w:pPr>
        <w:pStyle w:val="ListParagraph"/>
        <w:ind w:left="1440"/>
      </w:pPr>
    </w:p>
    <w:p w14:paraId="3D2581EF" w14:textId="6B54F530" w:rsidR="0025373F" w:rsidRPr="00E95732" w:rsidRDefault="00CB68F7" w:rsidP="00E01C1D">
      <w:pPr>
        <w:pStyle w:val="ListParagraph"/>
        <w:numPr>
          <w:ilvl w:val="1"/>
          <w:numId w:val="9"/>
        </w:numPr>
      </w:pPr>
      <w:r w:rsidRPr="00E34B0A">
        <w:t>A Microbusiness shall comply with all operational requirements imposed by 935 CMR 500.105</w:t>
      </w:r>
      <w:r w:rsidR="00B85EF7" w:rsidRPr="00E34B0A">
        <w:t xml:space="preserve">: </w:t>
      </w:r>
      <w:r w:rsidR="00F21207" w:rsidRPr="00A836CC">
        <w:rPr>
          <w:i/>
        </w:rPr>
        <w:t xml:space="preserve">General Operational Requirements for </w:t>
      </w:r>
      <w:r w:rsidR="00E71281">
        <w:rPr>
          <w:i/>
        </w:rPr>
        <w:t>Marijuana</w:t>
      </w:r>
      <w:r w:rsidR="00F21207" w:rsidRPr="00131CD8">
        <w:rPr>
          <w:i/>
        </w:rPr>
        <w:t xml:space="preserve"> Establishments</w:t>
      </w:r>
      <w:r w:rsidRPr="00131CD8">
        <w:t xml:space="preserve"> through 935 CMR 500.140</w:t>
      </w:r>
      <w:r w:rsidR="00F21207" w:rsidRPr="00131CD8">
        <w:t xml:space="preserve">: </w:t>
      </w:r>
      <w:r w:rsidR="00F21207" w:rsidRPr="00131CD8">
        <w:rPr>
          <w:i/>
        </w:rPr>
        <w:t>Additional Operational Requirements for Retail Sale</w:t>
      </w:r>
      <w:r w:rsidRPr="00E95732">
        <w:t xml:space="preserve"> on </w:t>
      </w:r>
      <w:r w:rsidR="00E71281">
        <w:t>Marijuana</w:t>
      </w:r>
      <w:r w:rsidRPr="00E95732">
        <w:t xml:space="preserve"> Cultivators and Manufacturers, to the extent the </w:t>
      </w:r>
      <w:r w:rsidR="0031090F">
        <w:t>Licensee</w:t>
      </w:r>
      <w:r w:rsidRPr="00E95732">
        <w:t xml:space="preserve"> engages in such activities.</w:t>
      </w:r>
    </w:p>
    <w:p w14:paraId="62F6723B" w14:textId="77777777" w:rsidR="0025373F" w:rsidRPr="00E95732" w:rsidRDefault="0025373F" w:rsidP="00E01C1D">
      <w:pPr>
        <w:pStyle w:val="ListParagraph"/>
      </w:pPr>
    </w:p>
    <w:p w14:paraId="336CBA1B" w14:textId="673529F8" w:rsidR="0025373F" w:rsidRPr="00E95732" w:rsidRDefault="00CB68F7" w:rsidP="00E01C1D">
      <w:pPr>
        <w:pStyle w:val="ListParagraph"/>
        <w:numPr>
          <w:ilvl w:val="1"/>
          <w:numId w:val="9"/>
        </w:numPr>
      </w:pPr>
      <w:r w:rsidRPr="00E95732">
        <w:t xml:space="preserve">A Microbusiness </w:t>
      </w:r>
      <w:r w:rsidR="0031090F">
        <w:t>Licensee</w:t>
      </w:r>
      <w:r w:rsidRPr="00E95732">
        <w:t xml:space="preserve"> shall not </w:t>
      </w:r>
      <w:r w:rsidR="001A35BF" w:rsidRPr="00E95732">
        <w:t xml:space="preserve">be a </w:t>
      </w:r>
      <w:r w:rsidR="00A72BF5" w:rsidRPr="00E95732">
        <w:t>Person or Entity Having Direct or Indirect Control for</w:t>
      </w:r>
      <w:r w:rsidRPr="00E95732">
        <w:t xml:space="preserve"> any other </w:t>
      </w:r>
      <w:r w:rsidR="00E71281">
        <w:t>Marijuana</w:t>
      </w:r>
      <w:r w:rsidRPr="00E95732">
        <w:t xml:space="preserve"> Establishment </w:t>
      </w:r>
      <w:r w:rsidR="00B32E6C">
        <w:t>except</w:t>
      </w:r>
      <w:r w:rsidRPr="00E95732">
        <w:t xml:space="preserve"> a </w:t>
      </w:r>
      <w:r w:rsidR="00B32E6C">
        <w:t>Delivery-Only Retailer or Marijuana Social Consumption Establishment.  A</w:t>
      </w:r>
      <w:r w:rsidRPr="00E95732">
        <w:t xml:space="preserve"> majority of </w:t>
      </w:r>
      <w:r w:rsidR="00B32E6C">
        <w:t>the Microbusiness’</w:t>
      </w:r>
      <w:r w:rsidRPr="00E95732">
        <w:t xml:space="preserve"> </w:t>
      </w:r>
      <w:r w:rsidR="00EC1A8C">
        <w:t>E</w:t>
      </w:r>
      <w:r w:rsidRPr="00E95732">
        <w:t xml:space="preserve">xecutives or </w:t>
      </w:r>
      <w:r w:rsidR="00D13DDF">
        <w:t>M</w:t>
      </w:r>
      <w:r w:rsidRPr="00E95732">
        <w:t>embers must have been residents of Massachusetts for no less than 12 months prior to application.</w:t>
      </w:r>
      <w:r w:rsidR="001B57E6">
        <w:t xml:space="preserve"> </w:t>
      </w:r>
    </w:p>
    <w:p w14:paraId="6D2C7CBE" w14:textId="77777777" w:rsidR="0025373F" w:rsidRPr="00E95732" w:rsidRDefault="0025373F" w:rsidP="00E01C1D">
      <w:pPr>
        <w:pStyle w:val="ListParagraph"/>
      </w:pPr>
    </w:p>
    <w:p w14:paraId="59B902E0" w14:textId="7D97F19F" w:rsidR="0025373F" w:rsidRPr="00E95732" w:rsidRDefault="00CB68F7" w:rsidP="00E01C1D">
      <w:pPr>
        <w:pStyle w:val="ListParagraph"/>
        <w:numPr>
          <w:ilvl w:val="1"/>
          <w:numId w:val="9"/>
        </w:numPr>
      </w:pPr>
      <w:r w:rsidRPr="00E95732">
        <w:t xml:space="preserve">Application fees and license fees for Microbusinesses shall be set at 50% of the combined sum of the application fees and license fees for </w:t>
      </w:r>
      <w:r w:rsidR="00B60E08" w:rsidRPr="00E95732">
        <w:t>all</w:t>
      </w:r>
      <w:r w:rsidRPr="00E95732">
        <w:t xml:space="preserve"> the cultivation or manufacturing activities in which the </w:t>
      </w:r>
      <w:r w:rsidR="0031090F">
        <w:t>Licensee</w:t>
      </w:r>
      <w:r w:rsidRPr="00E95732">
        <w:t xml:space="preserve"> engages.</w:t>
      </w:r>
    </w:p>
    <w:p w14:paraId="29B03E04" w14:textId="77777777" w:rsidR="0025373F" w:rsidRPr="00E95732" w:rsidRDefault="0025373F" w:rsidP="00E01C1D">
      <w:pPr>
        <w:pStyle w:val="ListParagraph"/>
      </w:pPr>
    </w:p>
    <w:p w14:paraId="190CC802" w14:textId="07B562CE" w:rsidR="007C7C5A" w:rsidRPr="00E95732" w:rsidRDefault="00E71281" w:rsidP="00E01C1D">
      <w:pPr>
        <w:pStyle w:val="ListParagraph"/>
        <w:numPr>
          <w:ilvl w:val="0"/>
          <w:numId w:val="9"/>
        </w:numPr>
        <w:outlineLvl w:val="1"/>
      </w:pPr>
      <w:bookmarkStart w:id="30" w:name="_Hlk11670375"/>
      <w:r>
        <w:rPr>
          <w:u w:val="single"/>
        </w:rPr>
        <w:t>Marijuana</w:t>
      </w:r>
      <w:r w:rsidR="00F66363" w:rsidRPr="00E95732">
        <w:rPr>
          <w:u w:val="single"/>
        </w:rPr>
        <w:t xml:space="preserve"> Social Consumption Establishment</w:t>
      </w:r>
      <w:r w:rsidR="00C261C1" w:rsidRPr="00E95732">
        <w:rPr>
          <w:u w:val="single"/>
        </w:rPr>
        <w:t xml:space="preserve"> </w:t>
      </w:r>
      <w:r w:rsidR="00852E32" w:rsidRPr="00E95732">
        <w:rPr>
          <w:u w:val="single"/>
        </w:rPr>
        <w:t>Pilot Pro</w:t>
      </w:r>
      <w:r w:rsidR="00336F76" w:rsidRPr="00E95732">
        <w:rPr>
          <w:u w:val="single"/>
        </w:rPr>
        <w:t>gram</w:t>
      </w:r>
      <w:r w:rsidR="007C7C5A" w:rsidRPr="00E95732">
        <w:t>.</w:t>
      </w:r>
      <w:r w:rsidR="00F66363" w:rsidRPr="00E95732">
        <w:t xml:space="preserve"> </w:t>
      </w:r>
    </w:p>
    <w:p w14:paraId="2ED50C32" w14:textId="77777777" w:rsidR="007C7C5A" w:rsidRPr="00E95732" w:rsidRDefault="007C7C5A" w:rsidP="00E01C1D">
      <w:pPr>
        <w:pStyle w:val="ListParagraph"/>
        <w:ind w:left="1440"/>
      </w:pPr>
    </w:p>
    <w:p w14:paraId="00A0EACC" w14:textId="0C6EBA2C" w:rsidR="00A3235F" w:rsidRDefault="00C90BFC" w:rsidP="00E01C1D">
      <w:pPr>
        <w:pStyle w:val="ListParagraph"/>
        <w:numPr>
          <w:ilvl w:val="1"/>
          <w:numId w:val="9"/>
        </w:numPr>
      </w:pPr>
      <w:r w:rsidRPr="00E95732">
        <w:t>Under the Social Consumption Establishment Pilot Program</w:t>
      </w:r>
      <w:r w:rsidR="008E4821">
        <w:t>,</w:t>
      </w:r>
      <w:r w:rsidR="00715EA4" w:rsidRPr="00E95732">
        <w:t xml:space="preserve"> Brick-and-Mortar Social Consumption </w:t>
      </w:r>
      <w:r w:rsidR="00B37AAD" w:rsidRPr="00E95732">
        <w:t>Establishments</w:t>
      </w:r>
      <w:r w:rsidR="002E636B">
        <w:t xml:space="preserve"> may apply for licensure</w:t>
      </w:r>
      <w:r w:rsidR="00F66363" w:rsidRPr="00E95732">
        <w:t xml:space="preserve">. </w:t>
      </w:r>
    </w:p>
    <w:p w14:paraId="22CAB83B" w14:textId="77777777" w:rsidR="003F6673" w:rsidRPr="00E95732" w:rsidRDefault="003F6673" w:rsidP="00634765">
      <w:pPr>
        <w:widowControl/>
        <w:suppressAutoHyphens/>
        <w:autoSpaceDE/>
        <w:autoSpaceDN/>
        <w:adjustRightInd/>
      </w:pPr>
    </w:p>
    <w:p w14:paraId="63EE3100" w14:textId="63DDA117" w:rsidR="002F2625" w:rsidRPr="00E95732" w:rsidRDefault="00E71281" w:rsidP="00634765">
      <w:pPr>
        <w:pStyle w:val="ListParagraph"/>
        <w:numPr>
          <w:ilvl w:val="1"/>
          <w:numId w:val="9"/>
        </w:numPr>
      </w:pPr>
      <w:r>
        <w:rPr>
          <w:rFonts w:eastAsia="Times New Roman"/>
        </w:rPr>
        <w:t>Marijuana</w:t>
      </w:r>
      <w:r w:rsidR="002F2625" w:rsidRPr="00E95732">
        <w:rPr>
          <w:rFonts w:eastAsia="Times New Roman"/>
        </w:rPr>
        <w:t xml:space="preserve"> Social Consumption Establishment licenses shall be limited on an </w:t>
      </w:r>
      <w:r w:rsidR="002F2625" w:rsidRPr="00E95732">
        <w:rPr>
          <w:rFonts w:eastAsia="Times New Roman"/>
        </w:rPr>
        <w:lastRenderedPageBreak/>
        <w:t xml:space="preserve">exclusive basis to businesses controlled by and with majority ownership comprised of Economic Empowerment Priority Applicants or Social Equity Program Participants; Microbusinesses; and Craft </w:t>
      </w:r>
      <w:r>
        <w:rPr>
          <w:rFonts w:eastAsia="Times New Roman"/>
        </w:rPr>
        <w:t>Marijuana</w:t>
      </w:r>
      <w:r w:rsidR="002F2625" w:rsidRPr="00E95732">
        <w:rPr>
          <w:rFonts w:eastAsia="Times New Roman"/>
        </w:rPr>
        <w:t xml:space="preserve"> Cooperatives, for a period of twenty-four (24) months from the date the Commission makes the license application available for submission on its website,  provided, however, that the Commission may</w:t>
      </w:r>
      <w:r w:rsidR="00B9316C">
        <w:rPr>
          <w:rFonts w:eastAsia="Times New Roman"/>
        </w:rPr>
        <w:t>,</w:t>
      </w:r>
      <w:r w:rsidR="002F2625" w:rsidRPr="00E95732">
        <w:rPr>
          <w:rFonts w:eastAsia="Times New Roman"/>
        </w:rPr>
        <w:t xml:space="preserve"> by a vote of a majority of the </w:t>
      </w:r>
      <w:r w:rsidR="004C29FE" w:rsidRPr="00E95732">
        <w:rPr>
          <w:rFonts w:eastAsia="Times New Roman"/>
        </w:rPr>
        <w:t xml:space="preserve">voting </w:t>
      </w:r>
      <w:r w:rsidR="002F2625" w:rsidRPr="00E95732">
        <w:rPr>
          <w:rFonts w:eastAsia="Times New Roman"/>
        </w:rPr>
        <w:t>Commissioners</w:t>
      </w:r>
      <w:r w:rsidR="004855B6">
        <w:rPr>
          <w:rFonts w:eastAsia="Times New Roman"/>
        </w:rPr>
        <w:t>,</w:t>
      </w:r>
      <w:r w:rsidR="002F2625" w:rsidRPr="00E95732">
        <w:rPr>
          <w:rFonts w:eastAsia="Times New Roman"/>
        </w:rPr>
        <w:t xml:space="preserve"> decide to extend that period following a determination that the </w:t>
      </w:r>
      <w:r w:rsidR="002F2625" w:rsidRPr="00E95732">
        <w:t xml:space="preserve">goal of the exclusivity period to promote and encourage full participation in the regulated </w:t>
      </w:r>
      <w:r>
        <w:t>Marijuana</w:t>
      </w:r>
      <w:r w:rsidR="002F2625" w:rsidRPr="00E95732">
        <w:t xml:space="preserve"> industry by people from communities that have previously been disproportionately harmed by </w:t>
      </w:r>
      <w:r>
        <w:t>Marijuana</w:t>
      </w:r>
      <w:r w:rsidR="002F2625" w:rsidRPr="00E95732">
        <w:t xml:space="preserve"> prohibition and enforcement of the law, by farmers, and by businesses of all sizes, has not been met.</w:t>
      </w:r>
    </w:p>
    <w:p w14:paraId="43DAC14A" w14:textId="77777777" w:rsidR="002F2625" w:rsidRPr="00E95732" w:rsidRDefault="002F2625" w:rsidP="002F2625">
      <w:pPr>
        <w:pStyle w:val="ListParagraph"/>
      </w:pPr>
    </w:p>
    <w:p w14:paraId="3A360A20" w14:textId="77777777" w:rsidR="002F2625" w:rsidRPr="00E95732" w:rsidRDefault="002F2625" w:rsidP="00DD67F0">
      <w:pPr>
        <w:pStyle w:val="ListParagraph"/>
        <w:widowControl/>
        <w:numPr>
          <w:ilvl w:val="0"/>
          <w:numId w:val="150"/>
        </w:numPr>
        <w:adjustRightInd/>
      </w:pPr>
      <w:r w:rsidRPr="00E95732">
        <w:t>  The Commission shall develop criteria for evaluating whether the goals of the exclusivity period are met, which shall include but not be limited to:</w:t>
      </w:r>
    </w:p>
    <w:p w14:paraId="462F4A16" w14:textId="77777777" w:rsidR="002F2625" w:rsidRPr="00E95732" w:rsidRDefault="002F2625" w:rsidP="002F2625">
      <w:pPr>
        <w:pStyle w:val="ListParagraph"/>
      </w:pPr>
    </w:p>
    <w:p w14:paraId="1F3A0D61" w14:textId="032854D7" w:rsidR="002F2625" w:rsidRPr="00E95732" w:rsidRDefault="002F2625" w:rsidP="002F2625">
      <w:pPr>
        <w:pStyle w:val="ListParagraph"/>
        <w:widowControl/>
        <w:numPr>
          <w:ilvl w:val="3"/>
          <w:numId w:val="121"/>
        </w:numPr>
        <w:adjustRightInd/>
      </w:pPr>
      <w:r w:rsidRPr="00E95732">
        <w:t xml:space="preserve">Overall rates of participation in the regulated </w:t>
      </w:r>
      <w:r w:rsidR="00E71281">
        <w:t>Marijuana</w:t>
      </w:r>
      <w:r w:rsidRPr="00E95732">
        <w:t xml:space="preserve"> industry by people from communities that have previously been disproportionately harmed by </w:t>
      </w:r>
      <w:r w:rsidR="00E71281">
        <w:t>Marijuana</w:t>
      </w:r>
      <w:r w:rsidRPr="00E95732">
        <w:t xml:space="preserve"> prohibition and enforcement of the law, by farmers, and by businesses of all sizes;</w:t>
      </w:r>
    </w:p>
    <w:p w14:paraId="111FFE7C" w14:textId="3D4B6F22" w:rsidR="002F2625" w:rsidRPr="00E95732" w:rsidRDefault="002F2625" w:rsidP="002F2625">
      <w:pPr>
        <w:pStyle w:val="ListParagraph"/>
        <w:widowControl/>
        <w:numPr>
          <w:ilvl w:val="3"/>
          <w:numId w:val="121"/>
        </w:numPr>
        <w:adjustRightInd/>
      </w:pPr>
      <w:r w:rsidRPr="00E95732">
        <w:t xml:space="preserve">Overall rates of participation in the regulated </w:t>
      </w:r>
      <w:r w:rsidR="00E71281">
        <w:t>Marijuana</w:t>
      </w:r>
      <w:r w:rsidRPr="00E95732">
        <w:t xml:space="preserve"> industry by people of color;</w:t>
      </w:r>
    </w:p>
    <w:p w14:paraId="13729006" w14:textId="11F33995" w:rsidR="002F2625" w:rsidRPr="00E95732" w:rsidRDefault="002F2625" w:rsidP="002F2625">
      <w:pPr>
        <w:pStyle w:val="ListParagraph"/>
        <w:widowControl/>
        <w:numPr>
          <w:ilvl w:val="3"/>
          <w:numId w:val="121"/>
        </w:numPr>
        <w:adjustRightInd/>
      </w:pPr>
      <w:r w:rsidRPr="00E95732">
        <w:t xml:space="preserve">Licenses granted to businesses with majority ownership comprised of Economic Empowerment Priority Applicants and Social Equity Program Participants; Microbusinesses; and Craft </w:t>
      </w:r>
      <w:r w:rsidR="00E71281">
        <w:t>Marijuana</w:t>
      </w:r>
      <w:r w:rsidRPr="00E95732">
        <w:t xml:space="preserve"> Cooperatives;</w:t>
      </w:r>
    </w:p>
    <w:p w14:paraId="2D0BF9C4" w14:textId="77777777" w:rsidR="002F2625" w:rsidRPr="00E95732" w:rsidRDefault="002F2625" w:rsidP="002F2625">
      <w:pPr>
        <w:pStyle w:val="ListParagraph"/>
        <w:widowControl/>
        <w:numPr>
          <w:ilvl w:val="3"/>
          <w:numId w:val="121"/>
        </w:numPr>
        <w:adjustRightInd/>
      </w:pPr>
      <w:r w:rsidRPr="00E95732">
        <w:t>Number of registered agents who are Social Equity Program Participants;</w:t>
      </w:r>
    </w:p>
    <w:p w14:paraId="3F79A7E6" w14:textId="3AF4C586" w:rsidR="002F2625" w:rsidRPr="00E95732" w:rsidRDefault="002F2625" w:rsidP="002F2625">
      <w:pPr>
        <w:pStyle w:val="ListParagraph"/>
        <w:widowControl/>
        <w:numPr>
          <w:ilvl w:val="3"/>
          <w:numId w:val="121"/>
        </w:numPr>
        <w:adjustRightInd/>
      </w:pPr>
      <w:r w:rsidRPr="00E95732">
        <w:t xml:space="preserve">Number of Social Consumption Establishments in operation and business performance relative to other </w:t>
      </w:r>
      <w:r w:rsidR="00E71281">
        <w:t>Marijuana</w:t>
      </w:r>
      <w:r w:rsidRPr="00E95732">
        <w:t xml:space="preserve"> Establishments;</w:t>
      </w:r>
    </w:p>
    <w:p w14:paraId="392AF846" w14:textId="509B4A90" w:rsidR="002F2625" w:rsidRPr="00E95732" w:rsidRDefault="002F2625" w:rsidP="002F2625">
      <w:pPr>
        <w:pStyle w:val="ListParagraph"/>
        <w:widowControl/>
        <w:numPr>
          <w:ilvl w:val="3"/>
          <w:numId w:val="121"/>
        </w:numPr>
        <w:adjustRightInd/>
      </w:pPr>
      <w:r w:rsidRPr="00E95732">
        <w:t xml:space="preserve">Financial feasibility of continued participation in the regulated </w:t>
      </w:r>
      <w:r w:rsidR="00E71281">
        <w:t>Marijuana</w:t>
      </w:r>
      <w:r w:rsidRPr="00E95732">
        <w:t xml:space="preserve"> industry by people from communities that have previously been disproportionately harmed by </w:t>
      </w:r>
      <w:r w:rsidR="00E71281">
        <w:t>Marijuana</w:t>
      </w:r>
      <w:r w:rsidRPr="00E95732">
        <w:t xml:space="preserve"> prohibition and enforcement of the law, by farmers, and by businesses of all sizes if exclusivity period ends; and</w:t>
      </w:r>
    </w:p>
    <w:p w14:paraId="4083677A" w14:textId="37A8C327" w:rsidR="002F2625" w:rsidRPr="00E95732" w:rsidRDefault="00A61DDB" w:rsidP="002F2625">
      <w:pPr>
        <w:pStyle w:val="ListParagraph"/>
        <w:widowControl/>
        <w:numPr>
          <w:ilvl w:val="3"/>
          <w:numId w:val="121"/>
        </w:numPr>
        <w:adjustRightInd/>
      </w:pPr>
      <w:r>
        <w:t>a</w:t>
      </w:r>
      <w:r w:rsidR="002F2625" w:rsidRPr="00E95732">
        <w:t>ny other information the Commission determines relevant.</w:t>
      </w:r>
    </w:p>
    <w:p w14:paraId="5E6D32EB" w14:textId="77777777" w:rsidR="00A61DDB" w:rsidRPr="00E95732" w:rsidRDefault="00A61DDB" w:rsidP="00DD67F0">
      <w:pPr>
        <w:pStyle w:val="ListParagraph"/>
        <w:widowControl/>
        <w:adjustRightInd/>
        <w:ind w:left="2880"/>
      </w:pPr>
    </w:p>
    <w:p w14:paraId="1576161C" w14:textId="77777777" w:rsidR="00A61DDB" w:rsidRDefault="002F2625" w:rsidP="00DD67F0">
      <w:pPr>
        <w:pStyle w:val="ListParagraph"/>
        <w:widowControl/>
        <w:numPr>
          <w:ilvl w:val="0"/>
          <w:numId w:val="150"/>
        </w:numPr>
        <w:adjustRightInd/>
      </w:pPr>
      <w:r w:rsidRPr="00E95732">
        <w:t xml:space="preserve">The Commission shall collect and report on data measuring the criteria throughout the exclusivity period. The Commission shall begin evaluating whether the goals of the exclusivity period have been met at least eight months before the end of the 24-month period to provide adequate time to consider whether an extension of the 24-month period is necessary prior to the conclusion of that time period. </w:t>
      </w:r>
    </w:p>
    <w:p w14:paraId="0C258931" w14:textId="7E297580" w:rsidR="002F2625" w:rsidRPr="00E95732" w:rsidRDefault="002F2625" w:rsidP="00DD67F0">
      <w:pPr>
        <w:pStyle w:val="ListParagraph"/>
        <w:widowControl/>
        <w:adjustRightInd/>
        <w:ind w:left="2160"/>
      </w:pPr>
    </w:p>
    <w:p w14:paraId="170CD66C" w14:textId="31C29C54" w:rsidR="002F2625" w:rsidRPr="00E95732" w:rsidRDefault="002F2625" w:rsidP="00DD67F0">
      <w:pPr>
        <w:pStyle w:val="ListParagraph"/>
        <w:widowControl/>
        <w:numPr>
          <w:ilvl w:val="0"/>
          <w:numId w:val="150"/>
        </w:numPr>
        <w:adjustRightInd/>
      </w:pPr>
      <w:r w:rsidRPr="00E95732">
        <w:lastRenderedPageBreak/>
        <w:t xml:space="preserve">The licenses </w:t>
      </w:r>
      <w:r w:rsidR="004855B6">
        <w:t>may</w:t>
      </w:r>
      <w:r w:rsidRPr="00E95732">
        <w:t xml:space="preserve"> be </w:t>
      </w:r>
      <w:r w:rsidR="004855B6">
        <w:t xml:space="preserve">made </w:t>
      </w:r>
      <w:r w:rsidRPr="00E95732">
        <w:t>available to</w:t>
      </w:r>
      <w:r w:rsidR="00406C2F">
        <w:t xml:space="preserve"> any</w:t>
      </w:r>
      <w:r w:rsidRPr="00E95732">
        <w:t xml:space="preserve"> </w:t>
      </w:r>
      <w:r w:rsidR="00842B5E">
        <w:t xml:space="preserve">qualifying </w:t>
      </w:r>
      <w:r w:rsidRPr="00E95732">
        <w:t xml:space="preserve">applicants after the 24-month period unless a majority of the voting Commissioners votes to extend the period of exclusivity. </w:t>
      </w:r>
    </w:p>
    <w:p w14:paraId="7314D2F4" w14:textId="77777777" w:rsidR="00466048" w:rsidRPr="00E95732" w:rsidRDefault="00466048" w:rsidP="00E01C1D"/>
    <w:p w14:paraId="7CA31BF3" w14:textId="38839A76" w:rsidR="00782E73" w:rsidRPr="00E95732" w:rsidRDefault="00782E73" w:rsidP="00E01C1D">
      <w:pPr>
        <w:pStyle w:val="ListParagraph"/>
        <w:numPr>
          <w:ilvl w:val="1"/>
          <w:numId w:val="9"/>
        </w:numPr>
      </w:pPr>
      <w:r w:rsidRPr="00E95732">
        <w:t xml:space="preserve">No person or entity other than those disclosed in the application shall </w:t>
      </w:r>
      <w:r w:rsidR="00C977C7" w:rsidRPr="00E95732">
        <w:t>be a Person or Entity Having Direct or Indirect Control</w:t>
      </w:r>
      <w:r w:rsidR="00487180" w:rsidRPr="00E95732">
        <w:t xml:space="preserve"> </w:t>
      </w:r>
      <w:r w:rsidR="00917394" w:rsidRPr="00E95732">
        <w:t xml:space="preserve">in </w:t>
      </w:r>
      <w:r w:rsidR="00487180" w:rsidRPr="00E95732">
        <w:t xml:space="preserve">a </w:t>
      </w:r>
      <w:r w:rsidR="00E71281">
        <w:t>Marijuana</w:t>
      </w:r>
      <w:r w:rsidR="00487180" w:rsidRPr="00E95732">
        <w:t xml:space="preserve"> Social Consumption Establishment license.  </w:t>
      </w:r>
    </w:p>
    <w:p w14:paraId="27CFE693" w14:textId="77777777" w:rsidR="00071BC4" w:rsidRPr="00E95732" w:rsidRDefault="00071BC4" w:rsidP="00E01C1D">
      <w:pPr>
        <w:pStyle w:val="ListParagraph"/>
        <w:ind w:left="1440"/>
      </w:pPr>
    </w:p>
    <w:bookmarkEnd w:id="30"/>
    <w:p w14:paraId="5F8228C7" w14:textId="77777777" w:rsidR="0025373F" w:rsidRPr="00E95732" w:rsidRDefault="00B671AF" w:rsidP="00E01C1D">
      <w:pPr>
        <w:pStyle w:val="ListParagraph"/>
        <w:numPr>
          <w:ilvl w:val="0"/>
          <w:numId w:val="9"/>
        </w:numPr>
        <w:outlineLvl w:val="1"/>
      </w:pPr>
      <w:r w:rsidRPr="00E95732">
        <w:rPr>
          <w:u w:val="single"/>
        </w:rPr>
        <w:t>Independent Testing Laboratory</w:t>
      </w:r>
      <w:r w:rsidRPr="00E95732">
        <w:t>.</w:t>
      </w:r>
    </w:p>
    <w:p w14:paraId="7A5BD502" w14:textId="3320E458" w:rsidR="0025373F" w:rsidRPr="00B46A98" w:rsidRDefault="0025373F" w:rsidP="00E01C1D">
      <w:pPr>
        <w:pStyle w:val="ListParagraph"/>
        <w:ind w:left="1440"/>
      </w:pPr>
    </w:p>
    <w:p w14:paraId="5F79D797" w14:textId="62693D26" w:rsidR="0025373F" w:rsidRPr="005032A4" w:rsidRDefault="00B671AF" w:rsidP="00E01C1D">
      <w:pPr>
        <w:pStyle w:val="ListParagraph"/>
        <w:numPr>
          <w:ilvl w:val="1"/>
          <w:numId w:val="9"/>
        </w:numPr>
      </w:pPr>
      <w:r w:rsidRPr="004D1C10">
        <w:t>An Independent Testing Laboratory shall be:</w:t>
      </w:r>
    </w:p>
    <w:p w14:paraId="698557F0" w14:textId="77777777" w:rsidR="002F4AE0" w:rsidRPr="005032A4" w:rsidRDefault="002F4AE0" w:rsidP="00E01C1D">
      <w:pPr>
        <w:pStyle w:val="ListParagraph"/>
        <w:ind w:left="2160"/>
      </w:pPr>
    </w:p>
    <w:p w14:paraId="670B26A0" w14:textId="3A36562C" w:rsidR="002F4AE0" w:rsidRPr="002D1356" w:rsidRDefault="00B671AF" w:rsidP="00E01C1D">
      <w:pPr>
        <w:pStyle w:val="ListParagraph"/>
        <w:numPr>
          <w:ilvl w:val="2"/>
          <w:numId w:val="9"/>
        </w:numPr>
        <w:ind w:hanging="360"/>
      </w:pPr>
      <w:r w:rsidRPr="005032A4">
        <w:t xml:space="preserve">Accredited to </w:t>
      </w:r>
      <w:r w:rsidR="00014AEE" w:rsidRPr="002D1356">
        <w:t xml:space="preserve">the most current </w:t>
      </w:r>
      <w:r w:rsidRPr="002D1356">
        <w:t>International Organization for Standardization (ISO) 17025 by a third-party accrediting body that is a signatory to the International Laboratory Accreditation Cooperation (ILAC) Mutual Recognition Arrangement; or</w:t>
      </w:r>
    </w:p>
    <w:p w14:paraId="7A174091" w14:textId="77777777" w:rsidR="002F4AE0" w:rsidRPr="00384887" w:rsidRDefault="002F4AE0" w:rsidP="00E01C1D">
      <w:pPr>
        <w:pStyle w:val="ListParagraph"/>
        <w:ind w:left="2160"/>
      </w:pPr>
    </w:p>
    <w:p w14:paraId="10E16117" w14:textId="77777777" w:rsidR="002F4AE0" w:rsidRPr="00EF3A51" w:rsidRDefault="00B671AF" w:rsidP="00E01C1D">
      <w:pPr>
        <w:pStyle w:val="ListParagraph"/>
        <w:numPr>
          <w:ilvl w:val="2"/>
          <w:numId w:val="9"/>
        </w:numPr>
        <w:ind w:hanging="360"/>
      </w:pPr>
      <w:r w:rsidRPr="00EF3A51">
        <w:t>Certified, registered, or accredited by an organization approved by the Commission.</w:t>
      </w:r>
    </w:p>
    <w:p w14:paraId="31567B42" w14:textId="77777777" w:rsidR="002F4AE0" w:rsidRPr="00D73D2E" w:rsidRDefault="002F4AE0" w:rsidP="00E01C1D">
      <w:pPr>
        <w:pStyle w:val="ListParagraph"/>
      </w:pPr>
    </w:p>
    <w:p w14:paraId="6E41ED6C" w14:textId="064BDEFF" w:rsidR="002F4AE0" w:rsidRPr="00E95732" w:rsidRDefault="00B671AF" w:rsidP="00E01C1D">
      <w:pPr>
        <w:pStyle w:val="ListParagraph"/>
        <w:numPr>
          <w:ilvl w:val="1"/>
          <w:numId w:val="9"/>
        </w:numPr>
      </w:pPr>
      <w:r w:rsidRPr="00E34B0A">
        <w:t xml:space="preserve">An </w:t>
      </w:r>
      <w:r w:rsidR="00EC1A8C">
        <w:t>E</w:t>
      </w:r>
      <w:r w:rsidRPr="00E34B0A">
        <w:t xml:space="preserve">xecutive or </w:t>
      </w:r>
      <w:r w:rsidR="00D13DDF">
        <w:t>M</w:t>
      </w:r>
      <w:r w:rsidRPr="00E34B0A">
        <w:t xml:space="preserve">ember of a </w:t>
      </w:r>
      <w:r w:rsidR="00E71281">
        <w:t>Marijuana</w:t>
      </w:r>
      <w:r w:rsidRPr="00E34B0A">
        <w:t xml:space="preserve"> Establishment is prohibited from </w:t>
      </w:r>
      <w:r w:rsidR="00D20F90" w:rsidRPr="00E34B0A">
        <w:t>being a</w:t>
      </w:r>
      <w:r w:rsidR="00D20F90" w:rsidRPr="00A836CC">
        <w:t xml:space="preserve"> Person or Entity Having Direct or Indirect Control</w:t>
      </w:r>
      <w:r w:rsidRPr="00131CD8">
        <w:t xml:space="preserve"> in an Independent Testing Laboratory providing testing services for any </w:t>
      </w:r>
      <w:r w:rsidR="00E71281">
        <w:t>Marijuana</w:t>
      </w:r>
      <w:r w:rsidRPr="00131CD8">
        <w:t xml:space="preserve"> Establishmen</w:t>
      </w:r>
      <w:r w:rsidR="003E19E3" w:rsidRPr="00131CD8">
        <w:t>t</w:t>
      </w:r>
      <w:r w:rsidR="00D43B5D" w:rsidRPr="00131CD8">
        <w:t>, except as otherwise pr</w:t>
      </w:r>
      <w:r w:rsidR="00D43B5D" w:rsidRPr="00E95732">
        <w:t>ovided in 935 CMR 500.</w:t>
      </w:r>
      <w:r w:rsidR="003E19E3" w:rsidRPr="00E95732">
        <w:t>200</w:t>
      </w:r>
      <w:r w:rsidR="003E19E3" w:rsidRPr="002E22E1">
        <w:rPr>
          <w:i/>
        </w:rPr>
        <w:t>: Counties of Dukes County and Nantucket</w:t>
      </w:r>
      <w:r w:rsidRPr="00E95732">
        <w:t>;</w:t>
      </w:r>
    </w:p>
    <w:p w14:paraId="5873D932" w14:textId="77777777" w:rsidR="002F4AE0" w:rsidRPr="00E95732" w:rsidRDefault="002F4AE0" w:rsidP="00E01C1D">
      <w:pPr>
        <w:pStyle w:val="ListParagraph"/>
        <w:ind w:left="1440"/>
      </w:pPr>
    </w:p>
    <w:p w14:paraId="16256717" w14:textId="665D9D5A" w:rsidR="002F4AE0" w:rsidRPr="00E95732" w:rsidRDefault="00B671AF" w:rsidP="00E01C1D">
      <w:pPr>
        <w:pStyle w:val="ListParagraph"/>
        <w:numPr>
          <w:ilvl w:val="1"/>
          <w:numId w:val="9"/>
        </w:numPr>
      </w:pPr>
      <w:r w:rsidRPr="00E95732">
        <w:t xml:space="preserve">No individual employee of a laboratory providing testing services for </w:t>
      </w:r>
      <w:r w:rsidR="00E71281">
        <w:t>Marijuana</w:t>
      </w:r>
      <w:r w:rsidRPr="00E95732">
        <w:t xml:space="preserve"> Establishments may receive direct or indirect financial compensation from any </w:t>
      </w:r>
      <w:r w:rsidR="00E71281">
        <w:t>Marijuana</w:t>
      </w:r>
      <w:r w:rsidRPr="00E95732">
        <w:t xml:space="preserve"> Establishment</w:t>
      </w:r>
      <w:r w:rsidR="00986DB6" w:rsidRPr="00E95732">
        <w:t xml:space="preserve">, except as otherwise provided in 935 CMR 500.200: </w:t>
      </w:r>
      <w:r w:rsidR="00986DB6" w:rsidRPr="002E22E1">
        <w:rPr>
          <w:i/>
        </w:rPr>
        <w:t>Counties of Dukes County and Nantucket</w:t>
      </w:r>
      <w:r w:rsidRPr="00E95732">
        <w:t>;</w:t>
      </w:r>
    </w:p>
    <w:p w14:paraId="33F0A523" w14:textId="77777777" w:rsidR="002F4AE0" w:rsidRPr="00E95732" w:rsidRDefault="002F4AE0" w:rsidP="00E01C1D">
      <w:pPr>
        <w:pStyle w:val="ListParagraph"/>
        <w:rPr>
          <w:u w:val="single"/>
        </w:rPr>
      </w:pPr>
    </w:p>
    <w:p w14:paraId="388C378D" w14:textId="41374482" w:rsidR="005A67C9" w:rsidRPr="00E95732" w:rsidRDefault="00B671AF" w:rsidP="00E01C1D">
      <w:pPr>
        <w:pStyle w:val="ListParagraph"/>
        <w:numPr>
          <w:ilvl w:val="1"/>
          <w:numId w:val="9"/>
        </w:numPr>
      </w:pPr>
      <w:r w:rsidRPr="00E95732">
        <w:rPr>
          <w:u w:val="single"/>
        </w:rPr>
        <w:t>Standards Laboratory</w:t>
      </w:r>
      <w:r w:rsidRPr="00E95732">
        <w:t>.  A laboratory meeting the requirements of the Independent Testing Laboratory may be licensed as a Standards Laboratory to ensure consistent and compliant testing by the Independent Testing Laboratories.  An Independent Testing Laboratory may not serve as a Standards Laboratory.</w:t>
      </w:r>
    </w:p>
    <w:p w14:paraId="763BF1DD" w14:textId="77777777" w:rsidR="005A67C9" w:rsidRPr="00E95732" w:rsidRDefault="005A67C9" w:rsidP="00E01C1D">
      <w:pPr>
        <w:pStyle w:val="ListParagraph"/>
      </w:pPr>
    </w:p>
    <w:p w14:paraId="3B32DC27" w14:textId="306A85F9" w:rsidR="00792430" w:rsidRPr="00E95732" w:rsidRDefault="00B671AF" w:rsidP="00E01C1D">
      <w:pPr>
        <w:pStyle w:val="ListParagraph"/>
        <w:numPr>
          <w:ilvl w:val="2"/>
          <w:numId w:val="9"/>
        </w:numPr>
        <w:ind w:hanging="360"/>
      </w:pPr>
      <w:r w:rsidRPr="00E95732">
        <w:t xml:space="preserve">On request by the Commission, a Standards Laboratory shall test samples of </w:t>
      </w:r>
      <w:r w:rsidR="00E71281">
        <w:t>Marijuana</w:t>
      </w:r>
      <w:r w:rsidR="009C05D9" w:rsidRPr="00E95732">
        <w:t xml:space="preserve"> Product</w:t>
      </w:r>
      <w:r w:rsidRPr="00E95732">
        <w:t>s in a time and manner to be determined by the Commission.</w:t>
      </w:r>
    </w:p>
    <w:p w14:paraId="78380C8C" w14:textId="77777777" w:rsidR="00792430" w:rsidRPr="00E95732" w:rsidRDefault="00792430" w:rsidP="00E01C1D">
      <w:pPr>
        <w:pStyle w:val="ListParagraph"/>
        <w:ind w:left="2160"/>
      </w:pPr>
    </w:p>
    <w:p w14:paraId="42D34C81" w14:textId="01A27A1A" w:rsidR="00792430" w:rsidRPr="00E95732" w:rsidRDefault="00B671AF" w:rsidP="00E01C1D">
      <w:pPr>
        <w:pStyle w:val="ListParagraph"/>
        <w:numPr>
          <w:ilvl w:val="2"/>
          <w:numId w:val="9"/>
        </w:numPr>
        <w:ind w:hanging="360"/>
      </w:pPr>
      <w:r w:rsidRPr="00E95732">
        <w:t xml:space="preserve">Testing shall be performed in a manner determined by the Commission so as not to reveal to the laboratory the source of the </w:t>
      </w:r>
      <w:r w:rsidR="00E71281">
        <w:t>Marijuana</w:t>
      </w:r>
      <w:r w:rsidR="009C05D9" w:rsidRPr="00E95732">
        <w:t xml:space="preserve"> Product</w:t>
      </w:r>
      <w:r w:rsidRPr="00E95732">
        <w:t>s.</w:t>
      </w:r>
    </w:p>
    <w:p w14:paraId="3F2ACC93" w14:textId="77777777" w:rsidR="00792430" w:rsidRPr="00E95732" w:rsidRDefault="00792430" w:rsidP="00E01C1D">
      <w:pPr>
        <w:pStyle w:val="ListParagraph"/>
      </w:pPr>
    </w:p>
    <w:p w14:paraId="333A1491" w14:textId="77777777" w:rsidR="00792430" w:rsidRPr="00E95732" w:rsidRDefault="00B671AF" w:rsidP="00E01C1D">
      <w:pPr>
        <w:pStyle w:val="ListParagraph"/>
        <w:numPr>
          <w:ilvl w:val="2"/>
          <w:numId w:val="9"/>
        </w:numPr>
        <w:ind w:hanging="360"/>
      </w:pPr>
      <w:r w:rsidRPr="00E95732">
        <w:lastRenderedPageBreak/>
        <w:t>The Standards Laboratory shall submit the results of testing to the Commission for review.</w:t>
      </w:r>
    </w:p>
    <w:p w14:paraId="5633C987" w14:textId="77777777" w:rsidR="00792430" w:rsidRPr="00E95732" w:rsidRDefault="00792430" w:rsidP="00E01C1D">
      <w:pPr>
        <w:pStyle w:val="ListParagraph"/>
      </w:pPr>
    </w:p>
    <w:p w14:paraId="49CE5E15" w14:textId="27B69788" w:rsidR="00792430" w:rsidRPr="00E95732" w:rsidRDefault="00B671AF" w:rsidP="00E01C1D">
      <w:pPr>
        <w:pStyle w:val="ListParagraph"/>
        <w:numPr>
          <w:ilvl w:val="2"/>
          <w:numId w:val="9"/>
        </w:numPr>
        <w:ind w:hanging="360"/>
      </w:pPr>
      <w:r w:rsidRPr="00E95732">
        <w:t xml:space="preserve">The Standards Laboratory shall retain the </w:t>
      </w:r>
      <w:r w:rsidR="00E71281">
        <w:t>Marijuana</w:t>
      </w:r>
      <w:r w:rsidR="009C05D9" w:rsidRPr="00E95732">
        <w:t xml:space="preserve"> Product</w:t>
      </w:r>
      <w:r w:rsidRPr="00E95732">
        <w:t>s tested pursuant to 935 CMR 500.050(7)(d)</w:t>
      </w:r>
      <w:r w:rsidR="00105FA9" w:rsidRPr="00E95732">
        <w:t>(</w:t>
      </w:r>
      <w:r w:rsidRPr="00E95732">
        <w:t>1</w:t>
      </w:r>
      <w:r w:rsidR="00105FA9" w:rsidRPr="00E95732">
        <w:t>)</w:t>
      </w:r>
      <w:r w:rsidRPr="00E95732">
        <w:t xml:space="preserve">, until directed to </w:t>
      </w:r>
      <w:r w:rsidR="0031090F">
        <w:t>Transfer</w:t>
      </w:r>
      <w:r w:rsidRPr="00E95732">
        <w:t xml:space="preserve"> or dispose of them by the Commission.  Any disposal shall take place in compliance with 935 CMR 500.105(12).</w:t>
      </w:r>
    </w:p>
    <w:p w14:paraId="0CFC331C" w14:textId="77777777" w:rsidR="00792430" w:rsidRPr="00E95732" w:rsidRDefault="00792430" w:rsidP="00E01C1D">
      <w:pPr>
        <w:pStyle w:val="ListParagraph"/>
        <w:rPr>
          <w:u w:val="single"/>
        </w:rPr>
      </w:pPr>
    </w:p>
    <w:p w14:paraId="679225CD" w14:textId="28BBD94C" w:rsidR="00792430" w:rsidRPr="00E95732" w:rsidRDefault="00E71281" w:rsidP="00E01C1D">
      <w:pPr>
        <w:pStyle w:val="ListParagraph"/>
        <w:numPr>
          <w:ilvl w:val="0"/>
          <w:numId w:val="9"/>
        </w:numPr>
        <w:outlineLvl w:val="1"/>
      </w:pPr>
      <w:r>
        <w:rPr>
          <w:u w:val="single"/>
        </w:rPr>
        <w:t>Marijuana</w:t>
      </w:r>
      <w:r w:rsidR="004A698A" w:rsidRPr="00E95732">
        <w:rPr>
          <w:u w:val="single"/>
        </w:rPr>
        <w:t xml:space="preserve"> Retailer</w:t>
      </w:r>
      <w:r w:rsidR="004A698A" w:rsidRPr="00E95732">
        <w:t>.</w:t>
      </w:r>
    </w:p>
    <w:p w14:paraId="44DF57C4" w14:textId="77777777" w:rsidR="00792430" w:rsidRPr="00E95732" w:rsidRDefault="00792430" w:rsidP="00E01C1D">
      <w:pPr>
        <w:pStyle w:val="ListParagraph"/>
        <w:ind w:left="1440"/>
      </w:pPr>
    </w:p>
    <w:p w14:paraId="315E600B" w14:textId="77777777" w:rsidR="0058749C" w:rsidRPr="00E95732" w:rsidRDefault="004A698A" w:rsidP="00E01C1D">
      <w:pPr>
        <w:pStyle w:val="ListParagraph"/>
        <w:numPr>
          <w:ilvl w:val="1"/>
          <w:numId w:val="9"/>
        </w:numPr>
      </w:pPr>
      <w:r w:rsidRPr="00E95732">
        <w:rPr>
          <w:u w:val="single"/>
        </w:rPr>
        <w:t>General Requirements</w:t>
      </w:r>
      <w:r w:rsidRPr="00E95732">
        <w:t>.</w:t>
      </w:r>
    </w:p>
    <w:p w14:paraId="2735DB8D" w14:textId="77777777" w:rsidR="0058749C" w:rsidRPr="00E95732" w:rsidRDefault="0058749C" w:rsidP="00E01C1D">
      <w:pPr>
        <w:pStyle w:val="ListParagraph"/>
        <w:ind w:left="1440"/>
      </w:pPr>
    </w:p>
    <w:p w14:paraId="4589E05B" w14:textId="086F0FD3" w:rsidR="0058749C" w:rsidRPr="00E95732" w:rsidRDefault="004A698A" w:rsidP="00E01C1D">
      <w:pPr>
        <w:pStyle w:val="ListParagraph"/>
        <w:numPr>
          <w:ilvl w:val="2"/>
          <w:numId w:val="9"/>
        </w:numPr>
        <w:ind w:hanging="360"/>
      </w:pPr>
      <w:r w:rsidRPr="00E95732">
        <w:t xml:space="preserve">A </w:t>
      </w:r>
      <w:r w:rsidR="00E71281">
        <w:t>Marijuana</w:t>
      </w:r>
      <w:r w:rsidRPr="00E95732">
        <w:t xml:space="preserve"> Retailer may purchase and transport </w:t>
      </w:r>
      <w:r w:rsidR="00E71281">
        <w:t>Marijuana</w:t>
      </w:r>
      <w:r w:rsidR="009C05D9" w:rsidRPr="00E95732">
        <w:t xml:space="preserve"> Product</w:t>
      </w:r>
      <w:r w:rsidRPr="00E95732">
        <w:t xml:space="preserve">s from </w:t>
      </w:r>
      <w:r w:rsidR="00E71281">
        <w:t>Marijuana</w:t>
      </w:r>
      <w:r w:rsidRPr="00E95732">
        <w:t xml:space="preserve"> Establishments and to transport, sell or otherwise </w:t>
      </w:r>
      <w:r w:rsidR="0031090F">
        <w:t>Transfer</w:t>
      </w:r>
      <w:r w:rsidRPr="00E95732">
        <w:t xml:space="preserve"> </w:t>
      </w:r>
      <w:r w:rsidR="00E71281">
        <w:t>Marijuana</w:t>
      </w:r>
      <w:r w:rsidR="009C05D9" w:rsidRPr="00E95732">
        <w:t xml:space="preserve"> Product</w:t>
      </w:r>
      <w:r w:rsidRPr="00E95732">
        <w:t xml:space="preserve">s to </w:t>
      </w:r>
      <w:r w:rsidR="00E71281">
        <w:t>Marijuana</w:t>
      </w:r>
      <w:r w:rsidRPr="00E95732">
        <w:t xml:space="preserve"> Establishments and to </w:t>
      </w:r>
      <w:r w:rsidR="002C52D1" w:rsidRPr="00E95732">
        <w:t>Consumers</w:t>
      </w:r>
      <w:r w:rsidRPr="00E95732">
        <w:t xml:space="preserve">.  A retailer cannot deliver </w:t>
      </w:r>
      <w:r w:rsidR="00E71281">
        <w:t>Marijuana</w:t>
      </w:r>
      <w:r w:rsidR="009C05D9" w:rsidRPr="00E95732">
        <w:t xml:space="preserve"> Product</w:t>
      </w:r>
      <w:r w:rsidRPr="00E95732">
        <w:t xml:space="preserve">s to </w:t>
      </w:r>
      <w:r w:rsidR="002C52D1" w:rsidRPr="00E95732">
        <w:t>Consumers</w:t>
      </w:r>
      <w:r w:rsidRPr="00E95732">
        <w:t xml:space="preserve"> or allow on-site social consumption by </w:t>
      </w:r>
      <w:r w:rsidR="002C52D1" w:rsidRPr="00E95732">
        <w:t>Consumers</w:t>
      </w:r>
      <w:r w:rsidRPr="00E95732">
        <w:t xml:space="preserve"> on the </w:t>
      </w:r>
      <w:r w:rsidR="00BE309F">
        <w:t>P</w:t>
      </w:r>
      <w:r w:rsidRPr="00E95732">
        <w:t xml:space="preserve">remises of the </w:t>
      </w:r>
      <w:r w:rsidR="00E71281">
        <w:t>Marijuana</w:t>
      </w:r>
      <w:r w:rsidRPr="00E95732">
        <w:t xml:space="preserve"> Establishment.</w:t>
      </w:r>
    </w:p>
    <w:p w14:paraId="66D709B7" w14:textId="77777777" w:rsidR="0058749C" w:rsidRPr="00E95732" w:rsidRDefault="0058749C" w:rsidP="00E01C1D">
      <w:pPr>
        <w:pStyle w:val="ListParagraph"/>
        <w:ind w:left="2160"/>
      </w:pPr>
    </w:p>
    <w:p w14:paraId="4922133E" w14:textId="3599CA25" w:rsidR="0058749C" w:rsidRPr="00E95732" w:rsidRDefault="004A698A" w:rsidP="00E01C1D">
      <w:pPr>
        <w:pStyle w:val="ListParagraph"/>
        <w:numPr>
          <w:ilvl w:val="2"/>
          <w:numId w:val="9"/>
        </w:numPr>
        <w:ind w:hanging="360"/>
      </w:pPr>
      <w:r w:rsidRPr="00E95732">
        <w:t xml:space="preserve">A retailer shall operate all </w:t>
      </w:r>
      <w:r w:rsidR="00E71281">
        <w:t>Marijuana</w:t>
      </w:r>
      <w:r w:rsidRPr="00E95732">
        <w:t>-related activities solely at the address identified in the license.</w:t>
      </w:r>
    </w:p>
    <w:p w14:paraId="3B48FF13" w14:textId="3D439215" w:rsidR="0058749C" w:rsidRPr="00E95732" w:rsidRDefault="0058749C" w:rsidP="00E01C1D">
      <w:pPr>
        <w:pStyle w:val="ListParagraph"/>
        <w:rPr>
          <w:u w:val="single"/>
        </w:rPr>
      </w:pPr>
    </w:p>
    <w:p w14:paraId="4FCA9F8D" w14:textId="1A1BFCFE" w:rsidR="00565356" w:rsidRPr="00E95732" w:rsidRDefault="001E41EA" w:rsidP="005C41E4">
      <w:pPr>
        <w:pStyle w:val="ListParagraph"/>
        <w:numPr>
          <w:ilvl w:val="1"/>
          <w:numId w:val="9"/>
        </w:numPr>
      </w:pPr>
      <w:r w:rsidRPr="001E41EA">
        <w:t>A</w:t>
      </w:r>
      <w:r w:rsidR="004A698A" w:rsidRPr="001E41EA">
        <w:t xml:space="preserve"> </w:t>
      </w:r>
      <w:r w:rsidR="00E71281" w:rsidRPr="001E41EA">
        <w:t>Marijuana</w:t>
      </w:r>
      <w:r w:rsidR="004A698A" w:rsidRPr="001E41EA">
        <w:t xml:space="preserve"> </w:t>
      </w:r>
      <w:r w:rsidR="004A698A" w:rsidRPr="002E22E1">
        <w:t>Retailer</w:t>
      </w:r>
      <w:r w:rsidR="004A698A" w:rsidRPr="001E41EA">
        <w:t xml:space="preserve"> </w:t>
      </w:r>
      <w:r w:rsidR="001C6351" w:rsidRPr="001E41EA">
        <w:t>shall provide</w:t>
      </w:r>
      <w:r w:rsidR="004A698A" w:rsidRPr="001E41EA">
        <w:t xml:space="preserve"> a retail location accessible to </w:t>
      </w:r>
      <w:r w:rsidR="002C52D1" w:rsidRPr="005C41E4">
        <w:t>Consumers</w:t>
      </w:r>
      <w:r w:rsidR="004A698A" w:rsidRPr="001E41EA">
        <w:t xml:space="preserve"> 21 years of age or older</w:t>
      </w:r>
      <w:r w:rsidRPr="001E41EA">
        <w:t>,</w:t>
      </w:r>
      <w:r w:rsidR="004A698A" w:rsidRPr="001E41EA">
        <w:t xml:space="preserve"> or</w:t>
      </w:r>
      <w:r w:rsidRPr="001E41EA">
        <w:t>, if co-located with an MTC,</w:t>
      </w:r>
      <w:r w:rsidR="004A698A" w:rsidRPr="001E41EA">
        <w:t xml:space="preserve"> </w:t>
      </w:r>
      <w:r w:rsidR="00AE5C5E" w:rsidRPr="001E41EA">
        <w:t xml:space="preserve">Registered Qualifying </w:t>
      </w:r>
      <w:r w:rsidRPr="001E41EA">
        <w:t>Patients</w:t>
      </w:r>
      <w:r w:rsidR="004A698A" w:rsidRPr="001E41EA">
        <w:t xml:space="preserve"> with the Medical Use of </w:t>
      </w:r>
      <w:r w:rsidR="00E71281" w:rsidRPr="001E41EA">
        <w:t>Marijuana</w:t>
      </w:r>
      <w:r w:rsidR="004A698A" w:rsidRPr="001E41EA">
        <w:t xml:space="preserve"> Program</w:t>
      </w:r>
      <w:r w:rsidRPr="001E41EA">
        <w:t xml:space="preserve"> in possession of a medical registration card.</w:t>
      </w:r>
    </w:p>
    <w:p w14:paraId="1E4D5390" w14:textId="77777777" w:rsidR="00C844DD" w:rsidRPr="00E95732" w:rsidRDefault="00C844DD" w:rsidP="00E01C1D">
      <w:pPr>
        <w:pStyle w:val="ListParagraph"/>
      </w:pPr>
    </w:p>
    <w:p w14:paraId="178B7516" w14:textId="73FC5648" w:rsidR="00AE3355" w:rsidRPr="00E95732" w:rsidRDefault="00E71281" w:rsidP="00E01C1D">
      <w:pPr>
        <w:pStyle w:val="ListParagraph"/>
        <w:numPr>
          <w:ilvl w:val="0"/>
          <w:numId w:val="9"/>
        </w:numPr>
        <w:outlineLvl w:val="1"/>
      </w:pPr>
      <w:r>
        <w:rPr>
          <w:u w:val="single"/>
        </w:rPr>
        <w:t>Marijuana</w:t>
      </w:r>
      <w:r w:rsidR="004A698A" w:rsidRPr="004C540A">
        <w:rPr>
          <w:u w:val="single"/>
        </w:rPr>
        <w:t xml:space="preserve"> Transporter</w:t>
      </w:r>
      <w:r w:rsidR="004A698A" w:rsidRPr="00B46A98">
        <w:t>.</w:t>
      </w:r>
    </w:p>
    <w:p w14:paraId="56EE4984" w14:textId="77777777" w:rsidR="00AE3355" w:rsidRPr="00B46A98" w:rsidRDefault="00AE3355" w:rsidP="00E01C1D">
      <w:pPr>
        <w:pStyle w:val="ListParagraph"/>
        <w:ind w:left="1440"/>
      </w:pPr>
    </w:p>
    <w:p w14:paraId="1FCA8692" w14:textId="0AAD4D98" w:rsidR="00AF744A" w:rsidRPr="005032A4" w:rsidRDefault="004A698A" w:rsidP="00E01C1D">
      <w:pPr>
        <w:pStyle w:val="ListParagraph"/>
        <w:numPr>
          <w:ilvl w:val="1"/>
          <w:numId w:val="9"/>
        </w:numPr>
      </w:pPr>
      <w:r w:rsidRPr="004D1C10">
        <w:t xml:space="preserve">An entity may only transport </w:t>
      </w:r>
      <w:r w:rsidR="00E71281">
        <w:t>Marijuana</w:t>
      </w:r>
      <w:r w:rsidR="009C05D9" w:rsidRPr="005032A4">
        <w:t xml:space="preserve"> Product</w:t>
      </w:r>
      <w:r w:rsidRPr="005032A4">
        <w:t xml:space="preserve">s when such transportation is not already authorized under a </w:t>
      </w:r>
      <w:r w:rsidR="00E71281">
        <w:t>Marijuana</w:t>
      </w:r>
      <w:r w:rsidRPr="005032A4">
        <w:t xml:space="preserve"> Establishment license if it is licensed as a </w:t>
      </w:r>
      <w:r w:rsidR="00E71281">
        <w:t>Marijuana</w:t>
      </w:r>
      <w:r w:rsidRPr="005032A4">
        <w:t xml:space="preserve"> Transporter:</w:t>
      </w:r>
    </w:p>
    <w:p w14:paraId="0EAEF726" w14:textId="77777777" w:rsidR="00AF744A" w:rsidRPr="002D1356" w:rsidRDefault="00AF744A" w:rsidP="00E01C1D">
      <w:pPr>
        <w:pStyle w:val="ListParagraph"/>
        <w:ind w:left="2160"/>
      </w:pPr>
    </w:p>
    <w:p w14:paraId="63B9053D" w14:textId="3CF1A0DE" w:rsidR="00AF744A" w:rsidRPr="00E95732" w:rsidRDefault="004A698A" w:rsidP="00E01C1D">
      <w:pPr>
        <w:pStyle w:val="ListParagraph"/>
        <w:numPr>
          <w:ilvl w:val="2"/>
          <w:numId w:val="9"/>
        </w:numPr>
        <w:ind w:hanging="360"/>
      </w:pPr>
      <w:r w:rsidRPr="002D1356">
        <w:rPr>
          <w:u w:val="single"/>
        </w:rPr>
        <w:t>Third-party Transporter</w:t>
      </w:r>
      <w:r w:rsidRPr="00384887">
        <w:t>.  An entity</w:t>
      </w:r>
      <w:r w:rsidR="00AE5C5E" w:rsidRPr="00384887">
        <w:t xml:space="preserve"> formerly</w:t>
      </w:r>
      <w:r w:rsidRPr="00EF3A51">
        <w:t xml:space="preserve"> registered </w:t>
      </w:r>
      <w:r w:rsidR="00AE5C5E" w:rsidRPr="00EF3A51">
        <w:t xml:space="preserve">or currently licensed </w:t>
      </w:r>
      <w:r w:rsidRPr="00D73D2E">
        <w:t xml:space="preserve">to do business in Massachusetts that does not hold another </w:t>
      </w:r>
      <w:r w:rsidR="00E71281">
        <w:t>Marijuana</w:t>
      </w:r>
      <w:r w:rsidRPr="00D73D2E">
        <w:t xml:space="preserve"> Establishment license pursuant to 935 CMR 500.050</w:t>
      </w:r>
      <w:r w:rsidR="00037B53" w:rsidRPr="00E34B0A">
        <w:t xml:space="preserve">: </w:t>
      </w:r>
      <w:r w:rsidR="00E71281">
        <w:rPr>
          <w:i/>
        </w:rPr>
        <w:t>Marijuana</w:t>
      </w:r>
      <w:r w:rsidR="00037B53" w:rsidRPr="00E34B0A">
        <w:rPr>
          <w:i/>
        </w:rPr>
        <w:t xml:space="preserve"> Establishments</w:t>
      </w:r>
      <w:r w:rsidRPr="00A836CC">
        <w:t xml:space="preserve"> and is not </w:t>
      </w:r>
      <w:r w:rsidR="00F3774D" w:rsidRPr="00131CD8">
        <w:t xml:space="preserve">formerly </w:t>
      </w:r>
      <w:r w:rsidRPr="00131CD8">
        <w:t xml:space="preserve">registered </w:t>
      </w:r>
      <w:r w:rsidR="00F3774D" w:rsidRPr="00131CD8">
        <w:t xml:space="preserve">or currently licensed </w:t>
      </w:r>
      <w:r w:rsidRPr="00E95732">
        <w:t xml:space="preserve">as </w:t>
      </w:r>
      <w:r w:rsidR="008D4BDE" w:rsidRPr="00E95732">
        <w:t>an</w:t>
      </w:r>
      <w:r w:rsidRPr="00E95732">
        <w:t xml:space="preserve"> </w:t>
      </w:r>
      <w:r w:rsidR="0063750B" w:rsidRPr="00E95732">
        <w:t>MTC</w:t>
      </w:r>
      <w:r w:rsidRPr="00E95732">
        <w:t xml:space="preserve"> pursuant to 935 CMR 501.000: </w:t>
      </w:r>
      <w:r w:rsidRPr="00E95732">
        <w:rPr>
          <w:i/>
          <w:iCs/>
        </w:rPr>
        <w:t xml:space="preserve">Medical Use of </w:t>
      </w:r>
      <w:r w:rsidR="00E71281">
        <w:rPr>
          <w:i/>
          <w:iCs/>
        </w:rPr>
        <w:t>Marijuana</w:t>
      </w:r>
      <w:r w:rsidRPr="00E95732">
        <w:t>.</w:t>
      </w:r>
      <w:r w:rsidR="004F6B80" w:rsidRPr="00E95732">
        <w:t xml:space="preserve"> </w:t>
      </w:r>
      <w:r w:rsidR="00493092" w:rsidRPr="00E95732">
        <w:t xml:space="preserve"> </w:t>
      </w:r>
      <w:r w:rsidR="004F6B80" w:rsidRPr="00E95732">
        <w:t xml:space="preserve">A Third-party Transporter is permitted to transport </w:t>
      </w:r>
      <w:r w:rsidR="00E71281">
        <w:t>Marijuana</w:t>
      </w:r>
      <w:r w:rsidR="009C05D9" w:rsidRPr="00E95732">
        <w:t xml:space="preserve"> and </w:t>
      </w:r>
      <w:r w:rsidR="00E71281">
        <w:t>Marijuana</w:t>
      </w:r>
      <w:r w:rsidR="009C05D9" w:rsidRPr="00E95732">
        <w:t xml:space="preserve"> Product</w:t>
      </w:r>
      <w:r w:rsidR="004F6B80" w:rsidRPr="00E95732">
        <w:t xml:space="preserve">s between </w:t>
      </w:r>
      <w:r w:rsidR="00E71281">
        <w:t>Marijuana</w:t>
      </w:r>
      <w:r w:rsidR="004F6B80" w:rsidRPr="00E95732">
        <w:t xml:space="preserve"> Establishments </w:t>
      </w:r>
      <w:r w:rsidR="00493092" w:rsidRPr="00E95732">
        <w:t>and between MTCs.</w:t>
      </w:r>
    </w:p>
    <w:p w14:paraId="58408750" w14:textId="77777777" w:rsidR="00AF744A" w:rsidRPr="00E95732" w:rsidRDefault="00AF744A" w:rsidP="00E01C1D">
      <w:pPr>
        <w:pStyle w:val="ListParagraph"/>
        <w:ind w:left="2160"/>
      </w:pPr>
    </w:p>
    <w:p w14:paraId="6EBAB0ED" w14:textId="069B6758" w:rsidR="00AF744A" w:rsidRPr="00E95732" w:rsidRDefault="004A698A" w:rsidP="00E01C1D">
      <w:pPr>
        <w:pStyle w:val="ListParagraph"/>
        <w:numPr>
          <w:ilvl w:val="2"/>
          <w:numId w:val="9"/>
        </w:numPr>
        <w:ind w:hanging="360"/>
      </w:pPr>
      <w:r w:rsidRPr="00E95732">
        <w:rPr>
          <w:u w:val="single"/>
        </w:rPr>
        <w:t>Existing Licensee Transporter</w:t>
      </w:r>
      <w:r w:rsidRPr="00E95732">
        <w:t xml:space="preserve">.  A </w:t>
      </w:r>
      <w:r w:rsidR="00E71281">
        <w:t>Marijuana</w:t>
      </w:r>
      <w:r w:rsidRPr="00E95732">
        <w:t xml:space="preserve"> Establishment that wishes to </w:t>
      </w:r>
      <w:r w:rsidRPr="00E95732">
        <w:lastRenderedPageBreak/>
        <w:t xml:space="preserve">contract with other </w:t>
      </w:r>
      <w:r w:rsidR="00E71281">
        <w:t>Marijuana</w:t>
      </w:r>
      <w:r w:rsidRPr="00E95732">
        <w:t xml:space="preserve"> Establishments to transport their </w:t>
      </w:r>
      <w:r w:rsidR="00E71281">
        <w:t>Marijuana</w:t>
      </w:r>
      <w:r w:rsidR="009C05D9" w:rsidRPr="00E95732">
        <w:t xml:space="preserve"> Product</w:t>
      </w:r>
      <w:r w:rsidRPr="00E95732">
        <w:t xml:space="preserve">s to other </w:t>
      </w:r>
      <w:r w:rsidR="00E71281">
        <w:t>Marijuana</w:t>
      </w:r>
      <w:r w:rsidRPr="00E95732">
        <w:t xml:space="preserve"> Establishments.</w:t>
      </w:r>
    </w:p>
    <w:p w14:paraId="0B225476" w14:textId="77777777" w:rsidR="00AF744A" w:rsidRPr="00E95732" w:rsidRDefault="00AF744A" w:rsidP="00E01C1D">
      <w:pPr>
        <w:pStyle w:val="ListParagraph"/>
      </w:pPr>
    </w:p>
    <w:p w14:paraId="4DC3B29B" w14:textId="54819D94" w:rsidR="008F09A8" w:rsidRPr="00E95732" w:rsidRDefault="004A698A" w:rsidP="00E01C1D">
      <w:pPr>
        <w:pStyle w:val="ListParagraph"/>
        <w:numPr>
          <w:ilvl w:val="1"/>
          <w:numId w:val="9"/>
        </w:numPr>
      </w:pPr>
      <w:r w:rsidRPr="00E95732">
        <w:t xml:space="preserve">All </w:t>
      </w:r>
      <w:r w:rsidR="00E71281">
        <w:t>Marijuana</w:t>
      </w:r>
      <w:r w:rsidRPr="00E95732">
        <w:t xml:space="preserve"> Transporter, their agents and employees, who contract with a </w:t>
      </w:r>
      <w:r w:rsidR="00E71281">
        <w:t>Marijuana</w:t>
      </w:r>
      <w:r w:rsidRPr="00E95732">
        <w:t xml:space="preserve"> Establishment to transport </w:t>
      </w:r>
      <w:r w:rsidR="00E71281">
        <w:t>Marijuana</w:t>
      </w:r>
      <w:r w:rsidR="009C05D9" w:rsidRPr="00E95732">
        <w:t xml:space="preserve"> Product</w:t>
      </w:r>
      <w:r w:rsidRPr="00E95732">
        <w:t>s must comply with St. 2016, c. 334, as amended by St. 2017, c. 55 and 935 CMR 500.000</w:t>
      </w:r>
      <w:r w:rsidR="00B75548" w:rsidRPr="00E95732">
        <w:t xml:space="preserve">: </w:t>
      </w:r>
      <w:r w:rsidR="00B75548" w:rsidRPr="00E95732">
        <w:rPr>
          <w:i/>
        </w:rPr>
        <w:t xml:space="preserve">Adult Use of </w:t>
      </w:r>
      <w:r w:rsidR="00E71281">
        <w:rPr>
          <w:i/>
        </w:rPr>
        <w:t>Marijuana</w:t>
      </w:r>
      <w:r w:rsidRPr="00E95732">
        <w:t>.</w:t>
      </w:r>
    </w:p>
    <w:p w14:paraId="2A1F0673" w14:textId="77777777" w:rsidR="008F09A8" w:rsidRPr="00E95732" w:rsidRDefault="008F09A8" w:rsidP="00E01C1D">
      <w:pPr>
        <w:pStyle w:val="ListParagraph"/>
        <w:ind w:left="1440"/>
      </w:pPr>
    </w:p>
    <w:p w14:paraId="4EC13299" w14:textId="576F7DA9" w:rsidR="008F09A8" w:rsidRPr="00E95732" w:rsidRDefault="00E71281" w:rsidP="00E01C1D">
      <w:pPr>
        <w:pStyle w:val="ListParagraph"/>
        <w:numPr>
          <w:ilvl w:val="1"/>
          <w:numId w:val="9"/>
        </w:numPr>
      </w:pPr>
      <w:r>
        <w:t>Marijuana</w:t>
      </w:r>
      <w:r w:rsidR="004A698A" w:rsidRPr="00E95732">
        <w:t xml:space="preserve"> Transporters will be allowed to warehouse </w:t>
      </w:r>
      <w:r>
        <w:t>Marijuana</w:t>
      </w:r>
      <w:r w:rsidR="009C05D9" w:rsidRPr="00E95732">
        <w:t xml:space="preserve"> Product</w:t>
      </w:r>
      <w:r w:rsidR="004A698A" w:rsidRPr="00E95732">
        <w:t>s in a form and manner determined by the Commission.</w:t>
      </w:r>
    </w:p>
    <w:p w14:paraId="64BEEFD8" w14:textId="77777777" w:rsidR="008F09A8" w:rsidRPr="00E95732" w:rsidRDefault="008F09A8" w:rsidP="00E01C1D">
      <w:pPr>
        <w:pStyle w:val="ListParagraph"/>
      </w:pPr>
    </w:p>
    <w:p w14:paraId="1DCB8AC8" w14:textId="77AEF817" w:rsidR="002104B5" w:rsidRPr="00E95732" w:rsidRDefault="00D97709" w:rsidP="00E01C1D">
      <w:pPr>
        <w:pStyle w:val="ListParagraph"/>
        <w:numPr>
          <w:ilvl w:val="0"/>
          <w:numId w:val="9"/>
        </w:numPr>
        <w:ind w:left="900" w:hanging="540"/>
        <w:outlineLvl w:val="1"/>
      </w:pPr>
      <w:r w:rsidRPr="00E95732">
        <w:rPr>
          <w:u w:val="single"/>
        </w:rPr>
        <w:t>D</w:t>
      </w:r>
      <w:r w:rsidR="002104B5" w:rsidRPr="00E95732">
        <w:rPr>
          <w:u w:val="single"/>
        </w:rPr>
        <w:t>elivery-Only Retailer</w:t>
      </w:r>
      <w:r w:rsidR="000C3621" w:rsidRPr="00E95732">
        <w:t>.</w:t>
      </w:r>
      <w:r w:rsidR="002104B5" w:rsidRPr="00E95732">
        <w:t xml:space="preserve"> </w:t>
      </w:r>
    </w:p>
    <w:p w14:paraId="58993023" w14:textId="77777777" w:rsidR="00D97709" w:rsidRPr="00E95732" w:rsidRDefault="00D97709" w:rsidP="00E01C1D">
      <w:pPr>
        <w:pStyle w:val="ListParagraph"/>
        <w:widowControl/>
        <w:suppressAutoHyphens/>
        <w:autoSpaceDE/>
        <w:autoSpaceDN/>
        <w:adjustRightInd/>
        <w:ind w:left="1530"/>
        <w:contextualSpacing w:val="0"/>
      </w:pPr>
    </w:p>
    <w:p w14:paraId="43838D8C" w14:textId="5AAEEAE7" w:rsidR="00882369" w:rsidRPr="00E95732" w:rsidRDefault="002104B5" w:rsidP="00634765">
      <w:pPr>
        <w:pStyle w:val="ListParagraph"/>
        <w:widowControl/>
        <w:numPr>
          <w:ilvl w:val="0"/>
          <w:numId w:val="52"/>
        </w:numPr>
        <w:suppressAutoHyphens/>
        <w:autoSpaceDE/>
        <w:autoSpaceDN/>
        <w:adjustRightInd/>
        <w:contextualSpacing w:val="0"/>
      </w:pPr>
      <w:r w:rsidRPr="00E95732">
        <w:t xml:space="preserve">A </w:t>
      </w:r>
      <w:r w:rsidR="00CF068D" w:rsidRPr="00E95732">
        <w:t xml:space="preserve">Delivery-Only Retailer may </w:t>
      </w:r>
      <w:r w:rsidRPr="00E95732">
        <w:t>deliver</w:t>
      </w:r>
      <w:r w:rsidR="006D2D1D" w:rsidRPr="00E95732">
        <w:t xml:space="preserve"> </w:t>
      </w:r>
      <w:r w:rsidR="00E71281">
        <w:t>Marijuana</w:t>
      </w:r>
      <w:r w:rsidR="006D2D1D" w:rsidRPr="00E95732">
        <w:t xml:space="preserve"> or </w:t>
      </w:r>
      <w:r w:rsidR="00E71281">
        <w:t>Marijuana</w:t>
      </w:r>
      <w:r w:rsidR="009C05D9" w:rsidRPr="00E95732">
        <w:t xml:space="preserve"> Product</w:t>
      </w:r>
      <w:r w:rsidR="006D2D1D" w:rsidRPr="00E95732">
        <w:t>s</w:t>
      </w:r>
      <w:r w:rsidRPr="00E95732">
        <w:t xml:space="preserve"> directly to </w:t>
      </w:r>
      <w:r w:rsidR="00DC743A" w:rsidRPr="00E95732">
        <w:t>Consumer</w:t>
      </w:r>
      <w:r w:rsidRPr="00E95732">
        <w:t xml:space="preserve">s from a </w:t>
      </w:r>
      <w:r w:rsidR="00E71281">
        <w:t>Marijuana</w:t>
      </w:r>
      <w:r w:rsidRPr="00E95732">
        <w:t xml:space="preserve"> </w:t>
      </w:r>
      <w:r w:rsidR="00902464" w:rsidRPr="00E95732">
        <w:t>R</w:t>
      </w:r>
      <w:r w:rsidRPr="00E95732">
        <w:t xml:space="preserve">etailer with which the Delivery-Only Retailer has a </w:t>
      </w:r>
      <w:r w:rsidR="000415D9">
        <w:t>D</w:t>
      </w:r>
      <w:r w:rsidRPr="00E95732">
        <w:t xml:space="preserve">elivery </w:t>
      </w:r>
      <w:r w:rsidR="000415D9">
        <w:t>A</w:t>
      </w:r>
      <w:r w:rsidRPr="00E95732">
        <w:t>greement.</w:t>
      </w:r>
      <w:r w:rsidR="006D2D1D" w:rsidRPr="00E95732">
        <w:t xml:space="preserve">  A Delivery-Only Retailer shall </w:t>
      </w:r>
      <w:r w:rsidR="009D21B5" w:rsidRPr="00E95732">
        <w:t>not have</w:t>
      </w:r>
      <w:r w:rsidR="006D2D1D" w:rsidRPr="00E95732">
        <w:t xml:space="preserve"> a retail location accessible to the public</w:t>
      </w:r>
      <w:r w:rsidR="009D21B5" w:rsidRPr="00E95732">
        <w:t>.</w:t>
      </w:r>
      <w:r w:rsidRPr="00E95732">
        <w:t xml:space="preserve">  </w:t>
      </w:r>
    </w:p>
    <w:p w14:paraId="4F1752F6" w14:textId="77777777" w:rsidR="00F643E5" w:rsidRPr="00E95732" w:rsidRDefault="00F643E5" w:rsidP="00E01C1D">
      <w:pPr>
        <w:pStyle w:val="ListParagraph"/>
        <w:ind w:left="2160"/>
      </w:pPr>
    </w:p>
    <w:p w14:paraId="32B62D35" w14:textId="03768B98" w:rsidR="00066D6F" w:rsidRPr="00E95732" w:rsidRDefault="00066D6F" w:rsidP="00E95732">
      <w:pPr>
        <w:pStyle w:val="ListParagraph"/>
        <w:widowControl/>
        <w:numPr>
          <w:ilvl w:val="0"/>
          <w:numId w:val="52"/>
        </w:numPr>
        <w:suppressAutoHyphens/>
        <w:autoSpaceDE/>
        <w:autoSpaceDN/>
        <w:adjustRightInd/>
        <w:contextualSpacing w:val="0"/>
        <w:rPr>
          <w:rFonts w:eastAsia="Times New Roman"/>
        </w:rPr>
      </w:pPr>
      <w:r w:rsidRPr="004C540A">
        <w:rPr>
          <w:rFonts w:eastAsia="Times New Roman"/>
        </w:rPr>
        <w:t xml:space="preserve">A Delivery-Only Retailer </w:t>
      </w:r>
      <w:r w:rsidR="0031090F">
        <w:rPr>
          <w:rFonts w:eastAsia="Times New Roman"/>
        </w:rPr>
        <w:t>Licensee</w:t>
      </w:r>
      <w:r w:rsidR="00CA2215">
        <w:rPr>
          <w:rFonts w:eastAsia="Times New Roman"/>
        </w:rPr>
        <w:t>s</w:t>
      </w:r>
      <w:r w:rsidRPr="004C540A">
        <w:rPr>
          <w:rFonts w:eastAsia="Times New Roman"/>
        </w:rPr>
        <w:t xml:space="preserve"> shall be limited on an exclusive basis to businesses </w:t>
      </w:r>
      <w:r w:rsidRPr="004C540A">
        <w:t>controlled</w:t>
      </w:r>
      <w:r w:rsidRPr="004C540A">
        <w:rPr>
          <w:rFonts w:eastAsia="Times New Roman"/>
        </w:rPr>
        <w:t xml:space="preserve"> by and with majority ownership comprised of Economic Empowerment Priority Applicants or Social</w:t>
      </w:r>
      <w:r w:rsidRPr="00E95732">
        <w:rPr>
          <w:rFonts w:eastAsia="Times New Roman"/>
        </w:rPr>
        <w:t xml:space="preserve"> Equity Program Participants for a period of twenty-four (24) months from the date the Commission makes the license application available for submission on its website, provided, however, that the Commission may by a vote of a majority of the Commissioners voting decide to extend that period following a determination that the goal of the exclusivity period to promote and encourage full participation in the regulated </w:t>
      </w:r>
      <w:r w:rsidR="00E71281">
        <w:rPr>
          <w:rFonts w:eastAsia="Times New Roman"/>
        </w:rPr>
        <w:t>Marijuana</w:t>
      </w:r>
      <w:r w:rsidRPr="00E95732">
        <w:rPr>
          <w:rFonts w:eastAsia="Times New Roman"/>
        </w:rPr>
        <w:t xml:space="preserve"> industry by people from communities that have previously been disproportionately harmed by </w:t>
      </w:r>
      <w:r w:rsidR="00E71281">
        <w:rPr>
          <w:rFonts w:eastAsia="Times New Roman"/>
        </w:rPr>
        <w:t>Marijuana</w:t>
      </w:r>
      <w:r w:rsidRPr="00E95732">
        <w:rPr>
          <w:rFonts w:eastAsia="Times New Roman"/>
        </w:rPr>
        <w:t xml:space="preserve"> prohibition and enforcement of the law has not been met.</w:t>
      </w:r>
    </w:p>
    <w:p w14:paraId="11F12AD7" w14:textId="77777777" w:rsidR="00066D6F" w:rsidRPr="004D1C10" w:rsidRDefault="00066D6F" w:rsidP="00066D6F">
      <w:pPr>
        <w:widowControl/>
        <w:numPr>
          <w:ilvl w:val="0"/>
          <w:numId w:val="118"/>
        </w:numPr>
        <w:adjustRightInd/>
        <w:contextualSpacing/>
        <w:rPr>
          <w:rFonts w:eastAsia="Times New Roman"/>
        </w:rPr>
      </w:pPr>
      <w:r w:rsidRPr="00B46A98">
        <w:rPr>
          <w:rFonts w:eastAsia="Times New Roman"/>
        </w:rPr>
        <w:t>The Commission shall develop</w:t>
      </w:r>
      <w:r w:rsidRPr="004D1C10">
        <w:rPr>
          <w:rFonts w:eastAsia="Times New Roman"/>
        </w:rPr>
        <w:t xml:space="preserve"> criteria for evaluating whether the goals of the exclusivity period are met, which shall include but not be limited to:</w:t>
      </w:r>
    </w:p>
    <w:p w14:paraId="6C0532C0" w14:textId="47455AB0" w:rsidR="00066D6F" w:rsidRPr="005032A4" w:rsidRDefault="00066D6F" w:rsidP="00066D6F">
      <w:pPr>
        <w:widowControl/>
        <w:numPr>
          <w:ilvl w:val="1"/>
          <w:numId w:val="118"/>
        </w:numPr>
        <w:adjustRightInd/>
        <w:contextualSpacing/>
        <w:rPr>
          <w:rFonts w:eastAsia="Times New Roman"/>
        </w:rPr>
      </w:pPr>
      <w:r w:rsidRPr="005032A4">
        <w:t xml:space="preserve">Overall rates of participation in the regulated </w:t>
      </w:r>
      <w:r w:rsidR="00E71281">
        <w:t>Marijuana</w:t>
      </w:r>
      <w:r w:rsidRPr="005032A4">
        <w:t xml:space="preserve"> industry by people from communities that have previously been disproportionately harmed by </w:t>
      </w:r>
      <w:r w:rsidR="00E71281">
        <w:t>Marijuana</w:t>
      </w:r>
      <w:r w:rsidRPr="005032A4">
        <w:t xml:space="preserve"> prohibition and enforcement of the law;</w:t>
      </w:r>
    </w:p>
    <w:p w14:paraId="1E78D5E1" w14:textId="4AB4F584" w:rsidR="00066D6F" w:rsidRPr="002D1356" w:rsidRDefault="00066D6F" w:rsidP="00066D6F">
      <w:pPr>
        <w:widowControl/>
        <w:numPr>
          <w:ilvl w:val="1"/>
          <w:numId w:val="118"/>
        </w:numPr>
        <w:adjustRightInd/>
        <w:contextualSpacing/>
      </w:pPr>
      <w:r w:rsidRPr="005032A4">
        <w:t xml:space="preserve">Overall rates of participation in the regulated </w:t>
      </w:r>
      <w:r w:rsidR="00E71281">
        <w:t>Marijuana</w:t>
      </w:r>
      <w:r w:rsidRPr="005032A4">
        <w:t xml:space="preserve"> industry by people of color;</w:t>
      </w:r>
    </w:p>
    <w:p w14:paraId="1CB1E265" w14:textId="77777777" w:rsidR="00066D6F" w:rsidRPr="00384887" w:rsidRDefault="00066D6F" w:rsidP="00066D6F">
      <w:pPr>
        <w:widowControl/>
        <w:numPr>
          <w:ilvl w:val="1"/>
          <w:numId w:val="118"/>
        </w:numPr>
        <w:adjustRightInd/>
        <w:contextualSpacing/>
      </w:pPr>
      <w:r w:rsidRPr="002D1356">
        <w:t>Licenses granted to businesses with majority ownership comprised of Economic Empowerment Priority Applicants and Social Equity Program Participants;</w:t>
      </w:r>
    </w:p>
    <w:p w14:paraId="6F47055F" w14:textId="77777777" w:rsidR="00066D6F" w:rsidRPr="00384887" w:rsidRDefault="00066D6F" w:rsidP="00066D6F">
      <w:pPr>
        <w:widowControl/>
        <w:numPr>
          <w:ilvl w:val="1"/>
          <w:numId w:val="118"/>
        </w:numPr>
        <w:adjustRightInd/>
        <w:contextualSpacing/>
      </w:pPr>
      <w:r w:rsidRPr="00384887">
        <w:t>Number of registered agents who are Social Equity Program Participants;</w:t>
      </w:r>
    </w:p>
    <w:p w14:paraId="12A5EEB2" w14:textId="1B3BB228" w:rsidR="00066D6F" w:rsidRPr="00D73D2E" w:rsidRDefault="00066D6F" w:rsidP="00066D6F">
      <w:pPr>
        <w:widowControl/>
        <w:numPr>
          <w:ilvl w:val="1"/>
          <w:numId w:val="118"/>
        </w:numPr>
        <w:adjustRightInd/>
        <w:contextualSpacing/>
      </w:pPr>
      <w:r w:rsidRPr="00EF3A51">
        <w:lastRenderedPageBreak/>
        <w:t xml:space="preserve">Number of Delivery-Only Retailers in operation and business performance relative to other </w:t>
      </w:r>
      <w:r w:rsidR="00E71281">
        <w:t>Marijuana</w:t>
      </w:r>
      <w:r w:rsidRPr="00EF3A51">
        <w:t xml:space="preserve"> Establishments;</w:t>
      </w:r>
    </w:p>
    <w:p w14:paraId="02C2ECC6" w14:textId="79AF08D8" w:rsidR="00066D6F" w:rsidRPr="00E34B0A" w:rsidRDefault="00066D6F" w:rsidP="00066D6F">
      <w:pPr>
        <w:widowControl/>
        <w:numPr>
          <w:ilvl w:val="1"/>
          <w:numId w:val="118"/>
        </w:numPr>
        <w:adjustRightInd/>
        <w:contextualSpacing/>
      </w:pPr>
      <w:r w:rsidRPr="00E34B0A">
        <w:t xml:space="preserve">Financial feasibility of continued participation in the regulated </w:t>
      </w:r>
      <w:r w:rsidR="00E71281">
        <w:t>Marijuana</w:t>
      </w:r>
      <w:r w:rsidRPr="00E34B0A">
        <w:t xml:space="preserve"> industry by communities that have previously been disproportionately harmed by </w:t>
      </w:r>
      <w:r w:rsidR="00E71281">
        <w:t>Marijuana</w:t>
      </w:r>
      <w:r w:rsidRPr="00E34B0A">
        <w:t xml:space="preserve"> prohibition and enforcement of the law if exclusivity period ends; and</w:t>
      </w:r>
    </w:p>
    <w:p w14:paraId="0B020DB2" w14:textId="77777777" w:rsidR="00066D6F" w:rsidRPr="00131CD8" w:rsidRDefault="00066D6F" w:rsidP="00066D6F">
      <w:pPr>
        <w:widowControl/>
        <w:numPr>
          <w:ilvl w:val="1"/>
          <w:numId w:val="118"/>
        </w:numPr>
        <w:adjustRightInd/>
        <w:contextualSpacing/>
      </w:pPr>
      <w:r w:rsidRPr="00A836CC">
        <w:t>Any other information the Commission determines relevant.</w:t>
      </w:r>
    </w:p>
    <w:p w14:paraId="68D42E1F" w14:textId="77777777" w:rsidR="00066D6F" w:rsidRPr="00C434A9" w:rsidRDefault="00066D6F" w:rsidP="00066D6F">
      <w:pPr>
        <w:widowControl/>
        <w:numPr>
          <w:ilvl w:val="0"/>
          <w:numId w:val="118"/>
        </w:numPr>
        <w:adjustRightInd/>
        <w:contextualSpacing/>
      </w:pPr>
      <w:r w:rsidRPr="00131CD8">
        <w:t xml:space="preserve">The Commission shall collect and report on data measuring the criteria throughout the exclusivity period. The Commission shall begin evaluating whether the goals of the exclusivity period have been met at least eight months before the end of the 24-month period to provide adequate time to consider whether an extension of the 24-month period is necessary prior to the conclusion of that time period.   </w:t>
      </w:r>
    </w:p>
    <w:p w14:paraId="2EFA3E89" w14:textId="77777777" w:rsidR="00066D6F" w:rsidRPr="00E95732" w:rsidRDefault="00066D6F" w:rsidP="00066D6F">
      <w:pPr>
        <w:widowControl/>
        <w:numPr>
          <w:ilvl w:val="0"/>
          <w:numId w:val="118"/>
        </w:numPr>
        <w:adjustRightInd/>
        <w:contextualSpacing/>
      </w:pPr>
      <w:r w:rsidRPr="00E95732">
        <w:t xml:space="preserve">The licenses shall generally be available to applicants after the 24-month period unless a majority of the voting Commissioners votes to extend the period of exclusivity. </w:t>
      </w:r>
    </w:p>
    <w:p w14:paraId="391D03B5" w14:textId="77777777" w:rsidR="00902464" w:rsidRPr="00E95732" w:rsidRDefault="00902464" w:rsidP="00E01C1D"/>
    <w:p w14:paraId="2924177D" w14:textId="2C143BF9" w:rsidR="00902464" w:rsidRPr="00E95732" w:rsidRDefault="00902464" w:rsidP="00E01C1D">
      <w:pPr>
        <w:pStyle w:val="ListParagraph"/>
        <w:widowControl/>
        <w:numPr>
          <w:ilvl w:val="0"/>
          <w:numId w:val="52"/>
        </w:numPr>
        <w:suppressAutoHyphens/>
        <w:autoSpaceDE/>
        <w:autoSpaceDN/>
        <w:adjustRightInd/>
        <w:contextualSpacing w:val="0"/>
      </w:pPr>
      <w:r w:rsidRPr="00E95732">
        <w:t xml:space="preserve">No person or entity other than those disclosed in the application shall </w:t>
      </w:r>
      <w:r w:rsidR="00E51343" w:rsidRPr="00E95732">
        <w:t>be a Person or Entity Having Direct or Indirect Control in</w:t>
      </w:r>
      <w:r w:rsidRPr="00E95732">
        <w:t xml:space="preserve"> a </w:t>
      </w:r>
      <w:r w:rsidR="00D73B2F" w:rsidRPr="00E95732">
        <w:t>Delivery-Only Retailer</w:t>
      </w:r>
      <w:r w:rsidRPr="00E95732">
        <w:t xml:space="preserve"> license.  </w:t>
      </w:r>
    </w:p>
    <w:p w14:paraId="2AE73D0E" w14:textId="77777777" w:rsidR="00856F7E" w:rsidRPr="00E95732" w:rsidRDefault="00856F7E" w:rsidP="00E01C1D">
      <w:pPr>
        <w:pStyle w:val="ListParagraph"/>
        <w:widowControl/>
        <w:suppressAutoHyphens/>
        <w:autoSpaceDE/>
        <w:autoSpaceDN/>
        <w:adjustRightInd/>
        <w:ind w:left="1080"/>
        <w:contextualSpacing w:val="0"/>
      </w:pPr>
    </w:p>
    <w:p w14:paraId="236EA17F" w14:textId="77777777" w:rsidR="002F4B5E" w:rsidRPr="00E95732" w:rsidRDefault="002F4B5E" w:rsidP="00E01C1D">
      <w:pPr>
        <w:pStyle w:val="ListParagraph"/>
        <w:ind w:left="900"/>
      </w:pPr>
    </w:p>
    <w:p w14:paraId="7CEDB7A3" w14:textId="1F4D9AA6" w:rsidR="002B782C" w:rsidRPr="00E95732" w:rsidRDefault="00E71281" w:rsidP="00E01C1D">
      <w:pPr>
        <w:pStyle w:val="ListParagraph"/>
        <w:numPr>
          <w:ilvl w:val="0"/>
          <w:numId w:val="9"/>
        </w:numPr>
        <w:ind w:left="900" w:hanging="540"/>
        <w:outlineLvl w:val="1"/>
      </w:pPr>
      <w:r>
        <w:rPr>
          <w:u w:val="single"/>
        </w:rPr>
        <w:t>Marijuana</w:t>
      </w:r>
      <w:r w:rsidR="00B671AF" w:rsidRPr="00E95732">
        <w:rPr>
          <w:u w:val="single"/>
        </w:rPr>
        <w:t xml:space="preserve"> Research Facility</w:t>
      </w:r>
      <w:r w:rsidR="00B671AF" w:rsidRPr="00E95732">
        <w:t>.</w:t>
      </w:r>
    </w:p>
    <w:p w14:paraId="38982A1F" w14:textId="77777777" w:rsidR="002B636E" w:rsidRPr="00E95732" w:rsidRDefault="002B636E" w:rsidP="00E01C1D">
      <w:pPr>
        <w:pStyle w:val="ListParagraph"/>
        <w:ind w:left="1440"/>
      </w:pPr>
    </w:p>
    <w:p w14:paraId="1173B0A5" w14:textId="37763DCF" w:rsidR="002B636E" w:rsidRPr="00E95732" w:rsidRDefault="00B671AF" w:rsidP="00E01C1D">
      <w:pPr>
        <w:pStyle w:val="ListParagraph"/>
        <w:numPr>
          <w:ilvl w:val="1"/>
          <w:numId w:val="9"/>
        </w:numPr>
      </w:pPr>
      <w:r w:rsidRPr="00E95732">
        <w:t xml:space="preserve">A </w:t>
      </w:r>
      <w:r w:rsidR="00E71281">
        <w:t>Marijuana</w:t>
      </w:r>
      <w:r w:rsidRPr="00E95732">
        <w:t xml:space="preserve"> Research Facility may cultivate, purchase or otherwise acquire </w:t>
      </w:r>
      <w:r w:rsidR="00E71281">
        <w:t>Marijuana</w:t>
      </w:r>
      <w:r w:rsidRPr="00E95732">
        <w:t xml:space="preserve"> for the purpose of conducting research regarding </w:t>
      </w:r>
      <w:r w:rsidR="00E71281">
        <w:t>Marijuana</w:t>
      </w:r>
      <w:r w:rsidR="009C05D9" w:rsidRPr="00E95732">
        <w:t xml:space="preserve"> Product</w:t>
      </w:r>
      <w:r w:rsidRPr="00E95732">
        <w:t>s.</w:t>
      </w:r>
    </w:p>
    <w:p w14:paraId="2273BA24" w14:textId="77777777" w:rsidR="002B636E" w:rsidRPr="00E95732" w:rsidRDefault="002B636E" w:rsidP="00E01C1D">
      <w:pPr>
        <w:pStyle w:val="ListParagraph"/>
        <w:ind w:left="1440"/>
      </w:pPr>
    </w:p>
    <w:p w14:paraId="1B278EE0" w14:textId="75D5FA5E" w:rsidR="002B636E" w:rsidRPr="00E95732" w:rsidRDefault="00B671AF" w:rsidP="00E01C1D">
      <w:pPr>
        <w:pStyle w:val="ListParagraph"/>
        <w:numPr>
          <w:ilvl w:val="1"/>
          <w:numId w:val="9"/>
        </w:numPr>
      </w:pPr>
      <w:r w:rsidRPr="00E95732">
        <w:t xml:space="preserve">A </w:t>
      </w:r>
      <w:r w:rsidR="0031090F">
        <w:t>Research Facility</w:t>
      </w:r>
      <w:r w:rsidRPr="00E95732">
        <w:t xml:space="preserve"> may be an academic institution, nonprofit corporation or domestic corporation or entity authorized to do business in the Commonwealth.</w:t>
      </w:r>
    </w:p>
    <w:p w14:paraId="57A0E484" w14:textId="77777777" w:rsidR="002B636E" w:rsidRPr="00E95732" w:rsidRDefault="002B636E" w:rsidP="00E01C1D">
      <w:pPr>
        <w:pStyle w:val="ListParagraph"/>
      </w:pPr>
    </w:p>
    <w:p w14:paraId="07A4D77B" w14:textId="77777777" w:rsidR="002B636E" w:rsidRPr="00E95732" w:rsidRDefault="00B671AF" w:rsidP="00E01C1D">
      <w:pPr>
        <w:pStyle w:val="ListParagraph"/>
        <w:numPr>
          <w:ilvl w:val="1"/>
          <w:numId w:val="9"/>
        </w:numPr>
      </w:pPr>
      <w:r w:rsidRPr="00E95732">
        <w:t>Any research involving humans must be authorized by an Institutional Review Board.</w:t>
      </w:r>
    </w:p>
    <w:p w14:paraId="59EB3E82" w14:textId="77777777" w:rsidR="002B636E" w:rsidRPr="00E95732" w:rsidRDefault="002B636E" w:rsidP="00E01C1D">
      <w:pPr>
        <w:pStyle w:val="ListParagraph"/>
      </w:pPr>
    </w:p>
    <w:p w14:paraId="5B45BDCB" w14:textId="7A75BCB8" w:rsidR="002B636E" w:rsidRPr="002D1356" w:rsidRDefault="00B671AF" w:rsidP="00E01C1D">
      <w:pPr>
        <w:pStyle w:val="ListParagraph"/>
        <w:numPr>
          <w:ilvl w:val="1"/>
          <w:numId w:val="9"/>
        </w:numPr>
      </w:pPr>
      <w:r w:rsidRPr="00E95732">
        <w:t xml:space="preserve">A </w:t>
      </w:r>
      <w:r w:rsidR="0031090F">
        <w:t>Research Facility</w:t>
      </w:r>
      <w:r w:rsidRPr="00E95732">
        <w:t xml:space="preserve"> may not </w:t>
      </w:r>
      <w:r w:rsidR="0031090F">
        <w:t>Transfer</w:t>
      </w:r>
      <w:r w:rsidR="00565CAD" w:rsidRPr="00E95732">
        <w:t xml:space="preserve"> to another </w:t>
      </w:r>
      <w:r w:rsidR="00E71281">
        <w:t>Marijuana</w:t>
      </w:r>
      <w:r w:rsidR="00565CAD" w:rsidRPr="00E95732">
        <w:t xml:space="preserve"> Establishment or </w:t>
      </w:r>
      <w:r w:rsidRPr="00E95732">
        <w:t>sell</w:t>
      </w:r>
      <w:r w:rsidR="00565CAD" w:rsidRPr="004C540A">
        <w:t xml:space="preserve"> to a Consumer</w:t>
      </w:r>
      <w:r w:rsidRPr="00B46A98" w:rsidDel="00565CAD">
        <w:t xml:space="preserve"> </w:t>
      </w:r>
      <w:r w:rsidR="00E71281">
        <w:t>Marijuana</w:t>
      </w:r>
      <w:r w:rsidRPr="004D1C10">
        <w:t xml:space="preserve"> </w:t>
      </w:r>
      <w:r w:rsidR="008358FF" w:rsidRPr="005032A4">
        <w:t>that has been</w:t>
      </w:r>
      <w:r w:rsidRPr="005032A4">
        <w:t xml:space="preserve"> cultivated under its research license.</w:t>
      </w:r>
    </w:p>
    <w:p w14:paraId="1D8F08D0" w14:textId="77777777" w:rsidR="002B636E" w:rsidRPr="002D1356" w:rsidRDefault="002B636E" w:rsidP="00E01C1D">
      <w:pPr>
        <w:pStyle w:val="ListParagraph"/>
      </w:pPr>
    </w:p>
    <w:p w14:paraId="64E76ADB" w14:textId="263293A7" w:rsidR="00B671AF" w:rsidRPr="00384887" w:rsidRDefault="00B671AF" w:rsidP="00E01C1D">
      <w:pPr>
        <w:pStyle w:val="ListParagraph"/>
        <w:numPr>
          <w:ilvl w:val="1"/>
          <w:numId w:val="9"/>
        </w:numPr>
      </w:pPr>
      <w:r w:rsidRPr="002D1356">
        <w:t xml:space="preserve">All research regarding </w:t>
      </w:r>
      <w:r w:rsidR="00E71281">
        <w:t>Marijuana</w:t>
      </w:r>
      <w:r w:rsidRPr="002D1356">
        <w:t xml:space="preserve"> must be conducted by individuals 21 years of age or older.</w:t>
      </w:r>
    </w:p>
    <w:p w14:paraId="2427B775" w14:textId="77777777" w:rsidR="00A01B62" w:rsidRPr="00EF3A51" w:rsidRDefault="00A01B62" w:rsidP="00E01C1D">
      <w:pPr>
        <w:tabs>
          <w:tab w:val="left" w:pos="1200"/>
          <w:tab w:val="left" w:pos="1555"/>
          <w:tab w:val="left" w:pos="1915"/>
          <w:tab w:val="left" w:pos="2275"/>
          <w:tab w:val="left" w:pos="2635"/>
          <w:tab w:val="left" w:pos="2995"/>
          <w:tab w:val="left" w:pos="7675"/>
        </w:tabs>
        <w:jc w:val="both"/>
      </w:pPr>
    </w:p>
    <w:p w14:paraId="301CCE26" w14:textId="7D57349F" w:rsidR="00A01B62" w:rsidRPr="00EF3A51" w:rsidRDefault="00A01B62" w:rsidP="00E01C1D">
      <w:pPr>
        <w:pStyle w:val="Heading1"/>
        <w:rPr>
          <w:rFonts w:ascii="Times New Roman" w:hAnsi="Times New Roman" w:cs="Times New Roman"/>
          <w:color w:val="auto"/>
          <w:sz w:val="24"/>
          <w:szCs w:val="24"/>
        </w:rPr>
      </w:pPr>
      <w:r w:rsidRPr="00EF3A51">
        <w:rPr>
          <w:rFonts w:ascii="Times New Roman" w:hAnsi="Times New Roman" w:cs="Times New Roman"/>
          <w:color w:val="auto"/>
          <w:sz w:val="24"/>
          <w:szCs w:val="24"/>
          <w:u w:val="single"/>
        </w:rPr>
        <w:t xml:space="preserve">500.100:   Application for Licensing of </w:t>
      </w:r>
      <w:r w:rsidR="00E71281">
        <w:rPr>
          <w:rFonts w:ascii="Times New Roman" w:hAnsi="Times New Roman" w:cs="Times New Roman"/>
          <w:color w:val="auto"/>
          <w:sz w:val="24"/>
          <w:szCs w:val="24"/>
          <w:u w:val="single"/>
        </w:rPr>
        <w:t>Marijuana</w:t>
      </w:r>
      <w:r w:rsidRPr="00EF3A51">
        <w:rPr>
          <w:rFonts w:ascii="Times New Roman" w:hAnsi="Times New Roman" w:cs="Times New Roman"/>
          <w:color w:val="auto"/>
          <w:sz w:val="24"/>
          <w:szCs w:val="24"/>
          <w:u w:val="single"/>
        </w:rPr>
        <w:t xml:space="preserve"> Establishments</w:t>
      </w:r>
      <w:r w:rsidR="00426EAE" w:rsidRPr="00EF3A51">
        <w:rPr>
          <w:rFonts w:ascii="Times New Roman" w:hAnsi="Times New Roman" w:cs="Times New Roman"/>
          <w:color w:val="auto"/>
          <w:sz w:val="24"/>
          <w:szCs w:val="24"/>
        </w:rPr>
        <w:t>.</w:t>
      </w:r>
    </w:p>
    <w:p w14:paraId="5C1D640A" w14:textId="73B77C79" w:rsidR="00A01B62" w:rsidRPr="00E95732" w:rsidRDefault="00A01B62" w:rsidP="00E01C1D">
      <w:pPr>
        <w:pStyle w:val="Heading1"/>
        <w:rPr>
          <w:rFonts w:ascii="Times New Roman" w:hAnsi="Times New Roman" w:cs="Times New Roman"/>
          <w:color w:val="auto"/>
          <w:sz w:val="24"/>
          <w:szCs w:val="24"/>
        </w:rPr>
      </w:pPr>
      <w:r w:rsidRPr="00D73D2E">
        <w:rPr>
          <w:rFonts w:ascii="Times New Roman" w:hAnsi="Times New Roman" w:cs="Times New Roman"/>
          <w:color w:val="auto"/>
          <w:sz w:val="24"/>
          <w:szCs w:val="24"/>
          <w:u w:val="single"/>
        </w:rPr>
        <w:t>500.101:   Application Requirements</w:t>
      </w:r>
    </w:p>
    <w:p w14:paraId="6E93C479" w14:textId="77777777" w:rsidR="00F47A08" w:rsidRPr="00501B3A" w:rsidRDefault="00F47A08" w:rsidP="00E01C1D">
      <w:pPr>
        <w:pStyle w:val="ListParagraph"/>
      </w:pPr>
    </w:p>
    <w:p w14:paraId="54B922BF" w14:textId="05D46FA7" w:rsidR="00F47A08" w:rsidRPr="004E3622" w:rsidRDefault="00E75106" w:rsidP="00E01C1D">
      <w:pPr>
        <w:pStyle w:val="ListParagraph"/>
        <w:numPr>
          <w:ilvl w:val="0"/>
          <w:numId w:val="10"/>
        </w:numPr>
      </w:pPr>
      <w:r w:rsidRPr="004D1C10">
        <w:rPr>
          <w:u w:val="single"/>
        </w:rPr>
        <w:lastRenderedPageBreak/>
        <w:t xml:space="preserve">New </w:t>
      </w:r>
      <w:r w:rsidRPr="005032A4">
        <w:rPr>
          <w:u w:val="single"/>
        </w:rPr>
        <w:t>Applicants</w:t>
      </w:r>
      <w:r w:rsidRPr="005032A4">
        <w:t xml:space="preserve">.  An applicant in any category of </w:t>
      </w:r>
      <w:r w:rsidR="00E71281">
        <w:t>Marijuana</w:t>
      </w:r>
      <w:r w:rsidRPr="005032A4">
        <w:t xml:space="preserve"> Establishment shall file, in a form and manner specified by the Commission, an application for licensure as a </w:t>
      </w:r>
      <w:r w:rsidR="00E71281">
        <w:t>Marijuana</w:t>
      </w:r>
      <w:r w:rsidRPr="005032A4">
        <w:t xml:space="preserve"> Establishment.  The application shall consist of three </w:t>
      </w:r>
      <w:r w:rsidR="00622E1A" w:rsidRPr="005032A4">
        <w:t>sections</w:t>
      </w:r>
      <w:r w:rsidRPr="002D1356">
        <w:t>: Application of Intent; Background Check; and Management and Operations Profile</w:t>
      </w:r>
      <w:r w:rsidR="00CD36A7" w:rsidRPr="00384887">
        <w:t xml:space="preserve">, </w:t>
      </w:r>
      <w:r w:rsidR="00500413" w:rsidRPr="00384887">
        <w:t>except as otherwise provided</w:t>
      </w:r>
      <w:r w:rsidRPr="00E95732">
        <w:t xml:space="preserve">.  The applicant may complete any </w:t>
      </w:r>
      <w:r w:rsidR="00622E1A" w:rsidRPr="004C540A">
        <w:t>section</w:t>
      </w:r>
      <w:r w:rsidRPr="00501B3A">
        <w:t xml:space="preserve"> of the application in any order. Once all </w:t>
      </w:r>
      <w:r w:rsidR="00622E1A" w:rsidRPr="004D1C10">
        <w:t>sections</w:t>
      </w:r>
      <w:r w:rsidRPr="005032A4">
        <w:t xml:space="preserve"> of the application have been completed, the application may be submitted. </w:t>
      </w:r>
      <w:r w:rsidR="00DB4814" w:rsidRPr="005032A4">
        <w:t xml:space="preserve"> </w:t>
      </w:r>
      <w:r w:rsidRPr="002D1356">
        <w:t xml:space="preserve">Application materials, including attachments, may be subject to release pursuant to the Public Records Law, </w:t>
      </w:r>
      <w:r w:rsidR="003808E6" w:rsidRPr="002D1356">
        <w:t>M.G.L.</w:t>
      </w:r>
      <w:r w:rsidRPr="00384887">
        <w:t xml:space="preserve"> c. 66, § 10 and </w:t>
      </w:r>
      <w:r w:rsidR="003808E6" w:rsidRPr="00384887">
        <w:t>M.G.L.</w:t>
      </w:r>
      <w:r w:rsidRPr="00384887">
        <w:t xml:space="preserve"> c. 4, § 7, cl. 26.  </w:t>
      </w:r>
    </w:p>
    <w:p w14:paraId="353B6B18" w14:textId="77777777" w:rsidR="00F47A08" w:rsidRPr="00EF3A51" w:rsidRDefault="00F47A08" w:rsidP="00E01C1D">
      <w:pPr>
        <w:pStyle w:val="ListParagraph"/>
      </w:pPr>
    </w:p>
    <w:p w14:paraId="6799D372" w14:textId="41CBFDC9" w:rsidR="00F47A08" w:rsidRPr="00E34B0A" w:rsidRDefault="00E75106" w:rsidP="00E01C1D">
      <w:pPr>
        <w:pStyle w:val="ListParagraph"/>
        <w:numPr>
          <w:ilvl w:val="1"/>
          <w:numId w:val="10"/>
        </w:numPr>
      </w:pPr>
      <w:r w:rsidRPr="00D73D2E">
        <w:rPr>
          <w:u w:val="single"/>
        </w:rPr>
        <w:t>Application of Intent</w:t>
      </w:r>
      <w:r w:rsidRPr="00E34B0A">
        <w:t xml:space="preserve">.  An applicant for licensure as a </w:t>
      </w:r>
      <w:r w:rsidR="00E71281">
        <w:t>Marijuana</w:t>
      </w:r>
      <w:r w:rsidRPr="00E34B0A">
        <w:t xml:space="preserve"> Establishment shall submit the following as part of the Application of Intent:</w:t>
      </w:r>
    </w:p>
    <w:p w14:paraId="402E3D0C" w14:textId="77777777" w:rsidR="00F47A08" w:rsidRPr="00A836CC" w:rsidRDefault="00F47A08" w:rsidP="00E01C1D">
      <w:pPr>
        <w:pStyle w:val="ListParagraph"/>
        <w:ind w:left="1440"/>
      </w:pPr>
    </w:p>
    <w:p w14:paraId="255505A5" w14:textId="51887643" w:rsidR="00F47A08" w:rsidRPr="00E95732" w:rsidRDefault="00C42912" w:rsidP="00E01C1D">
      <w:pPr>
        <w:pStyle w:val="ListParagraph"/>
        <w:numPr>
          <w:ilvl w:val="2"/>
          <w:numId w:val="10"/>
        </w:numPr>
        <w:ind w:hanging="360"/>
      </w:pPr>
      <w:r w:rsidRPr="00131CD8">
        <w:t>d</w:t>
      </w:r>
      <w:r w:rsidR="00E75106" w:rsidRPr="00131CD8">
        <w:t xml:space="preserve">ocumentation that the </w:t>
      </w:r>
      <w:r w:rsidR="00E71281">
        <w:t>Marijuana</w:t>
      </w:r>
      <w:r w:rsidR="00E75106" w:rsidRPr="00131CD8">
        <w:t xml:space="preserve"> Establishment is an entity registered to do business in Massachusetts and a list of all </w:t>
      </w:r>
      <w:r w:rsidR="00F96160" w:rsidRPr="00131CD8">
        <w:t>P</w:t>
      </w:r>
      <w:r w:rsidR="00E75106" w:rsidRPr="00131CD8">
        <w:t xml:space="preserve">ersons or </w:t>
      </w:r>
      <w:r w:rsidR="00F96160" w:rsidRPr="00C434A9">
        <w:t>E</w:t>
      </w:r>
      <w:r w:rsidR="00E75106" w:rsidRPr="00E95732">
        <w:t xml:space="preserve">ntities </w:t>
      </w:r>
      <w:r w:rsidR="00852150" w:rsidRPr="00E95732">
        <w:t>H</w:t>
      </w:r>
      <w:r w:rsidR="00E75106" w:rsidRPr="00E95732">
        <w:t xml:space="preserve">aving </w:t>
      </w:r>
      <w:r w:rsidR="00852150" w:rsidRPr="00E95732">
        <w:t>D</w:t>
      </w:r>
      <w:r w:rsidR="00E75106" w:rsidRPr="00E95732">
        <w:t xml:space="preserve">irect or </w:t>
      </w:r>
      <w:r w:rsidR="00852150" w:rsidRPr="00E95732">
        <w:t>I</w:t>
      </w:r>
      <w:r w:rsidR="00E75106" w:rsidRPr="00E95732">
        <w:t xml:space="preserve">ndirect </w:t>
      </w:r>
      <w:r w:rsidR="00524C09" w:rsidRPr="00E95732">
        <w:t>Control</w:t>
      </w:r>
      <w:r w:rsidR="002270FD" w:rsidRPr="00E95732">
        <w:t xml:space="preserve">. </w:t>
      </w:r>
      <w:r w:rsidR="00DB4814" w:rsidRPr="00E95732">
        <w:t xml:space="preserve"> </w:t>
      </w:r>
      <w:r w:rsidR="002270FD" w:rsidRPr="00E95732">
        <w:t>In addition</w:t>
      </w:r>
      <w:r w:rsidR="003009D3" w:rsidRPr="00E95732">
        <w:t>, the applicant shall submit</w:t>
      </w:r>
      <w:r w:rsidR="00396431" w:rsidRPr="00E95732">
        <w:t xml:space="preserve"> </w:t>
      </w:r>
      <w:r w:rsidR="0052427D" w:rsidRPr="00E95732">
        <w:t>any</w:t>
      </w:r>
      <w:r w:rsidR="00396431" w:rsidRPr="00E95732">
        <w:t xml:space="preserve"> contractual, management, or other written </w:t>
      </w:r>
      <w:r w:rsidR="007E0CEF" w:rsidRPr="00E95732">
        <w:t xml:space="preserve">document that explicitly or implicitly </w:t>
      </w:r>
      <w:r w:rsidR="0052427D" w:rsidRPr="00E95732">
        <w:t xml:space="preserve">conveys </w:t>
      </w:r>
      <w:r w:rsidR="0033087B" w:rsidRPr="00E95732">
        <w:t>direct or indirect control</w:t>
      </w:r>
      <w:r w:rsidR="001046B1" w:rsidRPr="00E95732">
        <w:t xml:space="preserve"> over the </w:t>
      </w:r>
      <w:r w:rsidR="00E71281">
        <w:t>Marijuana</w:t>
      </w:r>
      <w:r w:rsidR="001046B1" w:rsidRPr="00E95732">
        <w:t xml:space="preserve"> Establishment</w:t>
      </w:r>
      <w:r w:rsidR="00866E66" w:rsidRPr="00E95732">
        <w:t xml:space="preserve"> to the</w:t>
      </w:r>
      <w:r w:rsidR="001046B1" w:rsidRPr="00E95732">
        <w:t xml:space="preserve"> listed</w:t>
      </w:r>
      <w:r w:rsidR="001D058B" w:rsidRPr="00E95732">
        <w:t xml:space="preserve"> person or entity pursuant to 935 CMR 500.050(1)(b)</w:t>
      </w:r>
      <w:r w:rsidR="00E75106" w:rsidRPr="00E95732">
        <w:t>;</w:t>
      </w:r>
    </w:p>
    <w:p w14:paraId="58913B4C" w14:textId="77777777" w:rsidR="00F47A08" w:rsidRPr="00E95732" w:rsidRDefault="00F47A08" w:rsidP="00E01C1D">
      <w:pPr>
        <w:pStyle w:val="ListParagraph"/>
        <w:ind w:left="2160"/>
      </w:pPr>
    </w:p>
    <w:p w14:paraId="2F16392A" w14:textId="11D5DDC7" w:rsidR="00F47A08" w:rsidRPr="00E95732" w:rsidRDefault="00C42912" w:rsidP="00E01C1D">
      <w:pPr>
        <w:pStyle w:val="ListParagraph"/>
        <w:numPr>
          <w:ilvl w:val="2"/>
          <w:numId w:val="10"/>
        </w:numPr>
        <w:ind w:hanging="360"/>
      </w:pPr>
      <w:r w:rsidRPr="00E95732">
        <w:t>a</w:t>
      </w:r>
      <w:r w:rsidR="00E75106" w:rsidRPr="00E95732">
        <w:t xml:space="preserve"> disclosure of an interest of each individual named in the application in any </w:t>
      </w:r>
      <w:r w:rsidR="00E71281">
        <w:t>Marijuana</w:t>
      </w:r>
      <w:r w:rsidR="00E75106" w:rsidRPr="00E95732">
        <w:t xml:space="preserve"> Establishment application for licensure or </w:t>
      </w:r>
      <w:r w:rsidR="0031090F">
        <w:t>Licensee</w:t>
      </w:r>
      <w:r w:rsidR="00E75106" w:rsidRPr="00E95732">
        <w:t xml:space="preserve"> in Massachusetts;</w:t>
      </w:r>
    </w:p>
    <w:p w14:paraId="029BDB4D" w14:textId="77777777" w:rsidR="00F47A08" w:rsidRPr="00E95732" w:rsidRDefault="00F47A08" w:rsidP="00E01C1D">
      <w:pPr>
        <w:pStyle w:val="ListParagraph"/>
      </w:pPr>
    </w:p>
    <w:p w14:paraId="19D8E1E2" w14:textId="16063FA3" w:rsidR="00F47A08" w:rsidRPr="00E95732" w:rsidRDefault="00C42912" w:rsidP="00E01C1D">
      <w:pPr>
        <w:pStyle w:val="ListParagraph"/>
        <w:numPr>
          <w:ilvl w:val="2"/>
          <w:numId w:val="10"/>
        </w:numPr>
        <w:ind w:hanging="360"/>
      </w:pPr>
      <w:r w:rsidRPr="00E95732">
        <w:t>d</w:t>
      </w:r>
      <w:r w:rsidR="00E75106" w:rsidRPr="00E95732">
        <w:t xml:space="preserve">ocumentation disclosing whether any individual named in the application have past or present business interests in </w:t>
      </w:r>
      <w:r w:rsidR="002C09D8" w:rsidRPr="00E95732">
        <w:t>O</w:t>
      </w:r>
      <w:r w:rsidR="00E75106" w:rsidRPr="00E95732">
        <w:t xml:space="preserve">ther </w:t>
      </w:r>
      <w:r w:rsidR="00D4147A" w:rsidRPr="00E95732">
        <w:t>J</w:t>
      </w:r>
      <w:r w:rsidR="00CC28FE" w:rsidRPr="00E95732">
        <w:t>urisdictions</w:t>
      </w:r>
      <w:r w:rsidR="00267409" w:rsidRPr="00E95732">
        <w:t>;</w:t>
      </w:r>
    </w:p>
    <w:p w14:paraId="305E62A9" w14:textId="77777777" w:rsidR="00F47A08" w:rsidRPr="00E95732" w:rsidRDefault="00F47A08" w:rsidP="00E01C1D">
      <w:pPr>
        <w:pStyle w:val="ListParagraph"/>
      </w:pPr>
    </w:p>
    <w:p w14:paraId="32D5F1C8" w14:textId="240F40F0" w:rsidR="00F47A08" w:rsidRPr="00E95732" w:rsidRDefault="00C42912" w:rsidP="00E01C1D">
      <w:pPr>
        <w:pStyle w:val="ListParagraph"/>
        <w:numPr>
          <w:ilvl w:val="2"/>
          <w:numId w:val="10"/>
        </w:numPr>
        <w:ind w:hanging="360"/>
      </w:pPr>
      <w:r w:rsidRPr="00E95732">
        <w:t>d</w:t>
      </w:r>
      <w:r w:rsidR="00E75106" w:rsidRPr="00E95732">
        <w:t xml:space="preserve">ocumentation detailing the amounts and sources of capital resources available to the applicant from any individual or entity that will be contributing capital resources to the applicant for purposes of establishing or operating the identified </w:t>
      </w:r>
      <w:r w:rsidR="00E71281">
        <w:t>Marijuana</w:t>
      </w:r>
      <w:r w:rsidR="00E75106" w:rsidRPr="00E95732">
        <w:t xml:space="preserve"> Establishment for each license applied for. </w:t>
      </w:r>
      <w:r w:rsidR="00DB4814" w:rsidRPr="00E95732">
        <w:t xml:space="preserve"> </w:t>
      </w:r>
      <w:r w:rsidR="00E75106" w:rsidRPr="00E95732">
        <w:t>If any person or entity contributing initial capital</w:t>
      </w:r>
      <w:r w:rsidR="0035142A" w:rsidRPr="00E95732">
        <w:t>, either in cash or in kind,</w:t>
      </w:r>
      <w:r w:rsidR="00E75106" w:rsidRPr="00E95732">
        <w:t xml:space="preserve"> would be classified as a </w:t>
      </w:r>
      <w:r w:rsidR="00852150" w:rsidRPr="00E95732">
        <w:t>P</w:t>
      </w:r>
      <w:r w:rsidR="00E75106" w:rsidRPr="00E95732">
        <w:t xml:space="preserve">erson or </w:t>
      </w:r>
      <w:r w:rsidR="00852150" w:rsidRPr="00E95732">
        <w:t>E</w:t>
      </w:r>
      <w:r w:rsidR="00E75106" w:rsidRPr="00E95732">
        <w:t xml:space="preserve">ntity </w:t>
      </w:r>
      <w:r w:rsidR="00DC3250" w:rsidRPr="00E95732">
        <w:t>Having</w:t>
      </w:r>
      <w:r w:rsidR="00E75106" w:rsidRPr="00E95732">
        <w:t xml:space="preserve"> </w:t>
      </w:r>
      <w:r w:rsidR="00852150" w:rsidRPr="00E95732">
        <w:t>D</w:t>
      </w:r>
      <w:r w:rsidR="00E75106" w:rsidRPr="00E95732">
        <w:t xml:space="preserve">irect or </w:t>
      </w:r>
      <w:r w:rsidR="00852150" w:rsidRPr="00E95732">
        <w:t>I</w:t>
      </w:r>
      <w:r w:rsidR="00E75106" w:rsidRPr="00E95732">
        <w:t xml:space="preserve">ndirect </w:t>
      </w:r>
      <w:r w:rsidR="00852150" w:rsidRPr="00E95732">
        <w:t>C</w:t>
      </w:r>
      <w:r w:rsidR="00E75106" w:rsidRPr="00E95732">
        <w:t xml:space="preserve">ontrol, in exchange for the initial capital, they must also be listed pursuant to 935 CMR 500.101(1)(a)1. </w:t>
      </w:r>
      <w:r w:rsidR="00DB4814" w:rsidRPr="00E95732">
        <w:t xml:space="preserve"> </w:t>
      </w:r>
      <w:r w:rsidR="00E75106" w:rsidRPr="00E95732">
        <w:t>Information submitted shall be subject to review and verification by the Commission as a component of the application process.  Required documentation shall</w:t>
      </w:r>
      <w:r w:rsidR="00DC3250" w:rsidRPr="00E95732">
        <w:t xml:space="preserve"> include</w:t>
      </w:r>
      <w:r w:rsidR="00E75106" w:rsidRPr="00E95732">
        <w:t>:</w:t>
      </w:r>
    </w:p>
    <w:p w14:paraId="54A94F76" w14:textId="77777777" w:rsidR="00F47A08" w:rsidRPr="00E95732" w:rsidRDefault="00F47A08" w:rsidP="00E01C1D">
      <w:pPr>
        <w:pStyle w:val="ListParagraph"/>
      </w:pPr>
    </w:p>
    <w:p w14:paraId="2C61E049" w14:textId="35DC8BD2" w:rsidR="00CA61A8" w:rsidRPr="00E95732" w:rsidRDefault="006167A5" w:rsidP="00E01C1D">
      <w:pPr>
        <w:pStyle w:val="ListParagraph"/>
        <w:numPr>
          <w:ilvl w:val="3"/>
          <w:numId w:val="10"/>
        </w:numPr>
      </w:pPr>
      <w:r w:rsidRPr="00E95732">
        <w:t>t</w:t>
      </w:r>
      <w:r w:rsidR="00E75106" w:rsidRPr="00E95732">
        <w:t>he proper name of any individual or registered business name of any entity;</w:t>
      </w:r>
    </w:p>
    <w:p w14:paraId="3CB81549" w14:textId="77777777" w:rsidR="006167A5" w:rsidRPr="00E95732" w:rsidRDefault="006167A5" w:rsidP="00E01C1D">
      <w:pPr>
        <w:pStyle w:val="ListParagraph"/>
        <w:ind w:left="2880"/>
      </w:pPr>
    </w:p>
    <w:p w14:paraId="6C776364" w14:textId="24D0C343" w:rsidR="00CA61A8" w:rsidRPr="00E95732" w:rsidRDefault="006167A5" w:rsidP="00E01C1D">
      <w:pPr>
        <w:pStyle w:val="ListParagraph"/>
        <w:numPr>
          <w:ilvl w:val="3"/>
          <w:numId w:val="10"/>
        </w:numPr>
      </w:pPr>
      <w:r w:rsidRPr="00E95732">
        <w:t>t</w:t>
      </w:r>
      <w:r w:rsidR="00E75106" w:rsidRPr="00E95732">
        <w:t>he street address, provided, however that the address shall not be a post office box;</w:t>
      </w:r>
    </w:p>
    <w:p w14:paraId="24F563D3" w14:textId="77777777" w:rsidR="006167A5" w:rsidRPr="00E95732" w:rsidRDefault="006167A5" w:rsidP="00E01C1D"/>
    <w:p w14:paraId="0E686F8B" w14:textId="1614FA16" w:rsidR="00CA61A8" w:rsidRPr="00E95732" w:rsidRDefault="006167A5" w:rsidP="00E01C1D">
      <w:pPr>
        <w:pStyle w:val="ListParagraph"/>
        <w:numPr>
          <w:ilvl w:val="3"/>
          <w:numId w:val="10"/>
        </w:numPr>
      </w:pPr>
      <w:r w:rsidRPr="00E95732">
        <w:t>t</w:t>
      </w:r>
      <w:r w:rsidR="00E75106" w:rsidRPr="00E95732">
        <w:t>he primary telephone number;</w:t>
      </w:r>
    </w:p>
    <w:p w14:paraId="59D47DF2" w14:textId="77777777" w:rsidR="006167A5" w:rsidRPr="00E95732" w:rsidRDefault="006167A5" w:rsidP="00E01C1D"/>
    <w:p w14:paraId="1BD64D54" w14:textId="200CE6A8" w:rsidR="009178BC" w:rsidRPr="00E95732" w:rsidRDefault="006167A5" w:rsidP="00E01C1D">
      <w:pPr>
        <w:pStyle w:val="ListParagraph"/>
        <w:numPr>
          <w:ilvl w:val="3"/>
          <w:numId w:val="10"/>
        </w:numPr>
      </w:pPr>
      <w:r w:rsidRPr="00E95732">
        <w:t>e</w:t>
      </w:r>
      <w:r w:rsidR="00E75106" w:rsidRPr="00E95732">
        <w:t>lectronic mail;</w:t>
      </w:r>
    </w:p>
    <w:p w14:paraId="6A53712B" w14:textId="77777777" w:rsidR="006167A5" w:rsidRPr="00E95732" w:rsidRDefault="006167A5" w:rsidP="00E01C1D"/>
    <w:p w14:paraId="7A523704" w14:textId="13B73FD9" w:rsidR="00CA61A8" w:rsidRPr="00E95732" w:rsidRDefault="006167A5" w:rsidP="00E01C1D">
      <w:pPr>
        <w:pStyle w:val="ListParagraph"/>
        <w:numPr>
          <w:ilvl w:val="3"/>
          <w:numId w:val="10"/>
        </w:numPr>
      </w:pPr>
      <w:r w:rsidRPr="00E95732">
        <w:t>t</w:t>
      </w:r>
      <w:r w:rsidR="00E75106" w:rsidRPr="00E95732">
        <w:t>he amount and source of capital provided or promised;</w:t>
      </w:r>
    </w:p>
    <w:p w14:paraId="269B3E0B" w14:textId="77777777" w:rsidR="006167A5" w:rsidRPr="00E95732" w:rsidRDefault="006167A5" w:rsidP="00E01C1D"/>
    <w:p w14:paraId="0B2D86C8" w14:textId="27B427D6" w:rsidR="00CA61A8" w:rsidRPr="00E95732" w:rsidRDefault="006167A5" w:rsidP="00E01C1D">
      <w:pPr>
        <w:pStyle w:val="ListParagraph"/>
        <w:numPr>
          <w:ilvl w:val="3"/>
          <w:numId w:val="10"/>
        </w:numPr>
      </w:pPr>
      <w:r w:rsidRPr="00E95732">
        <w:t>a</w:t>
      </w:r>
      <w:r w:rsidR="00E75106" w:rsidRPr="00E95732">
        <w:t xml:space="preserve"> bank record dated within </w:t>
      </w:r>
      <w:r w:rsidR="00AB7C26" w:rsidRPr="00E95732">
        <w:t>60</w:t>
      </w:r>
      <w:r w:rsidR="00E75106" w:rsidRPr="00E95732">
        <w:t xml:space="preserve"> days of the application </w:t>
      </w:r>
      <w:r w:rsidR="00DC3250" w:rsidRPr="00E95732">
        <w:t>submission date</w:t>
      </w:r>
      <w:r w:rsidR="00E75106" w:rsidRPr="00E95732">
        <w:t xml:space="preserve"> verifying the existence of capital; </w:t>
      </w:r>
    </w:p>
    <w:p w14:paraId="6754F05F" w14:textId="77777777" w:rsidR="006167A5" w:rsidRPr="00E95732" w:rsidRDefault="006167A5" w:rsidP="00E01C1D"/>
    <w:p w14:paraId="115FBBAC" w14:textId="783B0722" w:rsidR="00CA61A8" w:rsidRPr="00E95732" w:rsidRDefault="006167A5" w:rsidP="00E01C1D">
      <w:pPr>
        <w:pStyle w:val="ListParagraph"/>
        <w:numPr>
          <w:ilvl w:val="3"/>
          <w:numId w:val="10"/>
        </w:numPr>
      </w:pPr>
      <w:r w:rsidRPr="00E95732">
        <w:t>c</w:t>
      </w:r>
      <w:r w:rsidR="00E75106" w:rsidRPr="00E95732">
        <w:t xml:space="preserve">ertification that funds used to invest in or finance the </w:t>
      </w:r>
      <w:r w:rsidR="00E71281">
        <w:t>Marijuana</w:t>
      </w:r>
      <w:r w:rsidR="00E75106" w:rsidRPr="00E95732">
        <w:t xml:space="preserve"> Establishment were lawfully earned or obtained;</w:t>
      </w:r>
      <w:r w:rsidR="008F6C92" w:rsidRPr="00E95732">
        <w:t xml:space="preserve"> </w:t>
      </w:r>
      <w:r w:rsidR="00B313C9" w:rsidRPr="00E95732">
        <w:t>a</w:t>
      </w:r>
      <w:r w:rsidR="008F6C92" w:rsidRPr="00E95732">
        <w:t>nd</w:t>
      </w:r>
    </w:p>
    <w:p w14:paraId="7F14A425" w14:textId="77777777" w:rsidR="006167A5" w:rsidRPr="00E95732" w:rsidRDefault="006167A5" w:rsidP="00E01C1D"/>
    <w:p w14:paraId="1D5636B6" w14:textId="1166FFC9" w:rsidR="00E30557" w:rsidRPr="00E95732" w:rsidRDefault="006167A5" w:rsidP="00E01C1D">
      <w:pPr>
        <w:pStyle w:val="ListParagraph"/>
        <w:numPr>
          <w:ilvl w:val="3"/>
          <w:numId w:val="10"/>
        </w:numPr>
      </w:pPr>
      <w:r w:rsidRPr="00E95732">
        <w:t>a</w:t>
      </w:r>
      <w:r w:rsidR="00E75106" w:rsidRPr="00E95732">
        <w:t xml:space="preserve">ny contractual </w:t>
      </w:r>
      <w:r w:rsidR="00DB3D97" w:rsidRPr="00E95732">
        <w:t>or written</w:t>
      </w:r>
      <w:r w:rsidR="00E75106" w:rsidRPr="00E95732">
        <w:t xml:space="preserve"> agreement pertaining to a loan of initial capital, if applicable.</w:t>
      </w:r>
    </w:p>
    <w:p w14:paraId="47C80F98" w14:textId="77777777" w:rsidR="00E30557" w:rsidRPr="00E95732" w:rsidRDefault="00E30557" w:rsidP="00E01C1D">
      <w:pPr>
        <w:pStyle w:val="ListParagraph"/>
        <w:ind w:left="2160"/>
      </w:pPr>
    </w:p>
    <w:p w14:paraId="5C0D41EE" w14:textId="4F4797B4" w:rsidR="00E30557" w:rsidRPr="00E95732" w:rsidRDefault="00C42912" w:rsidP="00E01C1D">
      <w:pPr>
        <w:pStyle w:val="ListParagraph"/>
        <w:numPr>
          <w:ilvl w:val="2"/>
          <w:numId w:val="10"/>
        </w:numPr>
        <w:ind w:hanging="360"/>
      </w:pPr>
      <w:r w:rsidRPr="00E95732">
        <w:t>d</w:t>
      </w:r>
      <w:r w:rsidR="00E75106" w:rsidRPr="00E95732">
        <w:t>ocumentation of a bond or an escrow account in an amount set by 935 CMR 500.105(16);</w:t>
      </w:r>
    </w:p>
    <w:p w14:paraId="406459BC" w14:textId="77777777" w:rsidR="00E30557" w:rsidRPr="00E95732" w:rsidRDefault="00E30557" w:rsidP="00E01C1D">
      <w:pPr>
        <w:pStyle w:val="ListParagraph"/>
        <w:ind w:left="2160"/>
      </w:pPr>
    </w:p>
    <w:p w14:paraId="1FE8DF2F" w14:textId="23E5F98C" w:rsidR="00E30557" w:rsidRPr="00E95732" w:rsidRDefault="00C42912" w:rsidP="00E01C1D">
      <w:pPr>
        <w:pStyle w:val="ListParagraph"/>
        <w:numPr>
          <w:ilvl w:val="2"/>
          <w:numId w:val="10"/>
        </w:numPr>
        <w:ind w:hanging="360"/>
      </w:pPr>
      <w:r w:rsidRPr="00E95732">
        <w:t>i</w:t>
      </w:r>
      <w:r w:rsidR="00E75106" w:rsidRPr="00E95732">
        <w:t>dentification of the proposed address for the license;</w:t>
      </w:r>
    </w:p>
    <w:p w14:paraId="43C6CC7D" w14:textId="77777777" w:rsidR="00E30557" w:rsidRPr="00E95732" w:rsidRDefault="00E30557" w:rsidP="00E01C1D">
      <w:pPr>
        <w:pStyle w:val="ListParagraph"/>
      </w:pPr>
    </w:p>
    <w:p w14:paraId="05B0FDD9" w14:textId="0B8D9C4A" w:rsidR="00E30557" w:rsidRPr="00E95732" w:rsidRDefault="00C42912" w:rsidP="00E01C1D">
      <w:pPr>
        <w:pStyle w:val="ListParagraph"/>
        <w:numPr>
          <w:ilvl w:val="2"/>
          <w:numId w:val="10"/>
        </w:numPr>
        <w:ind w:hanging="360"/>
      </w:pPr>
      <w:r w:rsidRPr="00E95732">
        <w:t>d</w:t>
      </w:r>
      <w:r w:rsidR="00E75106" w:rsidRPr="00E95732">
        <w:t xml:space="preserve">ocumentation of a property interest in the proposed address. The proposed </w:t>
      </w:r>
      <w:r w:rsidR="00E71281">
        <w:t>Marijuana</w:t>
      </w:r>
      <w:r w:rsidR="00E75106" w:rsidRPr="00E95732">
        <w:t xml:space="preserve"> Establishment must be identified in the documentation as the entity that has the property interest. Interest may be demonstrated by one of the following:</w:t>
      </w:r>
    </w:p>
    <w:p w14:paraId="720715B1" w14:textId="77777777" w:rsidR="00E30557" w:rsidRPr="00E95732" w:rsidRDefault="00E30557" w:rsidP="00E01C1D">
      <w:pPr>
        <w:pStyle w:val="ListParagraph"/>
      </w:pPr>
    </w:p>
    <w:p w14:paraId="501B07F3" w14:textId="77777777" w:rsidR="00CA61A8" w:rsidRPr="00E95732" w:rsidRDefault="00E75106" w:rsidP="00E01C1D">
      <w:pPr>
        <w:pStyle w:val="ListParagraph"/>
        <w:numPr>
          <w:ilvl w:val="3"/>
          <w:numId w:val="10"/>
        </w:numPr>
      </w:pPr>
      <w:r w:rsidRPr="00E95732">
        <w:t>Clear legal title to the proposed site;</w:t>
      </w:r>
    </w:p>
    <w:p w14:paraId="771555B3" w14:textId="77777777" w:rsidR="00C42912" w:rsidRPr="00E95732" w:rsidRDefault="00C42912" w:rsidP="00E01C1D">
      <w:pPr>
        <w:pStyle w:val="ListParagraph"/>
        <w:ind w:left="2880"/>
      </w:pPr>
    </w:p>
    <w:p w14:paraId="2A649C18" w14:textId="77777777" w:rsidR="00CA61A8" w:rsidRPr="00E95732" w:rsidRDefault="00E75106" w:rsidP="00E01C1D">
      <w:pPr>
        <w:pStyle w:val="ListParagraph"/>
        <w:numPr>
          <w:ilvl w:val="3"/>
          <w:numId w:val="10"/>
        </w:numPr>
      </w:pPr>
      <w:r w:rsidRPr="00E95732">
        <w:t>An option to purchase the proposed site;</w:t>
      </w:r>
    </w:p>
    <w:p w14:paraId="07728B92" w14:textId="77777777" w:rsidR="00C42912" w:rsidRPr="00E95732" w:rsidRDefault="00C42912" w:rsidP="00E01C1D"/>
    <w:p w14:paraId="6D483286" w14:textId="77777777" w:rsidR="00CA61A8" w:rsidRPr="00E95732" w:rsidRDefault="00E75106" w:rsidP="00E01C1D">
      <w:pPr>
        <w:pStyle w:val="ListParagraph"/>
        <w:numPr>
          <w:ilvl w:val="3"/>
          <w:numId w:val="10"/>
        </w:numPr>
      </w:pPr>
      <w:r w:rsidRPr="00E95732">
        <w:t>A legally enforceable agreement to give such title; or</w:t>
      </w:r>
    </w:p>
    <w:p w14:paraId="2B4457FD" w14:textId="77777777" w:rsidR="00C42912" w:rsidRPr="00E95732" w:rsidRDefault="00C42912" w:rsidP="00E01C1D"/>
    <w:p w14:paraId="4D75298D" w14:textId="54A9C361" w:rsidR="00E30557" w:rsidRPr="00E95732" w:rsidRDefault="00E75106" w:rsidP="00E01C1D">
      <w:pPr>
        <w:pStyle w:val="ListParagraph"/>
        <w:numPr>
          <w:ilvl w:val="3"/>
          <w:numId w:val="10"/>
        </w:numPr>
      </w:pPr>
      <w:r w:rsidRPr="00E95732">
        <w:t xml:space="preserve">Documentation </w:t>
      </w:r>
      <w:r w:rsidR="00F30B7D" w:rsidRPr="00E95732">
        <w:t>evi</w:t>
      </w:r>
      <w:r w:rsidR="006E05A8" w:rsidRPr="00E95732">
        <w:t>de</w:t>
      </w:r>
      <w:r w:rsidR="00F30B7D" w:rsidRPr="00E95732">
        <w:t>ncing</w:t>
      </w:r>
      <w:r w:rsidRPr="00E95732">
        <w:t xml:space="preserve"> permission to use the </w:t>
      </w:r>
      <w:r w:rsidR="00BE309F">
        <w:t>P</w:t>
      </w:r>
      <w:r w:rsidRPr="00E95732">
        <w:t>remises.</w:t>
      </w:r>
    </w:p>
    <w:p w14:paraId="6A6FA606" w14:textId="77777777" w:rsidR="00E30557" w:rsidRPr="00E95732" w:rsidRDefault="00E30557" w:rsidP="00E01C1D">
      <w:pPr>
        <w:pStyle w:val="ListParagraph"/>
        <w:ind w:left="2880"/>
      </w:pPr>
    </w:p>
    <w:p w14:paraId="17FA7058" w14:textId="50FB772B" w:rsidR="00E30557" w:rsidRPr="00E95732" w:rsidRDefault="00DB4814" w:rsidP="00E01C1D">
      <w:pPr>
        <w:pStyle w:val="ListParagraph"/>
        <w:numPr>
          <w:ilvl w:val="2"/>
          <w:numId w:val="10"/>
        </w:numPr>
        <w:ind w:hanging="360"/>
      </w:pPr>
      <w:r w:rsidRPr="00E95732">
        <w:t>d</w:t>
      </w:r>
      <w:r w:rsidR="00E75106" w:rsidRPr="00E95732">
        <w:t xml:space="preserve">ocumentation in the form of a single-page certification signed by the contracting authorities for the municipality and applicant evidencing that the applicant for licensure and host municipality in which the address of the </w:t>
      </w:r>
      <w:r w:rsidR="00E71281">
        <w:t>Marijuana</w:t>
      </w:r>
      <w:r w:rsidR="00E75106" w:rsidRPr="00E95732">
        <w:t xml:space="preserve"> Establishment is located have executed a </w:t>
      </w:r>
      <w:r w:rsidR="00A830D6">
        <w:t>H</w:t>
      </w:r>
      <w:r w:rsidR="00E75106" w:rsidRPr="00E95732">
        <w:t xml:space="preserve">ost </w:t>
      </w:r>
      <w:r w:rsidR="00A830D6">
        <w:t>C</w:t>
      </w:r>
      <w:r w:rsidR="00E75106" w:rsidRPr="00E95732">
        <w:t>ommunity agreement;</w:t>
      </w:r>
    </w:p>
    <w:p w14:paraId="14528509" w14:textId="77777777" w:rsidR="00E30557" w:rsidRPr="00E95732" w:rsidRDefault="00E30557" w:rsidP="00E01C1D">
      <w:pPr>
        <w:pStyle w:val="ListParagraph"/>
        <w:ind w:left="2160"/>
      </w:pPr>
    </w:p>
    <w:p w14:paraId="07877CA7" w14:textId="5A1C8418" w:rsidR="00E30557" w:rsidRPr="00E95732" w:rsidRDefault="00DB4814" w:rsidP="00E01C1D">
      <w:pPr>
        <w:pStyle w:val="ListParagraph"/>
        <w:numPr>
          <w:ilvl w:val="2"/>
          <w:numId w:val="10"/>
        </w:numPr>
        <w:ind w:hanging="360"/>
      </w:pPr>
      <w:r w:rsidRPr="00E95732">
        <w:t>d</w:t>
      </w:r>
      <w:r w:rsidR="00E75106" w:rsidRPr="00E95732">
        <w:t xml:space="preserve">ocumentation that the applicant has conducted a community outreach meeting consistent with the Commission’s </w:t>
      </w:r>
      <w:r w:rsidR="00E75106" w:rsidRPr="00E95732">
        <w:rPr>
          <w:i/>
          <w:iCs/>
        </w:rPr>
        <w:t xml:space="preserve">Guidance for License Applicants on Community Outreach </w:t>
      </w:r>
      <w:r w:rsidR="00E75106" w:rsidRPr="00E95732">
        <w:t xml:space="preserve">within the six months prior to the </w:t>
      </w:r>
      <w:r w:rsidR="00E75106" w:rsidRPr="00E95732">
        <w:lastRenderedPageBreak/>
        <w:t>application.  Documentation must include:</w:t>
      </w:r>
    </w:p>
    <w:p w14:paraId="73C5D919" w14:textId="77777777" w:rsidR="00E30557" w:rsidRPr="00E95732" w:rsidRDefault="00E30557" w:rsidP="00E01C1D">
      <w:pPr>
        <w:pStyle w:val="ListParagraph"/>
      </w:pPr>
    </w:p>
    <w:p w14:paraId="0F5A17A9" w14:textId="4A64CD7C" w:rsidR="00E30557" w:rsidRPr="004C540A" w:rsidRDefault="00DB4814" w:rsidP="00E01C1D">
      <w:pPr>
        <w:pStyle w:val="ListParagraph"/>
        <w:numPr>
          <w:ilvl w:val="3"/>
          <w:numId w:val="10"/>
        </w:numPr>
      </w:pPr>
      <w:r w:rsidRPr="00E95732">
        <w:t>c</w:t>
      </w:r>
      <w:r w:rsidR="00E75106" w:rsidRPr="00E95732">
        <w:t xml:space="preserve">opy of a notice of the time, place and subject matter of the meeting, including the proposed address of the </w:t>
      </w:r>
      <w:r w:rsidR="00E71281">
        <w:t>Marijuana</w:t>
      </w:r>
      <w:r w:rsidR="00E75106" w:rsidRPr="00E95732">
        <w:t xml:space="preserve"> Establishment, that was published in a newspaper of general circulation in the city or town at least </w:t>
      </w:r>
      <w:r w:rsidR="00260223">
        <w:t>14</w:t>
      </w:r>
      <w:r w:rsidR="00260223" w:rsidRPr="00E95732">
        <w:t xml:space="preserve"> </w:t>
      </w:r>
      <w:r w:rsidR="00E75106" w:rsidRPr="00E95732">
        <w:t>calendar days prior to the meeting;</w:t>
      </w:r>
    </w:p>
    <w:p w14:paraId="47265C20" w14:textId="77777777" w:rsidR="00E30557" w:rsidRPr="00501B3A" w:rsidRDefault="00E30557" w:rsidP="00E01C1D">
      <w:pPr>
        <w:pStyle w:val="ListParagraph"/>
        <w:ind w:left="2880"/>
      </w:pPr>
    </w:p>
    <w:p w14:paraId="01AFE3D9" w14:textId="78F2FF65" w:rsidR="00E30557" w:rsidRPr="005032A4" w:rsidRDefault="00DB4814" w:rsidP="00E01C1D">
      <w:pPr>
        <w:pStyle w:val="ListParagraph"/>
        <w:numPr>
          <w:ilvl w:val="3"/>
          <w:numId w:val="10"/>
        </w:numPr>
      </w:pPr>
      <w:r w:rsidRPr="004D1C10">
        <w:t>c</w:t>
      </w:r>
      <w:r w:rsidR="00E75106" w:rsidRPr="005032A4">
        <w:t>opy of the meeting notice filed with the city or town clerk;</w:t>
      </w:r>
    </w:p>
    <w:p w14:paraId="53C4A737" w14:textId="77777777" w:rsidR="00E30557" w:rsidRPr="002D1356" w:rsidRDefault="00E30557" w:rsidP="00E01C1D">
      <w:pPr>
        <w:pStyle w:val="ListParagraph"/>
      </w:pPr>
    </w:p>
    <w:p w14:paraId="17C81971" w14:textId="6A5B0689" w:rsidR="003C43F2" w:rsidRPr="00E95732" w:rsidRDefault="003C43F2" w:rsidP="00E01C1D">
      <w:pPr>
        <w:pStyle w:val="ListParagraph"/>
        <w:numPr>
          <w:ilvl w:val="3"/>
          <w:numId w:val="10"/>
        </w:numPr>
      </w:pPr>
      <w:r w:rsidRPr="002D1356">
        <w:t xml:space="preserve">attestation that at least one meeting was held </w:t>
      </w:r>
      <w:r w:rsidR="009E3104" w:rsidRPr="00384887">
        <w:t>after normal business hours</w:t>
      </w:r>
      <w:r w:rsidRPr="00384887">
        <w:t xml:space="preserve">; </w:t>
      </w:r>
    </w:p>
    <w:p w14:paraId="7284B0EE" w14:textId="77777777" w:rsidR="003C43F2" w:rsidRPr="00501B3A" w:rsidRDefault="003C43F2" w:rsidP="00E01C1D">
      <w:pPr>
        <w:pStyle w:val="ListParagraph"/>
      </w:pPr>
    </w:p>
    <w:p w14:paraId="45E52108" w14:textId="6AA1DC26" w:rsidR="00FB232C" w:rsidRPr="002D1356" w:rsidRDefault="00DB4814" w:rsidP="00E01C1D">
      <w:pPr>
        <w:pStyle w:val="ListParagraph"/>
        <w:numPr>
          <w:ilvl w:val="3"/>
          <w:numId w:val="10"/>
        </w:numPr>
      </w:pPr>
      <w:r w:rsidRPr="004D1C10">
        <w:t>a</w:t>
      </w:r>
      <w:r w:rsidR="00E75106" w:rsidRPr="005032A4">
        <w:t xml:space="preserve">ttestation that notice of the time, place and subject matter of the meeting, including the proposed address of the </w:t>
      </w:r>
      <w:r w:rsidR="00E71281">
        <w:t>Marijuana</w:t>
      </w:r>
      <w:r w:rsidR="00E75106" w:rsidRPr="005032A4">
        <w:t xml:space="preserve"> Establishment, was mailed at least seven calendar days prior to the community outreach meeting to abutters of the proposed address of the </w:t>
      </w:r>
      <w:r w:rsidR="00E71281">
        <w:t>Marijuana</w:t>
      </w:r>
      <w:r w:rsidR="00E75106" w:rsidRPr="005032A4">
        <w:t xml:space="preserve"> Establishment, and residents within 300 feet of the property line of the petitioner as they appear on the most recent applicable tax list, notwithstanding that the land of any such owner is located in another city or town;</w:t>
      </w:r>
    </w:p>
    <w:p w14:paraId="60669700" w14:textId="77777777" w:rsidR="00FB232C" w:rsidRPr="002D1356" w:rsidRDefault="00FB232C" w:rsidP="00E01C1D">
      <w:pPr>
        <w:pStyle w:val="ListParagraph"/>
      </w:pPr>
    </w:p>
    <w:p w14:paraId="4EB91871" w14:textId="5EF34CCC" w:rsidR="00FB232C" w:rsidRPr="00EF3A51" w:rsidRDefault="00AB0F51" w:rsidP="00E01C1D">
      <w:pPr>
        <w:pStyle w:val="ListParagraph"/>
        <w:numPr>
          <w:ilvl w:val="3"/>
          <w:numId w:val="10"/>
        </w:numPr>
      </w:pPr>
      <w:r w:rsidRPr="00384887">
        <w:t>i</w:t>
      </w:r>
      <w:r w:rsidR="00E75106" w:rsidRPr="00384887">
        <w:t>nformation presented at the community outreach meeting, which shall include, but not be limited to:</w:t>
      </w:r>
    </w:p>
    <w:p w14:paraId="2DEB89A8" w14:textId="77777777" w:rsidR="00FB232C" w:rsidRPr="00D73D2E" w:rsidRDefault="00FB232C" w:rsidP="00E01C1D">
      <w:pPr>
        <w:pStyle w:val="ListParagraph"/>
      </w:pPr>
    </w:p>
    <w:p w14:paraId="1B0A6957" w14:textId="5E8781D5" w:rsidR="00CA61A8" w:rsidRPr="00A836CC" w:rsidRDefault="00AB0F51" w:rsidP="00E01C1D">
      <w:pPr>
        <w:pStyle w:val="ListParagraph"/>
        <w:numPr>
          <w:ilvl w:val="4"/>
          <w:numId w:val="10"/>
        </w:numPr>
      </w:pPr>
      <w:r w:rsidRPr="00E34B0A">
        <w:t>t</w:t>
      </w:r>
      <w:r w:rsidR="00E75106" w:rsidRPr="00E34B0A">
        <w:t xml:space="preserve">he type(s) of </w:t>
      </w:r>
      <w:r w:rsidR="00E71281">
        <w:t>Marijuana</w:t>
      </w:r>
      <w:r w:rsidR="00E75106" w:rsidRPr="00E34B0A">
        <w:t xml:space="preserve"> Establishment to be located at the proposed address;</w:t>
      </w:r>
    </w:p>
    <w:p w14:paraId="39B6A82A" w14:textId="77777777" w:rsidR="00AB0F51" w:rsidRPr="00131CD8" w:rsidRDefault="00AB0F51" w:rsidP="00E01C1D">
      <w:pPr>
        <w:pStyle w:val="ListParagraph"/>
        <w:ind w:left="3600"/>
      </w:pPr>
    </w:p>
    <w:p w14:paraId="6DEAE53F" w14:textId="535183DD" w:rsidR="00CA61A8" w:rsidRPr="00131CD8" w:rsidRDefault="00AB0F51" w:rsidP="00E01C1D">
      <w:pPr>
        <w:pStyle w:val="ListParagraph"/>
        <w:numPr>
          <w:ilvl w:val="4"/>
          <w:numId w:val="10"/>
        </w:numPr>
      </w:pPr>
      <w:r w:rsidRPr="00131CD8">
        <w:t>i</w:t>
      </w:r>
      <w:r w:rsidR="00E75106" w:rsidRPr="00131CD8">
        <w:t>nformation adequate to demonstrate that the location will be maintained securely;</w:t>
      </w:r>
    </w:p>
    <w:p w14:paraId="0DAEA448" w14:textId="77777777" w:rsidR="00AB0F51" w:rsidRPr="00E95732" w:rsidRDefault="00AB0F51" w:rsidP="00E01C1D"/>
    <w:p w14:paraId="119104FA" w14:textId="0F8CB507" w:rsidR="00CA61A8" w:rsidRPr="00E95732" w:rsidRDefault="00AB0F51" w:rsidP="00E01C1D">
      <w:pPr>
        <w:pStyle w:val="ListParagraph"/>
        <w:numPr>
          <w:ilvl w:val="4"/>
          <w:numId w:val="10"/>
        </w:numPr>
      </w:pPr>
      <w:r w:rsidRPr="00E95732">
        <w:t>s</w:t>
      </w:r>
      <w:r w:rsidR="00E75106" w:rsidRPr="00E95732">
        <w:t xml:space="preserve">teps to be taken by the </w:t>
      </w:r>
      <w:r w:rsidR="00E71281">
        <w:t>Marijuana</w:t>
      </w:r>
      <w:r w:rsidR="00E75106" w:rsidRPr="00E95732">
        <w:t xml:space="preserve"> Establishment to prevent diversion to minors;</w:t>
      </w:r>
    </w:p>
    <w:p w14:paraId="56734B79" w14:textId="77777777" w:rsidR="00AB0F51" w:rsidRPr="00E95732" w:rsidRDefault="00AB0F51" w:rsidP="00E01C1D"/>
    <w:p w14:paraId="09D9F9A1" w14:textId="24098F8F" w:rsidR="00CA61A8" w:rsidRPr="00E95732" w:rsidRDefault="00AB0F51" w:rsidP="00E01C1D">
      <w:pPr>
        <w:pStyle w:val="ListParagraph"/>
        <w:numPr>
          <w:ilvl w:val="4"/>
          <w:numId w:val="10"/>
        </w:numPr>
      </w:pPr>
      <w:r w:rsidRPr="00E95732">
        <w:t>a</w:t>
      </w:r>
      <w:r w:rsidR="00E75106" w:rsidRPr="00E95732">
        <w:t xml:space="preserve"> plan by the </w:t>
      </w:r>
      <w:r w:rsidR="00E71281">
        <w:t>Marijuana</w:t>
      </w:r>
      <w:r w:rsidR="00E75106" w:rsidRPr="00E95732">
        <w:t xml:space="preserve"> Establishment to positively impact the community;</w:t>
      </w:r>
    </w:p>
    <w:p w14:paraId="24E65A5B" w14:textId="77777777" w:rsidR="00AB0F51" w:rsidRPr="00E95732" w:rsidRDefault="00AB0F51" w:rsidP="00E01C1D"/>
    <w:p w14:paraId="407951A1" w14:textId="1AD06803" w:rsidR="00CA61A8" w:rsidRPr="00E95732" w:rsidRDefault="00AB0F51" w:rsidP="00E01C1D">
      <w:pPr>
        <w:pStyle w:val="ListParagraph"/>
        <w:numPr>
          <w:ilvl w:val="4"/>
          <w:numId w:val="10"/>
        </w:numPr>
      </w:pPr>
      <w:r w:rsidRPr="00E95732">
        <w:t>i</w:t>
      </w:r>
      <w:r w:rsidR="00E75106" w:rsidRPr="00E95732">
        <w:t>nformation adequate to demonstrate that the location will not constitute a nuisance as defined by law; and</w:t>
      </w:r>
    </w:p>
    <w:p w14:paraId="3D582750" w14:textId="77777777" w:rsidR="00AB0F51" w:rsidRPr="00E95732" w:rsidRDefault="00AB0F51" w:rsidP="00E01C1D"/>
    <w:p w14:paraId="5DE08355" w14:textId="1DD51567" w:rsidR="00FB232C" w:rsidRPr="00E95732" w:rsidRDefault="00AB0F51" w:rsidP="00E01C1D">
      <w:pPr>
        <w:pStyle w:val="ListParagraph"/>
        <w:numPr>
          <w:ilvl w:val="4"/>
          <w:numId w:val="10"/>
        </w:numPr>
      </w:pPr>
      <w:r w:rsidRPr="00E95732">
        <w:t>a</w:t>
      </w:r>
      <w:r w:rsidR="00E75106" w:rsidRPr="00E95732">
        <w:t xml:space="preserve">n attestation that community members were permitted to ask questions and receive answers from representatives of the </w:t>
      </w:r>
      <w:r w:rsidR="00E71281">
        <w:t>Marijuana</w:t>
      </w:r>
      <w:r w:rsidR="00E75106" w:rsidRPr="00E95732">
        <w:t xml:space="preserve"> Establishment.</w:t>
      </w:r>
    </w:p>
    <w:p w14:paraId="20F07E62" w14:textId="77777777" w:rsidR="00FB232C" w:rsidRPr="00E95732" w:rsidRDefault="00FB232C" w:rsidP="00E01C1D">
      <w:pPr>
        <w:pStyle w:val="ListParagraph"/>
        <w:ind w:left="2160"/>
      </w:pPr>
    </w:p>
    <w:p w14:paraId="09CF911B" w14:textId="0002DC5F" w:rsidR="00884659" w:rsidRPr="00E95732" w:rsidRDefault="00F643E5" w:rsidP="00E01C1D">
      <w:pPr>
        <w:pStyle w:val="ListParagraph"/>
        <w:numPr>
          <w:ilvl w:val="2"/>
          <w:numId w:val="10"/>
        </w:numPr>
        <w:ind w:hanging="360"/>
      </w:pPr>
      <w:r w:rsidRPr="00E95732">
        <w:t xml:space="preserve">a description of plans to ensure that the </w:t>
      </w:r>
      <w:r w:rsidR="00E71281">
        <w:t>Marijuana</w:t>
      </w:r>
      <w:r w:rsidRPr="00E95732">
        <w:t xml:space="preserve"> Establishment is or will be compliant with local codes, ordinances, and bylaws for the physical address of the </w:t>
      </w:r>
      <w:r w:rsidR="00E71281">
        <w:t>Marijuana</w:t>
      </w:r>
      <w:r w:rsidRPr="00E95732">
        <w:t xml:space="preserve"> Establishment which shall include, but not be limited to, the identification of all local licensing requirements for the adult use of </w:t>
      </w:r>
      <w:r w:rsidR="00E71281">
        <w:t>Marijuana</w:t>
      </w:r>
      <w:r w:rsidRPr="00E95732">
        <w:t>;</w:t>
      </w:r>
    </w:p>
    <w:p w14:paraId="5C7EB81C" w14:textId="77777777" w:rsidR="00884659" w:rsidRPr="00E95732" w:rsidRDefault="00884659" w:rsidP="00E01C1D">
      <w:pPr>
        <w:pStyle w:val="ListParagraph"/>
        <w:ind w:left="2160"/>
      </w:pPr>
    </w:p>
    <w:p w14:paraId="2AABB98F" w14:textId="32E74FB3" w:rsidR="00FB232C" w:rsidRPr="00E95732" w:rsidRDefault="00001059" w:rsidP="00E01C1D">
      <w:pPr>
        <w:pStyle w:val="ListParagraph"/>
        <w:numPr>
          <w:ilvl w:val="2"/>
          <w:numId w:val="10"/>
        </w:numPr>
        <w:ind w:hanging="360"/>
      </w:pPr>
      <w:r w:rsidRPr="00E95732">
        <w:t>a</w:t>
      </w:r>
      <w:r w:rsidR="00E75106" w:rsidRPr="00E95732">
        <w:t xml:space="preserve"> plan by the </w:t>
      </w:r>
      <w:r w:rsidR="00E71281">
        <w:t>Marijuana</w:t>
      </w:r>
      <w:r w:rsidR="00E75106" w:rsidRPr="00E95732">
        <w:t xml:space="preserve"> Establishment to positively impact </w:t>
      </w:r>
      <w:r w:rsidR="00A0328D" w:rsidRPr="00E95732">
        <w:t>Areas of Disproportionate Impact</w:t>
      </w:r>
      <w:r w:rsidR="00E75106" w:rsidRPr="00E95732">
        <w:t>, as defined by the Commission</w:t>
      </w:r>
      <w:r w:rsidR="00A0328D" w:rsidRPr="00E95732">
        <w:t xml:space="preserve">, for the purposes established in </w:t>
      </w:r>
      <w:r w:rsidR="003808E6" w:rsidRPr="00E95732">
        <w:t>M.</w:t>
      </w:r>
      <w:r w:rsidR="00A0328D" w:rsidRPr="00E95732">
        <w:t>G.L. c. 94G, § 4(a½)(iv)</w:t>
      </w:r>
      <w:r w:rsidR="00E75106" w:rsidRPr="00E95732">
        <w:t xml:space="preserve">. The plan shall outline the goals, programs, and measurements the </w:t>
      </w:r>
      <w:r w:rsidR="00E71281">
        <w:t>Marijuana</w:t>
      </w:r>
      <w:r w:rsidR="00E75106" w:rsidRPr="00E95732">
        <w:t xml:space="preserve"> Establishment will pursue once licensed;</w:t>
      </w:r>
    </w:p>
    <w:p w14:paraId="18FA5D3F" w14:textId="77777777" w:rsidR="00FB232C" w:rsidRPr="00E95732" w:rsidRDefault="00FB232C" w:rsidP="00E01C1D">
      <w:pPr>
        <w:pStyle w:val="ListParagraph"/>
      </w:pPr>
    </w:p>
    <w:p w14:paraId="04D5BC27" w14:textId="452A8FA0" w:rsidR="00FB232C" w:rsidRPr="00E95732" w:rsidRDefault="00001059" w:rsidP="00E01C1D">
      <w:pPr>
        <w:pStyle w:val="ListParagraph"/>
        <w:numPr>
          <w:ilvl w:val="2"/>
          <w:numId w:val="10"/>
        </w:numPr>
        <w:ind w:hanging="360"/>
      </w:pPr>
      <w:r w:rsidRPr="00E95732">
        <w:t>t</w:t>
      </w:r>
      <w:r w:rsidR="00E75106" w:rsidRPr="00E95732">
        <w:t>he requisite non-refundable application fee pursuant to 935 CMR 500.005</w:t>
      </w:r>
      <w:r w:rsidR="00D04788" w:rsidRPr="00E95732">
        <w:t xml:space="preserve">: </w:t>
      </w:r>
      <w:r w:rsidR="00D04788" w:rsidRPr="00E95732">
        <w:rPr>
          <w:i/>
        </w:rPr>
        <w:t>Fees</w:t>
      </w:r>
      <w:r w:rsidR="00E75106" w:rsidRPr="00E95732">
        <w:t>; and</w:t>
      </w:r>
    </w:p>
    <w:p w14:paraId="169FC9F0" w14:textId="77777777" w:rsidR="00FB232C" w:rsidRPr="00E95732" w:rsidRDefault="00FB232C" w:rsidP="00E01C1D">
      <w:pPr>
        <w:pStyle w:val="ListParagraph"/>
      </w:pPr>
    </w:p>
    <w:p w14:paraId="6D566AF7" w14:textId="39DBF5B1" w:rsidR="00FB232C" w:rsidRPr="00E95732" w:rsidRDefault="00001059" w:rsidP="00E01C1D">
      <w:pPr>
        <w:pStyle w:val="ListParagraph"/>
        <w:numPr>
          <w:ilvl w:val="2"/>
          <w:numId w:val="10"/>
        </w:numPr>
        <w:ind w:hanging="360"/>
      </w:pPr>
      <w:r w:rsidRPr="00E95732">
        <w:t>a</w:t>
      </w:r>
      <w:r w:rsidR="00E75106" w:rsidRPr="00E95732">
        <w:t>ny other information required by the Commission.</w:t>
      </w:r>
    </w:p>
    <w:p w14:paraId="27528962" w14:textId="77777777" w:rsidR="00FB232C" w:rsidRPr="00E95732" w:rsidRDefault="00FB232C" w:rsidP="00E01C1D">
      <w:pPr>
        <w:pStyle w:val="ListParagraph"/>
        <w:rPr>
          <w:u w:val="single"/>
        </w:rPr>
      </w:pPr>
    </w:p>
    <w:p w14:paraId="2EF4BB91" w14:textId="77777777" w:rsidR="00FB232C" w:rsidRPr="00E95732" w:rsidRDefault="00E75106" w:rsidP="00E01C1D">
      <w:pPr>
        <w:pStyle w:val="ListParagraph"/>
        <w:numPr>
          <w:ilvl w:val="1"/>
          <w:numId w:val="10"/>
        </w:numPr>
      </w:pPr>
      <w:r w:rsidRPr="00E95732">
        <w:rPr>
          <w:u w:val="single"/>
        </w:rPr>
        <w:t>Background Check</w:t>
      </w:r>
      <w:r w:rsidRPr="00E95732">
        <w:t>.  Prior to an application being considered complete, each applicant for licensure must submit the following information:</w:t>
      </w:r>
    </w:p>
    <w:p w14:paraId="292ED884" w14:textId="77777777" w:rsidR="00FB232C" w:rsidRPr="00E95732" w:rsidRDefault="00FB232C" w:rsidP="00E01C1D">
      <w:pPr>
        <w:pStyle w:val="ListParagraph"/>
        <w:ind w:left="1440"/>
      </w:pPr>
    </w:p>
    <w:p w14:paraId="2C27059F" w14:textId="6CC88097" w:rsidR="00FB232C" w:rsidRPr="00E95732" w:rsidRDefault="00F51A56" w:rsidP="00E01C1D">
      <w:pPr>
        <w:pStyle w:val="ListParagraph"/>
        <w:numPr>
          <w:ilvl w:val="2"/>
          <w:numId w:val="10"/>
        </w:numPr>
        <w:ind w:hanging="360"/>
      </w:pPr>
      <w:r w:rsidRPr="00E95732">
        <w:t>t</w:t>
      </w:r>
      <w:r w:rsidR="00E75106" w:rsidRPr="00E95732">
        <w:t>he list of individuals and entities in 935 CMR 500.101(1)(a)1.;</w:t>
      </w:r>
    </w:p>
    <w:p w14:paraId="79951A9E" w14:textId="77777777" w:rsidR="007439CD" w:rsidRPr="00E95732" w:rsidRDefault="007439CD" w:rsidP="00E01C1D">
      <w:pPr>
        <w:pStyle w:val="ListParagraph"/>
        <w:ind w:left="2160"/>
      </w:pPr>
    </w:p>
    <w:p w14:paraId="52A5562A" w14:textId="14CC438E" w:rsidR="007439CD" w:rsidRPr="00E95732" w:rsidRDefault="00F51A56" w:rsidP="00E01C1D">
      <w:pPr>
        <w:pStyle w:val="ListParagraph"/>
        <w:numPr>
          <w:ilvl w:val="2"/>
          <w:numId w:val="10"/>
        </w:numPr>
        <w:ind w:hanging="360"/>
      </w:pPr>
      <w:r w:rsidRPr="00E95732">
        <w:t>i</w:t>
      </w:r>
      <w:r w:rsidR="00E75106" w:rsidRPr="00E95732">
        <w:t>nformation for each individual identified in 935 CMR 500.101(1)(a)1., which shall include:</w:t>
      </w:r>
    </w:p>
    <w:p w14:paraId="2BE75995" w14:textId="77777777" w:rsidR="007439CD" w:rsidRPr="00E95732" w:rsidRDefault="007439CD" w:rsidP="00E01C1D">
      <w:pPr>
        <w:pStyle w:val="ListParagraph"/>
      </w:pPr>
    </w:p>
    <w:p w14:paraId="3AB04271" w14:textId="2F33B80A" w:rsidR="00397197" w:rsidRPr="00E95732" w:rsidRDefault="00F51A56" w:rsidP="00E01C1D">
      <w:pPr>
        <w:pStyle w:val="ListParagraph"/>
        <w:numPr>
          <w:ilvl w:val="3"/>
          <w:numId w:val="10"/>
        </w:numPr>
      </w:pPr>
      <w:r w:rsidRPr="00E95732">
        <w:t>t</w:t>
      </w:r>
      <w:r w:rsidR="00E75106" w:rsidRPr="00E95732">
        <w:t>he individual’s full legal name and any aliases;</w:t>
      </w:r>
    </w:p>
    <w:p w14:paraId="4F57EB4B" w14:textId="77777777" w:rsidR="00F51A56" w:rsidRPr="00E95732" w:rsidRDefault="00F51A56" w:rsidP="00E01C1D">
      <w:pPr>
        <w:pStyle w:val="ListParagraph"/>
        <w:ind w:left="2880"/>
      </w:pPr>
    </w:p>
    <w:p w14:paraId="0271AC2B" w14:textId="5A6A0BB6" w:rsidR="00397197" w:rsidRPr="00E95732" w:rsidRDefault="00F51A56" w:rsidP="00E01C1D">
      <w:pPr>
        <w:pStyle w:val="ListParagraph"/>
        <w:numPr>
          <w:ilvl w:val="3"/>
          <w:numId w:val="10"/>
        </w:numPr>
      </w:pPr>
      <w:r w:rsidRPr="00E95732">
        <w:t>t</w:t>
      </w:r>
      <w:r w:rsidR="00E75106" w:rsidRPr="00E95732">
        <w:t>he individual’s address;</w:t>
      </w:r>
    </w:p>
    <w:p w14:paraId="04B9F1AE" w14:textId="77777777" w:rsidR="00F51A56" w:rsidRPr="00E95732" w:rsidRDefault="00F51A56" w:rsidP="00E01C1D"/>
    <w:p w14:paraId="6EB92C3C" w14:textId="74C2DBD3" w:rsidR="00397197" w:rsidRPr="00E95732" w:rsidRDefault="00F51A56" w:rsidP="00E01C1D">
      <w:pPr>
        <w:pStyle w:val="ListParagraph"/>
        <w:numPr>
          <w:ilvl w:val="3"/>
          <w:numId w:val="10"/>
        </w:numPr>
      </w:pPr>
      <w:r w:rsidRPr="00E95732">
        <w:t>t</w:t>
      </w:r>
      <w:r w:rsidR="00E75106" w:rsidRPr="00E95732">
        <w:t>he individual’s date of birth;</w:t>
      </w:r>
    </w:p>
    <w:p w14:paraId="5B8ABB7D" w14:textId="77777777" w:rsidR="00F51A56" w:rsidRPr="00E95732" w:rsidRDefault="00F51A56" w:rsidP="00E01C1D"/>
    <w:p w14:paraId="6DA734D8" w14:textId="6F17F2FF" w:rsidR="00397197" w:rsidRPr="00E95732" w:rsidRDefault="00F51A56" w:rsidP="00E01C1D">
      <w:pPr>
        <w:pStyle w:val="ListParagraph"/>
        <w:numPr>
          <w:ilvl w:val="3"/>
          <w:numId w:val="10"/>
        </w:numPr>
      </w:pPr>
      <w:r w:rsidRPr="00E95732">
        <w:t>a</w:t>
      </w:r>
      <w:r w:rsidR="00E75106" w:rsidRPr="00E95732">
        <w:t xml:space="preserve"> photocopy of the individual’s driver’s license or other government-issued identification card;</w:t>
      </w:r>
    </w:p>
    <w:p w14:paraId="399050C3" w14:textId="77777777" w:rsidR="00F51A56" w:rsidRPr="00E95732" w:rsidRDefault="00F51A56" w:rsidP="00E01C1D"/>
    <w:p w14:paraId="7D47E1AB" w14:textId="7937EDE0" w:rsidR="00397197" w:rsidRPr="00E95732" w:rsidRDefault="00F51A56" w:rsidP="00E01C1D">
      <w:pPr>
        <w:pStyle w:val="ListParagraph"/>
        <w:numPr>
          <w:ilvl w:val="3"/>
          <w:numId w:val="10"/>
        </w:numPr>
      </w:pPr>
      <w:r w:rsidRPr="00E95732">
        <w:t>a</w:t>
      </w:r>
      <w:r w:rsidR="00E75106" w:rsidRPr="00E95732">
        <w:t xml:space="preserve"> CORI Acknowledgment Form, pursuant to 803 CMR 2.09:  </w:t>
      </w:r>
      <w:r w:rsidR="00E75106" w:rsidRPr="00E95732">
        <w:rPr>
          <w:i/>
          <w:iCs/>
        </w:rPr>
        <w:t>Requirements for Requestors to Request CORI</w:t>
      </w:r>
      <w:r w:rsidR="00E75106" w:rsidRPr="00E95732">
        <w:t>, provided by the Commission, signed by the individual and notarized;</w:t>
      </w:r>
    </w:p>
    <w:p w14:paraId="55A7532B" w14:textId="77777777" w:rsidR="006116D5" w:rsidRPr="00E95732" w:rsidRDefault="006116D5" w:rsidP="00E01C1D"/>
    <w:p w14:paraId="34570EB4" w14:textId="21890936" w:rsidR="00397197" w:rsidRPr="00E95732" w:rsidRDefault="006116D5" w:rsidP="00E01C1D">
      <w:pPr>
        <w:pStyle w:val="ListParagraph"/>
        <w:numPr>
          <w:ilvl w:val="3"/>
          <w:numId w:val="10"/>
        </w:numPr>
      </w:pPr>
      <w:r w:rsidRPr="00E95732">
        <w:t>a</w:t>
      </w:r>
      <w:r w:rsidR="00E75106" w:rsidRPr="00E95732">
        <w:t>uthorization to obtain a full set of fingerprints, in accordance with M.G.L. c. 94G, § 21, submitted in a form and manner as determined by the Commission;</w:t>
      </w:r>
      <w:r w:rsidRPr="00E95732">
        <w:t xml:space="preserve"> and</w:t>
      </w:r>
    </w:p>
    <w:p w14:paraId="51C6E5DC" w14:textId="77777777" w:rsidR="006116D5" w:rsidRPr="00E95732" w:rsidRDefault="006116D5" w:rsidP="00E01C1D"/>
    <w:p w14:paraId="3874FD41" w14:textId="7B3950F0" w:rsidR="007439CD" w:rsidRPr="00E95732" w:rsidRDefault="006116D5" w:rsidP="00E01C1D">
      <w:pPr>
        <w:pStyle w:val="ListParagraph"/>
        <w:numPr>
          <w:ilvl w:val="3"/>
          <w:numId w:val="10"/>
        </w:numPr>
      </w:pPr>
      <w:r w:rsidRPr="00E95732">
        <w:lastRenderedPageBreak/>
        <w:t>any</w:t>
      </w:r>
      <w:r w:rsidR="00E75106" w:rsidRPr="00E95732">
        <w:t xml:space="preserve"> other authorization or disclosure deemed necessary by the Commission, for the purposes of conducting a background check.</w:t>
      </w:r>
    </w:p>
    <w:p w14:paraId="42BCAFAD" w14:textId="77777777" w:rsidR="007439CD" w:rsidRPr="00E95732" w:rsidRDefault="007439CD" w:rsidP="00E01C1D">
      <w:pPr>
        <w:pStyle w:val="ListParagraph"/>
        <w:ind w:left="2160"/>
      </w:pPr>
    </w:p>
    <w:p w14:paraId="143D615F" w14:textId="0B16F977" w:rsidR="007439CD" w:rsidRPr="00E95732" w:rsidRDefault="00E75106" w:rsidP="00E01C1D">
      <w:pPr>
        <w:pStyle w:val="ListParagraph"/>
        <w:numPr>
          <w:ilvl w:val="2"/>
          <w:numId w:val="10"/>
        </w:numPr>
        <w:ind w:hanging="360"/>
      </w:pPr>
      <w:r w:rsidRPr="00E95732">
        <w:rPr>
          <w:u w:val="single"/>
        </w:rPr>
        <w:t>Relevant Background Check Information</w:t>
      </w:r>
      <w:r w:rsidRPr="00E95732">
        <w:t xml:space="preserve">.  </w:t>
      </w:r>
      <w:bookmarkStart w:id="31" w:name="_Hlk3464992"/>
      <w:r w:rsidR="007B10C9" w:rsidRPr="00E95732">
        <w:t xml:space="preserve">All </w:t>
      </w:r>
      <w:r w:rsidR="008F6C92" w:rsidRPr="00E95732">
        <w:t>Persons</w:t>
      </w:r>
      <w:r w:rsidR="007B10C9" w:rsidRPr="00E95732">
        <w:t xml:space="preserve"> </w:t>
      </w:r>
      <w:r w:rsidR="15F03085" w:rsidRPr="00E95732">
        <w:t xml:space="preserve">and </w:t>
      </w:r>
      <w:r w:rsidR="008F6C92" w:rsidRPr="00E95732">
        <w:t>Entities</w:t>
      </w:r>
      <w:r w:rsidR="003C69EA" w:rsidRPr="00E95732">
        <w:t xml:space="preserve"> </w:t>
      </w:r>
      <w:r w:rsidR="006116D5" w:rsidRPr="00E95732">
        <w:t>Having</w:t>
      </w:r>
      <w:r w:rsidR="003C69EA" w:rsidRPr="00E95732">
        <w:t xml:space="preserve"> </w:t>
      </w:r>
      <w:r w:rsidR="008F6C92" w:rsidRPr="00E95732">
        <w:t>D</w:t>
      </w:r>
      <w:r w:rsidR="003C69EA" w:rsidRPr="00E95732">
        <w:t>irect</w:t>
      </w:r>
      <w:r w:rsidR="15F03085" w:rsidRPr="00E95732">
        <w:t xml:space="preserve"> or </w:t>
      </w:r>
      <w:r w:rsidR="008F6C92" w:rsidRPr="00E95732">
        <w:t>I</w:t>
      </w:r>
      <w:r w:rsidR="003C69EA" w:rsidRPr="00E95732">
        <w:t xml:space="preserve">ndirect </w:t>
      </w:r>
      <w:r w:rsidR="008F6C92" w:rsidRPr="00E95732">
        <w:t>C</w:t>
      </w:r>
      <w:r w:rsidR="003C69EA" w:rsidRPr="00E95732">
        <w:t>ontrol</w:t>
      </w:r>
      <w:r w:rsidR="00A07B05" w:rsidRPr="00E95732">
        <w:t>, including</w:t>
      </w:r>
      <w:r w:rsidR="004163B5" w:rsidRPr="00E95732">
        <w:t xml:space="preserve"> those</w:t>
      </w:r>
      <w:r w:rsidR="15F03085" w:rsidRPr="00E95732">
        <w:t xml:space="preserve"> </w:t>
      </w:r>
      <w:r w:rsidR="006E23D4" w:rsidRPr="00E95732">
        <w:t>individuals and entities</w:t>
      </w:r>
      <w:r w:rsidR="15F03085" w:rsidRPr="00E95732">
        <w:rPr>
          <w:rFonts w:eastAsia="Times New Roman"/>
        </w:rPr>
        <w:t xml:space="preserve"> contributing 10% or more </w:t>
      </w:r>
      <w:r w:rsidR="001B1456" w:rsidRPr="00E95732">
        <w:rPr>
          <w:rFonts w:eastAsia="Times New Roman"/>
        </w:rPr>
        <w:t>in the form of a loan</w:t>
      </w:r>
      <w:r w:rsidR="001D88B2" w:rsidRPr="00E95732">
        <w:rPr>
          <w:rFonts w:eastAsia="Times New Roman"/>
        </w:rPr>
        <w:t>,</w:t>
      </w:r>
      <w:r w:rsidR="26B54F07" w:rsidRPr="00E95732">
        <w:t xml:space="preserve"> </w:t>
      </w:r>
      <w:r w:rsidR="007B10C9" w:rsidRPr="00E95732">
        <w:t>shall provide information detailing involvement in any of the following criminal,</w:t>
      </w:r>
      <w:r w:rsidR="007B10C9" w:rsidRPr="00E95732" w:rsidDel="00CB1F98">
        <w:t xml:space="preserve"> </w:t>
      </w:r>
      <w:r w:rsidR="007B10C9" w:rsidRPr="00E95732">
        <w:t>civil, or administrative matters:</w:t>
      </w:r>
      <w:bookmarkEnd w:id="31"/>
      <w:r w:rsidR="007B10C9" w:rsidRPr="00E95732">
        <w:t xml:space="preserve"> </w:t>
      </w:r>
    </w:p>
    <w:p w14:paraId="0A0C9783" w14:textId="77777777" w:rsidR="007439CD" w:rsidRPr="00E95732" w:rsidRDefault="007439CD" w:rsidP="00E01C1D">
      <w:pPr>
        <w:pStyle w:val="ListParagraph"/>
        <w:ind w:left="2880"/>
      </w:pPr>
    </w:p>
    <w:p w14:paraId="5CDE3502" w14:textId="7005D225" w:rsidR="007439CD" w:rsidRPr="005032A4" w:rsidRDefault="00D72529" w:rsidP="00E01C1D">
      <w:pPr>
        <w:pStyle w:val="ListParagraph"/>
        <w:numPr>
          <w:ilvl w:val="3"/>
          <w:numId w:val="10"/>
        </w:numPr>
      </w:pPr>
      <w:r w:rsidRPr="00E95732">
        <w:t>a</w:t>
      </w:r>
      <w:r w:rsidR="00E75106" w:rsidRPr="00E95732">
        <w:t xml:space="preserve"> description and the relevant dates of any criminal action under the laws of the Commonwealth, or</w:t>
      </w:r>
      <w:r w:rsidR="00813F7A" w:rsidRPr="00E95732">
        <w:t xml:space="preserve"> an </w:t>
      </w:r>
      <w:r w:rsidR="00ED5A8E" w:rsidRPr="00E95732">
        <w:t>Other Jurisdiction</w:t>
      </w:r>
      <w:r w:rsidR="00E75106" w:rsidRPr="00E95732">
        <w:t xml:space="preserve">, whether for a felony or misdemeanor including, but not limited to, action against any health care facility or facility for providing </w:t>
      </w:r>
      <w:r w:rsidR="00E71281">
        <w:t>Marijuana</w:t>
      </w:r>
      <w:r w:rsidR="00E75106" w:rsidRPr="00E95732">
        <w:t xml:space="preserve"> for medical</w:t>
      </w:r>
      <w:r w:rsidR="00B209FB" w:rsidRPr="00E95732">
        <w:t>-</w:t>
      </w:r>
      <w:r w:rsidR="00E75106" w:rsidRPr="00E95732">
        <w:t xml:space="preserve"> or </w:t>
      </w:r>
      <w:r w:rsidR="00B209FB" w:rsidRPr="00E95732">
        <w:t xml:space="preserve">adult-use </w:t>
      </w:r>
      <w:r w:rsidR="00E75106" w:rsidRPr="00E95732">
        <w:t xml:space="preserve">purposes, in which those individuals either owned shares of stock or served as board member, executive, officer, director or member, and which resulted in conviction, or guilty plea, or plea of </w:t>
      </w:r>
      <w:r w:rsidR="00E75106" w:rsidRPr="004C540A">
        <w:rPr>
          <w:i/>
          <w:iCs/>
        </w:rPr>
        <w:t>nolo contendere</w:t>
      </w:r>
      <w:r w:rsidR="00E75106" w:rsidRPr="00501B3A">
        <w:t>, or admis</w:t>
      </w:r>
      <w:r w:rsidR="00E75106" w:rsidRPr="004D1C10">
        <w:t>sion of sufficient facts;</w:t>
      </w:r>
    </w:p>
    <w:p w14:paraId="66090D21" w14:textId="77777777" w:rsidR="007439CD" w:rsidRPr="005032A4" w:rsidRDefault="007439CD" w:rsidP="00E01C1D">
      <w:pPr>
        <w:pStyle w:val="ListParagraph"/>
        <w:ind w:left="2880"/>
      </w:pPr>
    </w:p>
    <w:p w14:paraId="58FA61A3" w14:textId="08DEBB26" w:rsidR="007439CD" w:rsidRPr="00E34B0A" w:rsidRDefault="00D72529" w:rsidP="00E01C1D">
      <w:pPr>
        <w:pStyle w:val="ListParagraph"/>
        <w:numPr>
          <w:ilvl w:val="3"/>
          <w:numId w:val="10"/>
        </w:numPr>
      </w:pPr>
      <w:r w:rsidRPr="005032A4">
        <w:t>a</w:t>
      </w:r>
      <w:r w:rsidR="00E75106" w:rsidRPr="002D1356">
        <w:t xml:space="preserve"> description and the relevant dates of any civil action under the laws of the Commonwealth, </w:t>
      </w:r>
      <w:r w:rsidR="00CD00F7" w:rsidRPr="002D1356">
        <w:t xml:space="preserve">or </w:t>
      </w:r>
      <w:r w:rsidR="00813F7A" w:rsidRPr="00384887">
        <w:t xml:space="preserve">an </w:t>
      </w:r>
      <w:r w:rsidR="00ED5A8E" w:rsidRPr="00EF3A51">
        <w:t>Other Jurisdiction</w:t>
      </w:r>
      <w:r w:rsidR="00E75106" w:rsidRPr="00EF3A51">
        <w:t>, including, but not limited to a complaint relating to any professional or occupational or fraudulent practices</w:t>
      </w:r>
      <w:r w:rsidR="00E75106" w:rsidRPr="00D73D2E">
        <w:t>;</w:t>
      </w:r>
    </w:p>
    <w:p w14:paraId="18808388" w14:textId="77777777" w:rsidR="007439CD" w:rsidRPr="00E34B0A" w:rsidRDefault="007439CD" w:rsidP="00E01C1D">
      <w:pPr>
        <w:pStyle w:val="ListParagraph"/>
      </w:pPr>
    </w:p>
    <w:p w14:paraId="27412565" w14:textId="5A178EA0" w:rsidR="007439CD" w:rsidRPr="004C540A" w:rsidRDefault="00D72529" w:rsidP="00E01C1D">
      <w:pPr>
        <w:pStyle w:val="ListParagraph"/>
        <w:numPr>
          <w:ilvl w:val="3"/>
          <w:numId w:val="10"/>
        </w:numPr>
      </w:pPr>
      <w:r w:rsidRPr="00E34B0A">
        <w:t>a</w:t>
      </w:r>
      <w:r w:rsidR="007B10C9" w:rsidRPr="00E34B0A">
        <w:t xml:space="preserve"> description and relevant dates of any past or pending legal or enforcement actions in the Commonwealth or any other state against an entity whom the applicant served as a </w:t>
      </w:r>
      <w:r w:rsidR="00B47200" w:rsidRPr="00A836CC">
        <w:t>P</w:t>
      </w:r>
      <w:r w:rsidR="006E23D4" w:rsidRPr="00131CD8">
        <w:t xml:space="preserve">erson </w:t>
      </w:r>
      <w:r w:rsidR="00FF7882" w:rsidRPr="00131CD8">
        <w:t>or Entity</w:t>
      </w:r>
      <w:r w:rsidR="006E23D4" w:rsidRPr="00131CD8">
        <w:t xml:space="preserve"> </w:t>
      </w:r>
      <w:r w:rsidRPr="00131CD8">
        <w:t>Having</w:t>
      </w:r>
      <w:r w:rsidR="006E23D4" w:rsidRPr="00E95732">
        <w:t xml:space="preserve"> </w:t>
      </w:r>
      <w:r w:rsidR="00B47200" w:rsidRPr="00E95732">
        <w:t>D</w:t>
      </w:r>
      <w:r w:rsidR="006E23D4" w:rsidRPr="00E95732">
        <w:t xml:space="preserve">irect or </w:t>
      </w:r>
      <w:r w:rsidR="00B47200" w:rsidRPr="00E95732">
        <w:t>I</w:t>
      </w:r>
      <w:r w:rsidR="006E23D4" w:rsidRPr="00E95732">
        <w:t xml:space="preserve">ndirect </w:t>
      </w:r>
      <w:r w:rsidR="00B47200" w:rsidRPr="00E95732">
        <w:t>C</w:t>
      </w:r>
      <w:r w:rsidR="006E23D4" w:rsidRPr="00E95732">
        <w:t>ontrol</w:t>
      </w:r>
      <w:r w:rsidR="007B10C9" w:rsidRPr="00E95732">
        <w:t xml:space="preserve">, related to the cultivation, </w:t>
      </w:r>
      <w:r w:rsidR="00605482">
        <w:t>P</w:t>
      </w:r>
      <w:r w:rsidR="007B10C9" w:rsidRPr="00E95732">
        <w:t xml:space="preserve">rocessing, distribution, or sale of </w:t>
      </w:r>
      <w:r w:rsidR="00E71281">
        <w:t>Marijuana</w:t>
      </w:r>
      <w:r w:rsidR="007B10C9" w:rsidRPr="00E95732">
        <w:t xml:space="preserve"> for medical</w:t>
      </w:r>
      <w:r w:rsidR="00B209FB" w:rsidRPr="00E95732">
        <w:t>-</w:t>
      </w:r>
      <w:r w:rsidR="007B10C9" w:rsidRPr="00E95732">
        <w:t xml:space="preserve"> or </w:t>
      </w:r>
      <w:r w:rsidR="00B209FB" w:rsidRPr="00E95732">
        <w:t xml:space="preserve">adult-use </w:t>
      </w:r>
      <w:r w:rsidR="007B10C9" w:rsidRPr="00E95732">
        <w:t>purposes;</w:t>
      </w:r>
    </w:p>
    <w:p w14:paraId="09444898" w14:textId="77777777" w:rsidR="007439CD" w:rsidRPr="00501B3A" w:rsidRDefault="007439CD" w:rsidP="00E01C1D">
      <w:pPr>
        <w:pStyle w:val="ListParagraph"/>
      </w:pPr>
    </w:p>
    <w:p w14:paraId="1B9ADB79" w14:textId="3BB76648" w:rsidR="007439CD" w:rsidRPr="00EF3A51" w:rsidRDefault="004D2674" w:rsidP="00E01C1D">
      <w:pPr>
        <w:pStyle w:val="ListParagraph"/>
        <w:numPr>
          <w:ilvl w:val="3"/>
          <w:numId w:val="10"/>
        </w:numPr>
      </w:pPr>
      <w:r w:rsidRPr="004D1C10">
        <w:t>a</w:t>
      </w:r>
      <w:r w:rsidR="007B10C9" w:rsidRPr="005032A4">
        <w:t xml:space="preserve"> description and the relevant dates of any administrative action with regard to any professional license, registration, or certification, including any complaint, order, stipulated agreement or settlement, or disciplinary action, by the Commonwealth, or like action in </w:t>
      </w:r>
      <w:r w:rsidR="00887A35" w:rsidRPr="005032A4">
        <w:t>an Other Jurisdiction</w:t>
      </w:r>
      <w:r w:rsidR="007B10C9" w:rsidRPr="002D1356">
        <w:t>, including, but not limited to any complaint or issuance of an order relating to the denial, suspension, or revocation of a license, registration, or certification</w:t>
      </w:r>
      <w:r w:rsidR="00E75106" w:rsidRPr="00384887">
        <w:t>;</w:t>
      </w:r>
    </w:p>
    <w:p w14:paraId="1EE264F6" w14:textId="77777777" w:rsidR="007439CD" w:rsidRPr="00D73D2E" w:rsidRDefault="007439CD" w:rsidP="00E01C1D">
      <w:pPr>
        <w:pStyle w:val="ListParagraph"/>
      </w:pPr>
    </w:p>
    <w:p w14:paraId="3C41D717" w14:textId="54B63E6F" w:rsidR="007439CD" w:rsidRPr="00E95732" w:rsidRDefault="004D2674" w:rsidP="00E01C1D">
      <w:pPr>
        <w:pStyle w:val="ListParagraph"/>
        <w:numPr>
          <w:ilvl w:val="3"/>
          <w:numId w:val="10"/>
        </w:numPr>
      </w:pPr>
      <w:r w:rsidRPr="00D73D2E">
        <w:t>a</w:t>
      </w:r>
      <w:r w:rsidR="00E75106" w:rsidRPr="00E34B0A">
        <w:t xml:space="preserve"> description and relevant dates of any administrative action, including any complaint, order or disciplinary action, by the Commonwealth, or a like action by </w:t>
      </w:r>
      <w:r w:rsidR="00813F7A" w:rsidRPr="00E34B0A">
        <w:t xml:space="preserve">an </w:t>
      </w:r>
      <w:r w:rsidR="00ED5A8E" w:rsidRPr="00E34B0A">
        <w:t>Other Jurisdiction</w:t>
      </w:r>
      <w:r w:rsidR="00E75106" w:rsidRPr="00E34B0A">
        <w:t xml:space="preserve"> with regard to any professional l</w:t>
      </w:r>
      <w:r w:rsidR="00E75106" w:rsidRPr="00A836CC">
        <w:t xml:space="preserve">icense, registration, or certification, </w:t>
      </w:r>
      <w:r w:rsidR="00E75106" w:rsidRPr="00A836CC">
        <w:lastRenderedPageBreak/>
        <w:t xml:space="preserve">held by any </w:t>
      </w:r>
      <w:r w:rsidR="00191C19" w:rsidRPr="00131CD8">
        <w:t xml:space="preserve">Person </w:t>
      </w:r>
      <w:r w:rsidR="00FF7882" w:rsidRPr="00131CD8">
        <w:t>or Entity</w:t>
      </w:r>
      <w:r w:rsidR="00191C19" w:rsidRPr="00131CD8">
        <w:t xml:space="preserve"> Having Direct</w:t>
      </w:r>
      <w:r w:rsidR="00E75106" w:rsidRPr="00131CD8">
        <w:t xml:space="preserve"> or </w:t>
      </w:r>
      <w:r w:rsidR="00191C19" w:rsidRPr="00E95732">
        <w:t>Indirect Control</w:t>
      </w:r>
      <w:r w:rsidR="00E75106" w:rsidRPr="00E95732">
        <w:t>, if any;</w:t>
      </w:r>
    </w:p>
    <w:p w14:paraId="44E55609" w14:textId="77777777" w:rsidR="007439CD" w:rsidRPr="00E95732" w:rsidRDefault="007439CD" w:rsidP="00E01C1D">
      <w:pPr>
        <w:pStyle w:val="ListParagraph"/>
      </w:pPr>
    </w:p>
    <w:p w14:paraId="06805D8F" w14:textId="7EB0CD3E" w:rsidR="007439CD" w:rsidRPr="004C540A" w:rsidRDefault="00191C19" w:rsidP="00E01C1D">
      <w:pPr>
        <w:pStyle w:val="ListParagraph"/>
        <w:numPr>
          <w:ilvl w:val="3"/>
          <w:numId w:val="10"/>
        </w:numPr>
      </w:pPr>
      <w:r w:rsidRPr="00E95732">
        <w:t>a</w:t>
      </w:r>
      <w:r w:rsidR="00E75106" w:rsidRPr="00E95732">
        <w:t xml:space="preserve"> description and relevant dates of actions against a license to prescribe or distribute controlled substances or legend drugs held by any </w:t>
      </w:r>
      <w:r w:rsidR="00FF7882" w:rsidRPr="00E95732">
        <w:t>Person</w:t>
      </w:r>
      <w:r w:rsidR="00E75106" w:rsidRPr="00E95732">
        <w:t xml:space="preserve"> or </w:t>
      </w:r>
      <w:r w:rsidR="00FF7882" w:rsidRPr="00E95732">
        <w:t>Entity Having Direct</w:t>
      </w:r>
      <w:r w:rsidR="00E75106" w:rsidRPr="00E95732">
        <w:t xml:space="preserve"> </w:t>
      </w:r>
      <w:r w:rsidR="00F91D18" w:rsidRPr="00E95732">
        <w:t xml:space="preserve">or Indirect Control </w:t>
      </w:r>
      <w:r w:rsidR="00E75106" w:rsidRPr="00E95732">
        <w:t>that is part of the applicant’s application, if any; and</w:t>
      </w:r>
    </w:p>
    <w:p w14:paraId="0591F49E" w14:textId="77777777" w:rsidR="007439CD" w:rsidRPr="00501B3A" w:rsidRDefault="007439CD" w:rsidP="00E01C1D">
      <w:pPr>
        <w:pStyle w:val="ListParagraph"/>
      </w:pPr>
    </w:p>
    <w:p w14:paraId="749A478C" w14:textId="41907654" w:rsidR="007439CD" w:rsidRPr="005032A4" w:rsidRDefault="00191C19" w:rsidP="00E01C1D">
      <w:pPr>
        <w:pStyle w:val="ListParagraph"/>
        <w:numPr>
          <w:ilvl w:val="3"/>
          <w:numId w:val="10"/>
        </w:numPr>
      </w:pPr>
      <w:r w:rsidRPr="004D1C10">
        <w:t>a</w:t>
      </w:r>
      <w:r w:rsidR="00E75106" w:rsidRPr="005032A4">
        <w:t>ny other information required by the Commission.</w:t>
      </w:r>
    </w:p>
    <w:p w14:paraId="5DB7B880" w14:textId="77777777" w:rsidR="007439CD" w:rsidRPr="005032A4" w:rsidRDefault="007439CD" w:rsidP="00E01C1D">
      <w:pPr>
        <w:pStyle w:val="ListParagraph"/>
        <w:rPr>
          <w:u w:val="single"/>
        </w:rPr>
      </w:pPr>
    </w:p>
    <w:p w14:paraId="1DB15548" w14:textId="77777777" w:rsidR="007439CD" w:rsidRPr="00EF3A51" w:rsidRDefault="00E75106" w:rsidP="00E01C1D">
      <w:pPr>
        <w:pStyle w:val="ListParagraph"/>
        <w:numPr>
          <w:ilvl w:val="1"/>
          <w:numId w:val="10"/>
        </w:numPr>
      </w:pPr>
      <w:r w:rsidRPr="002D1356">
        <w:rPr>
          <w:u w:val="single"/>
        </w:rPr>
        <w:t>Management and Operations Profile</w:t>
      </w:r>
      <w:r w:rsidRPr="002D1356">
        <w:t>.  Each applicant shall submit, with respect to each application</w:t>
      </w:r>
      <w:r w:rsidRPr="00384887">
        <w:t>, a response in a form and manner specified by the Commission, which includes:</w:t>
      </w:r>
    </w:p>
    <w:p w14:paraId="158BC649" w14:textId="77777777" w:rsidR="007439CD" w:rsidRPr="00D73D2E" w:rsidRDefault="007439CD" w:rsidP="00E01C1D">
      <w:pPr>
        <w:pStyle w:val="ListParagraph"/>
        <w:ind w:left="2160"/>
      </w:pPr>
    </w:p>
    <w:p w14:paraId="5C7DDAC9" w14:textId="78415326" w:rsidR="007439CD" w:rsidRPr="00A836CC" w:rsidRDefault="00191C19" w:rsidP="00E01C1D">
      <w:pPr>
        <w:pStyle w:val="ListParagraph"/>
        <w:numPr>
          <w:ilvl w:val="2"/>
          <w:numId w:val="10"/>
        </w:numPr>
        <w:ind w:hanging="360"/>
      </w:pPr>
      <w:r w:rsidRPr="00E34B0A">
        <w:t>d</w:t>
      </w:r>
      <w:r w:rsidR="00E75106" w:rsidRPr="00E34B0A">
        <w:t>etailed information regarding its business registration with the Commonwealth, including the legal name, a copy of the articles of organization and bylaws as well as the identification of any doing-business-as names;</w:t>
      </w:r>
    </w:p>
    <w:p w14:paraId="0C67088D" w14:textId="77777777" w:rsidR="007439CD" w:rsidRPr="00131CD8" w:rsidRDefault="007439CD" w:rsidP="00E01C1D">
      <w:pPr>
        <w:ind w:left="1800"/>
      </w:pPr>
    </w:p>
    <w:p w14:paraId="7388FC83" w14:textId="736EC9F2" w:rsidR="007439CD" w:rsidRPr="00E95732" w:rsidRDefault="00191C19" w:rsidP="00E01C1D">
      <w:pPr>
        <w:pStyle w:val="ListParagraph"/>
        <w:numPr>
          <w:ilvl w:val="2"/>
          <w:numId w:val="10"/>
        </w:numPr>
        <w:ind w:hanging="360"/>
      </w:pPr>
      <w:r w:rsidRPr="00131CD8">
        <w:t>a</w:t>
      </w:r>
      <w:r w:rsidR="00E75106" w:rsidRPr="00131CD8">
        <w:t xml:space="preserve"> certificate of good standing</w:t>
      </w:r>
      <w:r w:rsidR="00D96BAE" w:rsidRPr="00131CD8">
        <w:t>, issued within the previous 90 days from submission of an application,</w:t>
      </w:r>
      <w:r w:rsidR="00E75106" w:rsidRPr="00E95732">
        <w:t xml:space="preserve"> from the Corporations Division of the Secretary of the Commonwealth;</w:t>
      </w:r>
    </w:p>
    <w:p w14:paraId="694C2DF1" w14:textId="77777777" w:rsidR="007439CD" w:rsidRPr="00E95732" w:rsidRDefault="007439CD" w:rsidP="00E01C1D">
      <w:pPr>
        <w:pStyle w:val="ListParagraph"/>
      </w:pPr>
    </w:p>
    <w:p w14:paraId="4732EBA0" w14:textId="470A1B40" w:rsidR="007439CD" w:rsidRPr="00E95732" w:rsidRDefault="00191C19" w:rsidP="00E01C1D">
      <w:pPr>
        <w:pStyle w:val="ListParagraph"/>
        <w:numPr>
          <w:ilvl w:val="2"/>
          <w:numId w:val="10"/>
        </w:numPr>
        <w:ind w:hanging="360"/>
      </w:pPr>
      <w:r w:rsidRPr="00E95732">
        <w:t>a</w:t>
      </w:r>
      <w:r w:rsidR="00E75106" w:rsidRPr="00E95732">
        <w:t xml:space="preserve"> certificate of good standing or certificate of tax compliance </w:t>
      </w:r>
      <w:r w:rsidR="00D96BAE" w:rsidRPr="00E95732">
        <w:t>issued within the previous 90 days from submission of an application,</w:t>
      </w:r>
      <w:r w:rsidR="00E75106" w:rsidRPr="00E95732">
        <w:t xml:space="preserve"> from the DOR;</w:t>
      </w:r>
    </w:p>
    <w:p w14:paraId="078635AA" w14:textId="77777777" w:rsidR="007439CD" w:rsidRPr="00E95732" w:rsidRDefault="007439CD" w:rsidP="00E01C1D">
      <w:pPr>
        <w:pStyle w:val="ListParagraph"/>
      </w:pPr>
    </w:p>
    <w:p w14:paraId="0966BFA6" w14:textId="11E92B92" w:rsidR="007439CD" w:rsidRPr="00E95732" w:rsidRDefault="001A1F58" w:rsidP="00E01C1D">
      <w:pPr>
        <w:pStyle w:val="ListParagraph"/>
        <w:numPr>
          <w:ilvl w:val="2"/>
          <w:numId w:val="10"/>
        </w:numPr>
        <w:ind w:hanging="360"/>
      </w:pPr>
      <w:r w:rsidRPr="00E95732">
        <w:t>a</w:t>
      </w:r>
      <w:r w:rsidR="00E75106" w:rsidRPr="00E95732">
        <w:t xml:space="preserve"> certificate of good standing</w:t>
      </w:r>
      <w:r w:rsidR="00D96BAE" w:rsidRPr="00E95732">
        <w:t>, issued within the previous 90 days from submission of an application,</w:t>
      </w:r>
      <w:r w:rsidR="00E75106" w:rsidRPr="00E95732">
        <w:t xml:space="preserve"> from the DUA</w:t>
      </w:r>
      <w:r w:rsidR="16DEC974" w:rsidRPr="00E95732">
        <w:t>, if applicable</w:t>
      </w:r>
      <w:r w:rsidR="00D96BAE" w:rsidRPr="00E95732">
        <w:t xml:space="preserve">. If </w:t>
      </w:r>
      <w:r w:rsidR="009A7407" w:rsidRPr="00E95732">
        <w:t>not applicable</w:t>
      </w:r>
      <w:r w:rsidR="00113A6C" w:rsidRPr="00E95732">
        <w:t>, a written statement to this effect is required</w:t>
      </w:r>
      <w:r w:rsidR="16DEC974" w:rsidRPr="00E95732">
        <w:t>;</w:t>
      </w:r>
    </w:p>
    <w:p w14:paraId="45D30192" w14:textId="77777777" w:rsidR="007439CD" w:rsidRPr="00E95732" w:rsidRDefault="007439CD" w:rsidP="00E01C1D">
      <w:pPr>
        <w:pStyle w:val="ListParagraph"/>
      </w:pPr>
    </w:p>
    <w:p w14:paraId="612489C8" w14:textId="7FBBF9F3" w:rsidR="007439CD" w:rsidRPr="00E95732" w:rsidRDefault="001A1F58" w:rsidP="00E01C1D">
      <w:pPr>
        <w:pStyle w:val="ListParagraph"/>
        <w:numPr>
          <w:ilvl w:val="2"/>
          <w:numId w:val="10"/>
        </w:numPr>
        <w:ind w:hanging="360"/>
      </w:pPr>
      <w:r w:rsidRPr="00E95732">
        <w:t>a</w:t>
      </w:r>
      <w:r w:rsidR="00E75106" w:rsidRPr="00E95732">
        <w:t xml:space="preserve"> proposed timeline for achieving operation of the </w:t>
      </w:r>
      <w:r w:rsidR="00E71281">
        <w:t>Marijuana</w:t>
      </w:r>
      <w:r w:rsidR="00E75106" w:rsidRPr="00E95732">
        <w:t xml:space="preserve"> Establishment and evidence that the </w:t>
      </w:r>
      <w:r w:rsidR="00E71281">
        <w:t>Marijuana</w:t>
      </w:r>
      <w:r w:rsidR="00E75106" w:rsidRPr="00E95732">
        <w:t xml:space="preserve"> Establishment will be ready to operate within the proposed timeline after notification by the Commission that the applicant qualifies for licensure;</w:t>
      </w:r>
    </w:p>
    <w:p w14:paraId="51C694F2" w14:textId="77777777" w:rsidR="007439CD" w:rsidRPr="00E95732" w:rsidRDefault="007439CD" w:rsidP="00E01C1D">
      <w:pPr>
        <w:pStyle w:val="ListParagraph"/>
      </w:pPr>
    </w:p>
    <w:p w14:paraId="3BF035BB" w14:textId="6970E579" w:rsidR="007439CD" w:rsidRPr="00E95732" w:rsidRDefault="001A1F58" w:rsidP="00E01C1D">
      <w:pPr>
        <w:pStyle w:val="ListParagraph"/>
        <w:numPr>
          <w:ilvl w:val="2"/>
          <w:numId w:val="10"/>
        </w:numPr>
        <w:ind w:hanging="360"/>
      </w:pPr>
      <w:r w:rsidRPr="00E95732">
        <w:t>a</w:t>
      </w:r>
      <w:r w:rsidR="00E75106" w:rsidRPr="00E95732">
        <w:t xml:space="preserve"> description of the </w:t>
      </w:r>
      <w:r w:rsidR="00E71281">
        <w:t>Marijuana</w:t>
      </w:r>
      <w:r w:rsidR="00E75106" w:rsidRPr="00E95732">
        <w:t xml:space="preserve"> Establishment’s plan to obtain a liability insurance policy or otherwise meet the requirements of 935 CMR 500.105(10);</w:t>
      </w:r>
    </w:p>
    <w:p w14:paraId="094A10BE" w14:textId="77777777" w:rsidR="007439CD" w:rsidRPr="00E95732" w:rsidRDefault="007439CD" w:rsidP="00E01C1D">
      <w:pPr>
        <w:pStyle w:val="ListParagraph"/>
      </w:pPr>
    </w:p>
    <w:p w14:paraId="51B275A4" w14:textId="2B203916" w:rsidR="007439CD" w:rsidRPr="00E95732" w:rsidRDefault="001A1F58" w:rsidP="00E01C1D">
      <w:pPr>
        <w:pStyle w:val="ListParagraph"/>
        <w:numPr>
          <w:ilvl w:val="2"/>
          <w:numId w:val="10"/>
        </w:numPr>
        <w:ind w:hanging="360"/>
      </w:pPr>
      <w:r w:rsidRPr="00E95732">
        <w:t>a</w:t>
      </w:r>
      <w:r w:rsidR="00E75106" w:rsidRPr="00E95732">
        <w:t xml:space="preserve"> detailed summary of the business plan for the </w:t>
      </w:r>
      <w:r w:rsidR="00E71281">
        <w:t>Marijuana</w:t>
      </w:r>
      <w:r w:rsidR="00E75106" w:rsidRPr="00E95732">
        <w:t xml:space="preserve"> Establishment;</w:t>
      </w:r>
    </w:p>
    <w:p w14:paraId="46580100" w14:textId="77777777" w:rsidR="007439CD" w:rsidRPr="00E95732" w:rsidRDefault="007439CD" w:rsidP="00E01C1D">
      <w:pPr>
        <w:pStyle w:val="ListParagraph"/>
      </w:pPr>
    </w:p>
    <w:p w14:paraId="467D0D9C" w14:textId="0E3ACA93" w:rsidR="007439CD" w:rsidRPr="00E95732" w:rsidRDefault="001A1F58" w:rsidP="00E01C1D">
      <w:pPr>
        <w:pStyle w:val="ListParagraph"/>
        <w:numPr>
          <w:ilvl w:val="2"/>
          <w:numId w:val="10"/>
        </w:numPr>
        <w:ind w:hanging="360"/>
      </w:pPr>
      <w:r w:rsidRPr="00E95732">
        <w:t>a</w:t>
      </w:r>
      <w:r w:rsidR="00E75106" w:rsidRPr="00E95732">
        <w:t xml:space="preserve"> detailed summary of operating policies and procedures for the </w:t>
      </w:r>
      <w:r w:rsidR="00E71281">
        <w:t>Marijuana</w:t>
      </w:r>
      <w:r w:rsidR="00E75106" w:rsidRPr="00E95732">
        <w:t xml:space="preserve"> Establishment which shall include, but not be limited to provisions for:</w:t>
      </w:r>
    </w:p>
    <w:p w14:paraId="467FEF04" w14:textId="77777777" w:rsidR="007439CD" w:rsidRPr="00E95732" w:rsidRDefault="007439CD" w:rsidP="00E01C1D">
      <w:pPr>
        <w:pStyle w:val="ListParagraph"/>
      </w:pPr>
    </w:p>
    <w:p w14:paraId="6F3BD0E5" w14:textId="77777777" w:rsidR="00397197" w:rsidRPr="00E95732" w:rsidRDefault="00E75106" w:rsidP="00E01C1D">
      <w:pPr>
        <w:pStyle w:val="ListParagraph"/>
        <w:numPr>
          <w:ilvl w:val="3"/>
          <w:numId w:val="10"/>
        </w:numPr>
      </w:pPr>
      <w:r w:rsidRPr="00E95732">
        <w:t>security;</w:t>
      </w:r>
    </w:p>
    <w:p w14:paraId="56149E40" w14:textId="77777777" w:rsidR="001A1F58" w:rsidRPr="00E95732" w:rsidRDefault="001A1F58" w:rsidP="00E01C1D"/>
    <w:p w14:paraId="45EB77ED" w14:textId="77777777" w:rsidR="00397197" w:rsidRPr="00E95732" w:rsidRDefault="00E75106" w:rsidP="00E01C1D">
      <w:pPr>
        <w:pStyle w:val="ListParagraph"/>
        <w:numPr>
          <w:ilvl w:val="3"/>
          <w:numId w:val="10"/>
        </w:numPr>
      </w:pPr>
      <w:r w:rsidRPr="00E95732">
        <w:t>prevention of diversion;</w:t>
      </w:r>
    </w:p>
    <w:p w14:paraId="52763D5B" w14:textId="77777777" w:rsidR="001A1F58" w:rsidRPr="00E95732" w:rsidRDefault="001A1F58" w:rsidP="00E01C1D"/>
    <w:p w14:paraId="7FAC9D73" w14:textId="007A2B1E" w:rsidR="00397197" w:rsidRPr="00E95732" w:rsidRDefault="00E75106" w:rsidP="00E01C1D">
      <w:pPr>
        <w:pStyle w:val="ListParagraph"/>
        <w:numPr>
          <w:ilvl w:val="3"/>
          <w:numId w:val="10"/>
        </w:numPr>
      </w:pPr>
      <w:r w:rsidRPr="00E95732">
        <w:t xml:space="preserve">storage of </w:t>
      </w:r>
      <w:r w:rsidR="00E71281">
        <w:t>Marijuana</w:t>
      </w:r>
      <w:r w:rsidRPr="00E95732">
        <w:t>;</w:t>
      </w:r>
    </w:p>
    <w:p w14:paraId="6CF6704E" w14:textId="77777777" w:rsidR="001A1F58" w:rsidRPr="00E95732" w:rsidRDefault="001A1F58" w:rsidP="00E01C1D"/>
    <w:p w14:paraId="2A45DE84" w14:textId="69D4DCD6" w:rsidR="00397197" w:rsidRPr="00E95732" w:rsidRDefault="00E75106" w:rsidP="00E01C1D">
      <w:pPr>
        <w:pStyle w:val="ListParagraph"/>
        <w:numPr>
          <w:ilvl w:val="3"/>
          <w:numId w:val="10"/>
        </w:numPr>
      </w:pPr>
      <w:r w:rsidRPr="00E95732">
        <w:t xml:space="preserve">transportation of </w:t>
      </w:r>
      <w:r w:rsidR="00E71281">
        <w:t>Marijuana</w:t>
      </w:r>
      <w:r w:rsidRPr="00E95732">
        <w:t>;</w:t>
      </w:r>
    </w:p>
    <w:p w14:paraId="5F1A9CF1" w14:textId="77777777" w:rsidR="001A1F58" w:rsidRPr="00E95732" w:rsidRDefault="001A1F58" w:rsidP="00E01C1D"/>
    <w:p w14:paraId="243E8838" w14:textId="77777777" w:rsidR="00397197" w:rsidRPr="00E95732" w:rsidRDefault="00E75106" w:rsidP="00E01C1D">
      <w:pPr>
        <w:pStyle w:val="ListParagraph"/>
        <w:numPr>
          <w:ilvl w:val="3"/>
          <w:numId w:val="10"/>
        </w:numPr>
      </w:pPr>
      <w:r w:rsidRPr="00E95732">
        <w:t>inventory procedures;</w:t>
      </w:r>
    </w:p>
    <w:p w14:paraId="77DCA7A8" w14:textId="77777777" w:rsidR="001A1F58" w:rsidRPr="00E95732" w:rsidRDefault="001A1F58" w:rsidP="00E01C1D"/>
    <w:p w14:paraId="72193951" w14:textId="34AC6842" w:rsidR="00397197" w:rsidRPr="00E95732" w:rsidRDefault="00E75106" w:rsidP="00E01C1D">
      <w:pPr>
        <w:pStyle w:val="ListParagraph"/>
        <w:numPr>
          <w:ilvl w:val="3"/>
          <w:numId w:val="10"/>
        </w:numPr>
      </w:pPr>
      <w:r w:rsidRPr="00E95732">
        <w:t>procedures for quality control and testing of product for potential contaminants;</w:t>
      </w:r>
    </w:p>
    <w:p w14:paraId="6EEBA27E" w14:textId="77777777" w:rsidR="001A1F58" w:rsidRPr="00E95732" w:rsidRDefault="001A1F58" w:rsidP="00E01C1D"/>
    <w:p w14:paraId="7FDC395A" w14:textId="77777777" w:rsidR="00397197" w:rsidRPr="00E95732" w:rsidRDefault="00E75106" w:rsidP="00E01C1D">
      <w:pPr>
        <w:pStyle w:val="ListParagraph"/>
        <w:numPr>
          <w:ilvl w:val="3"/>
          <w:numId w:val="10"/>
        </w:numPr>
      </w:pPr>
      <w:r w:rsidRPr="00E95732">
        <w:t>personnel policies;</w:t>
      </w:r>
    </w:p>
    <w:p w14:paraId="5E8ED591" w14:textId="77777777" w:rsidR="001A1F58" w:rsidRPr="00E95732" w:rsidRDefault="001A1F58" w:rsidP="00E01C1D"/>
    <w:p w14:paraId="76AB37C5" w14:textId="6A53AD07" w:rsidR="00397197" w:rsidRPr="00E95732" w:rsidRDefault="00E75106" w:rsidP="00E01C1D">
      <w:pPr>
        <w:pStyle w:val="ListParagraph"/>
        <w:numPr>
          <w:ilvl w:val="3"/>
          <w:numId w:val="10"/>
        </w:numPr>
      </w:pPr>
      <w:r w:rsidRPr="00E95732">
        <w:t>dispensing procedures;</w:t>
      </w:r>
    </w:p>
    <w:p w14:paraId="300CD25C" w14:textId="77777777" w:rsidR="001A1F58" w:rsidRPr="00E95732" w:rsidRDefault="001A1F58" w:rsidP="00E01C1D"/>
    <w:p w14:paraId="59F76331" w14:textId="77777777" w:rsidR="00397197" w:rsidRPr="00E95732" w:rsidRDefault="00E75106" w:rsidP="00E01C1D">
      <w:pPr>
        <w:pStyle w:val="ListParagraph"/>
        <w:numPr>
          <w:ilvl w:val="3"/>
          <w:numId w:val="10"/>
        </w:numPr>
      </w:pPr>
      <w:r w:rsidRPr="00E95732">
        <w:t>record-keeping procedures;</w:t>
      </w:r>
    </w:p>
    <w:p w14:paraId="0F9BE2C5" w14:textId="77777777" w:rsidR="001A1F58" w:rsidRPr="00E95732" w:rsidRDefault="001A1F58" w:rsidP="00E01C1D"/>
    <w:p w14:paraId="155B56EC" w14:textId="77777777" w:rsidR="00397197" w:rsidRPr="00E95732" w:rsidRDefault="00E75106" w:rsidP="00E01C1D">
      <w:pPr>
        <w:pStyle w:val="ListParagraph"/>
        <w:numPr>
          <w:ilvl w:val="3"/>
          <w:numId w:val="10"/>
        </w:numPr>
      </w:pPr>
      <w:r w:rsidRPr="00E95732">
        <w:t>maintenance of financial records; and</w:t>
      </w:r>
    </w:p>
    <w:p w14:paraId="2721582E" w14:textId="77777777" w:rsidR="001A1F58" w:rsidRPr="00E95732" w:rsidRDefault="001A1F58" w:rsidP="00E01C1D"/>
    <w:p w14:paraId="403AD561" w14:textId="0B3625FD" w:rsidR="007439CD" w:rsidRPr="00E95732" w:rsidRDefault="00E75106" w:rsidP="00E01C1D">
      <w:pPr>
        <w:pStyle w:val="ListParagraph"/>
        <w:numPr>
          <w:ilvl w:val="3"/>
          <w:numId w:val="10"/>
        </w:numPr>
      </w:pPr>
      <w:r w:rsidRPr="00E95732">
        <w:t xml:space="preserve">diversity plans to promote equity among minorities, women, veterans, people with disabilities, and people of all gender identities and sexual orientation, in the operation of the </w:t>
      </w:r>
      <w:r w:rsidR="00E71281">
        <w:t>Marijuana</w:t>
      </w:r>
      <w:r w:rsidRPr="00E95732">
        <w:t xml:space="preserve"> Establishment.  The plan shall outline the goals, programs, and measurements the </w:t>
      </w:r>
      <w:r w:rsidR="00E71281">
        <w:t>Marijuana</w:t>
      </w:r>
      <w:r w:rsidRPr="00E95732">
        <w:t xml:space="preserve"> Establishment will pursue once licensed.</w:t>
      </w:r>
    </w:p>
    <w:p w14:paraId="4BD6C274" w14:textId="77777777" w:rsidR="007439CD" w:rsidRPr="00E95732" w:rsidRDefault="007439CD" w:rsidP="00E01C1D">
      <w:pPr>
        <w:pStyle w:val="ListParagraph"/>
        <w:ind w:left="2880"/>
      </w:pPr>
    </w:p>
    <w:p w14:paraId="6418E182" w14:textId="6186DECD" w:rsidR="007439CD" w:rsidRPr="00E95732" w:rsidRDefault="001A1F58" w:rsidP="00E01C1D">
      <w:pPr>
        <w:pStyle w:val="ListParagraph"/>
        <w:numPr>
          <w:ilvl w:val="2"/>
          <w:numId w:val="10"/>
        </w:numPr>
        <w:ind w:hanging="360"/>
      </w:pPr>
      <w:r w:rsidRPr="00E95732">
        <w:t>a</w:t>
      </w:r>
      <w:r w:rsidR="00E75106" w:rsidRPr="00E95732">
        <w:t xml:space="preserve"> detailed description of qualifications and intended training(s) for </w:t>
      </w:r>
      <w:r w:rsidR="00E71281">
        <w:t>Marijuana</w:t>
      </w:r>
      <w:r w:rsidR="00E75106" w:rsidRPr="00E95732">
        <w:t xml:space="preserve"> </w:t>
      </w:r>
      <w:r w:rsidR="002A450F">
        <w:t>E</w:t>
      </w:r>
      <w:r w:rsidR="00E75106" w:rsidRPr="00E95732">
        <w:t xml:space="preserve">stablishment agents who will be employees; </w:t>
      </w:r>
    </w:p>
    <w:p w14:paraId="1711E7DA" w14:textId="77777777" w:rsidR="007439CD" w:rsidRPr="00E95732" w:rsidRDefault="007439CD" w:rsidP="00E01C1D">
      <w:pPr>
        <w:pStyle w:val="ListParagraph"/>
        <w:ind w:left="2160"/>
      </w:pPr>
    </w:p>
    <w:p w14:paraId="6CE66A70" w14:textId="0E1E3697" w:rsidR="007439CD" w:rsidRPr="00E95732" w:rsidRDefault="001A1F58" w:rsidP="00E01C1D">
      <w:pPr>
        <w:pStyle w:val="ListParagraph"/>
        <w:numPr>
          <w:ilvl w:val="2"/>
          <w:numId w:val="10"/>
        </w:numPr>
        <w:ind w:hanging="360"/>
      </w:pPr>
      <w:r w:rsidRPr="00E95732">
        <w:t>t</w:t>
      </w:r>
      <w:r w:rsidR="00E75106" w:rsidRPr="00E95732">
        <w:t>he Management and Operation Profile submitted in accordance with 935 CMR 500.101(1)(c</w:t>
      </w:r>
      <w:r w:rsidR="004A6649" w:rsidRPr="00E95732">
        <w:t>)</w:t>
      </w:r>
      <w:r w:rsidR="00E75106" w:rsidRPr="00E95732">
        <w:t xml:space="preserve"> shall demonstrate compliance with the operational requirements set forth in 935 CMR 500.105</w:t>
      </w:r>
      <w:r w:rsidR="00BB434F" w:rsidRPr="00E95732">
        <w:t xml:space="preserve">: </w:t>
      </w:r>
      <w:r w:rsidR="00BB434F" w:rsidRPr="00E95732">
        <w:rPr>
          <w:i/>
        </w:rPr>
        <w:t xml:space="preserve">General Operational Requirements for </w:t>
      </w:r>
      <w:r w:rsidR="00E71281">
        <w:rPr>
          <w:i/>
        </w:rPr>
        <w:t>Marijuana</w:t>
      </w:r>
      <w:r w:rsidR="00BB434F" w:rsidRPr="00E95732">
        <w:rPr>
          <w:i/>
        </w:rPr>
        <w:t xml:space="preserve"> Establishments</w:t>
      </w:r>
      <w:r w:rsidR="00E75106" w:rsidRPr="00E95732">
        <w:t xml:space="preserve"> through 935 CMR 500.140</w:t>
      </w:r>
      <w:r w:rsidR="00BB434F" w:rsidRPr="00E95732">
        <w:t xml:space="preserve">: </w:t>
      </w:r>
      <w:r w:rsidR="004B6E9B" w:rsidRPr="00E95732">
        <w:rPr>
          <w:i/>
        </w:rPr>
        <w:t>Additional Operational Requirements for Retail Sale</w:t>
      </w:r>
      <w:r w:rsidR="00E75106" w:rsidRPr="00E95732">
        <w:t>, as applicable;</w:t>
      </w:r>
    </w:p>
    <w:p w14:paraId="5E8E3CF4" w14:textId="77777777" w:rsidR="007439CD" w:rsidRPr="00E95732" w:rsidRDefault="007439CD" w:rsidP="00E01C1D">
      <w:pPr>
        <w:pStyle w:val="ListParagraph"/>
      </w:pPr>
    </w:p>
    <w:p w14:paraId="559B74FE" w14:textId="382109B6" w:rsidR="007439CD" w:rsidRPr="00E95732" w:rsidRDefault="006C7A69" w:rsidP="00E01C1D">
      <w:pPr>
        <w:pStyle w:val="ListParagraph"/>
        <w:numPr>
          <w:ilvl w:val="2"/>
          <w:numId w:val="10"/>
        </w:numPr>
        <w:ind w:hanging="360"/>
      </w:pPr>
      <w:r w:rsidRPr="00E95732">
        <w:t>d</w:t>
      </w:r>
      <w:r w:rsidR="00E75106" w:rsidRPr="00E95732">
        <w:t xml:space="preserve">isclosure of the proposed hours of operation, and the names and contact information for individuals that will be the emergency contacts for the </w:t>
      </w:r>
      <w:r w:rsidR="00E71281">
        <w:t>Marijuana</w:t>
      </w:r>
      <w:r w:rsidR="00E75106" w:rsidRPr="00E95732">
        <w:t xml:space="preserve"> Establishment; and</w:t>
      </w:r>
    </w:p>
    <w:p w14:paraId="47E41AB3" w14:textId="77777777" w:rsidR="007439CD" w:rsidRPr="00E95732" w:rsidRDefault="007439CD" w:rsidP="00E01C1D">
      <w:pPr>
        <w:pStyle w:val="ListParagraph"/>
      </w:pPr>
    </w:p>
    <w:p w14:paraId="6D51A599" w14:textId="3B922F07" w:rsidR="0022654C" w:rsidRPr="00E95732" w:rsidRDefault="006C7A69" w:rsidP="00E01C1D">
      <w:pPr>
        <w:pStyle w:val="ListParagraph"/>
        <w:numPr>
          <w:ilvl w:val="2"/>
          <w:numId w:val="10"/>
        </w:numPr>
        <w:ind w:hanging="360"/>
      </w:pPr>
      <w:r w:rsidRPr="00E95732">
        <w:t>a</w:t>
      </w:r>
      <w:r w:rsidR="00E75106" w:rsidRPr="00E95732">
        <w:t>ny other information required by the Commission.</w:t>
      </w:r>
    </w:p>
    <w:p w14:paraId="267ACED9" w14:textId="77777777" w:rsidR="005F5BEE" w:rsidRPr="00E95732" w:rsidRDefault="005F5BEE" w:rsidP="00E01C1D"/>
    <w:p w14:paraId="6EB26185" w14:textId="08684F08" w:rsidR="00C261C1" w:rsidRPr="00E95732" w:rsidRDefault="00C261C1" w:rsidP="00E01C1D">
      <w:pPr>
        <w:pStyle w:val="ListParagraph"/>
        <w:numPr>
          <w:ilvl w:val="0"/>
          <w:numId w:val="10"/>
        </w:numPr>
      </w:pPr>
      <w:bookmarkStart w:id="32" w:name="_Hlk11845629"/>
      <w:bookmarkStart w:id="33" w:name="_Hlk11669684"/>
      <w:r w:rsidRPr="00E95732">
        <w:rPr>
          <w:u w:val="single"/>
        </w:rPr>
        <w:t>Social Consumption Pilot Program Application Process</w:t>
      </w:r>
      <w:r w:rsidRPr="00E95732">
        <w:t>.</w:t>
      </w:r>
    </w:p>
    <w:p w14:paraId="4C542B72" w14:textId="77777777" w:rsidR="00C261C1" w:rsidRPr="00E95732" w:rsidRDefault="00C261C1" w:rsidP="00E01C1D">
      <w:pPr>
        <w:pStyle w:val="ListParagraph"/>
        <w:ind w:left="1440"/>
      </w:pPr>
    </w:p>
    <w:p w14:paraId="54137F44" w14:textId="7AFE6C81" w:rsidR="00C261C1" w:rsidRPr="00E95732" w:rsidRDefault="00C261C1" w:rsidP="00E01C1D">
      <w:pPr>
        <w:pStyle w:val="ListParagraph"/>
        <w:numPr>
          <w:ilvl w:val="0"/>
          <w:numId w:val="71"/>
        </w:numPr>
        <w:outlineLvl w:val="2"/>
        <w:rPr>
          <w:u w:val="single"/>
        </w:rPr>
      </w:pPr>
      <w:r w:rsidRPr="00E95732">
        <w:rPr>
          <w:u w:val="single"/>
        </w:rPr>
        <w:t>Municipal Participation</w:t>
      </w:r>
      <w:r w:rsidR="00884659" w:rsidRPr="00E95732">
        <w:t>.</w:t>
      </w:r>
    </w:p>
    <w:p w14:paraId="0B063F27" w14:textId="77777777" w:rsidR="00C261C1" w:rsidRPr="00E95732" w:rsidRDefault="00C261C1" w:rsidP="00E01C1D">
      <w:pPr>
        <w:pStyle w:val="ListParagraph"/>
        <w:ind w:left="1440"/>
      </w:pPr>
    </w:p>
    <w:p w14:paraId="33578874" w14:textId="2721C381" w:rsidR="00254F97" w:rsidRPr="00E95732" w:rsidRDefault="00C261C1" w:rsidP="00E01C1D">
      <w:pPr>
        <w:widowControl/>
        <w:numPr>
          <w:ilvl w:val="2"/>
          <w:numId w:val="9"/>
        </w:numPr>
        <w:autoSpaceDE/>
        <w:autoSpaceDN/>
        <w:adjustRightInd/>
        <w:spacing w:after="160" w:line="259" w:lineRule="auto"/>
        <w:ind w:hanging="360"/>
        <w:contextualSpacing/>
      </w:pPr>
      <w:r w:rsidRPr="00E95732">
        <w:t xml:space="preserve">The Commission may </w:t>
      </w:r>
      <w:r w:rsidR="00254F97" w:rsidRPr="00E95732">
        <w:t>select no more than 12 Massachusetts municipalities for participation in the pilot program.</w:t>
      </w:r>
    </w:p>
    <w:p w14:paraId="401AA4A8" w14:textId="77777777" w:rsidR="00254F97" w:rsidRPr="00E95732" w:rsidRDefault="00254F97" w:rsidP="00E01C1D">
      <w:pPr>
        <w:ind w:left="2160"/>
        <w:contextualSpacing/>
      </w:pPr>
    </w:p>
    <w:p w14:paraId="592B84B1" w14:textId="6BA25BE0" w:rsidR="00254F97" w:rsidRPr="00E95732" w:rsidRDefault="00254F97" w:rsidP="00E01C1D">
      <w:pPr>
        <w:widowControl/>
        <w:numPr>
          <w:ilvl w:val="2"/>
          <w:numId w:val="9"/>
        </w:numPr>
        <w:autoSpaceDE/>
        <w:autoSpaceDN/>
        <w:adjustRightInd/>
        <w:spacing w:after="160" w:line="259" w:lineRule="auto"/>
        <w:ind w:hanging="360"/>
        <w:contextualSpacing/>
      </w:pPr>
      <w:r w:rsidRPr="00E95732">
        <w:t>The Commission shall establish criteria for selecting participating municipalities.  The Commission may take into consideration factors, including but not limited to, the geographic location, socioeconomic characteristics, and population size of municipal applicants.</w:t>
      </w:r>
    </w:p>
    <w:p w14:paraId="758E54F6" w14:textId="77777777" w:rsidR="00254F97" w:rsidRPr="00E95732" w:rsidRDefault="00254F97" w:rsidP="00E01C1D">
      <w:pPr>
        <w:ind w:left="2160"/>
        <w:contextualSpacing/>
      </w:pPr>
    </w:p>
    <w:p w14:paraId="705E5953" w14:textId="77777777" w:rsidR="00254F97" w:rsidRPr="00E95732" w:rsidRDefault="00254F97" w:rsidP="00E01C1D">
      <w:pPr>
        <w:widowControl/>
        <w:numPr>
          <w:ilvl w:val="2"/>
          <w:numId w:val="9"/>
        </w:numPr>
        <w:autoSpaceDE/>
        <w:autoSpaceDN/>
        <w:adjustRightInd/>
        <w:spacing w:after="160" w:line="259" w:lineRule="auto"/>
        <w:ind w:hanging="360"/>
        <w:contextualSpacing/>
      </w:pPr>
      <w:r w:rsidRPr="00E95732">
        <w:t>An interested municipality shall submit an application for participation in a form and manner determined by the Commission.</w:t>
      </w:r>
    </w:p>
    <w:p w14:paraId="6E95BE02" w14:textId="77777777" w:rsidR="00254F97" w:rsidRPr="00E95732" w:rsidRDefault="00254F97" w:rsidP="00E01C1D">
      <w:pPr>
        <w:ind w:left="720"/>
        <w:contextualSpacing/>
      </w:pPr>
    </w:p>
    <w:p w14:paraId="01A7527C" w14:textId="2AF6DBFA" w:rsidR="00254F97" w:rsidRPr="00E95732" w:rsidRDefault="00254F97" w:rsidP="00E01C1D">
      <w:pPr>
        <w:widowControl/>
        <w:numPr>
          <w:ilvl w:val="2"/>
          <w:numId w:val="9"/>
        </w:numPr>
        <w:autoSpaceDE/>
        <w:autoSpaceDN/>
        <w:adjustRightInd/>
        <w:spacing w:after="160" w:line="259" w:lineRule="auto"/>
        <w:ind w:hanging="360"/>
        <w:contextualSpacing/>
      </w:pPr>
      <w:r w:rsidRPr="00E95732">
        <w:t xml:space="preserve">The application for participation shall be signed </w:t>
      </w:r>
      <w:r w:rsidR="007B5FED" w:rsidRPr="00E95732">
        <w:t>by</w:t>
      </w:r>
      <w:r w:rsidRPr="00E95732">
        <w:t xml:space="preserve"> the municipality’s contracting authori</w:t>
      </w:r>
      <w:r w:rsidR="007B5FED" w:rsidRPr="00E95732">
        <w:t>ty</w:t>
      </w:r>
      <w:r w:rsidRPr="00E95732">
        <w:t>.</w:t>
      </w:r>
    </w:p>
    <w:p w14:paraId="1BFB18E2" w14:textId="77777777" w:rsidR="00C261C1" w:rsidRPr="00E95732" w:rsidRDefault="00C261C1" w:rsidP="00E01C1D">
      <w:pPr>
        <w:pStyle w:val="ListParagraph"/>
        <w:rPr>
          <w:u w:val="single"/>
        </w:rPr>
      </w:pPr>
    </w:p>
    <w:p w14:paraId="34E76B36" w14:textId="54C78071" w:rsidR="00892950" w:rsidRPr="00E561A1" w:rsidRDefault="00E71281" w:rsidP="00E01C1D">
      <w:pPr>
        <w:pStyle w:val="ListParagraph"/>
        <w:numPr>
          <w:ilvl w:val="0"/>
          <w:numId w:val="71"/>
        </w:numPr>
        <w:outlineLvl w:val="2"/>
      </w:pPr>
      <w:r>
        <w:rPr>
          <w:u w:val="single"/>
        </w:rPr>
        <w:t>Marijuana</w:t>
      </w:r>
      <w:r w:rsidR="00C261C1" w:rsidRPr="00E95732">
        <w:rPr>
          <w:u w:val="single"/>
        </w:rPr>
        <w:t xml:space="preserve"> Social Consumption Establishment Applicants</w:t>
      </w:r>
      <w:r w:rsidR="00C261C1" w:rsidRPr="00E95732">
        <w:t xml:space="preserve">.  An applicant for a </w:t>
      </w:r>
      <w:r>
        <w:t>Marijuana</w:t>
      </w:r>
      <w:r w:rsidR="00C261C1" w:rsidRPr="00E95732">
        <w:t xml:space="preserve"> Social Consumption Establishment license shall file, in a form and manner specified by the Commission, an application for licensure. An application for licensure shall </w:t>
      </w:r>
      <w:r w:rsidR="008C00C4">
        <w:t xml:space="preserve">consist of two component parts:  </w:t>
      </w:r>
      <w:r w:rsidR="002A450F">
        <w:t>a</w:t>
      </w:r>
      <w:r w:rsidR="00C261C1" w:rsidRPr="00E95732">
        <w:t xml:space="preserve"> </w:t>
      </w:r>
      <w:r w:rsidR="008C00C4">
        <w:t>P</w:t>
      </w:r>
      <w:r w:rsidR="00C261C1" w:rsidRPr="00E95732">
        <w:t xml:space="preserve">re-certification </w:t>
      </w:r>
      <w:r w:rsidR="008C00C4">
        <w:t>A</w:t>
      </w:r>
      <w:r w:rsidR="00C261C1" w:rsidRPr="00E95732">
        <w:t>pplication</w:t>
      </w:r>
      <w:r w:rsidR="008C00C4">
        <w:t xml:space="preserve"> and a Provisional </w:t>
      </w:r>
      <w:r w:rsidR="002E6560">
        <w:t>License Application.  Until the Commission determines that both component parts have been fully submitted, the application shall not be deemed complete</w:t>
      </w:r>
      <w:r w:rsidR="00C261C1" w:rsidRPr="00E95732">
        <w:t>.</w:t>
      </w:r>
      <w:r w:rsidR="003062D4" w:rsidRPr="00E95732">
        <w:t xml:space="preserve">  </w:t>
      </w:r>
      <w:r w:rsidR="00DD2198">
        <w:t xml:space="preserve">After an applicant receives a Provisional License, the applicant </w:t>
      </w:r>
      <w:r w:rsidR="005713D0">
        <w:t>shall</w:t>
      </w:r>
      <w:r w:rsidR="00DD2198">
        <w:t xml:space="preserve"> comply with the requirements </w:t>
      </w:r>
      <w:r w:rsidR="00DD2198" w:rsidRPr="00E561A1">
        <w:t xml:space="preserve">of </w:t>
      </w:r>
      <w:r w:rsidR="00512F4A" w:rsidRPr="00E561A1">
        <w:t xml:space="preserve">935 CMR 500.103: </w:t>
      </w:r>
      <w:r w:rsidR="00512F4A" w:rsidRPr="00E561A1">
        <w:rPr>
          <w:i/>
        </w:rPr>
        <w:t>Licensure and Renewal</w:t>
      </w:r>
      <w:r w:rsidR="00512F4A" w:rsidRPr="00E561A1">
        <w:t xml:space="preserve">.  </w:t>
      </w:r>
      <w:r w:rsidR="003062D4" w:rsidRPr="00E561A1">
        <w:t xml:space="preserve">  </w:t>
      </w:r>
    </w:p>
    <w:p w14:paraId="45C2EA8B" w14:textId="77777777" w:rsidR="00C067B1" w:rsidRPr="00634765" w:rsidRDefault="00C067B1" w:rsidP="00634765">
      <w:pPr>
        <w:pStyle w:val="ListParagraph"/>
        <w:rPr>
          <w:u w:val="single"/>
        </w:rPr>
      </w:pPr>
    </w:p>
    <w:p w14:paraId="158DA64F" w14:textId="10DE4242" w:rsidR="001807A7" w:rsidRDefault="00C261C1" w:rsidP="00866739">
      <w:pPr>
        <w:pStyle w:val="ListParagraph"/>
        <w:numPr>
          <w:ilvl w:val="0"/>
          <w:numId w:val="71"/>
        </w:numPr>
        <w:outlineLvl w:val="2"/>
      </w:pPr>
      <w:r w:rsidRPr="00E95732">
        <w:rPr>
          <w:u w:val="single"/>
        </w:rPr>
        <w:t>Pre-Certification Application.</w:t>
      </w:r>
      <w:r w:rsidRPr="00E95732">
        <w:t xml:space="preserve"> The </w:t>
      </w:r>
      <w:r w:rsidR="00CF0F5A">
        <w:t>P</w:t>
      </w:r>
      <w:r w:rsidRPr="00E95732">
        <w:t>re-</w:t>
      </w:r>
      <w:r w:rsidR="00CF0F5A">
        <w:t>C</w:t>
      </w:r>
      <w:r w:rsidRPr="00E95732">
        <w:t xml:space="preserve">ertification </w:t>
      </w:r>
      <w:r w:rsidR="00CF0F5A">
        <w:t>A</w:t>
      </w:r>
      <w:r w:rsidRPr="00E95732">
        <w:t xml:space="preserve">pplication shall consist of three sections: </w:t>
      </w:r>
      <w:r w:rsidR="00F03716" w:rsidRPr="00892950">
        <w:t>Application</w:t>
      </w:r>
      <w:r w:rsidR="00F03716" w:rsidRPr="00E95732">
        <w:t xml:space="preserve"> of Intent</w:t>
      </w:r>
      <w:r w:rsidR="007038BC" w:rsidRPr="00E95732">
        <w:t>,</w:t>
      </w:r>
      <w:r w:rsidR="00F03716" w:rsidRPr="00E95732">
        <w:t xml:space="preserve"> Background Check and Management and Operations Profile</w:t>
      </w:r>
      <w:r w:rsidRPr="00E95732">
        <w:t xml:space="preserve">.  </w:t>
      </w:r>
    </w:p>
    <w:p w14:paraId="2197E6F7" w14:textId="17093FB5" w:rsidR="00AF0326" w:rsidRDefault="002A7883" w:rsidP="00634765">
      <w:pPr>
        <w:widowControl/>
        <w:numPr>
          <w:ilvl w:val="0"/>
          <w:numId w:val="139"/>
        </w:numPr>
        <w:autoSpaceDE/>
        <w:autoSpaceDN/>
        <w:adjustRightInd/>
        <w:spacing w:after="160" w:line="259" w:lineRule="auto"/>
        <w:contextualSpacing/>
      </w:pPr>
      <w:r w:rsidRPr="00E95732">
        <w:t xml:space="preserve">The Commission shall make the </w:t>
      </w:r>
      <w:r w:rsidR="00CF0F5A">
        <w:t>P</w:t>
      </w:r>
      <w:r w:rsidRPr="00E95732">
        <w:t>re-</w:t>
      </w:r>
      <w:r w:rsidR="00CF0F5A">
        <w:t>C</w:t>
      </w:r>
      <w:r w:rsidRPr="00E95732">
        <w:t xml:space="preserve">ertification </w:t>
      </w:r>
      <w:r w:rsidR="00CF0F5A">
        <w:t>A</w:t>
      </w:r>
      <w:r w:rsidRPr="00E95732">
        <w:t xml:space="preserve">pplication available </w:t>
      </w:r>
      <w:r w:rsidR="0099181F">
        <w:t>on</w:t>
      </w:r>
      <w:r w:rsidR="0099181F" w:rsidRPr="00E95732">
        <w:t xml:space="preserve"> </w:t>
      </w:r>
      <w:r w:rsidRPr="00E95732">
        <w:t xml:space="preserve">the Commission </w:t>
      </w:r>
      <w:r w:rsidR="00374B68">
        <w:t>selecting</w:t>
      </w:r>
      <w:r w:rsidR="00374B68" w:rsidRPr="00E95732">
        <w:t xml:space="preserve"> </w:t>
      </w:r>
      <w:r w:rsidRPr="00E95732">
        <w:t xml:space="preserve">at least six municipalities for participation in the Social Consumption Pilot Program pursuant to </w:t>
      </w:r>
      <w:r w:rsidRPr="00BA5F99">
        <w:t>935 CMR 500.101(2)(a)</w:t>
      </w:r>
      <w:r w:rsidRPr="00E95732">
        <w:t xml:space="preserve">.  </w:t>
      </w:r>
    </w:p>
    <w:p w14:paraId="0FD482D0" w14:textId="3AF68AA8" w:rsidR="009657A9" w:rsidRDefault="009657A9" w:rsidP="00892950">
      <w:pPr>
        <w:pStyle w:val="ListParagraph"/>
        <w:numPr>
          <w:ilvl w:val="0"/>
          <w:numId w:val="139"/>
        </w:numPr>
        <w:outlineLvl w:val="2"/>
      </w:pPr>
      <w:r w:rsidRPr="00E95732">
        <w:t xml:space="preserve">The applicant may </w:t>
      </w:r>
      <w:r w:rsidR="00600B7D">
        <w:t>submit</w:t>
      </w:r>
      <w:r w:rsidRPr="00E95732">
        <w:t xml:space="preserve"> any section of the application in any order. Once all sections of the application have been completed, the application may be submitted. </w:t>
      </w:r>
    </w:p>
    <w:p w14:paraId="4B9EF54E" w14:textId="77777777" w:rsidR="009657A9" w:rsidRDefault="009657A9" w:rsidP="00634765">
      <w:pPr>
        <w:pStyle w:val="ListParagraph"/>
        <w:ind w:left="2340"/>
        <w:outlineLvl w:val="2"/>
      </w:pPr>
    </w:p>
    <w:p w14:paraId="2BE53BFC" w14:textId="63F4B20F" w:rsidR="00892950" w:rsidRDefault="006A41E9" w:rsidP="00892950">
      <w:pPr>
        <w:pStyle w:val="ListParagraph"/>
        <w:numPr>
          <w:ilvl w:val="0"/>
          <w:numId w:val="139"/>
        </w:numPr>
        <w:outlineLvl w:val="2"/>
      </w:pPr>
      <w:r w:rsidRPr="004B39E6">
        <w:t xml:space="preserve">The Commission may determine an applicant to be pre-certified upon </w:t>
      </w:r>
      <w:r w:rsidRPr="004B39E6">
        <w:lastRenderedPageBreak/>
        <w:t xml:space="preserve">finding the applicant has submitted responsive documentation demonstrating a propensity to successfully operate a </w:t>
      </w:r>
      <w:r w:rsidR="00E71281">
        <w:t>Marijuana</w:t>
      </w:r>
      <w:r w:rsidRPr="004B39E6">
        <w:t xml:space="preserve"> Social Consumption Establishment. </w:t>
      </w:r>
    </w:p>
    <w:p w14:paraId="4E650018" w14:textId="1E0E7683" w:rsidR="00892950" w:rsidRDefault="006A41E9" w:rsidP="00634765">
      <w:pPr>
        <w:pStyle w:val="ListParagraph"/>
        <w:ind w:left="2340"/>
        <w:outlineLvl w:val="2"/>
      </w:pPr>
      <w:r w:rsidRPr="004B39E6">
        <w:t xml:space="preserve"> </w:t>
      </w:r>
    </w:p>
    <w:p w14:paraId="7E28085A" w14:textId="557F34AC" w:rsidR="006F540E" w:rsidRPr="006F540E" w:rsidRDefault="006A41E9" w:rsidP="00892950">
      <w:pPr>
        <w:pStyle w:val="ListParagraph"/>
        <w:numPr>
          <w:ilvl w:val="0"/>
          <w:numId w:val="139"/>
        </w:numPr>
        <w:outlineLvl w:val="2"/>
      </w:pPr>
      <w:r w:rsidRPr="004B39E6">
        <w:t xml:space="preserve">On approval of the </w:t>
      </w:r>
      <w:r w:rsidR="00CF0F5A">
        <w:t>P</w:t>
      </w:r>
      <w:r w:rsidRPr="004B39E6">
        <w:t>re-</w:t>
      </w:r>
      <w:r w:rsidR="00CF0F5A">
        <w:t>C</w:t>
      </w:r>
      <w:r w:rsidRPr="004B39E6">
        <w:t xml:space="preserve">ertification </w:t>
      </w:r>
      <w:r w:rsidR="00CF0F5A">
        <w:t>A</w:t>
      </w:r>
      <w:r w:rsidRPr="004B39E6">
        <w:t xml:space="preserve">pplication, the applicant shall be given </w:t>
      </w:r>
      <w:r w:rsidR="00D32DFD" w:rsidRPr="00BA5F99">
        <w:t xml:space="preserve">a dated </w:t>
      </w:r>
      <w:r w:rsidRPr="004B39E6">
        <w:t xml:space="preserve">notice of such approval along with a copy of the </w:t>
      </w:r>
      <w:r w:rsidR="00CF0F5A">
        <w:t>P</w:t>
      </w:r>
      <w:r w:rsidRPr="004B39E6">
        <w:t>re-</w:t>
      </w:r>
      <w:r w:rsidR="00CF0F5A">
        <w:t>C</w:t>
      </w:r>
      <w:r w:rsidRPr="004B39E6">
        <w:t xml:space="preserve">ertification </w:t>
      </w:r>
      <w:r w:rsidR="00CF0F5A">
        <w:t>A</w:t>
      </w:r>
      <w:r w:rsidRPr="004B39E6">
        <w:t>pplication to the extent permitted by law.</w:t>
      </w:r>
    </w:p>
    <w:p w14:paraId="02290909" w14:textId="77777777" w:rsidR="00892950" w:rsidRPr="004B39E6" w:rsidRDefault="00892950" w:rsidP="00634765">
      <w:pPr>
        <w:pStyle w:val="ListParagraph"/>
        <w:ind w:left="2340"/>
        <w:outlineLvl w:val="2"/>
      </w:pPr>
    </w:p>
    <w:p w14:paraId="013C8A1D" w14:textId="77777777" w:rsidR="004E3691" w:rsidRDefault="004E3691" w:rsidP="004E3691">
      <w:pPr>
        <w:widowControl/>
        <w:numPr>
          <w:ilvl w:val="0"/>
          <w:numId w:val="139"/>
        </w:numPr>
        <w:autoSpaceDE/>
        <w:autoSpaceDN/>
        <w:adjustRightInd/>
        <w:spacing w:after="160" w:line="259" w:lineRule="auto"/>
        <w:contextualSpacing/>
      </w:pPr>
      <w:r w:rsidRPr="00E95732">
        <w:t xml:space="preserve">Application materials, including attachments, may be subject to release pursuant to the Public Records Law, M.G.L. c. 66, § 10 and M.G.L. c. 4, § 7, cl. 26.  </w:t>
      </w:r>
    </w:p>
    <w:p w14:paraId="7649DF3C" w14:textId="77777777" w:rsidR="006A41E9" w:rsidRPr="00E95732" w:rsidRDefault="006A41E9" w:rsidP="00634765">
      <w:pPr>
        <w:widowControl/>
        <w:autoSpaceDE/>
        <w:autoSpaceDN/>
        <w:adjustRightInd/>
        <w:spacing w:after="160" w:line="259" w:lineRule="auto"/>
        <w:ind w:left="2340"/>
        <w:contextualSpacing/>
      </w:pPr>
    </w:p>
    <w:p w14:paraId="668CA15A" w14:textId="77777777" w:rsidR="00C261C1" w:rsidRPr="00B90548" w:rsidRDefault="00C261C1" w:rsidP="00B90548">
      <w:pPr>
        <w:rPr>
          <w:u w:val="single"/>
        </w:rPr>
      </w:pPr>
    </w:p>
    <w:p w14:paraId="457B660D" w14:textId="43015D5E" w:rsidR="00F5145C" w:rsidRPr="00EF3A51" w:rsidRDefault="00C261C1" w:rsidP="00634765">
      <w:pPr>
        <w:pStyle w:val="ListParagraph"/>
        <w:numPr>
          <w:ilvl w:val="0"/>
          <w:numId w:val="71"/>
        </w:numPr>
      </w:pPr>
      <w:r w:rsidRPr="007B52B0">
        <w:rPr>
          <w:u w:val="single"/>
        </w:rPr>
        <w:t>Application</w:t>
      </w:r>
      <w:r w:rsidRPr="00E95732">
        <w:rPr>
          <w:u w:val="single"/>
        </w:rPr>
        <w:t xml:space="preserve"> of Intent</w:t>
      </w:r>
      <w:r w:rsidRPr="00E95732">
        <w:t xml:space="preserve">.  An applicant for </w:t>
      </w:r>
      <w:r w:rsidR="00EF3A51">
        <w:t>pre-certification</w:t>
      </w:r>
      <w:r w:rsidR="00EF3A51" w:rsidRPr="00EF3A51">
        <w:t xml:space="preserve"> </w:t>
      </w:r>
      <w:r w:rsidRPr="00EF3A51">
        <w:t>under this section shall submit the following as part of the Application of Intent:</w:t>
      </w:r>
      <w:r w:rsidR="00D861A4" w:rsidRPr="00EF3A51" w:rsidDel="00D861A4">
        <w:t xml:space="preserve"> </w:t>
      </w:r>
    </w:p>
    <w:p w14:paraId="14BE7E46" w14:textId="57170151" w:rsidR="008A46D1" w:rsidRDefault="00F5145C" w:rsidP="008A46D1">
      <w:r>
        <w:t xml:space="preserve">. </w:t>
      </w:r>
    </w:p>
    <w:p w14:paraId="31E92B86" w14:textId="289A56AC" w:rsidR="00F5145C" w:rsidRPr="00131CD8" w:rsidRDefault="00F5145C" w:rsidP="00634765">
      <w:pPr>
        <w:pStyle w:val="ListParagraph"/>
        <w:numPr>
          <w:ilvl w:val="0"/>
          <w:numId w:val="140"/>
        </w:numPr>
        <w:outlineLvl w:val="2"/>
      </w:pPr>
      <w:r w:rsidRPr="00D73D2E">
        <w:t xml:space="preserve">documentation that the </w:t>
      </w:r>
      <w:r w:rsidR="00E71281">
        <w:t>Marijuana</w:t>
      </w:r>
      <w:r w:rsidRPr="00D73D2E">
        <w:t xml:space="preserve"> Establishment is an entity </w:t>
      </w:r>
      <w:r w:rsidRPr="00E34B0A">
        <w:t>registered to do business in Massachusetts and a list of all Persons or Entities Having Direct or Indirect Control</w:t>
      </w:r>
      <w:r w:rsidRPr="00A836CC">
        <w:t>;</w:t>
      </w:r>
    </w:p>
    <w:p w14:paraId="3669B172" w14:textId="0DAD11A0" w:rsidR="00F5145C" w:rsidRPr="00E95732" w:rsidRDefault="00C261C1" w:rsidP="00634765">
      <w:pPr>
        <w:widowControl/>
        <w:numPr>
          <w:ilvl w:val="0"/>
          <w:numId w:val="140"/>
        </w:numPr>
        <w:autoSpaceDE/>
        <w:autoSpaceDN/>
        <w:adjustRightInd/>
        <w:spacing w:after="160" w:line="259" w:lineRule="auto"/>
        <w:contextualSpacing/>
      </w:pPr>
      <w:r w:rsidRPr="00131CD8">
        <w:t xml:space="preserve">a disclosure of an interest of each individual named in the application in any </w:t>
      </w:r>
      <w:r w:rsidR="00E71281">
        <w:t>Marijuana</w:t>
      </w:r>
      <w:r w:rsidRPr="00131CD8">
        <w:t xml:space="preserve"> Establishment for licensure in Massachusetts;</w:t>
      </w:r>
    </w:p>
    <w:p w14:paraId="7C2A7048" w14:textId="2F61F1C4" w:rsidR="00C261C1" w:rsidRPr="00E95732" w:rsidRDefault="00C261C1" w:rsidP="00634765">
      <w:pPr>
        <w:widowControl/>
        <w:numPr>
          <w:ilvl w:val="0"/>
          <w:numId w:val="140"/>
        </w:numPr>
        <w:autoSpaceDE/>
        <w:autoSpaceDN/>
        <w:adjustRightInd/>
        <w:spacing w:after="160" w:line="259" w:lineRule="auto"/>
        <w:contextualSpacing/>
      </w:pPr>
      <w:r w:rsidRPr="00E95732">
        <w:t>documentation disclosing whether any individual named in the application have past or present business interests in Other Jurisdictions;</w:t>
      </w:r>
    </w:p>
    <w:p w14:paraId="2BCE08D0" w14:textId="7D6E38DB" w:rsidR="00C261C1" w:rsidRPr="00E95732" w:rsidRDefault="00C261C1" w:rsidP="00634765">
      <w:pPr>
        <w:widowControl/>
        <w:numPr>
          <w:ilvl w:val="0"/>
          <w:numId w:val="140"/>
        </w:numPr>
        <w:autoSpaceDE/>
        <w:autoSpaceDN/>
        <w:adjustRightInd/>
        <w:spacing w:after="160" w:line="259" w:lineRule="auto"/>
        <w:contextualSpacing/>
      </w:pPr>
      <w:r w:rsidRPr="00E95732">
        <w:t xml:space="preserve">the requisite non-refundable application fee pursuant to 935 CMR 500.005: </w:t>
      </w:r>
      <w:r w:rsidRPr="00E95732">
        <w:rPr>
          <w:i/>
        </w:rPr>
        <w:t>Fees</w:t>
      </w:r>
      <w:r w:rsidRPr="00E95732">
        <w:t>; and</w:t>
      </w:r>
    </w:p>
    <w:p w14:paraId="1A34E7DC" w14:textId="77777777" w:rsidR="00C261C1" w:rsidRPr="00E95732" w:rsidRDefault="00C261C1" w:rsidP="00634765">
      <w:pPr>
        <w:widowControl/>
        <w:numPr>
          <w:ilvl w:val="0"/>
          <w:numId w:val="140"/>
        </w:numPr>
        <w:autoSpaceDE/>
        <w:autoSpaceDN/>
        <w:adjustRightInd/>
        <w:spacing w:after="160" w:line="259" w:lineRule="auto"/>
        <w:contextualSpacing/>
      </w:pPr>
      <w:r w:rsidRPr="00E95732">
        <w:t>any other information required by the Commission.</w:t>
      </w:r>
    </w:p>
    <w:p w14:paraId="7AAFA3A8" w14:textId="77777777" w:rsidR="00C261C1" w:rsidRPr="00E95732" w:rsidRDefault="00C261C1" w:rsidP="00E01C1D">
      <w:pPr>
        <w:pStyle w:val="ListParagraph"/>
        <w:rPr>
          <w:u w:val="single"/>
        </w:rPr>
      </w:pPr>
    </w:p>
    <w:p w14:paraId="3F2661D6" w14:textId="5A1853FD" w:rsidR="00C261C1" w:rsidRPr="00E95732" w:rsidRDefault="00C261C1" w:rsidP="00634765">
      <w:pPr>
        <w:pStyle w:val="ListParagraph"/>
        <w:numPr>
          <w:ilvl w:val="0"/>
          <w:numId w:val="71"/>
        </w:numPr>
        <w:outlineLvl w:val="2"/>
      </w:pPr>
      <w:r w:rsidRPr="00E95732">
        <w:rPr>
          <w:u w:val="single"/>
        </w:rPr>
        <w:t>Background Check</w:t>
      </w:r>
      <w:r w:rsidRPr="00E95732">
        <w:t xml:space="preserve">.  </w:t>
      </w:r>
      <w:r w:rsidR="002D0C71">
        <w:t>E</w:t>
      </w:r>
      <w:r w:rsidRPr="00E95732">
        <w:t xml:space="preserve">ach applicant for </w:t>
      </w:r>
      <w:r w:rsidR="00C33065">
        <w:t>pre-certification</w:t>
      </w:r>
      <w:r w:rsidR="00C33065" w:rsidRPr="00E95732">
        <w:t xml:space="preserve"> </w:t>
      </w:r>
      <w:r w:rsidRPr="00E95732">
        <w:t>must submit the following information:</w:t>
      </w:r>
    </w:p>
    <w:p w14:paraId="3E8427AF" w14:textId="77777777" w:rsidR="00C261C1" w:rsidRPr="00E95732" w:rsidRDefault="00C261C1" w:rsidP="00E01C1D">
      <w:pPr>
        <w:pStyle w:val="ListParagraph"/>
        <w:ind w:left="1440"/>
      </w:pPr>
    </w:p>
    <w:p w14:paraId="2427B299" w14:textId="1E4D0F2A" w:rsidR="00D11AE0" w:rsidRPr="00734BE4" w:rsidRDefault="00D11AE0" w:rsidP="009E6E5E">
      <w:pPr>
        <w:pStyle w:val="ListParagraph"/>
        <w:numPr>
          <w:ilvl w:val="0"/>
          <w:numId w:val="141"/>
        </w:numPr>
        <w:outlineLvl w:val="2"/>
      </w:pPr>
      <w:r w:rsidRPr="00734BE4">
        <w:t xml:space="preserve">the list of individuals and entities in </w:t>
      </w:r>
      <w:r w:rsidRPr="00BA5F99">
        <w:t>935 CMR 500.101(</w:t>
      </w:r>
      <w:r w:rsidR="00E91B60">
        <w:t>1</w:t>
      </w:r>
      <w:r w:rsidRPr="00BA5F99">
        <w:t>)(a)1;</w:t>
      </w:r>
    </w:p>
    <w:p w14:paraId="791C6381" w14:textId="77777777" w:rsidR="00D11AE0" w:rsidRPr="00151AE2" w:rsidRDefault="00D11AE0" w:rsidP="00634765">
      <w:pPr>
        <w:pStyle w:val="ListParagraph"/>
        <w:ind w:left="2340"/>
        <w:outlineLvl w:val="2"/>
      </w:pPr>
    </w:p>
    <w:p w14:paraId="1EC0CF54" w14:textId="7D09ECA4" w:rsidR="00D11AE0" w:rsidRPr="00734BE4" w:rsidRDefault="00D11AE0" w:rsidP="00151AE2">
      <w:pPr>
        <w:pStyle w:val="ListParagraph"/>
        <w:numPr>
          <w:ilvl w:val="0"/>
          <w:numId w:val="141"/>
        </w:numPr>
        <w:outlineLvl w:val="2"/>
      </w:pPr>
      <w:r w:rsidRPr="00734BE4">
        <w:rPr>
          <w:u w:val="single"/>
        </w:rPr>
        <w:t>Relevant Background Check Information</w:t>
      </w:r>
      <w:r w:rsidRPr="00734BE4">
        <w:t xml:space="preserve">.  All Persons and Entities Having Direct or Indirect Control listed in the </w:t>
      </w:r>
      <w:r w:rsidR="00CF0F5A">
        <w:t>Pr</w:t>
      </w:r>
      <w:r w:rsidRPr="00734BE4">
        <w:t>e-</w:t>
      </w:r>
      <w:r w:rsidR="00CF0F5A">
        <w:t>C</w:t>
      </w:r>
      <w:r w:rsidRPr="00734BE4">
        <w:t xml:space="preserve">ertification </w:t>
      </w:r>
      <w:r w:rsidR="00CF0F5A">
        <w:t>A</w:t>
      </w:r>
      <w:r w:rsidRPr="00734BE4">
        <w:t>pplication shall provide information detailing involvement in any of the following criminal,</w:t>
      </w:r>
      <w:r w:rsidRPr="00734BE4" w:rsidDel="00CB1F98">
        <w:t xml:space="preserve"> </w:t>
      </w:r>
      <w:r w:rsidRPr="00734BE4">
        <w:t xml:space="preserve">civil, or administrative matters: </w:t>
      </w:r>
    </w:p>
    <w:p w14:paraId="65DE7C8B" w14:textId="77777777" w:rsidR="00D11AE0" w:rsidRPr="00734BE4" w:rsidRDefault="00D11AE0" w:rsidP="00634765">
      <w:pPr>
        <w:pStyle w:val="ListParagraph"/>
      </w:pPr>
    </w:p>
    <w:p w14:paraId="0DEEB26C" w14:textId="0D700F8C" w:rsidR="00D11AE0" w:rsidRPr="00734BE4" w:rsidRDefault="00D11AE0" w:rsidP="00151AE2">
      <w:pPr>
        <w:pStyle w:val="ListParagraph"/>
        <w:numPr>
          <w:ilvl w:val="1"/>
          <w:numId w:val="141"/>
        </w:numPr>
        <w:outlineLvl w:val="2"/>
      </w:pPr>
      <w:r w:rsidRPr="00734BE4">
        <w:t>a description and the relevant dates of any criminal action under the laws of the Commonwealth, or Other Jurisdiction</w:t>
      </w:r>
      <w:r w:rsidR="00AD3254">
        <w:t>s</w:t>
      </w:r>
      <w:r w:rsidRPr="00734BE4">
        <w:t xml:space="preserve">, whether for a felony or misdemeanor including, but not limited to, action against any health care facility or facility for providing </w:t>
      </w:r>
      <w:r w:rsidR="00E71281">
        <w:t>Marijuana</w:t>
      </w:r>
      <w:r w:rsidRPr="00734BE4">
        <w:t xml:space="preserve"> for medical- or adult-use purposes, in which those </w:t>
      </w:r>
      <w:r w:rsidRPr="00734BE4">
        <w:lastRenderedPageBreak/>
        <w:t xml:space="preserve">individuals either owned shares of stock or served as board member, executive, officer, director or member, and which resulted in conviction, or guilty plea, or plea of </w:t>
      </w:r>
      <w:r w:rsidRPr="00734BE4">
        <w:rPr>
          <w:i/>
          <w:iCs/>
        </w:rPr>
        <w:t>nolo contendere</w:t>
      </w:r>
      <w:r w:rsidRPr="00734BE4">
        <w:t>, or admission of sufficient facts;</w:t>
      </w:r>
    </w:p>
    <w:p w14:paraId="2CD97CF9" w14:textId="1F1126E2" w:rsidR="00D11AE0" w:rsidRPr="00734BE4" w:rsidRDefault="00D11AE0" w:rsidP="00151AE2">
      <w:pPr>
        <w:pStyle w:val="ListParagraph"/>
        <w:numPr>
          <w:ilvl w:val="1"/>
          <w:numId w:val="141"/>
        </w:numPr>
        <w:outlineLvl w:val="2"/>
      </w:pPr>
      <w:r w:rsidRPr="00734BE4">
        <w:t>a description and the relevant dates of any civil action under the laws of the Commonwealth, or Other Jurisdiction</w:t>
      </w:r>
      <w:r w:rsidR="00DA0880">
        <w:t>s</w:t>
      </w:r>
      <w:r w:rsidRPr="00734BE4">
        <w:t>, including, but not limited to a complaint relating to any professional or occupational or fraudulent practices;</w:t>
      </w:r>
    </w:p>
    <w:p w14:paraId="2EED6169" w14:textId="702820DE" w:rsidR="00D11AE0" w:rsidRPr="00734BE4" w:rsidRDefault="00D11AE0" w:rsidP="00151AE2">
      <w:pPr>
        <w:pStyle w:val="ListParagraph"/>
        <w:numPr>
          <w:ilvl w:val="1"/>
          <w:numId w:val="141"/>
        </w:numPr>
        <w:outlineLvl w:val="2"/>
      </w:pPr>
      <w:r w:rsidRPr="00734BE4">
        <w:t xml:space="preserve">a description and relevant dates of any past or pending legal or enforcement actions in the Commonwealth or any </w:t>
      </w:r>
      <w:r w:rsidR="002261A6">
        <w:t>O</w:t>
      </w:r>
      <w:r w:rsidRPr="00734BE4">
        <w:t xml:space="preserve">ther </w:t>
      </w:r>
      <w:r w:rsidR="002261A6">
        <w:t>J</w:t>
      </w:r>
      <w:r w:rsidRPr="00734BE4">
        <w:t xml:space="preserve">urisdiction against an entity whom the applicant served as a Person or Entity Having Direct or Indirect Control, related to the cultivation, </w:t>
      </w:r>
      <w:r w:rsidR="00605482">
        <w:t>P</w:t>
      </w:r>
      <w:r w:rsidRPr="00734BE4">
        <w:t xml:space="preserve">rocessing, distribution, or sale of </w:t>
      </w:r>
      <w:r w:rsidR="00E71281">
        <w:t>Marijuana</w:t>
      </w:r>
      <w:r w:rsidRPr="00734BE4">
        <w:t xml:space="preserve"> for medical- or adult-use purposes;</w:t>
      </w:r>
    </w:p>
    <w:p w14:paraId="12CF2B5F" w14:textId="77777777" w:rsidR="00D11AE0" w:rsidRPr="00734BE4" w:rsidRDefault="00D11AE0" w:rsidP="00151AE2">
      <w:pPr>
        <w:pStyle w:val="ListParagraph"/>
        <w:numPr>
          <w:ilvl w:val="1"/>
          <w:numId w:val="141"/>
        </w:numPr>
        <w:outlineLvl w:val="2"/>
      </w:pPr>
      <w:r w:rsidRPr="00734BE4">
        <w:t>a description and the relevant dates of any administrative action with regard to any professional license, registration, or certification, including any complaint, order, stipulated agreement or settlement, or disciplinary action, by the Commonwealth, or like action in an Other Jurisdiction, including, but not limited to any complaint or issuance of an order relating to the denial, suspension, or revocation of a license, registration, or certification or the surrender of a license;</w:t>
      </w:r>
    </w:p>
    <w:p w14:paraId="22AD8812" w14:textId="77777777" w:rsidR="00D11AE0" w:rsidRPr="00734BE4" w:rsidRDefault="00D11AE0" w:rsidP="00151AE2">
      <w:pPr>
        <w:pStyle w:val="ListParagraph"/>
        <w:numPr>
          <w:ilvl w:val="1"/>
          <w:numId w:val="141"/>
        </w:numPr>
        <w:outlineLvl w:val="2"/>
      </w:pPr>
      <w:r w:rsidRPr="00734BE4">
        <w:t>a description and relevant dates of any administrative action, including any complaint, order or disciplinary action, by the Commonwealth, or a like action by Other Jurisdictions with regard to any professional license, registration, or certification, held by any Person or Entity Having Direct or Indirect Control, if any;</w:t>
      </w:r>
    </w:p>
    <w:p w14:paraId="0568F1CB" w14:textId="6A80AA51" w:rsidR="00D11AE0" w:rsidRPr="00734BE4" w:rsidRDefault="00D11AE0" w:rsidP="00151AE2">
      <w:pPr>
        <w:pStyle w:val="ListParagraph"/>
        <w:numPr>
          <w:ilvl w:val="1"/>
          <w:numId w:val="141"/>
        </w:numPr>
        <w:outlineLvl w:val="2"/>
      </w:pPr>
      <w:r w:rsidRPr="00734BE4">
        <w:t xml:space="preserve">a description and relevant dates of actions against a license to prescribe or distribute controlled substances or legend drugs held by any Person or Entity Having Direct </w:t>
      </w:r>
      <w:r w:rsidR="001F5B5A">
        <w:t>or Indirect Control</w:t>
      </w:r>
      <w:r w:rsidRPr="00734BE4">
        <w:t xml:space="preserve"> that is part of the applicant’s application, if any; and</w:t>
      </w:r>
    </w:p>
    <w:p w14:paraId="78D940E5" w14:textId="0F4C83CC" w:rsidR="00D11AE0" w:rsidRPr="00734BE4" w:rsidRDefault="00D11AE0" w:rsidP="00634765">
      <w:pPr>
        <w:pStyle w:val="ListParagraph"/>
        <w:numPr>
          <w:ilvl w:val="1"/>
          <w:numId w:val="141"/>
        </w:numPr>
        <w:outlineLvl w:val="2"/>
      </w:pPr>
      <w:r w:rsidRPr="00734BE4">
        <w:t>any other information required by the Commission.</w:t>
      </w:r>
    </w:p>
    <w:p w14:paraId="419B9C7C" w14:textId="77777777" w:rsidR="00D11AE0" w:rsidRPr="00734BE4" w:rsidRDefault="00D11AE0" w:rsidP="00D11AE0">
      <w:pPr>
        <w:pStyle w:val="ListParagraph"/>
        <w:rPr>
          <w:u w:val="single"/>
        </w:rPr>
      </w:pPr>
    </w:p>
    <w:p w14:paraId="09CF0E4D" w14:textId="77777777" w:rsidR="00D11AE0" w:rsidRPr="00734BE4" w:rsidRDefault="00D11AE0" w:rsidP="00634765">
      <w:pPr>
        <w:pStyle w:val="ListParagraph"/>
        <w:numPr>
          <w:ilvl w:val="0"/>
          <w:numId w:val="71"/>
        </w:numPr>
        <w:outlineLvl w:val="2"/>
      </w:pPr>
      <w:r w:rsidRPr="00734BE4">
        <w:rPr>
          <w:u w:val="single"/>
        </w:rPr>
        <w:t>Management and Operations Profile</w:t>
      </w:r>
      <w:r w:rsidRPr="00734BE4">
        <w:t>.  Each applicant shall submit, with respect to each application, a response in a form and manner specified by the Commission, which includes:</w:t>
      </w:r>
    </w:p>
    <w:p w14:paraId="67645DDD" w14:textId="77777777" w:rsidR="00D11AE0" w:rsidRPr="00734BE4" w:rsidRDefault="00D11AE0" w:rsidP="00D11AE0"/>
    <w:p w14:paraId="430FE5D4" w14:textId="4D68D34E" w:rsidR="00D11AE0" w:rsidRPr="00734BE4" w:rsidRDefault="00D11AE0" w:rsidP="00376F44">
      <w:pPr>
        <w:pStyle w:val="ListParagraph"/>
        <w:numPr>
          <w:ilvl w:val="0"/>
          <w:numId w:val="142"/>
        </w:numPr>
        <w:outlineLvl w:val="2"/>
      </w:pPr>
      <w:r w:rsidRPr="00734BE4">
        <w:t xml:space="preserve">a description of the </w:t>
      </w:r>
      <w:r w:rsidR="00E71281">
        <w:t>Marijuana</w:t>
      </w:r>
      <w:r w:rsidRPr="00734BE4">
        <w:t xml:space="preserve"> Establishment’s plan to obtain a liability insurance policy or otherwise meet the requirements of </w:t>
      </w:r>
      <w:r w:rsidRPr="00BA5F99">
        <w:t>935 CMR 500.105(10);</w:t>
      </w:r>
    </w:p>
    <w:p w14:paraId="229EC3FB" w14:textId="497F415C" w:rsidR="00D11AE0" w:rsidRPr="00734BE4" w:rsidRDefault="00D11AE0" w:rsidP="00376F44">
      <w:pPr>
        <w:pStyle w:val="ListParagraph"/>
        <w:numPr>
          <w:ilvl w:val="0"/>
          <w:numId w:val="142"/>
        </w:numPr>
        <w:outlineLvl w:val="2"/>
      </w:pPr>
      <w:r w:rsidRPr="00734BE4">
        <w:t xml:space="preserve">a detailed summary of the business plan for the </w:t>
      </w:r>
      <w:r w:rsidR="00E71281">
        <w:t>Marijuana</w:t>
      </w:r>
      <w:r w:rsidRPr="00734BE4">
        <w:t xml:space="preserve"> Establishment;</w:t>
      </w:r>
    </w:p>
    <w:p w14:paraId="6C7E1296" w14:textId="31FB4116" w:rsidR="00D11AE0" w:rsidRPr="00734BE4" w:rsidRDefault="00D11AE0" w:rsidP="00376F44">
      <w:pPr>
        <w:pStyle w:val="ListParagraph"/>
        <w:numPr>
          <w:ilvl w:val="0"/>
          <w:numId w:val="142"/>
        </w:numPr>
        <w:outlineLvl w:val="2"/>
      </w:pPr>
      <w:r w:rsidRPr="00734BE4">
        <w:lastRenderedPageBreak/>
        <w:t xml:space="preserve">a detailed summary of operating policies and procedures for the </w:t>
      </w:r>
      <w:r w:rsidR="00E71281">
        <w:t>Marijuana</w:t>
      </w:r>
      <w:r w:rsidRPr="00734BE4">
        <w:t xml:space="preserve"> Establishment which shall include, but not be limited to provisions for:</w:t>
      </w:r>
    </w:p>
    <w:p w14:paraId="112B5A04" w14:textId="0D4B6E97" w:rsidR="00D11AE0" w:rsidRPr="00734BE4" w:rsidRDefault="00D11AE0" w:rsidP="00E060BE">
      <w:pPr>
        <w:pStyle w:val="ListParagraph"/>
        <w:numPr>
          <w:ilvl w:val="0"/>
          <w:numId w:val="143"/>
        </w:numPr>
        <w:outlineLvl w:val="2"/>
      </w:pPr>
      <w:r w:rsidRPr="00734BE4">
        <w:t xml:space="preserve">security, including specific plans for securing entrances and that all </w:t>
      </w:r>
      <w:r w:rsidR="00E71281">
        <w:t>Marijuana</w:t>
      </w:r>
      <w:r w:rsidRPr="00734BE4">
        <w:t xml:space="preserve"> and </w:t>
      </w:r>
      <w:r w:rsidR="00E71281">
        <w:t>Marijuana</w:t>
      </w:r>
      <w:r w:rsidRPr="00734BE4">
        <w:t xml:space="preserve"> </w:t>
      </w:r>
      <w:r w:rsidR="00665B7C">
        <w:t>P</w:t>
      </w:r>
      <w:r w:rsidRPr="00734BE4">
        <w:t>roducts are kept out of plain sight and not visible from a public place;</w:t>
      </w:r>
    </w:p>
    <w:p w14:paraId="1D3E1568" w14:textId="77777777" w:rsidR="00D11AE0" w:rsidRPr="00734BE4" w:rsidRDefault="00D11AE0" w:rsidP="00E060BE">
      <w:pPr>
        <w:pStyle w:val="ListParagraph"/>
        <w:numPr>
          <w:ilvl w:val="0"/>
          <w:numId w:val="143"/>
        </w:numPr>
        <w:outlineLvl w:val="2"/>
      </w:pPr>
      <w:r w:rsidRPr="00734BE4">
        <w:t>prevention of diversion;</w:t>
      </w:r>
      <w:bookmarkStart w:id="34" w:name="_Hlk11856163"/>
    </w:p>
    <w:p w14:paraId="53A1D88D" w14:textId="4E81DA53" w:rsidR="00D11AE0" w:rsidRPr="00734BE4" w:rsidRDefault="00D11AE0" w:rsidP="00E060BE">
      <w:pPr>
        <w:pStyle w:val="ListParagraph"/>
        <w:numPr>
          <w:ilvl w:val="0"/>
          <w:numId w:val="143"/>
        </w:numPr>
        <w:outlineLvl w:val="2"/>
      </w:pPr>
      <w:r w:rsidRPr="00734BE4">
        <w:t xml:space="preserve">prevention of </w:t>
      </w:r>
      <w:r w:rsidR="00A016EA">
        <w:t>a Consumer from bringing Marijuana or Marijuana Products</w:t>
      </w:r>
      <w:r w:rsidR="00DA4B46">
        <w:t xml:space="preserve">, </w:t>
      </w:r>
      <w:r w:rsidR="00C96209">
        <w:t>M</w:t>
      </w:r>
      <w:r w:rsidR="00DA4B46">
        <w:t xml:space="preserve">arijuana </w:t>
      </w:r>
      <w:r w:rsidR="00C96209">
        <w:t>A</w:t>
      </w:r>
      <w:r w:rsidR="00DA4B46">
        <w:t>ccessories</w:t>
      </w:r>
      <w:r w:rsidR="00A016EA">
        <w:t xml:space="preserve"> onto the </w:t>
      </w:r>
      <w:r w:rsidR="00BE309F">
        <w:t>P</w:t>
      </w:r>
      <w:r w:rsidR="00A016EA">
        <w:t xml:space="preserve">remises that have not been obtained from the Marijuana Social Consumption </w:t>
      </w:r>
      <w:r w:rsidR="00DA4B46">
        <w:t>Establishment</w:t>
      </w:r>
      <w:r w:rsidRPr="00734BE4">
        <w:t xml:space="preserve">, including policies for ensuring </w:t>
      </w:r>
      <w:r w:rsidR="00E71281">
        <w:t>Marijuana</w:t>
      </w:r>
      <w:r w:rsidRPr="00734BE4">
        <w:t xml:space="preserve"> </w:t>
      </w:r>
      <w:r w:rsidR="00C96209">
        <w:t>A</w:t>
      </w:r>
      <w:r w:rsidRPr="00734BE4">
        <w:t xml:space="preserve">ccessories brought on site, if permitted, do not contain </w:t>
      </w:r>
      <w:r w:rsidR="00E71281">
        <w:t>Marijuana</w:t>
      </w:r>
      <w:r w:rsidRPr="00734BE4">
        <w:t xml:space="preserve"> or </w:t>
      </w:r>
      <w:r w:rsidR="00E71281">
        <w:t>Marijuana</w:t>
      </w:r>
      <w:r w:rsidRPr="00734BE4">
        <w:t xml:space="preserve"> </w:t>
      </w:r>
      <w:r w:rsidR="00665B7C">
        <w:t>P</w:t>
      </w:r>
      <w:r w:rsidRPr="00734BE4">
        <w:t xml:space="preserve">roducts not obtained from the </w:t>
      </w:r>
      <w:r w:rsidR="00E71281">
        <w:t>Marijuana</w:t>
      </w:r>
      <w:r w:rsidRPr="00734BE4">
        <w:t xml:space="preserve"> Social Consumption Establishment; </w:t>
      </w:r>
      <w:bookmarkEnd w:id="34"/>
    </w:p>
    <w:p w14:paraId="5E040A10" w14:textId="5B8F9656" w:rsidR="00D11AE0" w:rsidRPr="00734BE4" w:rsidRDefault="00D11AE0" w:rsidP="00E060BE">
      <w:pPr>
        <w:pStyle w:val="ListParagraph"/>
        <w:numPr>
          <w:ilvl w:val="0"/>
          <w:numId w:val="143"/>
        </w:numPr>
        <w:outlineLvl w:val="2"/>
      </w:pPr>
      <w:r w:rsidRPr="00734BE4">
        <w:t xml:space="preserve">storage of </w:t>
      </w:r>
      <w:r w:rsidR="00E71281">
        <w:t>Marijuana</w:t>
      </w:r>
      <w:r w:rsidRPr="00734BE4">
        <w:t xml:space="preserve">, including, but not limited to, disposal procedures for unsold and unconsumed </w:t>
      </w:r>
      <w:r w:rsidR="00E71281">
        <w:t>Marijuana</w:t>
      </w:r>
      <w:r w:rsidRPr="00734BE4">
        <w:t xml:space="preserve"> Products;</w:t>
      </w:r>
    </w:p>
    <w:p w14:paraId="17A032B5" w14:textId="2E87469F" w:rsidR="00D11AE0" w:rsidRPr="00734BE4" w:rsidRDefault="00D11AE0" w:rsidP="00E060BE">
      <w:pPr>
        <w:pStyle w:val="ListParagraph"/>
        <w:numPr>
          <w:ilvl w:val="0"/>
          <w:numId w:val="143"/>
        </w:numPr>
        <w:outlineLvl w:val="2"/>
      </w:pPr>
      <w:r w:rsidRPr="00734BE4">
        <w:t xml:space="preserve">transportation of </w:t>
      </w:r>
      <w:r w:rsidR="00E71281">
        <w:t>Marijuana</w:t>
      </w:r>
      <w:r w:rsidRPr="00734BE4">
        <w:t>;</w:t>
      </w:r>
    </w:p>
    <w:p w14:paraId="124C3C6E" w14:textId="77777777" w:rsidR="00D11AE0" w:rsidRPr="00734BE4" w:rsidRDefault="00D11AE0" w:rsidP="00E060BE">
      <w:pPr>
        <w:pStyle w:val="ListParagraph"/>
        <w:numPr>
          <w:ilvl w:val="0"/>
          <w:numId w:val="143"/>
        </w:numPr>
        <w:outlineLvl w:val="2"/>
      </w:pPr>
      <w:r w:rsidRPr="00734BE4">
        <w:t>inventory procedures;</w:t>
      </w:r>
    </w:p>
    <w:p w14:paraId="6C5F2AAB" w14:textId="77777777" w:rsidR="00D11AE0" w:rsidRPr="00734BE4" w:rsidRDefault="00D11AE0" w:rsidP="00E060BE">
      <w:pPr>
        <w:pStyle w:val="ListParagraph"/>
        <w:numPr>
          <w:ilvl w:val="0"/>
          <w:numId w:val="143"/>
        </w:numPr>
        <w:outlineLvl w:val="2"/>
      </w:pPr>
      <w:r w:rsidRPr="00734BE4">
        <w:t>procedures for quality control and testing of product for potential contaminants;</w:t>
      </w:r>
    </w:p>
    <w:p w14:paraId="6FF31EBC" w14:textId="77777777" w:rsidR="00D11AE0" w:rsidRPr="00734BE4" w:rsidRDefault="00D11AE0" w:rsidP="00E060BE">
      <w:pPr>
        <w:pStyle w:val="ListParagraph"/>
        <w:numPr>
          <w:ilvl w:val="0"/>
          <w:numId w:val="143"/>
        </w:numPr>
        <w:outlineLvl w:val="2"/>
      </w:pPr>
      <w:r w:rsidRPr="00734BE4">
        <w:t>personnel policies;</w:t>
      </w:r>
    </w:p>
    <w:p w14:paraId="0E36BB6B" w14:textId="77777777" w:rsidR="00D11AE0" w:rsidRPr="00734BE4" w:rsidRDefault="00D11AE0" w:rsidP="00E060BE">
      <w:pPr>
        <w:pStyle w:val="ListParagraph"/>
        <w:numPr>
          <w:ilvl w:val="0"/>
          <w:numId w:val="143"/>
        </w:numPr>
        <w:outlineLvl w:val="2"/>
      </w:pPr>
      <w:r w:rsidRPr="00734BE4">
        <w:t>dispensing procedures;</w:t>
      </w:r>
    </w:p>
    <w:p w14:paraId="3086DBD6" w14:textId="77777777" w:rsidR="00D11AE0" w:rsidRPr="00734BE4" w:rsidRDefault="00D11AE0" w:rsidP="00E060BE">
      <w:pPr>
        <w:pStyle w:val="ListParagraph"/>
        <w:numPr>
          <w:ilvl w:val="0"/>
          <w:numId w:val="143"/>
        </w:numPr>
        <w:outlineLvl w:val="2"/>
      </w:pPr>
      <w:r w:rsidRPr="00734BE4">
        <w:t>procedures to ensure that Consumers are not overserved;</w:t>
      </w:r>
    </w:p>
    <w:p w14:paraId="298C1E12" w14:textId="66A17326" w:rsidR="00D11AE0" w:rsidRPr="00734BE4" w:rsidRDefault="00D11AE0" w:rsidP="00E060BE">
      <w:pPr>
        <w:pStyle w:val="ListParagraph"/>
        <w:numPr>
          <w:ilvl w:val="0"/>
          <w:numId w:val="143"/>
        </w:numPr>
        <w:outlineLvl w:val="2"/>
      </w:pPr>
      <w:r w:rsidRPr="00734BE4">
        <w:t xml:space="preserve">procedures to educate </w:t>
      </w:r>
      <w:r w:rsidR="0043066C">
        <w:t>C</w:t>
      </w:r>
      <w:r w:rsidRPr="00734BE4">
        <w:t>onsumers about risk of impairment and penalties for operating under the influence;</w:t>
      </w:r>
    </w:p>
    <w:p w14:paraId="3DEAE4FE" w14:textId="16AD1263" w:rsidR="00D11AE0" w:rsidRPr="00734BE4" w:rsidRDefault="00D11AE0" w:rsidP="00E060BE">
      <w:pPr>
        <w:pStyle w:val="ListParagraph"/>
        <w:numPr>
          <w:ilvl w:val="0"/>
          <w:numId w:val="143"/>
        </w:numPr>
        <w:outlineLvl w:val="2"/>
      </w:pPr>
      <w:r w:rsidRPr="00734BE4">
        <w:t xml:space="preserve">procedural and operational plans to ensure the </w:t>
      </w:r>
      <w:r w:rsidR="00E71281">
        <w:t>Marijuana</w:t>
      </w:r>
      <w:r w:rsidRPr="00734BE4">
        <w:t xml:space="preserve"> Establishment makes a diligent effort to assist customers who may be impaired in finding means of transportation and that explain how the plans are adequately tailored to the region in which the establishment is located;</w:t>
      </w:r>
    </w:p>
    <w:p w14:paraId="7E22139B" w14:textId="77777777" w:rsidR="00D11AE0" w:rsidRPr="00734BE4" w:rsidRDefault="00D11AE0" w:rsidP="00E060BE">
      <w:pPr>
        <w:pStyle w:val="ListParagraph"/>
        <w:numPr>
          <w:ilvl w:val="0"/>
          <w:numId w:val="143"/>
        </w:numPr>
        <w:outlineLvl w:val="2"/>
      </w:pPr>
      <w:r w:rsidRPr="00734BE4">
        <w:t>record-keeping procedures;</w:t>
      </w:r>
    </w:p>
    <w:p w14:paraId="05606867" w14:textId="77777777" w:rsidR="00D11AE0" w:rsidRPr="00734BE4" w:rsidRDefault="00D11AE0" w:rsidP="00E060BE">
      <w:pPr>
        <w:pStyle w:val="ListParagraph"/>
        <w:numPr>
          <w:ilvl w:val="0"/>
          <w:numId w:val="143"/>
        </w:numPr>
        <w:outlineLvl w:val="2"/>
      </w:pPr>
      <w:r w:rsidRPr="00734BE4">
        <w:t>maintenance of financial records; and</w:t>
      </w:r>
    </w:p>
    <w:p w14:paraId="156A6267" w14:textId="77777777" w:rsidR="00D11AE0" w:rsidRPr="00734BE4" w:rsidRDefault="00D11AE0" w:rsidP="00AD6400">
      <w:pPr>
        <w:pStyle w:val="ListParagraph"/>
        <w:numPr>
          <w:ilvl w:val="0"/>
          <w:numId w:val="143"/>
        </w:numPr>
        <w:outlineLvl w:val="2"/>
      </w:pPr>
      <w:r w:rsidRPr="00734BE4">
        <w:t>If vaporization or other non-smoking forms of consumption involving heat are permitted indoors, procedures and building plans or schematic to ensure that:</w:t>
      </w:r>
    </w:p>
    <w:p w14:paraId="3A68B45B" w14:textId="0F310A3D" w:rsidR="00D61877" w:rsidRDefault="00D11AE0" w:rsidP="0015728B">
      <w:pPr>
        <w:pStyle w:val="ListParagraph"/>
        <w:numPr>
          <w:ilvl w:val="2"/>
          <w:numId w:val="142"/>
        </w:numPr>
        <w:outlineLvl w:val="2"/>
      </w:pPr>
      <w:r w:rsidRPr="00734BE4">
        <w:t xml:space="preserve">the area(s) in which consumption involving heat takes place are isolated from the other areas, separated by walls and a secure door, with access only from the </w:t>
      </w:r>
      <w:r w:rsidR="00E71281">
        <w:t>Marijuana</w:t>
      </w:r>
      <w:r w:rsidRPr="00734BE4">
        <w:t xml:space="preserve"> Social Consumption Establishment; </w:t>
      </w:r>
    </w:p>
    <w:p w14:paraId="2E872655" w14:textId="4948DBE9" w:rsidR="00D11AE0" w:rsidRPr="00734BE4" w:rsidRDefault="0005587F" w:rsidP="0015728B">
      <w:pPr>
        <w:pStyle w:val="ListParagraph"/>
        <w:numPr>
          <w:ilvl w:val="2"/>
          <w:numId w:val="142"/>
        </w:numPr>
        <w:outlineLvl w:val="2"/>
      </w:pPr>
      <w:r w:rsidRPr="00734BE4">
        <w:t>E</w:t>
      </w:r>
      <w:r w:rsidR="00D11AE0" w:rsidRPr="00734BE4">
        <w:t>mployees</w:t>
      </w:r>
      <w:r>
        <w:t xml:space="preserve"> have access to a smoke-free, vapor-free area where they</w:t>
      </w:r>
      <w:r w:rsidR="00D11AE0" w:rsidRPr="00734BE4">
        <w:t xml:space="preserve"> may monitor the consumption area from a smoke-free, vapor-free area; </w:t>
      </w:r>
    </w:p>
    <w:p w14:paraId="06CE664D" w14:textId="77777777" w:rsidR="00D11AE0" w:rsidRPr="00734BE4" w:rsidRDefault="00D11AE0" w:rsidP="002F4845">
      <w:pPr>
        <w:pStyle w:val="ListParagraph"/>
        <w:numPr>
          <w:ilvl w:val="2"/>
          <w:numId w:val="142"/>
        </w:numPr>
        <w:outlineLvl w:val="2"/>
      </w:pPr>
      <w:r w:rsidRPr="00734BE4">
        <w:t xml:space="preserve">a ventilation system directs air from the consumption area </w:t>
      </w:r>
      <w:r w:rsidRPr="00734BE4">
        <w:lastRenderedPageBreak/>
        <w:t xml:space="preserve">to the outside of the building through a filtration system sufficient to remove vapor, consistent with all applicable building codes and ordinances, and adequate to eliminate odor at the property line; </w:t>
      </w:r>
    </w:p>
    <w:p w14:paraId="62CCE39D" w14:textId="77777777" w:rsidR="00592C6B" w:rsidRDefault="00D11AE0" w:rsidP="0079203D">
      <w:pPr>
        <w:pStyle w:val="ListParagraph"/>
        <w:numPr>
          <w:ilvl w:val="0"/>
          <w:numId w:val="143"/>
        </w:numPr>
        <w:outlineLvl w:val="2"/>
      </w:pPr>
      <w:r w:rsidRPr="00734BE4">
        <w:t>procedures to ensure no sales occur within the consumption area;</w:t>
      </w:r>
    </w:p>
    <w:p w14:paraId="474A1A4C" w14:textId="75318749" w:rsidR="007C132E" w:rsidRDefault="00D11AE0">
      <w:pPr>
        <w:pStyle w:val="ListParagraph"/>
        <w:numPr>
          <w:ilvl w:val="0"/>
          <w:numId w:val="143"/>
        </w:numPr>
        <w:outlineLvl w:val="2"/>
      </w:pPr>
      <w:r w:rsidRPr="00734BE4">
        <w:t>employees shall monitor the consumption</w:t>
      </w:r>
      <w:r>
        <w:t xml:space="preserve"> </w:t>
      </w:r>
      <w:r w:rsidR="00887DEB">
        <w:t xml:space="preserve">from </w:t>
      </w:r>
      <w:r w:rsidR="00887DEB" w:rsidRPr="00734BE4">
        <w:t>a</w:t>
      </w:r>
      <w:r w:rsidRPr="00734BE4">
        <w:t xml:space="preserve"> smoke-free, vapor-free area</w:t>
      </w:r>
      <w:r>
        <w:t xml:space="preserve">, including but not limited to an employing monitoring the exit of the </w:t>
      </w:r>
      <w:r w:rsidR="00E71281">
        <w:t>Marijuana</w:t>
      </w:r>
      <w:r>
        <w:t xml:space="preserve"> Establishment</w:t>
      </w:r>
      <w:r w:rsidRPr="00734BE4">
        <w:t>;</w:t>
      </w:r>
    </w:p>
    <w:p w14:paraId="232DBE1D" w14:textId="774FB11A" w:rsidR="00D11AE0" w:rsidRPr="00734BE4" w:rsidRDefault="00D11AE0" w:rsidP="00592C6B">
      <w:pPr>
        <w:pStyle w:val="ListParagraph"/>
        <w:numPr>
          <w:ilvl w:val="0"/>
          <w:numId w:val="143"/>
        </w:numPr>
        <w:outlineLvl w:val="2"/>
      </w:pPr>
      <w:r w:rsidRPr="00734BE4">
        <w:t xml:space="preserve">Procedures to ensure that smoking as defined by </w:t>
      </w:r>
      <w:r w:rsidRPr="00BA5F99">
        <w:t>M.G.L. c. 137, § 22</w:t>
      </w:r>
      <w:r w:rsidRPr="00734BE4">
        <w:t xml:space="preserve"> is prohibited indoors;</w:t>
      </w:r>
    </w:p>
    <w:p w14:paraId="07D0D502" w14:textId="23AA7587" w:rsidR="00D11AE0" w:rsidRPr="00734BE4" w:rsidRDefault="00D11AE0" w:rsidP="00592C6B">
      <w:pPr>
        <w:pStyle w:val="ListParagraph"/>
        <w:numPr>
          <w:ilvl w:val="0"/>
          <w:numId w:val="143"/>
        </w:numPr>
        <w:outlineLvl w:val="2"/>
      </w:pPr>
      <w:r w:rsidRPr="002D6CBC">
        <w:t xml:space="preserve">Sanitary practices in compliance with 105 CMR </w:t>
      </w:r>
      <w:r w:rsidR="00BD364F" w:rsidRPr="002D6CBC">
        <w:t>500:</w:t>
      </w:r>
      <w:r w:rsidRPr="002D6CBC">
        <w:t xml:space="preserve"> </w:t>
      </w:r>
      <w:r w:rsidR="0020186F" w:rsidRPr="002D6CBC">
        <w:rPr>
          <w:i/>
        </w:rPr>
        <w:t>Good manufacturing practices for food</w:t>
      </w:r>
      <w:r w:rsidRPr="00734BE4">
        <w:t>; and</w:t>
      </w:r>
    </w:p>
    <w:p w14:paraId="5851A022" w14:textId="081FE180" w:rsidR="00D11AE0" w:rsidRPr="00734BE4" w:rsidRDefault="00D11AE0" w:rsidP="00634765">
      <w:pPr>
        <w:pStyle w:val="ListParagraph"/>
        <w:numPr>
          <w:ilvl w:val="0"/>
          <w:numId w:val="143"/>
        </w:numPr>
        <w:outlineLvl w:val="2"/>
      </w:pPr>
      <w:r w:rsidRPr="00734BE4">
        <w:t xml:space="preserve">a detailed description of qualifications and intended training(s) for </w:t>
      </w:r>
      <w:r w:rsidR="00E71281">
        <w:t>Marijuana</w:t>
      </w:r>
      <w:r w:rsidRPr="00734BE4">
        <w:t xml:space="preserve"> establishment agents who will be employees; </w:t>
      </w:r>
    </w:p>
    <w:p w14:paraId="4E79278B" w14:textId="77777777" w:rsidR="00D11AE0" w:rsidRPr="00734BE4" w:rsidRDefault="00D11AE0" w:rsidP="00D11AE0">
      <w:pPr>
        <w:pStyle w:val="ListParagraph"/>
        <w:ind w:left="1440"/>
      </w:pPr>
    </w:p>
    <w:p w14:paraId="158E1AD9" w14:textId="77777777" w:rsidR="00D11AE0" w:rsidRPr="00734BE4" w:rsidRDefault="00D11AE0" w:rsidP="00592C6B">
      <w:pPr>
        <w:pStyle w:val="ListParagraph"/>
        <w:numPr>
          <w:ilvl w:val="0"/>
          <w:numId w:val="142"/>
        </w:numPr>
        <w:outlineLvl w:val="2"/>
      </w:pPr>
      <w:r w:rsidRPr="00734BE4">
        <w:t>the Management and Operation Profile submitted in accordance with 935 CMR 500.101(1)(c) shall demonstrate compliance with the operational requirements set forth by incorporation in 935 CMR 500.050(2)(b), as applicable;</w:t>
      </w:r>
    </w:p>
    <w:p w14:paraId="304D2A73" w14:textId="77777777" w:rsidR="00D11AE0" w:rsidRPr="00734BE4" w:rsidRDefault="00D11AE0" w:rsidP="00634765">
      <w:pPr>
        <w:pStyle w:val="ListParagraph"/>
        <w:ind w:left="2340"/>
        <w:outlineLvl w:val="2"/>
      </w:pPr>
    </w:p>
    <w:p w14:paraId="3B0903FA" w14:textId="4A1AA738" w:rsidR="00D11AE0" w:rsidRPr="00734BE4" w:rsidRDefault="00D11AE0" w:rsidP="00592C6B">
      <w:pPr>
        <w:pStyle w:val="ListParagraph"/>
        <w:numPr>
          <w:ilvl w:val="0"/>
          <w:numId w:val="142"/>
        </w:numPr>
        <w:outlineLvl w:val="2"/>
      </w:pPr>
      <w:r w:rsidRPr="00734BE4">
        <w:t xml:space="preserve">disclosure of the proposed hours of operation, and the names and contact information for individuals that will be the emergency contacts for the </w:t>
      </w:r>
      <w:r w:rsidR="00E71281">
        <w:t>Marijuana</w:t>
      </w:r>
      <w:r w:rsidRPr="00734BE4">
        <w:t xml:space="preserve"> Establishment; </w:t>
      </w:r>
    </w:p>
    <w:p w14:paraId="2638608A" w14:textId="77777777" w:rsidR="00D11AE0" w:rsidRPr="00734BE4" w:rsidRDefault="00D11AE0" w:rsidP="00634765">
      <w:pPr>
        <w:pStyle w:val="ListParagraph"/>
        <w:ind w:left="2340"/>
        <w:outlineLvl w:val="2"/>
      </w:pPr>
    </w:p>
    <w:p w14:paraId="54F444B4" w14:textId="1B6253DF" w:rsidR="00D11AE0" w:rsidRPr="00734BE4" w:rsidRDefault="00D11AE0" w:rsidP="00634765">
      <w:pPr>
        <w:pStyle w:val="ListParagraph"/>
        <w:numPr>
          <w:ilvl w:val="0"/>
          <w:numId w:val="142"/>
        </w:numPr>
        <w:outlineLvl w:val="2"/>
      </w:pPr>
      <w:r w:rsidRPr="00734BE4">
        <w:t>any other information required by the Commission.</w:t>
      </w:r>
    </w:p>
    <w:p w14:paraId="50FD619F" w14:textId="77777777" w:rsidR="00D11AE0" w:rsidRPr="00734BE4" w:rsidRDefault="00D11AE0" w:rsidP="00634765"/>
    <w:p w14:paraId="5FCA666B" w14:textId="77777777" w:rsidR="00492872" w:rsidRPr="00492872" w:rsidRDefault="00D11AE0" w:rsidP="00634765">
      <w:pPr>
        <w:pStyle w:val="ListParagraph"/>
        <w:numPr>
          <w:ilvl w:val="0"/>
          <w:numId w:val="71"/>
        </w:numPr>
        <w:outlineLvl w:val="2"/>
      </w:pPr>
      <w:r w:rsidRPr="004B39E6">
        <w:rPr>
          <w:u w:val="single"/>
        </w:rPr>
        <w:t>Provisional License Application</w:t>
      </w:r>
      <w:r w:rsidRPr="004B39E6">
        <w:t xml:space="preserve">. The provisional license application shall consist of </w:t>
      </w:r>
      <w:r w:rsidR="005D66C3">
        <w:t xml:space="preserve">the </w:t>
      </w:r>
      <w:r w:rsidRPr="004B39E6">
        <w:t>three sections</w:t>
      </w:r>
      <w:r w:rsidR="005D66C3">
        <w:t xml:space="preserve"> of the application, the </w:t>
      </w:r>
      <w:r w:rsidR="00C22936" w:rsidRPr="004B39E6">
        <w:t xml:space="preserve">Application </w:t>
      </w:r>
      <w:r w:rsidR="00C22936">
        <w:t>o</w:t>
      </w:r>
      <w:r w:rsidR="00C22936" w:rsidRPr="004B39E6">
        <w:t xml:space="preserve">f Intent, Background Check, </w:t>
      </w:r>
      <w:r w:rsidR="005D66C3">
        <w:t>and</w:t>
      </w:r>
      <w:r w:rsidR="00FC0CEC">
        <w:t xml:space="preserve"> </w:t>
      </w:r>
      <w:r w:rsidR="00C22936" w:rsidRPr="004B39E6">
        <w:t xml:space="preserve">Management </w:t>
      </w:r>
      <w:r w:rsidR="00C22936">
        <w:t>a</w:t>
      </w:r>
      <w:r w:rsidR="00C22936" w:rsidRPr="004B39E6">
        <w:t>nd Operations Profile</w:t>
      </w:r>
      <w:r w:rsidR="00F23220">
        <w:t>.</w:t>
      </w:r>
      <w:r w:rsidR="00C3072E">
        <w:t xml:space="preserve">  </w:t>
      </w:r>
    </w:p>
    <w:p w14:paraId="13DCB3B5" w14:textId="16C8B0DF" w:rsidR="00BE7246" w:rsidRPr="00BA5F99" w:rsidRDefault="00F3530C" w:rsidP="00BE7246">
      <w:pPr>
        <w:pStyle w:val="ListParagraph"/>
        <w:numPr>
          <w:ilvl w:val="0"/>
          <w:numId w:val="144"/>
        </w:numPr>
        <w:outlineLvl w:val="2"/>
      </w:pPr>
      <w:r w:rsidRPr="00BA5F99">
        <w:t xml:space="preserve">An applicant may submit a provisional license application </w:t>
      </w:r>
      <w:r w:rsidR="00141D7A" w:rsidRPr="00BA5F99">
        <w:t xml:space="preserve">within 12 months of the date of the applicant’s precertification approval </w:t>
      </w:r>
      <w:r w:rsidR="00D32DFD" w:rsidRPr="00BA5F99">
        <w:t>pursuant to 935 CMR 500.</w:t>
      </w:r>
      <w:r w:rsidR="005E2CB6" w:rsidRPr="00BA5F99">
        <w:t>101</w:t>
      </w:r>
      <w:r w:rsidR="00D32DFD" w:rsidRPr="00BA5F99">
        <w:t>(2)(c)(4)</w:t>
      </w:r>
      <w:r w:rsidR="005E2CB6" w:rsidRPr="00BA5F99">
        <w:t xml:space="preserve">. </w:t>
      </w:r>
    </w:p>
    <w:p w14:paraId="53B63053" w14:textId="77777777" w:rsidR="00254164" w:rsidRPr="00BA5F99" w:rsidRDefault="00254164" w:rsidP="00634765">
      <w:pPr>
        <w:pStyle w:val="ListParagraph"/>
        <w:ind w:left="2340"/>
        <w:outlineLvl w:val="2"/>
      </w:pPr>
    </w:p>
    <w:p w14:paraId="0FC4A753" w14:textId="1F951100" w:rsidR="003F75EB" w:rsidRDefault="007E0C73" w:rsidP="001A40ED">
      <w:pPr>
        <w:pStyle w:val="ListParagraph"/>
        <w:numPr>
          <w:ilvl w:val="0"/>
          <w:numId w:val="144"/>
        </w:numPr>
        <w:outlineLvl w:val="2"/>
      </w:pPr>
      <w:r>
        <w:t xml:space="preserve">If there has been a material change of circumstances after the submission of these sections as part of the Pre-Certification Application, the applicant shall revise </w:t>
      </w:r>
      <w:r w:rsidR="005E3555">
        <w:t>this information</w:t>
      </w:r>
      <w:r w:rsidR="006321A4">
        <w:t xml:space="preserve"> and attest in a form and manner determined by the Commission</w:t>
      </w:r>
      <w:r>
        <w:t xml:space="preserve">.  </w:t>
      </w:r>
    </w:p>
    <w:p w14:paraId="32ED018A" w14:textId="77777777" w:rsidR="001A40ED" w:rsidRDefault="001A40ED" w:rsidP="00634765">
      <w:pPr>
        <w:pStyle w:val="ListParagraph"/>
        <w:ind w:left="2340"/>
        <w:outlineLvl w:val="2"/>
      </w:pPr>
    </w:p>
    <w:p w14:paraId="548753D9" w14:textId="0CE17124" w:rsidR="00CE59E2" w:rsidRDefault="003F75EB" w:rsidP="00CE59E2">
      <w:pPr>
        <w:pStyle w:val="ListParagraph"/>
        <w:numPr>
          <w:ilvl w:val="0"/>
          <w:numId w:val="144"/>
        </w:numPr>
        <w:outlineLvl w:val="2"/>
      </w:pPr>
      <w:r w:rsidRPr="00E95732">
        <w:t xml:space="preserve">The applicant may </w:t>
      </w:r>
      <w:r w:rsidR="001A40ED">
        <w:t>submit</w:t>
      </w:r>
      <w:r w:rsidRPr="00E95732">
        <w:t xml:space="preserve"> any section of the application in any order. Once all sections of the application have been completed, the application may be submitted.</w:t>
      </w:r>
    </w:p>
    <w:p w14:paraId="378D4F5D" w14:textId="77777777" w:rsidR="00CE59E2" w:rsidRDefault="00CE59E2" w:rsidP="00634765">
      <w:pPr>
        <w:pStyle w:val="ListParagraph"/>
        <w:ind w:left="2340"/>
        <w:outlineLvl w:val="2"/>
      </w:pPr>
    </w:p>
    <w:p w14:paraId="66A890AF" w14:textId="0CB4B044" w:rsidR="00CE59E2" w:rsidRDefault="00CE59E2" w:rsidP="00CE59E2">
      <w:pPr>
        <w:pStyle w:val="ListParagraph"/>
        <w:numPr>
          <w:ilvl w:val="0"/>
          <w:numId w:val="144"/>
        </w:numPr>
        <w:outlineLvl w:val="2"/>
      </w:pPr>
      <w:r w:rsidRPr="00E95732">
        <w:t xml:space="preserve">Once all sections of the application have been completed, the application </w:t>
      </w:r>
      <w:r w:rsidRPr="00E95732">
        <w:lastRenderedPageBreak/>
        <w:t>may be submitted</w:t>
      </w:r>
      <w:r w:rsidR="00D671BC">
        <w:t xml:space="preserve"> for review</w:t>
      </w:r>
      <w:r w:rsidRPr="00E95732">
        <w:t>.</w:t>
      </w:r>
    </w:p>
    <w:p w14:paraId="44984AD9" w14:textId="4E2A2CBF" w:rsidR="00CE59E2" w:rsidRDefault="00CE59E2" w:rsidP="00634765">
      <w:pPr>
        <w:widowControl/>
        <w:autoSpaceDE/>
        <w:autoSpaceDN/>
        <w:adjustRightInd/>
        <w:spacing w:after="160" w:line="259" w:lineRule="auto"/>
        <w:contextualSpacing/>
      </w:pPr>
    </w:p>
    <w:p w14:paraId="2895C15E" w14:textId="3D2F5342" w:rsidR="00EF0F9B" w:rsidRDefault="00B52CF0" w:rsidP="00EF0F9B">
      <w:pPr>
        <w:pStyle w:val="ListParagraph"/>
        <w:numPr>
          <w:ilvl w:val="0"/>
          <w:numId w:val="144"/>
        </w:numPr>
        <w:outlineLvl w:val="2"/>
      </w:pPr>
      <w:r>
        <w:t>Once the Provisional License application has been submitted, it will be reviewed in the order it was received</w:t>
      </w:r>
      <w:r w:rsidR="00D85114">
        <w:t xml:space="preserve"> pursuant to 935 CMR 500.102(2).</w:t>
      </w:r>
    </w:p>
    <w:p w14:paraId="7C08CAF1" w14:textId="77777777" w:rsidR="00D33532" w:rsidRDefault="00D33532" w:rsidP="0059432A">
      <w:pPr>
        <w:outlineLvl w:val="2"/>
      </w:pPr>
    </w:p>
    <w:p w14:paraId="0B2A97A8" w14:textId="32E1B114" w:rsidR="00D33532" w:rsidRDefault="00D33532" w:rsidP="00EF0F9B">
      <w:pPr>
        <w:pStyle w:val="ListParagraph"/>
        <w:numPr>
          <w:ilvl w:val="0"/>
          <w:numId w:val="144"/>
        </w:numPr>
        <w:outlineLvl w:val="2"/>
      </w:pPr>
      <w:r>
        <w:t>The Pre-Certification and Provisional License application combined will be reviewed in accordance with 935 CMR 500.102(1).</w:t>
      </w:r>
    </w:p>
    <w:p w14:paraId="1427FADC" w14:textId="77777777" w:rsidR="00EF0F9B" w:rsidRDefault="00EF0F9B" w:rsidP="00634765">
      <w:pPr>
        <w:pStyle w:val="ListParagraph"/>
      </w:pPr>
    </w:p>
    <w:p w14:paraId="63AC0203" w14:textId="6BC37625" w:rsidR="003F75EB" w:rsidRDefault="003F75EB" w:rsidP="00634765">
      <w:pPr>
        <w:pStyle w:val="ListParagraph"/>
        <w:numPr>
          <w:ilvl w:val="0"/>
          <w:numId w:val="144"/>
        </w:numPr>
        <w:outlineLvl w:val="2"/>
      </w:pPr>
      <w:r w:rsidRPr="00E95732">
        <w:t xml:space="preserve">Application materials, including attachments, may be subject to release pursuant to the Public Records Law, M.G.L. c. 66, § 10 and M.G.L. c. 4, § 7, cl. 26.  </w:t>
      </w:r>
    </w:p>
    <w:p w14:paraId="47729FD8" w14:textId="77777777" w:rsidR="00CD345B" w:rsidRPr="00734BE4" w:rsidRDefault="00CD345B" w:rsidP="00CD345B">
      <w:pPr>
        <w:outlineLvl w:val="2"/>
      </w:pPr>
    </w:p>
    <w:p w14:paraId="136B08A6" w14:textId="77777777" w:rsidR="00CD345B" w:rsidRPr="00734BE4" w:rsidRDefault="00CD345B" w:rsidP="004F4424">
      <w:pPr>
        <w:pStyle w:val="ListParagraph"/>
        <w:numPr>
          <w:ilvl w:val="0"/>
          <w:numId w:val="71"/>
        </w:numPr>
        <w:outlineLvl w:val="2"/>
      </w:pPr>
      <w:r w:rsidRPr="00734BE4">
        <w:rPr>
          <w:u w:val="single"/>
        </w:rPr>
        <w:t>Application of Intent</w:t>
      </w:r>
      <w:r w:rsidRPr="00734BE4">
        <w:t>.  An applicant for licensure under this section shall submit the following as part of the Application of Intent:</w:t>
      </w:r>
    </w:p>
    <w:p w14:paraId="0C37805B" w14:textId="77777777" w:rsidR="00CD345B" w:rsidRPr="00734BE4" w:rsidRDefault="00CD345B" w:rsidP="00CD345B">
      <w:pPr>
        <w:pStyle w:val="ListParagraph"/>
        <w:ind w:left="2160"/>
      </w:pPr>
    </w:p>
    <w:p w14:paraId="4843D170" w14:textId="77777777" w:rsidR="00CD345B" w:rsidRPr="00734BE4" w:rsidRDefault="00CD345B" w:rsidP="00CD345B">
      <w:pPr>
        <w:pStyle w:val="ListParagraph"/>
        <w:ind w:left="2880"/>
      </w:pPr>
    </w:p>
    <w:p w14:paraId="1AEB9B5D" w14:textId="3FB08FEE" w:rsidR="007808E9" w:rsidRDefault="00CD345B" w:rsidP="007808E9">
      <w:pPr>
        <w:pStyle w:val="ListParagraph"/>
        <w:numPr>
          <w:ilvl w:val="0"/>
          <w:numId w:val="145"/>
        </w:numPr>
        <w:outlineLvl w:val="2"/>
      </w:pPr>
      <w:r w:rsidRPr="00734BE4">
        <w:t xml:space="preserve">A list of all Persons or Entities Having Direct or Indirect Control currently associated with the proposed establishment. In addition, the applicant shall submit any contractual, management, or other written document that explicitly or implicitly conveys direct or indirect control over the </w:t>
      </w:r>
      <w:r w:rsidR="00E71281">
        <w:t>Marijuana</w:t>
      </w:r>
      <w:r w:rsidRPr="00734BE4">
        <w:t xml:space="preserve"> Establishment to the listed person or entity pursuant to 935 CMR 500.050(1)(b);</w:t>
      </w:r>
    </w:p>
    <w:p w14:paraId="218A0434" w14:textId="77777777" w:rsidR="007808E9" w:rsidRDefault="007808E9" w:rsidP="00634765">
      <w:pPr>
        <w:pStyle w:val="ListParagraph"/>
        <w:ind w:left="2340"/>
        <w:outlineLvl w:val="2"/>
      </w:pPr>
    </w:p>
    <w:p w14:paraId="1DF50C2C" w14:textId="738E62B1" w:rsidR="00CD345B" w:rsidRPr="00734BE4" w:rsidRDefault="00CD345B" w:rsidP="00AD51B9">
      <w:pPr>
        <w:pStyle w:val="ListParagraph"/>
        <w:numPr>
          <w:ilvl w:val="0"/>
          <w:numId w:val="145"/>
        </w:numPr>
        <w:outlineLvl w:val="2"/>
      </w:pPr>
      <w:r w:rsidRPr="00734BE4">
        <w:t xml:space="preserve">A disclosure of an interest of each individual named in the application in any </w:t>
      </w:r>
      <w:r w:rsidR="00E71281">
        <w:t>Marijuana</w:t>
      </w:r>
      <w:r w:rsidRPr="00734BE4">
        <w:t xml:space="preserve"> Establishment or MTC application for in Massachusetts;</w:t>
      </w:r>
    </w:p>
    <w:p w14:paraId="5CE0B5FF" w14:textId="77777777" w:rsidR="00CD345B" w:rsidRPr="00734BE4" w:rsidRDefault="00CD345B">
      <w:pPr>
        <w:pStyle w:val="ListParagraph"/>
      </w:pPr>
    </w:p>
    <w:p w14:paraId="20A59A38" w14:textId="77777777" w:rsidR="00CD345B" w:rsidRPr="00734BE4" w:rsidRDefault="00CD345B" w:rsidP="00AD51B9">
      <w:pPr>
        <w:pStyle w:val="ListParagraph"/>
        <w:numPr>
          <w:ilvl w:val="0"/>
          <w:numId w:val="145"/>
        </w:numPr>
        <w:outlineLvl w:val="2"/>
      </w:pPr>
      <w:r w:rsidRPr="00734BE4">
        <w:t>Documentation disclosing whether any individual named in the application have past or present business interests in Other Jurisdictions;</w:t>
      </w:r>
    </w:p>
    <w:p w14:paraId="0C1A20AD" w14:textId="77777777" w:rsidR="00CD345B" w:rsidRPr="00734BE4" w:rsidRDefault="00CD345B">
      <w:pPr>
        <w:pStyle w:val="ListParagraph"/>
      </w:pPr>
    </w:p>
    <w:p w14:paraId="6749E68B" w14:textId="77777777" w:rsidR="00CD345B" w:rsidRPr="00734BE4" w:rsidRDefault="00CD345B" w:rsidP="00AD51B9">
      <w:pPr>
        <w:pStyle w:val="ListParagraph"/>
        <w:numPr>
          <w:ilvl w:val="0"/>
          <w:numId w:val="145"/>
        </w:numPr>
        <w:outlineLvl w:val="2"/>
      </w:pPr>
      <w:r w:rsidRPr="00734BE4">
        <w:t>Documentation of a bond or an escrow account in an amount set by 935 CMR 500.105(16);</w:t>
      </w:r>
    </w:p>
    <w:p w14:paraId="191E55AA" w14:textId="77777777" w:rsidR="00CD345B" w:rsidRPr="00734BE4" w:rsidRDefault="00CD345B">
      <w:pPr>
        <w:pStyle w:val="ListParagraph"/>
      </w:pPr>
    </w:p>
    <w:p w14:paraId="456B153B" w14:textId="77777777" w:rsidR="00CD345B" w:rsidRPr="00734BE4" w:rsidRDefault="00CD345B" w:rsidP="00AD51B9">
      <w:pPr>
        <w:pStyle w:val="ListParagraph"/>
        <w:numPr>
          <w:ilvl w:val="0"/>
          <w:numId w:val="145"/>
        </w:numPr>
        <w:outlineLvl w:val="2"/>
      </w:pPr>
      <w:r w:rsidRPr="00734BE4">
        <w:t>Identification of the proposed address for the license;</w:t>
      </w:r>
    </w:p>
    <w:p w14:paraId="381A41CA" w14:textId="77777777" w:rsidR="00CD345B" w:rsidRPr="00734BE4" w:rsidRDefault="00CD345B">
      <w:pPr>
        <w:pStyle w:val="ListParagraph"/>
      </w:pPr>
    </w:p>
    <w:p w14:paraId="40E23F3E" w14:textId="386D1A36" w:rsidR="00AD51B9" w:rsidRDefault="00CD345B">
      <w:pPr>
        <w:pStyle w:val="ListParagraph"/>
        <w:numPr>
          <w:ilvl w:val="0"/>
          <w:numId w:val="145"/>
        </w:numPr>
        <w:outlineLvl w:val="2"/>
      </w:pPr>
      <w:r w:rsidRPr="00734BE4">
        <w:t xml:space="preserve">Documentation of a property interest in the proposed address. The proposed </w:t>
      </w:r>
      <w:r w:rsidR="00E71281">
        <w:t>Marijuana</w:t>
      </w:r>
      <w:r w:rsidRPr="00734BE4">
        <w:t xml:space="preserve"> Establishment must be identified in the documentation as the entity that has the property interest. Interest may be demonstrated by one of the following:</w:t>
      </w:r>
    </w:p>
    <w:p w14:paraId="69088585" w14:textId="321ECEB8" w:rsidR="00CD345B" w:rsidRPr="00734BE4" w:rsidRDefault="00CD345B" w:rsidP="00634765">
      <w:pPr>
        <w:pStyle w:val="ListParagraph"/>
        <w:numPr>
          <w:ilvl w:val="0"/>
          <w:numId w:val="146"/>
        </w:numPr>
        <w:outlineLvl w:val="2"/>
      </w:pPr>
      <w:r w:rsidRPr="00734BE4">
        <w:t>Clear legal title to the proposed site;</w:t>
      </w:r>
    </w:p>
    <w:p w14:paraId="06F733D5" w14:textId="581448B1" w:rsidR="00CD345B" w:rsidRPr="00734BE4" w:rsidRDefault="00CD345B" w:rsidP="00634765">
      <w:pPr>
        <w:pStyle w:val="ListParagraph"/>
        <w:numPr>
          <w:ilvl w:val="0"/>
          <w:numId w:val="146"/>
        </w:numPr>
        <w:outlineLvl w:val="2"/>
      </w:pPr>
      <w:r w:rsidRPr="00734BE4">
        <w:t>An option to purchase the proposed site</w:t>
      </w:r>
    </w:p>
    <w:p w14:paraId="47C933B7" w14:textId="77777777" w:rsidR="00DF6A06" w:rsidRDefault="00CD345B" w:rsidP="00DF6A06">
      <w:pPr>
        <w:pStyle w:val="ListParagraph"/>
        <w:numPr>
          <w:ilvl w:val="0"/>
          <w:numId w:val="146"/>
        </w:numPr>
        <w:outlineLvl w:val="2"/>
      </w:pPr>
      <w:r w:rsidRPr="00734BE4">
        <w:t>A legally enforceable agreement to give such title</w:t>
      </w:r>
      <w:r w:rsidR="00DF6A06">
        <w:t>;</w:t>
      </w:r>
      <w:r w:rsidRPr="00734BE4">
        <w:t xml:space="preserve"> or</w:t>
      </w:r>
      <w:r w:rsidR="003D3EA7">
        <w:t xml:space="preserve"> </w:t>
      </w:r>
    </w:p>
    <w:p w14:paraId="676D4FDF" w14:textId="5D6B7031" w:rsidR="003D3EA7" w:rsidRDefault="003D3EA7" w:rsidP="003D3EA7">
      <w:pPr>
        <w:pStyle w:val="ListParagraph"/>
        <w:numPr>
          <w:ilvl w:val="0"/>
          <w:numId w:val="146"/>
        </w:numPr>
        <w:outlineLvl w:val="2"/>
      </w:pPr>
      <w:r>
        <w:t>d</w:t>
      </w:r>
      <w:r w:rsidR="00CD345B" w:rsidRPr="00734BE4">
        <w:t xml:space="preserve">ocumentation from the owner evidencing permission to use the </w:t>
      </w:r>
      <w:r w:rsidR="00BE309F">
        <w:lastRenderedPageBreak/>
        <w:t>P</w:t>
      </w:r>
      <w:r w:rsidR="00CD345B" w:rsidRPr="00734BE4">
        <w:t>remises.</w:t>
      </w:r>
    </w:p>
    <w:p w14:paraId="35FCA9BB" w14:textId="4C935179" w:rsidR="00CD345B" w:rsidRPr="00734BE4" w:rsidRDefault="00CD345B" w:rsidP="00634765">
      <w:pPr>
        <w:pStyle w:val="ListParagraph"/>
        <w:numPr>
          <w:ilvl w:val="0"/>
          <w:numId w:val="145"/>
        </w:numPr>
        <w:outlineLvl w:val="2"/>
      </w:pPr>
      <w:r w:rsidRPr="00734BE4">
        <w:t xml:space="preserve">Disclosure and documentation detailing the amounts and sources of capital resources available to the applicant from any individual or entity that will be contributing capital resources to the applicant for purposes of establishing or operating the identified </w:t>
      </w:r>
      <w:r w:rsidR="00E71281">
        <w:t>Marijuana</w:t>
      </w:r>
      <w:r w:rsidRPr="00734BE4">
        <w:t xml:space="preserve"> Establishment for each license applied for.  If any person or entity contributing initial capital, either in cash or in kind, would be classified as a Person or Entity Having Direct or Indirect Control, in exchange for the initial capital, they must also be listed pursuant to 935 CMR 500.101(1)(a)(1).  Information submitted shall be subject to review and verification by the Commission as a component of the application process.  Required documentation shall include:</w:t>
      </w:r>
    </w:p>
    <w:p w14:paraId="3908344A" w14:textId="77777777" w:rsidR="00CD345B" w:rsidRPr="00734BE4" w:rsidRDefault="00CD345B" w:rsidP="00634765">
      <w:pPr>
        <w:pStyle w:val="ListParagraph"/>
        <w:numPr>
          <w:ilvl w:val="0"/>
          <w:numId w:val="147"/>
        </w:numPr>
        <w:outlineLvl w:val="2"/>
      </w:pPr>
      <w:r w:rsidRPr="00734BE4">
        <w:t>the proper name of any individual or registered business name of any entity;</w:t>
      </w:r>
    </w:p>
    <w:p w14:paraId="5AF6E215" w14:textId="77777777" w:rsidR="00CD345B" w:rsidRPr="00734BE4" w:rsidRDefault="00CD345B" w:rsidP="00634765">
      <w:pPr>
        <w:pStyle w:val="ListParagraph"/>
        <w:numPr>
          <w:ilvl w:val="0"/>
          <w:numId w:val="147"/>
        </w:numPr>
        <w:outlineLvl w:val="2"/>
      </w:pPr>
      <w:r w:rsidRPr="00734BE4">
        <w:t>the street address, provided, however that the address shall not be a post office box;</w:t>
      </w:r>
    </w:p>
    <w:p w14:paraId="4B250747" w14:textId="77777777" w:rsidR="00CD345B" w:rsidRPr="00734BE4" w:rsidRDefault="00CD345B" w:rsidP="00634765">
      <w:pPr>
        <w:pStyle w:val="ListParagraph"/>
        <w:numPr>
          <w:ilvl w:val="0"/>
          <w:numId w:val="147"/>
        </w:numPr>
        <w:outlineLvl w:val="2"/>
      </w:pPr>
      <w:r w:rsidRPr="00734BE4">
        <w:t>the primary telephone number;</w:t>
      </w:r>
    </w:p>
    <w:p w14:paraId="25865C00" w14:textId="77777777" w:rsidR="00CD345B" w:rsidRPr="00734BE4" w:rsidRDefault="00CD345B" w:rsidP="00634765">
      <w:pPr>
        <w:pStyle w:val="ListParagraph"/>
        <w:numPr>
          <w:ilvl w:val="0"/>
          <w:numId w:val="147"/>
        </w:numPr>
        <w:outlineLvl w:val="2"/>
      </w:pPr>
      <w:r w:rsidRPr="00734BE4">
        <w:t>electronic mail;</w:t>
      </w:r>
    </w:p>
    <w:p w14:paraId="6BA7C290" w14:textId="77777777" w:rsidR="00CD345B" w:rsidRPr="00734BE4" w:rsidRDefault="00CD345B" w:rsidP="00634765">
      <w:pPr>
        <w:pStyle w:val="ListParagraph"/>
        <w:numPr>
          <w:ilvl w:val="0"/>
          <w:numId w:val="147"/>
        </w:numPr>
        <w:outlineLvl w:val="2"/>
      </w:pPr>
      <w:r w:rsidRPr="00734BE4">
        <w:t>the amount and source of capital provided or promised;</w:t>
      </w:r>
    </w:p>
    <w:p w14:paraId="444BC7BA" w14:textId="1FF51337" w:rsidR="00CD345B" w:rsidRPr="00734BE4" w:rsidRDefault="00CD345B" w:rsidP="00634765">
      <w:pPr>
        <w:pStyle w:val="ListParagraph"/>
        <w:numPr>
          <w:ilvl w:val="0"/>
          <w:numId w:val="147"/>
        </w:numPr>
        <w:outlineLvl w:val="2"/>
      </w:pPr>
      <w:r w:rsidRPr="00734BE4">
        <w:t xml:space="preserve">a bank record dated within 60 days of the application submission date verifying the existence of capital; </w:t>
      </w:r>
    </w:p>
    <w:p w14:paraId="6F6BBE1C" w14:textId="4AA97037" w:rsidR="00CD345B" w:rsidRPr="00734BE4" w:rsidRDefault="00CD345B" w:rsidP="00634765">
      <w:pPr>
        <w:pStyle w:val="ListParagraph"/>
        <w:numPr>
          <w:ilvl w:val="0"/>
          <w:numId w:val="147"/>
        </w:numPr>
        <w:outlineLvl w:val="2"/>
      </w:pPr>
      <w:r w:rsidRPr="00734BE4">
        <w:t xml:space="preserve">certification that funds used to invest in or finance the </w:t>
      </w:r>
      <w:r w:rsidR="00E71281">
        <w:t>Marijuana</w:t>
      </w:r>
      <w:r w:rsidRPr="00734BE4">
        <w:t xml:space="preserve"> Establishment were lawfully earned or obtained; and</w:t>
      </w:r>
    </w:p>
    <w:p w14:paraId="2C5E5091" w14:textId="7FA59F3C" w:rsidR="00CD345B" w:rsidRPr="00734BE4" w:rsidRDefault="00CD345B" w:rsidP="00D15189">
      <w:pPr>
        <w:pStyle w:val="ListParagraph"/>
        <w:numPr>
          <w:ilvl w:val="0"/>
          <w:numId w:val="147"/>
        </w:numPr>
        <w:outlineLvl w:val="2"/>
      </w:pPr>
      <w:r w:rsidRPr="00734BE4">
        <w:t>any contractual or written agreement pertaining to a loan of initial capital, if applicable.</w:t>
      </w:r>
    </w:p>
    <w:p w14:paraId="30DF9D7D" w14:textId="77777777" w:rsidR="009F1DE1" w:rsidRPr="00734BE4" w:rsidRDefault="009F1DE1" w:rsidP="00634765">
      <w:pPr>
        <w:pStyle w:val="ListParagraph"/>
        <w:ind w:left="3060"/>
        <w:outlineLvl w:val="2"/>
      </w:pPr>
    </w:p>
    <w:p w14:paraId="49BEF4B2" w14:textId="0F755325" w:rsidR="00CD345B" w:rsidRPr="00734BE4" w:rsidRDefault="00CD345B" w:rsidP="00634765">
      <w:pPr>
        <w:pStyle w:val="ListParagraph"/>
        <w:numPr>
          <w:ilvl w:val="0"/>
          <w:numId w:val="145"/>
        </w:numPr>
        <w:outlineLvl w:val="2"/>
      </w:pPr>
      <w:r w:rsidRPr="00734BE4">
        <w:t xml:space="preserve">Documentation that the applicant has conducted a community outreach meeting consistent with the Commission’s </w:t>
      </w:r>
      <w:r w:rsidRPr="00734BE4">
        <w:rPr>
          <w:i/>
          <w:iCs/>
        </w:rPr>
        <w:t xml:space="preserve">Guidance for License Applicants on Community Outreach </w:t>
      </w:r>
      <w:r w:rsidRPr="00734BE4">
        <w:t>within the six months prior to the application.  Documentation must include:</w:t>
      </w:r>
    </w:p>
    <w:p w14:paraId="79B8C905" w14:textId="6142BEFA" w:rsidR="00CD345B" w:rsidRPr="00734BE4" w:rsidRDefault="00CD345B" w:rsidP="00634765">
      <w:pPr>
        <w:pStyle w:val="ListParagraph"/>
        <w:numPr>
          <w:ilvl w:val="0"/>
          <w:numId w:val="148"/>
        </w:numPr>
        <w:outlineLvl w:val="2"/>
      </w:pPr>
      <w:r w:rsidRPr="00734BE4">
        <w:t xml:space="preserve">Copy of a notice of the time, place and subject matter of the meeting, including the proposed address of the </w:t>
      </w:r>
      <w:r w:rsidR="00E71281">
        <w:t>Marijuana</w:t>
      </w:r>
      <w:r w:rsidRPr="00734BE4">
        <w:t xml:space="preserve"> Establishment, that was published in a newspaper of general circulation in the city or town at least seven calendar days prior to the meeting;</w:t>
      </w:r>
    </w:p>
    <w:p w14:paraId="44E437DA" w14:textId="1971D1CC" w:rsidR="00CD345B" w:rsidRPr="00734BE4" w:rsidRDefault="00CD345B" w:rsidP="00634765">
      <w:pPr>
        <w:pStyle w:val="ListParagraph"/>
        <w:numPr>
          <w:ilvl w:val="0"/>
          <w:numId w:val="148"/>
        </w:numPr>
        <w:outlineLvl w:val="2"/>
      </w:pPr>
      <w:r w:rsidRPr="00734BE4">
        <w:t>Copy of the meeting notice filed with the city or town clerk;</w:t>
      </w:r>
    </w:p>
    <w:p w14:paraId="023F850F" w14:textId="77777777" w:rsidR="00CD345B" w:rsidRPr="00734BE4" w:rsidRDefault="00CD345B" w:rsidP="00CD345B">
      <w:pPr>
        <w:pStyle w:val="ListParagraph"/>
        <w:ind w:left="360"/>
      </w:pPr>
    </w:p>
    <w:p w14:paraId="59E04246" w14:textId="5C02ABA8" w:rsidR="00CD345B" w:rsidRPr="00734BE4" w:rsidRDefault="00CD345B" w:rsidP="00634765">
      <w:pPr>
        <w:pStyle w:val="ListParagraph"/>
        <w:numPr>
          <w:ilvl w:val="0"/>
          <w:numId w:val="145"/>
        </w:numPr>
        <w:outlineLvl w:val="2"/>
      </w:pPr>
      <w:r w:rsidRPr="00734BE4">
        <w:t xml:space="preserve">Attestation that notice of the time, place and subject matter of the meeting, including the proposed address of the </w:t>
      </w:r>
      <w:r w:rsidR="00E71281">
        <w:t>Marijuana</w:t>
      </w:r>
      <w:r w:rsidRPr="00734BE4">
        <w:t xml:space="preserve"> Establishment, was mailed at least seven calendar days prior to the community outreach meeting to abutters of the proposed address of the </w:t>
      </w:r>
      <w:r w:rsidR="00E71281">
        <w:t>Marijuana</w:t>
      </w:r>
      <w:r w:rsidRPr="00734BE4">
        <w:t xml:space="preserve"> Establishment, and residents within 300 feet of the property line of the petitioner as they appear on the most recent applicable tax list, </w:t>
      </w:r>
      <w:r w:rsidRPr="00734BE4">
        <w:lastRenderedPageBreak/>
        <w:t>notwithstanding that the land of any such owner is located in another city or town;</w:t>
      </w:r>
    </w:p>
    <w:p w14:paraId="0B5B6F9F" w14:textId="77777777" w:rsidR="00CD345B" w:rsidRPr="00734BE4" w:rsidRDefault="00CD345B" w:rsidP="00CD345B">
      <w:pPr>
        <w:pStyle w:val="ListParagraph"/>
        <w:ind w:left="360"/>
      </w:pPr>
    </w:p>
    <w:p w14:paraId="4DD5D85D" w14:textId="77777777" w:rsidR="00CD345B" w:rsidRPr="00734BE4" w:rsidRDefault="00CD345B" w:rsidP="00CD345B">
      <w:pPr>
        <w:pStyle w:val="ListParagraph"/>
        <w:numPr>
          <w:ilvl w:val="0"/>
          <w:numId w:val="132"/>
        </w:numPr>
      </w:pPr>
      <w:r w:rsidRPr="00734BE4">
        <w:t>Information presented at the community outreach meeting, which shall include, but not be limited to:</w:t>
      </w:r>
    </w:p>
    <w:p w14:paraId="1FDA4B11" w14:textId="77777777" w:rsidR="00CD345B" w:rsidRPr="00734BE4" w:rsidRDefault="00CD345B" w:rsidP="00CD345B">
      <w:pPr>
        <w:pStyle w:val="ListParagraph"/>
        <w:ind w:left="360"/>
      </w:pPr>
    </w:p>
    <w:p w14:paraId="147E9881" w14:textId="6D803AC6" w:rsidR="00CD345B" w:rsidRPr="00734BE4" w:rsidRDefault="00CD345B" w:rsidP="00CD345B">
      <w:pPr>
        <w:pStyle w:val="ListParagraph"/>
        <w:numPr>
          <w:ilvl w:val="0"/>
          <w:numId w:val="135"/>
        </w:numPr>
      </w:pPr>
      <w:r w:rsidRPr="00734BE4">
        <w:t xml:space="preserve">the type(s) of </w:t>
      </w:r>
      <w:r w:rsidR="00E71281">
        <w:t>Marijuana</w:t>
      </w:r>
      <w:r w:rsidRPr="00734BE4">
        <w:t xml:space="preserve"> Establishment to be located at the proposed address;</w:t>
      </w:r>
    </w:p>
    <w:p w14:paraId="57AD51B9" w14:textId="77777777" w:rsidR="00CD345B" w:rsidRPr="00734BE4" w:rsidRDefault="00CD345B" w:rsidP="00CD345B">
      <w:pPr>
        <w:pStyle w:val="ListParagraph"/>
        <w:numPr>
          <w:ilvl w:val="0"/>
          <w:numId w:val="135"/>
        </w:numPr>
      </w:pPr>
      <w:r w:rsidRPr="00734BE4">
        <w:t>information adequate to demonstrate that the location will be maintained securely;</w:t>
      </w:r>
    </w:p>
    <w:p w14:paraId="2F24FD46" w14:textId="6B5BA999" w:rsidR="00CD345B" w:rsidRPr="00734BE4" w:rsidRDefault="00CD345B" w:rsidP="00CD345B">
      <w:pPr>
        <w:pStyle w:val="ListParagraph"/>
        <w:numPr>
          <w:ilvl w:val="0"/>
          <w:numId w:val="135"/>
        </w:numPr>
      </w:pPr>
      <w:r w:rsidRPr="00734BE4">
        <w:t xml:space="preserve">steps to be taken by the </w:t>
      </w:r>
      <w:r w:rsidR="00E71281">
        <w:t>Marijuana</w:t>
      </w:r>
      <w:r w:rsidRPr="00734BE4">
        <w:t xml:space="preserve"> Establishment to prevent diversion to minors;</w:t>
      </w:r>
    </w:p>
    <w:p w14:paraId="391542D1" w14:textId="36865389" w:rsidR="00CD345B" w:rsidRPr="00734BE4" w:rsidRDefault="00CD345B" w:rsidP="00CD345B">
      <w:pPr>
        <w:pStyle w:val="ListParagraph"/>
        <w:numPr>
          <w:ilvl w:val="0"/>
          <w:numId w:val="135"/>
        </w:numPr>
      </w:pPr>
      <w:r w:rsidRPr="00734BE4">
        <w:t xml:space="preserve">a plan by the </w:t>
      </w:r>
      <w:r w:rsidR="00E71281">
        <w:t>Marijuana</w:t>
      </w:r>
      <w:r w:rsidRPr="00734BE4">
        <w:t xml:space="preserve"> Establishment to positively impact the community;</w:t>
      </w:r>
    </w:p>
    <w:p w14:paraId="7FB12456" w14:textId="77777777" w:rsidR="00CD345B" w:rsidRPr="00734BE4" w:rsidRDefault="00CD345B" w:rsidP="00CD345B">
      <w:pPr>
        <w:pStyle w:val="ListParagraph"/>
        <w:numPr>
          <w:ilvl w:val="0"/>
          <w:numId w:val="135"/>
        </w:numPr>
      </w:pPr>
      <w:r w:rsidRPr="00734BE4">
        <w:t>information adequate to demonstrate that the location will not constitute a nuisance as defined by law; and</w:t>
      </w:r>
    </w:p>
    <w:p w14:paraId="49CC0455" w14:textId="5A3F7979" w:rsidR="00CD345B" w:rsidRPr="00734BE4" w:rsidRDefault="00CD345B" w:rsidP="00CD345B">
      <w:pPr>
        <w:pStyle w:val="ListParagraph"/>
        <w:numPr>
          <w:ilvl w:val="0"/>
          <w:numId w:val="135"/>
        </w:numPr>
      </w:pPr>
      <w:r w:rsidRPr="00734BE4">
        <w:t xml:space="preserve">an attestation that community members were permitted to ask questions and receive answers from representatives of the </w:t>
      </w:r>
      <w:r w:rsidR="00E71281">
        <w:t>Marijuana</w:t>
      </w:r>
      <w:r w:rsidRPr="00734BE4">
        <w:t xml:space="preserve"> Establishment.</w:t>
      </w:r>
    </w:p>
    <w:p w14:paraId="32CF0BEB" w14:textId="77777777" w:rsidR="00CD345B" w:rsidRPr="00734BE4" w:rsidRDefault="00CD345B" w:rsidP="00CD345B">
      <w:pPr>
        <w:pStyle w:val="ListParagraph"/>
        <w:ind w:left="360"/>
      </w:pPr>
    </w:p>
    <w:p w14:paraId="4C090472" w14:textId="77777777" w:rsidR="00CD345B" w:rsidRPr="00734BE4" w:rsidRDefault="00CD345B" w:rsidP="00CD345B">
      <w:pPr>
        <w:pStyle w:val="ListParagraph"/>
        <w:ind w:left="2160"/>
      </w:pPr>
    </w:p>
    <w:p w14:paraId="7A5C2FD9" w14:textId="2E390651" w:rsidR="00CD345B" w:rsidRPr="00734BE4" w:rsidRDefault="00CD345B" w:rsidP="00CD345B">
      <w:pPr>
        <w:pStyle w:val="ListParagraph"/>
        <w:numPr>
          <w:ilvl w:val="0"/>
          <w:numId w:val="132"/>
        </w:numPr>
      </w:pPr>
      <w:r w:rsidRPr="00734BE4">
        <w:t xml:space="preserve">Documentation in the form of a single-page certification signed by the contracting authorities for the municipality and applicant evidencing that the applicant for licensure and host municipality in which the </w:t>
      </w:r>
      <w:r w:rsidR="009F4B36">
        <w:t>establishment</w:t>
      </w:r>
      <w:r w:rsidRPr="00734BE4">
        <w:t xml:space="preserve"> is located executed a </w:t>
      </w:r>
      <w:r w:rsidR="00A830D6">
        <w:t>H</w:t>
      </w:r>
      <w:r w:rsidRPr="00734BE4">
        <w:t xml:space="preserve">ost </w:t>
      </w:r>
      <w:r w:rsidR="00A830D6">
        <w:t>Co</w:t>
      </w:r>
      <w:r w:rsidRPr="00734BE4">
        <w:t>mmunity agreement</w:t>
      </w:r>
      <w:r w:rsidR="00E85AB4">
        <w:t xml:space="preserve"> and </w:t>
      </w:r>
      <w:r w:rsidR="009F4B36">
        <w:t xml:space="preserve">accepted </w:t>
      </w:r>
      <w:r w:rsidR="00E85AB4" w:rsidRPr="00734BE4">
        <w:t xml:space="preserve">the applicant’s plans to (1) mitigate noise, (2) mitigate odor, and (3) </w:t>
      </w:r>
      <w:r w:rsidR="00741EC6">
        <w:t>comp</w:t>
      </w:r>
      <w:r w:rsidR="00153DF8">
        <w:t>ly</w:t>
      </w:r>
      <w:r w:rsidR="00741EC6" w:rsidRPr="00734BE4">
        <w:t xml:space="preserve"> </w:t>
      </w:r>
      <w:r w:rsidR="00E85AB4" w:rsidRPr="00734BE4">
        <w:t>with outdoor smoking laws, ordinances, or bylaws</w:t>
      </w:r>
      <w:r w:rsidR="00E74BE4">
        <w:t>;</w:t>
      </w:r>
    </w:p>
    <w:p w14:paraId="334B1F26" w14:textId="77777777" w:rsidR="00E74BE4" w:rsidRPr="00734BE4" w:rsidRDefault="00E74BE4" w:rsidP="00634765">
      <w:pPr>
        <w:pStyle w:val="ListParagraph"/>
        <w:ind w:left="2880"/>
      </w:pPr>
    </w:p>
    <w:p w14:paraId="3DA496B0" w14:textId="0A817DB1" w:rsidR="00CD345B" w:rsidRPr="00734BE4" w:rsidRDefault="00CD345B" w:rsidP="00CD345B">
      <w:pPr>
        <w:pStyle w:val="ListParagraph"/>
        <w:numPr>
          <w:ilvl w:val="0"/>
          <w:numId w:val="132"/>
        </w:numPr>
      </w:pPr>
      <w:r w:rsidRPr="00734BE4">
        <w:t xml:space="preserve">A description of plans to ensure that the </w:t>
      </w:r>
      <w:r w:rsidR="00E71281">
        <w:t>Marijuana</w:t>
      </w:r>
      <w:r w:rsidRPr="00734BE4">
        <w:t xml:space="preserve"> Establishment is or will be compliant with local codes, ordinances, and bylaws for the physical address of the </w:t>
      </w:r>
      <w:r w:rsidR="00E71281">
        <w:t>Marijuana</w:t>
      </w:r>
      <w:r w:rsidRPr="00734BE4">
        <w:t xml:space="preserve"> Establishment which shall include, but not be limited to, the identification of any local licensing requirements for social consumption of the adult use of </w:t>
      </w:r>
      <w:r w:rsidR="00E71281">
        <w:t>Marijuana</w:t>
      </w:r>
      <w:r w:rsidRPr="00734BE4">
        <w:t xml:space="preserve">; </w:t>
      </w:r>
    </w:p>
    <w:p w14:paraId="6E35A557" w14:textId="77777777" w:rsidR="00CD345B" w:rsidRPr="00734BE4" w:rsidRDefault="00CD345B" w:rsidP="00CD345B">
      <w:pPr>
        <w:pStyle w:val="ListParagraph"/>
      </w:pPr>
    </w:p>
    <w:p w14:paraId="1B14FEC8" w14:textId="67D73253" w:rsidR="00CD345B" w:rsidRPr="00734BE4" w:rsidRDefault="00CD345B" w:rsidP="00CD345B">
      <w:pPr>
        <w:pStyle w:val="ListParagraph"/>
        <w:numPr>
          <w:ilvl w:val="0"/>
          <w:numId w:val="132"/>
        </w:numPr>
      </w:pPr>
      <w:r w:rsidRPr="00734BE4">
        <w:t xml:space="preserve">a plan by the </w:t>
      </w:r>
      <w:r w:rsidR="00E71281">
        <w:t>Marijuana</w:t>
      </w:r>
      <w:r w:rsidRPr="00734BE4">
        <w:t xml:space="preserve"> Establishment to positively impact Areas of Disproportionate Impact, as defined by the Commission, for the purposes established in M.G.L. c. 94G, § 4(a½)(iv). The plan shall outline the goals, programs, and measurements the </w:t>
      </w:r>
      <w:r w:rsidR="00E71281">
        <w:t>Marijuana</w:t>
      </w:r>
      <w:r w:rsidRPr="00734BE4">
        <w:t xml:space="preserve"> Establishment will pursue once licensed; and</w:t>
      </w:r>
    </w:p>
    <w:p w14:paraId="0F7F0205" w14:textId="77777777" w:rsidR="00CD345B" w:rsidRPr="00734BE4" w:rsidRDefault="00CD345B" w:rsidP="00CD345B">
      <w:pPr>
        <w:pStyle w:val="ListParagraph"/>
      </w:pPr>
    </w:p>
    <w:p w14:paraId="167D389C" w14:textId="77777777" w:rsidR="00CD345B" w:rsidRPr="00734BE4" w:rsidRDefault="00CD345B" w:rsidP="00CD345B">
      <w:pPr>
        <w:pStyle w:val="ListParagraph"/>
        <w:numPr>
          <w:ilvl w:val="0"/>
          <w:numId w:val="132"/>
        </w:numPr>
      </w:pPr>
      <w:r w:rsidRPr="00734BE4">
        <w:lastRenderedPageBreak/>
        <w:t>any other information required by the Commission.</w:t>
      </w:r>
    </w:p>
    <w:p w14:paraId="5CF17463" w14:textId="77777777" w:rsidR="00CD345B" w:rsidRPr="00734BE4" w:rsidRDefault="00CD345B" w:rsidP="00CD345B">
      <w:pPr>
        <w:pStyle w:val="ListParagraph"/>
      </w:pPr>
    </w:p>
    <w:p w14:paraId="4963C017" w14:textId="118FFECD" w:rsidR="00566096" w:rsidRPr="00566096" w:rsidRDefault="00CD345B" w:rsidP="004F4424">
      <w:pPr>
        <w:pStyle w:val="ListParagraph"/>
        <w:numPr>
          <w:ilvl w:val="0"/>
          <w:numId w:val="71"/>
        </w:numPr>
      </w:pPr>
      <w:r w:rsidRPr="00734BE4">
        <w:rPr>
          <w:u w:val="single"/>
        </w:rPr>
        <w:t>Background Check</w:t>
      </w:r>
      <w:r w:rsidRPr="00734BE4">
        <w:t xml:space="preserve">. Each applicant for licensure must </w:t>
      </w:r>
      <w:r w:rsidR="00566096">
        <w:t xml:space="preserve">submit </w:t>
      </w:r>
      <w:r w:rsidR="003815AC">
        <w:t>complete background check application information in compliance</w:t>
      </w:r>
      <w:r w:rsidR="00954ECB">
        <w:t xml:space="preserve"> with the provisions of</w:t>
      </w:r>
      <w:r w:rsidR="00566096" w:rsidRPr="00566096">
        <w:t xml:space="preserve"> 935 CMR 500.101(2)(</w:t>
      </w:r>
      <w:r w:rsidR="001C0068">
        <w:t>e)</w:t>
      </w:r>
      <w:r w:rsidR="00566096" w:rsidRPr="00566096">
        <w:t>;</w:t>
      </w:r>
    </w:p>
    <w:p w14:paraId="0F8CD3C4" w14:textId="4312928A" w:rsidR="00954ECB" w:rsidRDefault="00566096" w:rsidP="00634765">
      <w:pPr>
        <w:pStyle w:val="ListParagraph"/>
        <w:numPr>
          <w:ilvl w:val="2"/>
          <w:numId w:val="9"/>
        </w:numPr>
        <w:spacing w:before="240"/>
        <w:outlineLvl w:val="2"/>
      </w:pPr>
      <w:r>
        <w:t xml:space="preserve"> </w:t>
      </w:r>
      <w:r w:rsidR="00954ECB" w:rsidRPr="00734BE4">
        <w:t xml:space="preserve">Each applicant for licensure under </w:t>
      </w:r>
      <w:r w:rsidR="003815AC">
        <w:t>shall</w:t>
      </w:r>
      <w:r w:rsidR="00954ECB" w:rsidRPr="00734BE4">
        <w:t xml:space="preserve"> </w:t>
      </w:r>
      <w:r w:rsidR="00954ECB">
        <w:t xml:space="preserve">submit </w:t>
      </w:r>
      <w:r w:rsidR="00954ECB" w:rsidRPr="00566096">
        <w:t>the list of individuals and entities in 935 CMR 500.101(</w:t>
      </w:r>
      <w:r w:rsidR="002937DF">
        <w:t>1)(b)</w:t>
      </w:r>
      <w:r w:rsidR="00620D05">
        <w:t>(2</w:t>
      </w:r>
      <w:r w:rsidR="002937DF">
        <w:t xml:space="preserve">) and </w:t>
      </w:r>
      <w:r w:rsidR="00954ECB" w:rsidRPr="00566096">
        <w:t>500.101(2)(d)1.</w:t>
      </w:r>
    </w:p>
    <w:p w14:paraId="08223259" w14:textId="1B20F991" w:rsidR="00566096" w:rsidRDefault="00566096" w:rsidP="00954ECB">
      <w:pPr>
        <w:pStyle w:val="ListParagraph"/>
        <w:numPr>
          <w:ilvl w:val="2"/>
          <w:numId w:val="9"/>
        </w:numPr>
        <w:outlineLvl w:val="2"/>
      </w:pPr>
      <w:r>
        <w:t xml:space="preserve">The applicant </w:t>
      </w:r>
      <w:r w:rsidR="00A1205A">
        <w:t>shall</w:t>
      </w:r>
      <w:r>
        <w:t xml:space="preserve"> </w:t>
      </w:r>
      <w:r w:rsidR="00B475F4">
        <w:t>re</w:t>
      </w:r>
      <w:r w:rsidR="00CD345B" w:rsidRPr="00734BE4">
        <w:t>submit the information</w:t>
      </w:r>
      <w:r w:rsidR="001510FB">
        <w:t xml:space="preserve"> required under 935 CMR 500.101</w:t>
      </w:r>
      <w:r w:rsidR="00B475F4">
        <w:t>(b) if there has been a material change of circumstances</w:t>
      </w:r>
      <w:r>
        <w:t>, including, but not limited to, a change in the list of individuals and entities identified above.</w:t>
      </w:r>
    </w:p>
    <w:p w14:paraId="7AEDA8BC" w14:textId="77777777" w:rsidR="00CD345B" w:rsidRDefault="00CD345B" w:rsidP="00634765">
      <w:pPr>
        <w:pStyle w:val="ListParagraph"/>
        <w:ind w:left="2160"/>
        <w:outlineLvl w:val="2"/>
      </w:pPr>
    </w:p>
    <w:p w14:paraId="0A6F1F00" w14:textId="77777777" w:rsidR="00CD345B" w:rsidRPr="00734BE4" w:rsidRDefault="00CD345B" w:rsidP="004F4424">
      <w:pPr>
        <w:pStyle w:val="ListParagraph"/>
        <w:numPr>
          <w:ilvl w:val="0"/>
          <w:numId w:val="71"/>
        </w:numPr>
      </w:pPr>
      <w:r w:rsidRPr="00734BE4">
        <w:rPr>
          <w:u w:val="single"/>
        </w:rPr>
        <w:t>Management and Operations Profile</w:t>
      </w:r>
      <w:r w:rsidRPr="00734BE4">
        <w:t>.  Each applicant shall submit, with respect to each application, a response in a form and manner specified by the Commission, which includes:</w:t>
      </w:r>
    </w:p>
    <w:p w14:paraId="6404E949" w14:textId="77777777" w:rsidR="00CD345B" w:rsidRPr="00734BE4" w:rsidRDefault="00CD345B" w:rsidP="00CD345B">
      <w:pPr>
        <w:pStyle w:val="ListParagraph"/>
        <w:ind w:left="1530"/>
      </w:pPr>
    </w:p>
    <w:p w14:paraId="7821997E" w14:textId="77777777" w:rsidR="00CD345B" w:rsidRPr="00734BE4" w:rsidRDefault="00CD345B" w:rsidP="00DD67F0">
      <w:pPr>
        <w:pStyle w:val="ListParagraph"/>
        <w:numPr>
          <w:ilvl w:val="2"/>
          <w:numId w:val="9"/>
        </w:numPr>
        <w:ind w:left="2250" w:hanging="270"/>
        <w:outlineLvl w:val="2"/>
      </w:pPr>
      <w:r w:rsidRPr="00734BE4">
        <w:t>detailed information regarding its business registration with the Commonwealth, including the legal name, a copy of the articles of organization and bylaws as well as the identification of any doing-business-as names;</w:t>
      </w:r>
    </w:p>
    <w:p w14:paraId="44EC384C" w14:textId="0C501AD2" w:rsidR="00CD345B" w:rsidRPr="00734BE4" w:rsidRDefault="00CD345B" w:rsidP="00DD67F0">
      <w:pPr>
        <w:pStyle w:val="ListParagraph"/>
        <w:numPr>
          <w:ilvl w:val="2"/>
          <w:numId w:val="9"/>
        </w:numPr>
        <w:ind w:left="2250" w:hanging="270"/>
        <w:outlineLvl w:val="2"/>
      </w:pPr>
      <w:r w:rsidRPr="00734BE4">
        <w:t>a certificate of good standing, issued within the previous 90 days from submission of an application, from the Corporations Division of the Secretary of the Commonwealth;</w:t>
      </w:r>
    </w:p>
    <w:p w14:paraId="35388D5B" w14:textId="77777777" w:rsidR="00CD345B" w:rsidRPr="00734BE4" w:rsidRDefault="00CD345B" w:rsidP="00CD345B">
      <w:pPr>
        <w:pStyle w:val="ListParagraph"/>
      </w:pPr>
    </w:p>
    <w:p w14:paraId="1FB01EFA" w14:textId="5C28DDFE" w:rsidR="00CD345B" w:rsidRPr="00734BE4" w:rsidRDefault="00CD345B" w:rsidP="00634765">
      <w:pPr>
        <w:pStyle w:val="ListParagraph"/>
        <w:numPr>
          <w:ilvl w:val="3"/>
          <w:numId w:val="9"/>
        </w:numPr>
      </w:pPr>
      <w:r w:rsidRPr="00734BE4">
        <w:t>a certificate of good standing or certificate of tax compliance issued within the previous 90 days from submission of an application, from the DOR;</w:t>
      </w:r>
    </w:p>
    <w:p w14:paraId="3BACBABC" w14:textId="72656F3F" w:rsidR="00CD345B" w:rsidRPr="00734BE4" w:rsidRDefault="00CD345B" w:rsidP="00634765">
      <w:pPr>
        <w:pStyle w:val="ListParagraph"/>
        <w:numPr>
          <w:ilvl w:val="3"/>
          <w:numId w:val="9"/>
        </w:numPr>
      </w:pPr>
      <w:r w:rsidRPr="00734BE4">
        <w:t>a certificate of good standing, issued within the previous 90 days from submission of an application, from the DUA, if applicable. If not applicable, a written statement to this effect is required;</w:t>
      </w:r>
    </w:p>
    <w:p w14:paraId="33C4FFCC" w14:textId="6BF013BC" w:rsidR="00CD345B" w:rsidRPr="00734BE4" w:rsidRDefault="00CD345B" w:rsidP="00634765">
      <w:pPr>
        <w:pStyle w:val="ListParagraph"/>
        <w:numPr>
          <w:ilvl w:val="3"/>
          <w:numId w:val="9"/>
        </w:numPr>
      </w:pPr>
      <w:r w:rsidRPr="00734BE4">
        <w:t xml:space="preserve">a proposed timeline for achieving operation of the </w:t>
      </w:r>
      <w:r w:rsidR="00E71281">
        <w:t>Marijuana</w:t>
      </w:r>
      <w:r w:rsidRPr="00734BE4">
        <w:t xml:space="preserve"> Establishment and evidence that the </w:t>
      </w:r>
      <w:r w:rsidR="00E71281">
        <w:t>Marijuana</w:t>
      </w:r>
      <w:r w:rsidRPr="00734BE4">
        <w:t xml:space="preserve"> Establishment will be ready to operate within the proposed timeline after notification by the Commission that the applicant qualifies for licensure;</w:t>
      </w:r>
    </w:p>
    <w:p w14:paraId="2795F939" w14:textId="3C8550E4" w:rsidR="00CD345B" w:rsidRDefault="00CD345B" w:rsidP="00CD345B">
      <w:pPr>
        <w:pStyle w:val="ListParagraph"/>
        <w:numPr>
          <w:ilvl w:val="3"/>
          <w:numId w:val="9"/>
        </w:numPr>
      </w:pPr>
      <w:r w:rsidRPr="00734BE4">
        <w:t xml:space="preserve">a diversity plan to promote equity among minorities, women, veterans, people with disabilities, and people of all gender identities and sexual orientation, in the operation of the </w:t>
      </w:r>
      <w:r w:rsidR="00E71281">
        <w:t>Marijuana</w:t>
      </w:r>
      <w:r w:rsidRPr="00734BE4">
        <w:t xml:space="preserve"> Establishment.  The plan shall outline the goals, programs, and measurements the </w:t>
      </w:r>
      <w:r w:rsidR="00E71281">
        <w:t>Marijuana</w:t>
      </w:r>
      <w:r w:rsidRPr="00734BE4">
        <w:t xml:space="preserve"> Establishment will pursue once licensed.</w:t>
      </w:r>
    </w:p>
    <w:p w14:paraId="4EA7E6F6" w14:textId="77777777" w:rsidR="007B5778" w:rsidRPr="00E95732" w:rsidRDefault="007B5778" w:rsidP="00E01C1D">
      <w:pPr>
        <w:ind w:left="1980"/>
      </w:pPr>
    </w:p>
    <w:bookmarkEnd w:id="32"/>
    <w:bookmarkEnd w:id="33"/>
    <w:p w14:paraId="6706C61E" w14:textId="24C8AB81" w:rsidR="007439CD" w:rsidRPr="00E95732" w:rsidRDefault="00DC3C2B" w:rsidP="00E01C1D">
      <w:pPr>
        <w:pStyle w:val="ListParagraph"/>
        <w:numPr>
          <w:ilvl w:val="0"/>
          <w:numId w:val="10"/>
        </w:numPr>
      </w:pPr>
      <w:r w:rsidRPr="00E95732">
        <w:rPr>
          <w:u w:val="single"/>
        </w:rPr>
        <w:t>Additional Specific Requirements</w:t>
      </w:r>
      <w:r w:rsidRPr="00E95732">
        <w:t>.</w:t>
      </w:r>
    </w:p>
    <w:p w14:paraId="2591E978" w14:textId="77777777" w:rsidR="007439CD" w:rsidRPr="00E95732" w:rsidRDefault="007439CD" w:rsidP="00E01C1D">
      <w:pPr>
        <w:pStyle w:val="ListParagraph"/>
        <w:ind w:left="2160"/>
      </w:pPr>
    </w:p>
    <w:p w14:paraId="76366296" w14:textId="1E24D578" w:rsidR="00C261C1" w:rsidRPr="00E95732" w:rsidRDefault="00E75106">
      <w:pPr>
        <w:pStyle w:val="ListParagraph"/>
        <w:numPr>
          <w:ilvl w:val="1"/>
          <w:numId w:val="10"/>
        </w:numPr>
      </w:pPr>
      <w:r w:rsidRPr="00E95732">
        <w:rPr>
          <w:u w:val="single"/>
        </w:rPr>
        <w:lastRenderedPageBreak/>
        <w:t>Additional Requirements for Cultivators.</w:t>
      </w:r>
      <w:r w:rsidRPr="00E95732">
        <w:t xml:space="preserve"> In addition to the requirements set forth in 935 CMR 500.101(1)(c), applicants for a license to operate </w:t>
      </w:r>
      <w:r w:rsidR="00E71281">
        <w:t>Marijuana</w:t>
      </w:r>
      <w:r w:rsidRPr="00E95732">
        <w:t xml:space="preserve"> Establishment for cultivation shall also provide as part of </w:t>
      </w:r>
      <w:r w:rsidRPr="00895CE8">
        <w:t>the</w:t>
      </w:r>
      <w:r w:rsidRPr="00E95732">
        <w:t xml:space="preserve"> Management and Operation Profile packet an operational plan for the cultivation of </w:t>
      </w:r>
      <w:r w:rsidR="00E71281">
        <w:t>Marijuana</w:t>
      </w:r>
      <w:r w:rsidRPr="00E95732">
        <w:t>, including a detailed summary of the policies and procedures for cultivation</w:t>
      </w:r>
      <w:r w:rsidR="00DE5602" w:rsidRPr="00E95732">
        <w:t xml:space="preserve">, </w:t>
      </w:r>
      <w:r w:rsidR="00416345" w:rsidRPr="00E95732">
        <w:t>consistent with state and local law, including but not limited to</w:t>
      </w:r>
      <w:r w:rsidR="006C7A69" w:rsidRPr="00E95732">
        <w:t>,</w:t>
      </w:r>
      <w:r w:rsidR="00416345" w:rsidRPr="00E95732">
        <w:t xml:space="preserve"> the </w:t>
      </w:r>
      <w:r w:rsidR="00D1147F" w:rsidRPr="00E95732">
        <w:t>Commission’s</w:t>
      </w:r>
      <w:r w:rsidR="00416345" w:rsidRPr="00E95732">
        <w:t xml:space="preserve"> </w:t>
      </w:r>
      <w:r w:rsidR="00416345" w:rsidRPr="00E95732">
        <w:rPr>
          <w:i/>
        </w:rPr>
        <w:t>Guidance on Integrated Pest Management</w:t>
      </w:r>
      <w:r w:rsidR="00416345" w:rsidRPr="00E95732">
        <w:t xml:space="preserve"> in effect of the date of these regulations and as subsequently amended.</w:t>
      </w:r>
    </w:p>
    <w:p w14:paraId="08EFCA6C" w14:textId="7F99F74C" w:rsidR="00C261C1" w:rsidRPr="00E95732" w:rsidRDefault="00C261C1" w:rsidP="00E01C1D">
      <w:pPr>
        <w:pStyle w:val="ListParagraph"/>
        <w:ind w:left="1440"/>
      </w:pPr>
    </w:p>
    <w:p w14:paraId="4CFE556B" w14:textId="7587B181" w:rsidR="00454CD9" w:rsidRPr="00E95732" w:rsidRDefault="00E376EE" w:rsidP="00E01C1D">
      <w:pPr>
        <w:pStyle w:val="ListParagraph"/>
        <w:numPr>
          <w:ilvl w:val="1"/>
          <w:numId w:val="10"/>
        </w:numPr>
      </w:pPr>
      <w:r w:rsidRPr="00E95732">
        <w:rPr>
          <w:u w:val="single"/>
        </w:rPr>
        <w:t xml:space="preserve">Additional Requirements for Craft </w:t>
      </w:r>
      <w:r w:rsidR="00E71281">
        <w:rPr>
          <w:u w:val="single"/>
        </w:rPr>
        <w:t>Marijuana</w:t>
      </w:r>
      <w:r w:rsidRPr="00E95732">
        <w:rPr>
          <w:u w:val="single"/>
        </w:rPr>
        <w:t xml:space="preserve"> Cooperatives</w:t>
      </w:r>
      <w:r w:rsidRPr="00E95732">
        <w:t xml:space="preserve">. In addition to the requirements set forth in 935 CMR 500.101(1)(c), applicants for a license to operate a </w:t>
      </w:r>
      <w:r w:rsidR="00E71281">
        <w:t>Marijuana</w:t>
      </w:r>
      <w:r w:rsidRPr="00E95732">
        <w:t xml:space="preserve"> Establishment as a Craft </w:t>
      </w:r>
      <w:r w:rsidR="00E71281">
        <w:t>Marijuana</w:t>
      </w:r>
      <w:r w:rsidRPr="00E95732">
        <w:t xml:space="preserve"> Cooperative shall </w:t>
      </w:r>
      <w:r w:rsidR="00454CD9" w:rsidRPr="00E95732">
        <w:t>provide:</w:t>
      </w:r>
      <w:r w:rsidRPr="00E95732">
        <w:t xml:space="preserve"> </w:t>
      </w:r>
    </w:p>
    <w:p w14:paraId="541FCA15" w14:textId="77777777" w:rsidR="00454CD9" w:rsidRPr="00E95732" w:rsidRDefault="00454CD9" w:rsidP="00E01C1D">
      <w:pPr>
        <w:pStyle w:val="ListParagraph"/>
        <w:ind w:left="0"/>
      </w:pPr>
    </w:p>
    <w:p w14:paraId="4A3FCE97" w14:textId="1FF34ED0" w:rsidR="002D2235" w:rsidRPr="00E95732" w:rsidRDefault="00454CD9" w:rsidP="00E01C1D">
      <w:pPr>
        <w:pStyle w:val="ListParagraph"/>
        <w:numPr>
          <w:ilvl w:val="3"/>
          <w:numId w:val="10"/>
        </w:numPr>
        <w:ind w:left="2160"/>
      </w:pPr>
      <w:r w:rsidRPr="00E95732">
        <w:t>As</w:t>
      </w:r>
      <w:r w:rsidR="00E376EE" w:rsidRPr="00E95732">
        <w:t xml:space="preserve"> part of the Application of Intent:</w:t>
      </w:r>
    </w:p>
    <w:p w14:paraId="0CE55664" w14:textId="77777777" w:rsidR="002D2235" w:rsidRPr="00E95732" w:rsidRDefault="002D2235" w:rsidP="00E01C1D">
      <w:pPr>
        <w:pStyle w:val="ListParagraph"/>
        <w:ind w:left="0"/>
      </w:pPr>
    </w:p>
    <w:p w14:paraId="021644F0" w14:textId="1F9D53A4" w:rsidR="002D2235" w:rsidRPr="00E95732" w:rsidRDefault="003C7D2A" w:rsidP="00E01C1D">
      <w:pPr>
        <w:pStyle w:val="ListParagraph"/>
        <w:numPr>
          <w:ilvl w:val="4"/>
          <w:numId w:val="10"/>
        </w:numPr>
        <w:ind w:left="2880"/>
      </w:pPr>
      <w:r w:rsidRPr="00E95732">
        <w:t>e</w:t>
      </w:r>
      <w:r w:rsidR="00E376EE" w:rsidRPr="00E95732">
        <w:t>vidence of residency within the Commonwealth for a period of 12 consecutive months prior to the date of application;</w:t>
      </w:r>
    </w:p>
    <w:p w14:paraId="272094C7" w14:textId="77777777" w:rsidR="005F5BEE" w:rsidRPr="00E95732" w:rsidRDefault="005F5BEE" w:rsidP="00E01C1D">
      <w:pPr>
        <w:pStyle w:val="ListParagraph"/>
        <w:ind w:left="2880"/>
      </w:pPr>
    </w:p>
    <w:p w14:paraId="7E3E8304" w14:textId="719E8BCC" w:rsidR="002D2235" w:rsidRPr="00E95732" w:rsidRDefault="003C7D2A" w:rsidP="00E01C1D">
      <w:pPr>
        <w:pStyle w:val="ListParagraph"/>
        <w:numPr>
          <w:ilvl w:val="4"/>
          <w:numId w:val="10"/>
        </w:numPr>
        <w:ind w:left="2880"/>
      </w:pPr>
      <w:r w:rsidRPr="00E95732">
        <w:t>e</w:t>
      </w:r>
      <w:r w:rsidR="00E376EE" w:rsidRPr="00E95732">
        <w:t>vidence of the cooperative’s organization as a limited liability company or limited liability partnership, or a cooperative corporation under the laws of the Commonwealth;</w:t>
      </w:r>
    </w:p>
    <w:p w14:paraId="7C2FD0DB" w14:textId="77777777" w:rsidR="005F5BEE" w:rsidRPr="00E95732" w:rsidRDefault="005F5BEE" w:rsidP="00E01C1D"/>
    <w:p w14:paraId="33A25491" w14:textId="5CB4232C" w:rsidR="002D2235" w:rsidRPr="00E95732" w:rsidRDefault="003C7D2A" w:rsidP="00E01C1D">
      <w:pPr>
        <w:pStyle w:val="ListParagraph"/>
        <w:numPr>
          <w:ilvl w:val="4"/>
          <w:numId w:val="10"/>
        </w:numPr>
        <w:ind w:left="2880"/>
      </w:pPr>
      <w:r w:rsidRPr="00E95732">
        <w:t>e</w:t>
      </w:r>
      <w:r w:rsidR="00E376EE" w:rsidRPr="00E95732">
        <w:t xml:space="preserve">vidence that one </w:t>
      </w:r>
      <w:r w:rsidR="00D13DDF">
        <w:t>M</w:t>
      </w:r>
      <w:r w:rsidR="00E376EE" w:rsidRPr="00E95732">
        <w:t>ember has filed a Schedule F tax income form</w:t>
      </w:r>
      <w:r w:rsidR="00817F38" w:rsidRPr="00E95732">
        <w:t xml:space="preserve"> </w:t>
      </w:r>
      <w:r w:rsidR="00E376EE" w:rsidRPr="00E95732">
        <w:t>within the past five years; and</w:t>
      </w:r>
    </w:p>
    <w:p w14:paraId="5C2D1129" w14:textId="77777777" w:rsidR="005F5BEE" w:rsidRPr="00E95732" w:rsidRDefault="005F5BEE" w:rsidP="00E01C1D"/>
    <w:p w14:paraId="14227060" w14:textId="681D8288" w:rsidR="001D2B24" w:rsidRPr="00E95732" w:rsidRDefault="003C7D2A" w:rsidP="00E01C1D">
      <w:pPr>
        <w:pStyle w:val="ListParagraph"/>
        <w:numPr>
          <w:ilvl w:val="4"/>
          <w:numId w:val="10"/>
        </w:numPr>
        <w:ind w:left="2880"/>
      </w:pPr>
      <w:r w:rsidRPr="00E95732">
        <w:t>e</w:t>
      </w:r>
      <w:r w:rsidR="00E376EE" w:rsidRPr="00E95732">
        <w:t>vidence that the cooperative is organized to operate consistently with the Seven Cooperative Principles established by the International Cooperative Alliance in 1995</w:t>
      </w:r>
      <w:r w:rsidR="0022654C" w:rsidRPr="00E95732">
        <w:t>.</w:t>
      </w:r>
    </w:p>
    <w:p w14:paraId="034DA91D" w14:textId="77777777" w:rsidR="00454CD9" w:rsidRPr="00E95732" w:rsidRDefault="00454CD9" w:rsidP="00E01C1D">
      <w:pPr>
        <w:pStyle w:val="ListParagraph"/>
        <w:ind w:left="2880"/>
      </w:pPr>
    </w:p>
    <w:p w14:paraId="6672BF72" w14:textId="77777777" w:rsidR="00454CD9" w:rsidRPr="00E95732" w:rsidRDefault="00727BF1" w:rsidP="00E01C1D">
      <w:pPr>
        <w:pStyle w:val="ListParagraph"/>
        <w:numPr>
          <w:ilvl w:val="3"/>
          <w:numId w:val="10"/>
        </w:numPr>
        <w:ind w:left="2160"/>
      </w:pPr>
      <w:r w:rsidRPr="00E95732">
        <w:t>A</w:t>
      </w:r>
      <w:r w:rsidR="00326E3F" w:rsidRPr="00E95732">
        <w:t>s part of the Management and Operations Profile</w:t>
      </w:r>
      <w:r w:rsidR="00454CD9" w:rsidRPr="00E95732">
        <w:t>:</w:t>
      </w:r>
      <w:r w:rsidR="00326E3F" w:rsidRPr="00E95732">
        <w:t xml:space="preserve"> </w:t>
      </w:r>
    </w:p>
    <w:p w14:paraId="74D1478F" w14:textId="77777777" w:rsidR="00454CD9" w:rsidRPr="00E95732" w:rsidRDefault="00454CD9" w:rsidP="00E01C1D">
      <w:pPr>
        <w:pStyle w:val="ListParagraph"/>
        <w:ind w:left="2160"/>
      </w:pPr>
    </w:p>
    <w:p w14:paraId="29E0C5E0" w14:textId="5B06F7E1" w:rsidR="006F2856" w:rsidRPr="00E95732" w:rsidRDefault="00326E3F" w:rsidP="00E01C1D">
      <w:pPr>
        <w:pStyle w:val="ListParagraph"/>
        <w:numPr>
          <w:ilvl w:val="4"/>
          <w:numId w:val="10"/>
        </w:numPr>
        <w:ind w:left="2880"/>
      </w:pPr>
      <w:r w:rsidRPr="00E95732">
        <w:t>the plan required of Cultivators pursuant to 935 CMR 500.101(1)(d)(1)</w:t>
      </w:r>
      <w:r w:rsidR="00A40838" w:rsidRPr="00E95732">
        <w:t>; and</w:t>
      </w:r>
    </w:p>
    <w:p w14:paraId="22B9E858" w14:textId="77777777" w:rsidR="005F5BEE" w:rsidRPr="00E95732" w:rsidRDefault="005F5BEE" w:rsidP="00E01C1D">
      <w:pPr>
        <w:ind w:left="2520"/>
      </w:pPr>
    </w:p>
    <w:p w14:paraId="0F8D7DC0" w14:textId="49F6807B" w:rsidR="00A40838" w:rsidRPr="00E95732" w:rsidRDefault="00A40838" w:rsidP="00E01C1D">
      <w:pPr>
        <w:pStyle w:val="ListParagraph"/>
        <w:numPr>
          <w:ilvl w:val="4"/>
          <w:numId w:val="10"/>
        </w:numPr>
        <w:ind w:left="2880"/>
      </w:pPr>
      <w:r w:rsidRPr="00E95732">
        <w:t>the plan</w:t>
      </w:r>
      <w:r w:rsidR="00DA4B30" w:rsidRPr="00E95732">
        <w:t>(s)</w:t>
      </w:r>
      <w:r w:rsidR="00587E30" w:rsidRPr="00E95732">
        <w:t xml:space="preserve"> and </w:t>
      </w:r>
      <w:r w:rsidR="00EE60B7" w:rsidRPr="00E95732">
        <w:t>documentation</w:t>
      </w:r>
      <w:r w:rsidRPr="00E95732">
        <w:t xml:space="preserve"> required of Product Manufacturers pursuant to 935 CMR 500.101(1)(d)(3), as applicable.</w:t>
      </w:r>
    </w:p>
    <w:p w14:paraId="28980B81" w14:textId="77777777" w:rsidR="00505B26" w:rsidRPr="00E95732" w:rsidRDefault="00505B26" w:rsidP="00E01C1D">
      <w:pPr>
        <w:pStyle w:val="ListParagraph"/>
        <w:ind w:left="2160"/>
      </w:pPr>
    </w:p>
    <w:p w14:paraId="72268AEC" w14:textId="71B1A270" w:rsidR="001C59AC" w:rsidRPr="00E95732" w:rsidRDefault="00E75106" w:rsidP="00E01C1D">
      <w:pPr>
        <w:pStyle w:val="ListParagraph"/>
        <w:numPr>
          <w:ilvl w:val="2"/>
          <w:numId w:val="10"/>
        </w:numPr>
        <w:ind w:hanging="360"/>
      </w:pPr>
      <w:r w:rsidRPr="00E95732">
        <w:rPr>
          <w:u w:val="single"/>
        </w:rPr>
        <w:t>Additional Requirements for Product Manufacturers</w:t>
      </w:r>
      <w:r w:rsidRPr="00E95732">
        <w:t xml:space="preserve">. In addition to the requirements set forth in 935 CMR 500.101(1)(c), applicants for a license to operate a </w:t>
      </w:r>
      <w:r w:rsidR="00E71281">
        <w:t>Marijuana</w:t>
      </w:r>
      <w:r w:rsidRPr="00E95732">
        <w:t xml:space="preserve"> Establishment for product manufacturing shall also provide, as part of the Management and Operation Profile packet:</w:t>
      </w:r>
    </w:p>
    <w:p w14:paraId="4FA12728" w14:textId="77777777" w:rsidR="001C59AC" w:rsidRPr="00E95732" w:rsidRDefault="001C59AC" w:rsidP="00E01C1D">
      <w:pPr>
        <w:pStyle w:val="ListParagraph"/>
        <w:ind w:left="2160"/>
      </w:pPr>
    </w:p>
    <w:p w14:paraId="7FD110F5" w14:textId="26026AC0" w:rsidR="001C59AC" w:rsidRPr="005032A4" w:rsidRDefault="002812A5" w:rsidP="00E01C1D">
      <w:pPr>
        <w:pStyle w:val="ListParagraph"/>
        <w:numPr>
          <w:ilvl w:val="3"/>
          <w:numId w:val="10"/>
        </w:numPr>
        <w:ind w:left="2160"/>
      </w:pPr>
      <w:r w:rsidRPr="00E95732">
        <w:lastRenderedPageBreak/>
        <w:t>a</w:t>
      </w:r>
      <w:r w:rsidR="00E75106" w:rsidRPr="00E95732">
        <w:t xml:space="preserve"> description of the types</w:t>
      </w:r>
      <w:r w:rsidR="009E29AA" w:rsidRPr="00E95732">
        <w:t>,</w:t>
      </w:r>
      <w:r w:rsidR="00064A47" w:rsidRPr="00E95732">
        <w:t xml:space="preserve"> </w:t>
      </w:r>
      <w:r w:rsidR="00E75106" w:rsidRPr="00E95732">
        <w:t>forms</w:t>
      </w:r>
      <w:r w:rsidR="00F46E8E" w:rsidRPr="00E95732">
        <w:t xml:space="preserve"> and shapes</w:t>
      </w:r>
      <w:r w:rsidR="00B669D1" w:rsidRPr="00E95732">
        <w:t xml:space="preserve">, </w:t>
      </w:r>
      <w:r w:rsidR="00064A47" w:rsidRPr="00E95732">
        <w:t xml:space="preserve">colors, </w:t>
      </w:r>
      <w:r w:rsidR="009E29AA" w:rsidRPr="00E95732">
        <w:t>and flavors</w:t>
      </w:r>
      <w:r w:rsidR="00E75106" w:rsidRPr="00E95732">
        <w:t xml:space="preserve"> of </w:t>
      </w:r>
      <w:r w:rsidR="00E71281">
        <w:t>Marijuana</w:t>
      </w:r>
      <w:r w:rsidR="009C05D9" w:rsidRPr="004D1C10">
        <w:t xml:space="preserve"> Product</w:t>
      </w:r>
      <w:r w:rsidR="00E75106" w:rsidRPr="004D1C10">
        <w:t xml:space="preserve">s that the </w:t>
      </w:r>
      <w:r w:rsidR="00E71281">
        <w:t>Marijuana</w:t>
      </w:r>
      <w:r w:rsidR="00E75106" w:rsidRPr="004D1C10">
        <w:t xml:space="preserve"> Establishment intends to produce;</w:t>
      </w:r>
    </w:p>
    <w:p w14:paraId="113EDC68" w14:textId="77777777" w:rsidR="005F5BEE" w:rsidRPr="005032A4" w:rsidRDefault="005F5BEE" w:rsidP="00E01C1D">
      <w:pPr>
        <w:ind w:left="1800"/>
      </w:pPr>
    </w:p>
    <w:p w14:paraId="042CE336" w14:textId="22165D6B" w:rsidR="00F675D4" w:rsidRPr="002D1356" w:rsidRDefault="005C2D59" w:rsidP="00E01C1D">
      <w:pPr>
        <w:pStyle w:val="ListParagraph"/>
        <w:numPr>
          <w:ilvl w:val="3"/>
          <w:numId w:val="10"/>
        </w:numPr>
        <w:ind w:left="2160"/>
      </w:pPr>
      <w:r w:rsidRPr="002D1356">
        <w:t>the methods of production;</w:t>
      </w:r>
    </w:p>
    <w:p w14:paraId="3EBCFB6B" w14:textId="77777777" w:rsidR="00F675D4" w:rsidRPr="00384887" w:rsidRDefault="00F675D4" w:rsidP="00E01C1D">
      <w:pPr>
        <w:pStyle w:val="ListParagraph"/>
        <w:ind w:left="2160"/>
      </w:pPr>
    </w:p>
    <w:p w14:paraId="0F31CFD8" w14:textId="05B62F59" w:rsidR="006645CE" w:rsidRPr="006645CE" w:rsidRDefault="002812A5" w:rsidP="006645CE">
      <w:pPr>
        <w:pStyle w:val="ListParagraph"/>
        <w:numPr>
          <w:ilvl w:val="3"/>
          <w:numId w:val="10"/>
        </w:numPr>
        <w:ind w:left="2160"/>
      </w:pPr>
      <w:r w:rsidRPr="00EF3A51">
        <w:t>a</w:t>
      </w:r>
      <w:r w:rsidR="00D91803" w:rsidRPr="00EF3A51">
        <w:t xml:space="preserve"> safety plan</w:t>
      </w:r>
      <w:r w:rsidR="005F5CBA" w:rsidRPr="004E1D2A">
        <w:t xml:space="preserve"> for the </w:t>
      </w:r>
      <w:r w:rsidR="00C120B8">
        <w:t>M</w:t>
      </w:r>
      <w:r w:rsidR="005F5CBA" w:rsidRPr="004E1D2A">
        <w:t xml:space="preserve">anufacture and production of </w:t>
      </w:r>
      <w:r w:rsidR="00E71281">
        <w:t>Marijuana</w:t>
      </w:r>
      <w:r w:rsidR="009C05D9" w:rsidRPr="00E34B0A">
        <w:t xml:space="preserve"> Product</w:t>
      </w:r>
      <w:r w:rsidR="005F5CBA" w:rsidRPr="00E34B0A">
        <w:t>s</w:t>
      </w:r>
      <w:r w:rsidR="00D60C9D" w:rsidRPr="00E34B0A">
        <w:t xml:space="preserve">, </w:t>
      </w:r>
      <w:r w:rsidR="009402AB" w:rsidRPr="00131CD8">
        <w:t xml:space="preserve">including, but not limited to, </w:t>
      </w:r>
      <w:r w:rsidR="009402AB" w:rsidRPr="002D6CBC">
        <w:t>sanitary practices in compliance with 105 CMR 590.0</w:t>
      </w:r>
      <w:r w:rsidR="00656523" w:rsidRPr="002D6CBC">
        <w:t>0</w:t>
      </w:r>
      <w:r w:rsidR="009402AB" w:rsidRPr="002D6CBC">
        <w:t xml:space="preserve">0: </w:t>
      </w:r>
      <w:r w:rsidR="009402AB" w:rsidRPr="002D6CBC">
        <w:rPr>
          <w:i/>
        </w:rPr>
        <w:t>Minimum sanitation standards for food establishments</w:t>
      </w:r>
      <w:r w:rsidR="009402AB" w:rsidRPr="00E95732">
        <w:t>.</w:t>
      </w:r>
    </w:p>
    <w:p w14:paraId="24D5D0DE" w14:textId="2101B910" w:rsidR="00C067B1" w:rsidRPr="00E95732" w:rsidRDefault="00C067B1" w:rsidP="002D6CBC"/>
    <w:p w14:paraId="05E325F7" w14:textId="77777777" w:rsidR="005F5BEE" w:rsidRPr="004D1C10" w:rsidRDefault="005F5BEE" w:rsidP="00E01C1D"/>
    <w:p w14:paraId="00375C31" w14:textId="41D925D9" w:rsidR="001C59AC" w:rsidRPr="002D1356" w:rsidRDefault="002812A5" w:rsidP="00E01C1D">
      <w:pPr>
        <w:pStyle w:val="ListParagraph"/>
        <w:numPr>
          <w:ilvl w:val="3"/>
          <w:numId w:val="10"/>
        </w:numPr>
        <w:ind w:left="2160"/>
      </w:pPr>
      <w:r w:rsidRPr="005032A4">
        <w:t>a</w:t>
      </w:r>
      <w:r w:rsidR="00E75106" w:rsidRPr="005032A4">
        <w:t xml:space="preserve"> sample of any unique identifying mark that will appear on any product produced by the applicant as a branding device</w:t>
      </w:r>
      <w:r w:rsidR="007A3245" w:rsidRPr="002D1356">
        <w:t>; and</w:t>
      </w:r>
    </w:p>
    <w:p w14:paraId="22DD39B8" w14:textId="77777777" w:rsidR="005F5BEE" w:rsidRPr="00384887" w:rsidRDefault="005F5BEE" w:rsidP="00E01C1D"/>
    <w:p w14:paraId="054B1943" w14:textId="2B512622" w:rsidR="007A3245" w:rsidRPr="004E1D2A" w:rsidRDefault="0043678D" w:rsidP="00E01C1D">
      <w:pPr>
        <w:pStyle w:val="ListParagraph"/>
        <w:numPr>
          <w:ilvl w:val="3"/>
          <w:numId w:val="10"/>
        </w:numPr>
        <w:ind w:left="2160"/>
      </w:pPr>
      <w:r w:rsidRPr="00EF3A51">
        <w:t xml:space="preserve">a detailed description of the </w:t>
      </w:r>
      <w:r w:rsidR="00E71281">
        <w:t>Marijuana</w:t>
      </w:r>
      <w:r w:rsidRPr="00EF3A51">
        <w:t xml:space="preserve"> Establishment’s proposed plan for obtaining </w:t>
      </w:r>
      <w:r w:rsidR="00E71281">
        <w:t>Marijuana</w:t>
      </w:r>
      <w:r w:rsidRPr="00EF3A51">
        <w:t xml:space="preserve"> from a licensed </w:t>
      </w:r>
      <w:r w:rsidR="00E71281">
        <w:t>Marijuana</w:t>
      </w:r>
      <w:r w:rsidRPr="00EF3A51">
        <w:t xml:space="preserve"> Establishment(s).</w:t>
      </w:r>
    </w:p>
    <w:p w14:paraId="7BDB6E9F" w14:textId="77777777" w:rsidR="001C59AC" w:rsidRPr="00E34B0A" w:rsidRDefault="001C59AC" w:rsidP="00E01C1D">
      <w:pPr>
        <w:pStyle w:val="ListParagraph"/>
        <w:ind w:left="2160"/>
      </w:pPr>
    </w:p>
    <w:p w14:paraId="356321C5" w14:textId="1D2699F7" w:rsidR="009B56DC" w:rsidRPr="00131CD8" w:rsidRDefault="00742139" w:rsidP="00764E51">
      <w:pPr>
        <w:pStyle w:val="ListParagraph"/>
        <w:ind w:left="1440"/>
      </w:pPr>
      <w:r w:rsidRPr="00764E51">
        <w:t>3.</w:t>
      </w:r>
      <w:r>
        <w:rPr>
          <w:u w:val="single"/>
        </w:rPr>
        <w:t xml:space="preserve"> </w:t>
      </w:r>
      <w:r w:rsidR="00E75106" w:rsidRPr="00E34B0A">
        <w:rPr>
          <w:u w:val="single"/>
        </w:rPr>
        <w:t>Additional Requirements for Microbusinesses.</w:t>
      </w:r>
      <w:r w:rsidR="00E75106" w:rsidRPr="00E34B0A">
        <w:t xml:space="preserve"> In addition to the requirements set forth in 935 CMR 500.101(1)(c), applicants for a license to operate a </w:t>
      </w:r>
      <w:r w:rsidR="00E71281">
        <w:t>Marijuana</w:t>
      </w:r>
      <w:r w:rsidR="00E75106" w:rsidRPr="00E34B0A">
        <w:t xml:space="preserve"> Establishment as a </w:t>
      </w:r>
      <w:r w:rsidR="00E75106" w:rsidRPr="00131CD8">
        <w:t>Microbusiness shall also provide:</w:t>
      </w:r>
    </w:p>
    <w:p w14:paraId="7AB51431" w14:textId="77777777" w:rsidR="001E551F" w:rsidRPr="00131CD8" w:rsidRDefault="001E551F" w:rsidP="00E01C1D">
      <w:pPr>
        <w:pStyle w:val="ListParagraph"/>
        <w:ind w:left="1440"/>
      </w:pPr>
    </w:p>
    <w:p w14:paraId="153E94DB" w14:textId="50918340" w:rsidR="001C59AC" w:rsidRPr="00E95732" w:rsidRDefault="008C0404" w:rsidP="00764E51">
      <w:pPr>
        <w:pStyle w:val="ListParagraph"/>
        <w:ind w:left="2160"/>
      </w:pPr>
      <w:r>
        <w:t xml:space="preserve">a. </w:t>
      </w:r>
      <w:r w:rsidR="00E75106" w:rsidRPr="00E95732">
        <w:t>as part of the Application of Intent, evidence of residency within the Commonwealth for a period of 12 consecutive months prior to the date of application</w:t>
      </w:r>
      <w:r w:rsidR="000B08E5" w:rsidRPr="00E95732">
        <w:t>;</w:t>
      </w:r>
    </w:p>
    <w:p w14:paraId="35A4126D" w14:textId="77777777" w:rsidR="005F5BEE" w:rsidRPr="00E95732" w:rsidRDefault="005F5BEE" w:rsidP="00E01C1D">
      <w:pPr>
        <w:pStyle w:val="ListParagraph"/>
        <w:ind w:left="2160"/>
      </w:pPr>
    </w:p>
    <w:p w14:paraId="488540BC" w14:textId="19A47DD8" w:rsidR="000B08E5" w:rsidRPr="00E95732" w:rsidRDefault="008C0404" w:rsidP="00764E51">
      <w:pPr>
        <w:pStyle w:val="ListParagraph"/>
        <w:ind w:left="2160"/>
      </w:pPr>
      <w:r>
        <w:t xml:space="preserve">b. </w:t>
      </w:r>
      <w:r w:rsidR="00444DB9" w:rsidRPr="00E95732">
        <w:t>as part of the Management and Operations Profile</w:t>
      </w:r>
      <w:r w:rsidR="00727706" w:rsidRPr="00E95732">
        <w:t>, the same plans required of Cultivators and Product Manufacturers pursuant to 935 CMR 500.101</w:t>
      </w:r>
      <w:r w:rsidR="009E5A0D" w:rsidRPr="00E95732">
        <w:t>(1)(d)(1) and 935 CMR 500.101(1)(d)(3).</w:t>
      </w:r>
    </w:p>
    <w:p w14:paraId="21ED30AE" w14:textId="77777777" w:rsidR="000B08E5" w:rsidRPr="00E95732" w:rsidRDefault="000B08E5" w:rsidP="00E01C1D">
      <w:pPr>
        <w:pStyle w:val="ListParagraph"/>
        <w:ind w:left="1440"/>
      </w:pPr>
    </w:p>
    <w:p w14:paraId="37D64893" w14:textId="270128B6" w:rsidR="00E75106" w:rsidRPr="00E95732" w:rsidRDefault="00742139" w:rsidP="00764E51">
      <w:pPr>
        <w:pStyle w:val="ListParagraph"/>
        <w:ind w:left="1440"/>
      </w:pPr>
      <w:r w:rsidRPr="00764E51">
        <w:t>4.</w:t>
      </w:r>
      <w:r>
        <w:rPr>
          <w:u w:val="single"/>
        </w:rPr>
        <w:t xml:space="preserve"> </w:t>
      </w:r>
      <w:r w:rsidR="00236486" w:rsidRPr="00E95732">
        <w:rPr>
          <w:u w:val="single"/>
        </w:rPr>
        <w:t>Additional Requirements for Retailers</w:t>
      </w:r>
      <w:r w:rsidR="00236486" w:rsidRPr="00E95732">
        <w:t xml:space="preserve">. In addition to the requirements set forth in 935 CMR 500.101(1)(c), applicants for a license to operate a </w:t>
      </w:r>
      <w:r w:rsidR="00E71281">
        <w:t>Marijuana</w:t>
      </w:r>
      <w:r w:rsidR="00236486" w:rsidRPr="00E95732">
        <w:t xml:space="preserve"> Establishment for retail shall also provide, as part of the Management and Operation Profile packet, a detailed description of the </w:t>
      </w:r>
      <w:r w:rsidR="00E71281">
        <w:t>Marijuana</w:t>
      </w:r>
      <w:r w:rsidR="00236486" w:rsidRPr="00E95732">
        <w:t xml:space="preserve"> Establishment’s proposed plan for obtaining </w:t>
      </w:r>
      <w:r w:rsidR="00E71281">
        <w:t>Marijuana</w:t>
      </w:r>
      <w:r w:rsidR="009C05D9" w:rsidRPr="00E95732">
        <w:t xml:space="preserve"> Product</w:t>
      </w:r>
      <w:r w:rsidR="00236486" w:rsidRPr="00E95732">
        <w:t xml:space="preserve">s from a licensed </w:t>
      </w:r>
      <w:r w:rsidR="00E71281">
        <w:t>Marijuana</w:t>
      </w:r>
      <w:r w:rsidR="00236486" w:rsidRPr="00E95732">
        <w:t xml:space="preserve"> Establishment(s).</w:t>
      </w:r>
    </w:p>
    <w:p w14:paraId="637CF15D" w14:textId="36FF2E5E" w:rsidR="00C6314D" w:rsidRPr="00E95732" w:rsidRDefault="00C6314D" w:rsidP="00E01C1D">
      <w:pPr>
        <w:tabs>
          <w:tab w:val="left" w:pos="1200"/>
          <w:tab w:val="left" w:pos="1555"/>
          <w:tab w:val="left" w:pos="1915"/>
          <w:tab w:val="left" w:pos="2275"/>
          <w:tab w:val="left" w:pos="2635"/>
          <w:tab w:val="left" w:pos="2995"/>
          <w:tab w:val="left" w:pos="7675"/>
        </w:tabs>
        <w:jc w:val="both"/>
      </w:pPr>
    </w:p>
    <w:p w14:paraId="43C152AD" w14:textId="64C6A176" w:rsidR="00A01B62" w:rsidRPr="00E95732" w:rsidRDefault="00A01B62"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500.102:   Action on Applications</w:t>
      </w:r>
    </w:p>
    <w:p w14:paraId="6A8D9DDF" w14:textId="77777777"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6E3F56B3" w14:textId="386B141C" w:rsidR="005C587F" w:rsidRPr="002D1356" w:rsidRDefault="00E75106" w:rsidP="00E01C1D">
      <w:pPr>
        <w:pStyle w:val="ListParagraph"/>
        <w:numPr>
          <w:ilvl w:val="0"/>
          <w:numId w:val="11"/>
        </w:numPr>
      </w:pPr>
      <w:r w:rsidRPr="004D1C10">
        <w:rPr>
          <w:u w:val="single"/>
        </w:rPr>
        <w:t>Action on Each Application</w:t>
      </w:r>
      <w:r w:rsidRPr="005032A4">
        <w:t xml:space="preserve">.  The Commission shall grant licenses with the goal of ensuring that the needs of the Commonwealth are met </w:t>
      </w:r>
      <w:r w:rsidR="008E1EF5" w:rsidRPr="005032A4">
        <w:t>regarding</w:t>
      </w:r>
      <w:r w:rsidRPr="002D1356">
        <w:t xml:space="preserve"> access, quality, and community safety.</w:t>
      </w:r>
    </w:p>
    <w:p w14:paraId="5C54A17C" w14:textId="77777777" w:rsidR="005C587F" w:rsidRPr="00384887" w:rsidRDefault="005C587F" w:rsidP="00E01C1D"/>
    <w:p w14:paraId="386A1EA3" w14:textId="010166A2" w:rsidR="005C587F" w:rsidRPr="00E34B0A" w:rsidRDefault="00E75106" w:rsidP="00E01C1D">
      <w:pPr>
        <w:pStyle w:val="ListParagraph"/>
        <w:numPr>
          <w:ilvl w:val="1"/>
          <w:numId w:val="11"/>
        </w:numPr>
      </w:pPr>
      <w:r w:rsidRPr="00EF3A51">
        <w:t xml:space="preserve"> License applications shall be evaluated based on the </w:t>
      </w:r>
      <w:r w:rsidR="00FE3796" w:rsidRPr="00EF3A51">
        <w:t>a</w:t>
      </w:r>
      <w:r w:rsidRPr="004E1D2A">
        <w:t>pplicant’s:</w:t>
      </w:r>
    </w:p>
    <w:p w14:paraId="6B5531D7" w14:textId="77777777" w:rsidR="005C587F" w:rsidRPr="00E34B0A" w:rsidRDefault="005C587F" w:rsidP="00E01C1D">
      <w:pPr>
        <w:pStyle w:val="ListParagraph"/>
        <w:ind w:left="2160"/>
      </w:pPr>
    </w:p>
    <w:p w14:paraId="5585079C" w14:textId="6B81BDA4" w:rsidR="005C587F" w:rsidRPr="00131CD8" w:rsidRDefault="00E75106" w:rsidP="00E01C1D">
      <w:pPr>
        <w:pStyle w:val="ListParagraph"/>
        <w:numPr>
          <w:ilvl w:val="2"/>
          <w:numId w:val="11"/>
        </w:numPr>
        <w:ind w:hanging="360"/>
      </w:pPr>
      <w:r w:rsidRPr="00E34B0A">
        <w:t>demonstrated compliance with the laws and regulations of the Commonwealth;</w:t>
      </w:r>
    </w:p>
    <w:p w14:paraId="66B369D0" w14:textId="77777777" w:rsidR="005C587F" w:rsidRPr="00131CD8" w:rsidRDefault="005C587F" w:rsidP="00E01C1D">
      <w:pPr>
        <w:pStyle w:val="ListParagraph"/>
        <w:ind w:left="2160"/>
      </w:pPr>
    </w:p>
    <w:p w14:paraId="5D287E3C" w14:textId="3BD4CEB9" w:rsidR="005C587F" w:rsidRPr="00E95732" w:rsidRDefault="00E75106" w:rsidP="00E01C1D">
      <w:pPr>
        <w:pStyle w:val="ListParagraph"/>
        <w:numPr>
          <w:ilvl w:val="2"/>
          <w:numId w:val="11"/>
        </w:numPr>
        <w:ind w:hanging="360"/>
      </w:pPr>
      <w:r w:rsidRPr="00131CD8">
        <w:t>suitability for licensure based on the provisions of 935 CMR 500.101(1), 935 CMR 500.800</w:t>
      </w:r>
      <w:r w:rsidR="00D7487A" w:rsidRPr="00E95732">
        <w:t xml:space="preserve">: </w:t>
      </w:r>
      <w:r w:rsidR="00D7487A" w:rsidRPr="00E95732">
        <w:rPr>
          <w:i/>
        </w:rPr>
        <w:t>Background Check Suitability Standard for Licensure and Registration</w:t>
      </w:r>
      <w:r w:rsidRPr="00E95732">
        <w:t xml:space="preserve"> and 935 CMR 500.801</w:t>
      </w:r>
      <w:r w:rsidR="00D7487A" w:rsidRPr="00E95732">
        <w:t xml:space="preserve">: </w:t>
      </w:r>
      <w:r w:rsidR="00D7487A" w:rsidRPr="00E95732">
        <w:rPr>
          <w:i/>
        </w:rPr>
        <w:t>Suitability Standard</w:t>
      </w:r>
      <w:r w:rsidR="00093C7E" w:rsidRPr="00E95732">
        <w:rPr>
          <w:i/>
        </w:rPr>
        <w:t xml:space="preserve"> for Licensure</w:t>
      </w:r>
      <w:r w:rsidRPr="00E95732">
        <w:t>;</w:t>
      </w:r>
      <w:r w:rsidR="00FE3796" w:rsidRPr="00E95732">
        <w:t xml:space="preserve"> and</w:t>
      </w:r>
    </w:p>
    <w:p w14:paraId="757F9D09" w14:textId="77777777" w:rsidR="005C587F" w:rsidRPr="00E95732" w:rsidRDefault="005C587F" w:rsidP="00E01C1D">
      <w:pPr>
        <w:pStyle w:val="ListParagraph"/>
      </w:pPr>
    </w:p>
    <w:p w14:paraId="32AE4C1B" w14:textId="5EBE0AB3" w:rsidR="005C587F" w:rsidRPr="00E95732" w:rsidRDefault="00E75106" w:rsidP="00E01C1D">
      <w:pPr>
        <w:pStyle w:val="ListParagraph"/>
        <w:numPr>
          <w:ilvl w:val="2"/>
          <w:numId w:val="11"/>
        </w:numPr>
        <w:ind w:hanging="360"/>
      </w:pPr>
      <w:r w:rsidRPr="00E95732">
        <w:t>evaluation of the thoroughness of the applicant</w:t>
      </w:r>
      <w:r w:rsidR="00F85EA7" w:rsidRPr="00E95732">
        <w:t>’s</w:t>
      </w:r>
      <w:r w:rsidRPr="00E95732">
        <w:t xml:space="preserve"> responses to the required criteria.  The Commission shall consider each license application submitted by an applicant on a rolling basis.</w:t>
      </w:r>
    </w:p>
    <w:p w14:paraId="63AA7608" w14:textId="77777777" w:rsidR="005C587F" w:rsidRPr="00E95732" w:rsidRDefault="005C587F" w:rsidP="00E01C1D">
      <w:pPr>
        <w:pStyle w:val="ListParagraph"/>
      </w:pPr>
    </w:p>
    <w:p w14:paraId="379BFE52" w14:textId="77777777" w:rsidR="005C587F" w:rsidRPr="00E95732" w:rsidRDefault="00E75106" w:rsidP="00E01C1D">
      <w:pPr>
        <w:pStyle w:val="ListParagraph"/>
        <w:numPr>
          <w:ilvl w:val="1"/>
          <w:numId w:val="11"/>
        </w:numPr>
      </w:pPr>
      <w:r w:rsidRPr="00E95732">
        <w:t>The Commission shall notify each applicant in writing that:</w:t>
      </w:r>
    </w:p>
    <w:p w14:paraId="3A4E22A8" w14:textId="77777777" w:rsidR="005C587F" w:rsidRPr="00E95732" w:rsidRDefault="005C587F" w:rsidP="00E01C1D">
      <w:pPr>
        <w:pStyle w:val="ListParagraph"/>
        <w:ind w:left="1440"/>
      </w:pPr>
    </w:p>
    <w:p w14:paraId="6BF2C55E" w14:textId="414FF2F4" w:rsidR="005C587F" w:rsidRPr="00E95732" w:rsidRDefault="00E75106" w:rsidP="00E01C1D">
      <w:pPr>
        <w:pStyle w:val="ListParagraph"/>
        <w:numPr>
          <w:ilvl w:val="2"/>
          <w:numId w:val="11"/>
        </w:numPr>
        <w:ind w:hanging="360"/>
      </w:pPr>
      <w:r w:rsidRPr="00E95732">
        <w:t xml:space="preserve">the </w:t>
      </w:r>
      <w:r w:rsidR="00F85EA7" w:rsidRPr="00E95732">
        <w:t>application has been deemed complete; or</w:t>
      </w:r>
    </w:p>
    <w:p w14:paraId="5B8AA45A" w14:textId="77777777" w:rsidR="005C587F" w:rsidRPr="00E95732" w:rsidRDefault="005C587F" w:rsidP="00E01C1D">
      <w:pPr>
        <w:pStyle w:val="ListParagraph"/>
      </w:pPr>
    </w:p>
    <w:p w14:paraId="6BBC33E2" w14:textId="77777777" w:rsidR="005C587F" w:rsidRPr="00E95732" w:rsidRDefault="00E75106" w:rsidP="00E01C1D">
      <w:pPr>
        <w:pStyle w:val="ListParagraph"/>
        <w:numPr>
          <w:ilvl w:val="2"/>
          <w:numId w:val="11"/>
        </w:numPr>
        <w:ind w:hanging="360"/>
      </w:pPr>
      <w:r w:rsidRPr="00E95732">
        <w:t>the Commission requires further information within a specified period of time before the packet is determined to be complete.</w:t>
      </w:r>
    </w:p>
    <w:p w14:paraId="2E1F54E5" w14:textId="77777777" w:rsidR="005C587F" w:rsidRPr="00E95732" w:rsidRDefault="005C587F" w:rsidP="00E01C1D">
      <w:pPr>
        <w:pStyle w:val="ListParagraph"/>
      </w:pPr>
    </w:p>
    <w:p w14:paraId="5F555AA1" w14:textId="332857DA" w:rsidR="005C587F" w:rsidRPr="00E95732" w:rsidRDefault="00E75106" w:rsidP="00E01C1D">
      <w:pPr>
        <w:pStyle w:val="ListParagraph"/>
        <w:numPr>
          <w:ilvl w:val="1"/>
          <w:numId w:val="11"/>
        </w:numPr>
      </w:pPr>
      <w:r w:rsidRPr="00E95732">
        <w:t>Failure of the applicant to adequately address all required items in its application in the time required under 935 CMR 500.102</w:t>
      </w:r>
      <w:r w:rsidR="00B4179F" w:rsidRPr="00E95732">
        <w:t xml:space="preserve">: </w:t>
      </w:r>
      <w:r w:rsidR="00B4179F" w:rsidRPr="00E95732">
        <w:rPr>
          <w:i/>
        </w:rPr>
        <w:t>Action on Applications</w:t>
      </w:r>
      <w:r w:rsidRPr="00E95732">
        <w:t xml:space="preserve"> by the Commission will result in evaluation of the application as submitted.  Nothing in 935 CMR 500.10</w:t>
      </w:r>
      <w:r w:rsidR="00DC3D0F" w:rsidRPr="00E95732">
        <w:t>1</w:t>
      </w:r>
      <w:r w:rsidR="00B4179F" w:rsidRPr="00E95732">
        <w:t>:</w:t>
      </w:r>
      <w:r w:rsidR="00DC3D0F" w:rsidRPr="00E95732">
        <w:t xml:space="preserve"> </w:t>
      </w:r>
      <w:r w:rsidR="00710D48" w:rsidRPr="00E95732">
        <w:rPr>
          <w:i/>
        </w:rPr>
        <w:t>Application Requirements</w:t>
      </w:r>
      <w:r w:rsidR="00B4179F" w:rsidRPr="00E95732">
        <w:t xml:space="preserve"> </w:t>
      </w:r>
      <w:r w:rsidRPr="00E95732">
        <w:t>is intended to confer a property or other right or interest entitling an applicant to a meeting before an application may be denied.</w:t>
      </w:r>
    </w:p>
    <w:p w14:paraId="78958A16" w14:textId="77777777" w:rsidR="005C587F" w:rsidRPr="00E95732" w:rsidRDefault="005C587F" w:rsidP="00E01C1D">
      <w:pPr>
        <w:pStyle w:val="ListParagraph"/>
        <w:ind w:left="1440"/>
      </w:pPr>
    </w:p>
    <w:p w14:paraId="458019B1" w14:textId="66F7C907" w:rsidR="005C587F" w:rsidRPr="00E95732" w:rsidRDefault="00E75106" w:rsidP="00E01C1D">
      <w:pPr>
        <w:pStyle w:val="ListParagraph"/>
        <w:numPr>
          <w:ilvl w:val="1"/>
          <w:numId w:val="11"/>
        </w:numPr>
      </w:pPr>
      <w:r w:rsidRPr="00E95732">
        <w:t xml:space="preserve">On determination that the application is complete, a copy of the completed application, to the extent permitted by law, will be forwarded to the municipality in which the </w:t>
      </w:r>
      <w:r w:rsidR="00E71281">
        <w:t>Marijuana</w:t>
      </w:r>
      <w:r w:rsidRPr="00E95732">
        <w:t xml:space="preserve"> Establishment will be located.  The Commission shall request that the municipality respond within 60 days of the date of the correspondence that the applicant’s proposed </w:t>
      </w:r>
      <w:r w:rsidR="00E71281">
        <w:t>Marijuana</w:t>
      </w:r>
      <w:r w:rsidRPr="00E95732">
        <w:t xml:space="preserve"> Establishment is in compliance with municipal bylaws or ordinances.</w:t>
      </w:r>
    </w:p>
    <w:p w14:paraId="5E667E81" w14:textId="77777777" w:rsidR="005C587F" w:rsidRPr="00E95732" w:rsidRDefault="005C587F" w:rsidP="00E01C1D">
      <w:pPr>
        <w:pStyle w:val="ListParagraph"/>
      </w:pPr>
    </w:p>
    <w:p w14:paraId="08568DCC" w14:textId="1343F0A3" w:rsidR="00935AE4" w:rsidRPr="00251711" w:rsidRDefault="00E75106" w:rsidP="001E5E51">
      <w:pPr>
        <w:pStyle w:val="ListParagraph"/>
        <w:numPr>
          <w:ilvl w:val="1"/>
          <w:numId w:val="11"/>
        </w:numPr>
      </w:pPr>
      <w:r w:rsidRPr="00251711">
        <w:t>The applicant shall keep current all information required by 935 CMR 500.000</w:t>
      </w:r>
      <w:r w:rsidR="00236486" w:rsidRPr="00251711">
        <w:t xml:space="preserve">:  </w:t>
      </w:r>
      <w:r w:rsidR="00236486" w:rsidRPr="00251711">
        <w:rPr>
          <w:i/>
        </w:rPr>
        <w:t xml:space="preserve">Adult Use of </w:t>
      </w:r>
      <w:r w:rsidR="00E71281" w:rsidRPr="00251711">
        <w:rPr>
          <w:i/>
        </w:rPr>
        <w:t>Marijuana</w:t>
      </w:r>
      <w:r w:rsidR="00236486" w:rsidRPr="00251711">
        <w:t>,</w:t>
      </w:r>
      <w:r w:rsidRPr="00251711">
        <w:t xml:space="preserve"> or otherwise required by the Commission.  The applicant shall report any changes in or additions to the content of the information contained in the application to the Commission within five business days after such change or addition</w:t>
      </w:r>
      <w:r w:rsidR="001E5E51">
        <w:t xml:space="preserve">.  </w:t>
      </w:r>
      <w:r w:rsidR="00F00CCD">
        <w:t xml:space="preserve">If a material change occurs to an application deemed complete, the Commission may deem the application incomplete pending further review.  </w:t>
      </w:r>
    </w:p>
    <w:p w14:paraId="5091BFFB" w14:textId="77777777" w:rsidR="005C587F" w:rsidRPr="00E95732" w:rsidRDefault="005C587F" w:rsidP="00796246">
      <w:pPr>
        <w:pStyle w:val="ListParagraph"/>
        <w:ind w:left="1440"/>
        <w:rPr>
          <w:u w:val="single"/>
        </w:rPr>
      </w:pPr>
    </w:p>
    <w:p w14:paraId="102D488E" w14:textId="77777777" w:rsidR="005C587F" w:rsidRPr="00E95732" w:rsidRDefault="00E75106" w:rsidP="00E01C1D">
      <w:pPr>
        <w:pStyle w:val="ListParagraph"/>
        <w:numPr>
          <w:ilvl w:val="0"/>
          <w:numId w:val="11"/>
        </w:numPr>
      </w:pPr>
      <w:r w:rsidRPr="00E95732">
        <w:rPr>
          <w:u w:val="single"/>
        </w:rPr>
        <w:t>Action on Completed Applications</w:t>
      </w:r>
      <w:r w:rsidRPr="00E95732">
        <w:t>.</w:t>
      </w:r>
    </w:p>
    <w:p w14:paraId="5BAC8AFE" w14:textId="77777777" w:rsidR="005C587F" w:rsidRPr="00E95732" w:rsidRDefault="005C587F" w:rsidP="00E01C1D">
      <w:pPr>
        <w:pStyle w:val="ListParagraph"/>
      </w:pPr>
    </w:p>
    <w:p w14:paraId="65663AA2" w14:textId="7311559B" w:rsidR="005C587F" w:rsidRPr="00E95732" w:rsidRDefault="00E75106" w:rsidP="00E01C1D">
      <w:pPr>
        <w:pStyle w:val="ListParagraph"/>
        <w:numPr>
          <w:ilvl w:val="1"/>
          <w:numId w:val="11"/>
        </w:numPr>
      </w:pPr>
      <w:r w:rsidRPr="00E95732">
        <w:t>Priority application review will be granted to</w:t>
      </w:r>
      <w:r w:rsidR="00AB0AC1" w:rsidRPr="00E95732">
        <w:t xml:space="preserve"> </w:t>
      </w:r>
      <w:r w:rsidR="00391C2E" w:rsidRPr="00E95732">
        <w:t>e</w:t>
      </w:r>
      <w:r w:rsidR="00AB0AC1" w:rsidRPr="00E95732" w:rsidDel="006868E3">
        <w:t>xisting</w:t>
      </w:r>
      <w:r w:rsidR="00AB0AC1" w:rsidRPr="00E95732">
        <w:t xml:space="preserve"> MTC Priority Applicants</w:t>
      </w:r>
      <w:r w:rsidR="00391C2E" w:rsidRPr="00E95732">
        <w:t xml:space="preserve"> and Economic Empowerment Priority Applicants</w:t>
      </w:r>
      <w:r w:rsidR="00AB0AC1" w:rsidRPr="00E95732">
        <w:t xml:space="preserve">.  </w:t>
      </w:r>
    </w:p>
    <w:p w14:paraId="6E5E1540" w14:textId="77777777" w:rsidR="00EC3AC1" w:rsidRPr="00E95732" w:rsidRDefault="00EC3AC1" w:rsidP="00E01C1D"/>
    <w:p w14:paraId="524DBECE" w14:textId="2C6F1E59" w:rsidR="00E95C45" w:rsidRPr="00E95732" w:rsidRDefault="00E75106" w:rsidP="00E01C1D">
      <w:pPr>
        <w:pStyle w:val="ListParagraph"/>
        <w:numPr>
          <w:ilvl w:val="1"/>
          <w:numId w:val="11"/>
        </w:numPr>
      </w:pPr>
      <w:r w:rsidRPr="00E95732">
        <w:t xml:space="preserve">The Commission shall review applications from </w:t>
      </w:r>
      <w:r w:rsidR="006A3C1E" w:rsidRPr="00E95732">
        <w:t>P</w:t>
      </w:r>
      <w:r w:rsidRPr="00E95732">
        <w:t xml:space="preserve">riority </w:t>
      </w:r>
      <w:r w:rsidR="006A3C1E" w:rsidRPr="00E95732">
        <w:t>A</w:t>
      </w:r>
      <w:r w:rsidRPr="00E95732">
        <w:t xml:space="preserve">pplicants on an alternating basis, beginning with the first-in-time-application received from either an </w:t>
      </w:r>
      <w:r w:rsidR="0063750B" w:rsidRPr="00E95732">
        <w:t>MTC</w:t>
      </w:r>
      <w:r w:rsidRPr="00E95732">
        <w:t xml:space="preserve"> Priority Applicant or Economic Empowerment </w:t>
      </w:r>
      <w:r w:rsidR="00391C2E" w:rsidRPr="00E95732">
        <w:t xml:space="preserve">Priority </w:t>
      </w:r>
      <w:r w:rsidRPr="00E95732">
        <w:t>Applicant as recorded by the Commission’s electronic license application tracking system.  Where no completed application is available for review by the Commission from either of the priority groups defined in 935 CMR 500.102(2)(a), the Commission shall review the next complete application from either group.</w:t>
      </w:r>
    </w:p>
    <w:p w14:paraId="270CCD27" w14:textId="77777777" w:rsidR="00E95C45" w:rsidRPr="00E95732" w:rsidRDefault="00E95C45" w:rsidP="00E01C1D">
      <w:pPr>
        <w:pStyle w:val="ListParagraph"/>
        <w:ind w:left="1440"/>
      </w:pPr>
    </w:p>
    <w:p w14:paraId="2AE8B1C2" w14:textId="77777777" w:rsidR="00E95C45" w:rsidRPr="00E95732" w:rsidRDefault="00E75106" w:rsidP="00E01C1D">
      <w:pPr>
        <w:pStyle w:val="ListParagraph"/>
        <w:numPr>
          <w:ilvl w:val="1"/>
          <w:numId w:val="11"/>
        </w:numPr>
      </w:pPr>
      <w:r w:rsidRPr="00E95732">
        <w:t>The Commission shall grant or deny a provisional license not later than 90 days following notification to the applicant that all required packets are considered complete.  Applicants shall be notified in writing that:</w:t>
      </w:r>
    </w:p>
    <w:p w14:paraId="3BF81666" w14:textId="77777777" w:rsidR="00E95C45" w:rsidRPr="00E95732" w:rsidRDefault="00E95C45" w:rsidP="00E01C1D">
      <w:pPr>
        <w:pStyle w:val="ListParagraph"/>
      </w:pPr>
    </w:p>
    <w:p w14:paraId="6FF247A9" w14:textId="77777777" w:rsidR="00E95C45" w:rsidRPr="00E95732" w:rsidRDefault="00E75106" w:rsidP="00E01C1D">
      <w:pPr>
        <w:pStyle w:val="ListParagraph"/>
        <w:numPr>
          <w:ilvl w:val="2"/>
          <w:numId w:val="11"/>
        </w:numPr>
        <w:ind w:hanging="360"/>
      </w:pPr>
      <w:r w:rsidRPr="00E95732">
        <w:t>the applicant shall receive a provisional license which may be subject to further conditions as determined by the Commission; or</w:t>
      </w:r>
    </w:p>
    <w:p w14:paraId="3AB603C8" w14:textId="77777777" w:rsidR="00CC30F7" w:rsidRPr="00E95732" w:rsidRDefault="00CC30F7" w:rsidP="00E01C1D">
      <w:pPr>
        <w:pStyle w:val="ListParagraph"/>
        <w:ind w:left="2160"/>
      </w:pPr>
    </w:p>
    <w:p w14:paraId="18C06CCD" w14:textId="77777777" w:rsidR="00E95C45" w:rsidRPr="00E95732" w:rsidRDefault="00E75106" w:rsidP="00E01C1D">
      <w:pPr>
        <w:pStyle w:val="ListParagraph"/>
        <w:numPr>
          <w:ilvl w:val="2"/>
          <w:numId w:val="11"/>
        </w:numPr>
        <w:ind w:hanging="360"/>
      </w:pPr>
      <w:r w:rsidRPr="00E95732">
        <w:t>the applicant has been denied a license.  Denial shall include a statement of the reasons for the denial.</w:t>
      </w:r>
    </w:p>
    <w:p w14:paraId="02FF7509" w14:textId="3DF1B7E4" w:rsidR="00E95C45" w:rsidRPr="00E95732" w:rsidRDefault="00E95C45" w:rsidP="00E01C1D">
      <w:pPr>
        <w:pStyle w:val="ListParagraph"/>
        <w:ind w:left="2160"/>
      </w:pPr>
    </w:p>
    <w:p w14:paraId="5EC399AA" w14:textId="5CA8411B" w:rsidR="00E75106" w:rsidRPr="005032A4" w:rsidRDefault="00E75106" w:rsidP="00E01C1D">
      <w:pPr>
        <w:pStyle w:val="ListParagraph"/>
        <w:numPr>
          <w:ilvl w:val="1"/>
          <w:numId w:val="11"/>
        </w:numPr>
      </w:pPr>
      <w:r w:rsidRPr="004D1C10">
        <w:t>Failure of the applicant to complete the application process within the time specified by the Commission in the application instructions shall be grounds for denial of a license.</w:t>
      </w:r>
    </w:p>
    <w:p w14:paraId="0BAF3F03" w14:textId="77777777" w:rsidR="00A01B62" w:rsidRPr="005032A4" w:rsidRDefault="00A01B62" w:rsidP="00E01C1D">
      <w:pPr>
        <w:tabs>
          <w:tab w:val="left" w:pos="1200"/>
          <w:tab w:val="left" w:pos="1555"/>
          <w:tab w:val="left" w:pos="1915"/>
          <w:tab w:val="left" w:pos="2275"/>
          <w:tab w:val="left" w:pos="2635"/>
          <w:tab w:val="left" w:pos="2995"/>
          <w:tab w:val="left" w:pos="7675"/>
        </w:tabs>
        <w:jc w:val="both"/>
      </w:pPr>
    </w:p>
    <w:p w14:paraId="5D111541" w14:textId="28B09B5E" w:rsidR="00A01B62" w:rsidRPr="00E95732" w:rsidRDefault="00A01B62" w:rsidP="00E01C1D">
      <w:pPr>
        <w:pStyle w:val="Heading1"/>
        <w:rPr>
          <w:rFonts w:ascii="Times New Roman" w:hAnsi="Times New Roman" w:cs="Times New Roman"/>
          <w:color w:val="auto"/>
          <w:sz w:val="24"/>
          <w:szCs w:val="24"/>
        </w:rPr>
      </w:pPr>
      <w:r w:rsidRPr="002D1356">
        <w:rPr>
          <w:rFonts w:ascii="Times New Roman" w:hAnsi="Times New Roman" w:cs="Times New Roman"/>
          <w:color w:val="auto"/>
          <w:sz w:val="24"/>
          <w:szCs w:val="24"/>
          <w:u w:val="single"/>
        </w:rPr>
        <w:t>500.103:   Licensure and Renewal</w:t>
      </w:r>
    </w:p>
    <w:p w14:paraId="73693D2C" w14:textId="77777777"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5586B998" w14:textId="02FDC3F3" w:rsidR="00253F37" w:rsidRPr="00EF3A51" w:rsidRDefault="00A01B62" w:rsidP="00E01C1D">
      <w:pPr>
        <w:pStyle w:val="ListParagraph"/>
        <w:numPr>
          <w:ilvl w:val="0"/>
          <w:numId w:val="12"/>
        </w:numPr>
      </w:pPr>
      <w:r w:rsidRPr="004D1C10">
        <w:rPr>
          <w:u w:val="single"/>
        </w:rPr>
        <w:t>Provisional License</w:t>
      </w:r>
      <w:r w:rsidRPr="005032A4">
        <w:t xml:space="preserve">.  </w:t>
      </w:r>
      <w:r w:rsidR="00E75106" w:rsidRPr="005032A4">
        <w:t>O</w:t>
      </w:r>
      <w:r w:rsidRPr="002D1356">
        <w:t xml:space="preserve">n selection by the Commission, an applicant shall submit the required license fee and subsequently be issued a provisional license to develop a </w:t>
      </w:r>
      <w:r w:rsidR="00E71281">
        <w:t>Marijuana</w:t>
      </w:r>
      <w:r w:rsidRPr="00384887">
        <w:t xml:space="preserve"> Establishment, in the name of the entity.  Such provisional license shall be subject to reasonable conditions specifie</w:t>
      </w:r>
      <w:r w:rsidRPr="00EF3A51">
        <w:t>d by the Commission, if any.</w:t>
      </w:r>
    </w:p>
    <w:p w14:paraId="65F2273B" w14:textId="77777777" w:rsidR="00253F37" w:rsidRPr="004E1D2A" w:rsidRDefault="00253F37" w:rsidP="00E01C1D">
      <w:pPr>
        <w:pStyle w:val="ListParagraph"/>
      </w:pPr>
    </w:p>
    <w:p w14:paraId="6E28ECBC" w14:textId="2DCCD1DD" w:rsidR="009F63C9" w:rsidRPr="00E95732" w:rsidRDefault="00E75106" w:rsidP="00E01C1D">
      <w:pPr>
        <w:pStyle w:val="ListParagraph"/>
        <w:numPr>
          <w:ilvl w:val="1"/>
          <w:numId w:val="12"/>
        </w:numPr>
      </w:pPr>
      <w:r w:rsidRPr="00E34B0A">
        <w:t xml:space="preserve">The Commission shall review architectural plans for the building or renovation of a </w:t>
      </w:r>
      <w:r w:rsidR="00E71281">
        <w:t>Marijuana</w:t>
      </w:r>
      <w:r w:rsidRPr="00E34B0A">
        <w:t xml:space="preserve"> Establishment.  Construction or renovation related to such plans shall not begin until the Commission has granted approval. Submission of such plans shall occur in a manner and form established by the Commission including, but not limited to,</w:t>
      </w:r>
      <w:r w:rsidRPr="00131CD8" w:rsidDel="004017F2">
        <w:t xml:space="preserve"> </w:t>
      </w:r>
      <w:r w:rsidRPr="00131CD8">
        <w:t xml:space="preserve">a detailed floor plan of the </w:t>
      </w:r>
      <w:r w:rsidR="00BE309F">
        <w:t>P</w:t>
      </w:r>
      <w:r w:rsidRPr="00131CD8">
        <w:t xml:space="preserve">remises of the proposed </w:t>
      </w:r>
      <w:r w:rsidR="00E71281">
        <w:t>Marijuana</w:t>
      </w:r>
      <w:r w:rsidRPr="00131CD8">
        <w:t xml:space="preserve"> Establishment that identifies the square footage available and describes the functional areas of the </w:t>
      </w:r>
      <w:r w:rsidR="00E71281">
        <w:t>Marijuana</w:t>
      </w:r>
      <w:r w:rsidRPr="00131CD8">
        <w:t xml:space="preserve"> Establishment, including areas for any preparation of </w:t>
      </w:r>
      <w:r w:rsidR="00E71281">
        <w:t>Marijuana</w:t>
      </w:r>
      <w:r w:rsidR="009C05D9" w:rsidRPr="00E95732">
        <w:t xml:space="preserve"> Product</w:t>
      </w:r>
      <w:r w:rsidRPr="00E95732">
        <w:t xml:space="preserve">s, and, if applicable, such information for the single allowable off-premises location in Massachusetts where </w:t>
      </w:r>
      <w:r w:rsidR="00E71281">
        <w:t>Marijuana</w:t>
      </w:r>
      <w:r w:rsidRPr="00E95732">
        <w:t xml:space="preserve"> will be </w:t>
      </w:r>
      <w:r w:rsidRPr="00E95732">
        <w:lastRenderedPageBreak/>
        <w:t xml:space="preserve">cultivated or </w:t>
      </w:r>
      <w:r w:rsidR="00E71281">
        <w:t>Marijuana</w:t>
      </w:r>
      <w:r w:rsidR="009C05D9" w:rsidRPr="00E95732">
        <w:t xml:space="preserve"> Product</w:t>
      </w:r>
      <w:r w:rsidRPr="00E95732">
        <w:t xml:space="preserve">s will be prepared; and a description of plans to ensure that the </w:t>
      </w:r>
      <w:r w:rsidR="00E71281">
        <w:t>Marijuana</w:t>
      </w:r>
      <w:r w:rsidRPr="00E95732">
        <w:t xml:space="preserve"> Establishment will be compliant with requirements of the </w:t>
      </w:r>
      <w:r w:rsidRPr="00E95732">
        <w:rPr>
          <w:i/>
          <w:iCs/>
        </w:rPr>
        <w:t xml:space="preserve">Americans with Disabilities Act (ADA) Accessibility Guidelines. </w:t>
      </w:r>
    </w:p>
    <w:p w14:paraId="5EBADFA8" w14:textId="77777777" w:rsidR="009F63C9" w:rsidRPr="00E95732" w:rsidRDefault="009F63C9" w:rsidP="00E01C1D">
      <w:pPr>
        <w:pStyle w:val="ListParagraph"/>
        <w:ind w:left="1440"/>
      </w:pPr>
    </w:p>
    <w:p w14:paraId="1DA17BCA" w14:textId="2269D34D" w:rsidR="009F63C9" w:rsidRPr="00384887" w:rsidRDefault="007B42BB" w:rsidP="00E01C1D">
      <w:pPr>
        <w:pStyle w:val="ListParagraph"/>
        <w:numPr>
          <w:ilvl w:val="1"/>
          <w:numId w:val="12"/>
        </w:numPr>
      </w:pPr>
      <w:r w:rsidRPr="00E95732">
        <w:t xml:space="preserve">To demonstrate compliance with 935 CMR 500.120(11), a </w:t>
      </w:r>
      <w:r w:rsidR="00E71281">
        <w:t>Marijuana</w:t>
      </w:r>
      <w:r w:rsidRPr="00E95732">
        <w:t xml:space="preserve"> Cultivator applicant must also submit an energy compliance letter prepared by a M</w:t>
      </w:r>
      <w:r w:rsidR="002C267F" w:rsidRPr="004D1C10">
        <w:t>assachusetts</w:t>
      </w:r>
      <w:r w:rsidRPr="004D1C10">
        <w:t xml:space="preserve"> Licensed Professional Engineer or </w:t>
      </w:r>
      <w:r w:rsidR="00F3774D" w:rsidRPr="005032A4">
        <w:t>Massachusetts</w:t>
      </w:r>
      <w:r w:rsidRPr="005032A4">
        <w:t xml:space="preserve"> Licensed Registered Architect with supporting docume</w:t>
      </w:r>
      <w:r w:rsidRPr="002D1356">
        <w:t xml:space="preserve">ntation. For a Microbusiness or Craft </w:t>
      </w:r>
      <w:r w:rsidR="00E71281">
        <w:t>Marijuana</w:t>
      </w:r>
      <w:r w:rsidRPr="002D1356">
        <w:t xml:space="preserve"> Cooperative with a cultivation location sized as Tier 1 or Tier 2, compliance with any of the requirements of 935 CMR 500.120(11) may be demonstrated through an energy compliance letter prepared by one or more of the following energy professionals:</w:t>
      </w:r>
    </w:p>
    <w:p w14:paraId="5716B5A5" w14:textId="77777777" w:rsidR="009F63C9" w:rsidRPr="00EF3A51" w:rsidRDefault="009F63C9" w:rsidP="00E01C1D">
      <w:pPr>
        <w:pStyle w:val="ListParagraph"/>
      </w:pPr>
    </w:p>
    <w:p w14:paraId="1D4AEEDD" w14:textId="77777777" w:rsidR="009F63C9" w:rsidRPr="00E34B0A" w:rsidRDefault="007B42BB" w:rsidP="00E01C1D">
      <w:pPr>
        <w:pStyle w:val="ListParagraph"/>
        <w:numPr>
          <w:ilvl w:val="2"/>
          <w:numId w:val="12"/>
        </w:numPr>
        <w:ind w:hanging="360"/>
      </w:pPr>
      <w:r w:rsidRPr="004E1D2A">
        <w:t>A Certified Energy Auditor certified by the Association of Energy Engineers;</w:t>
      </w:r>
    </w:p>
    <w:p w14:paraId="0F617933" w14:textId="77777777" w:rsidR="009F63C9" w:rsidRPr="00131CD8" w:rsidRDefault="007B42BB" w:rsidP="00E01C1D">
      <w:pPr>
        <w:pStyle w:val="ListParagraph"/>
        <w:numPr>
          <w:ilvl w:val="2"/>
          <w:numId w:val="12"/>
        </w:numPr>
        <w:ind w:hanging="360"/>
      </w:pPr>
      <w:r w:rsidRPr="00E34B0A">
        <w:t>A Certified Energy Manager certified by the Association of Energy Engineers;</w:t>
      </w:r>
    </w:p>
    <w:p w14:paraId="1D579EEF" w14:textId="416F9AB0" w:rsidR="009F63C9" w:rsidRPr="00E95732" w:rsidRDefault="007B42BB" w:rsidP="00E01C1D">
      <w:pPr>
        <w:pStyle w:val="ListParagraph"/>
        <w:numPr>
          <w:ilvl w:val="2"/>
          <w:numId w:val="12"/>
        </w:numPr>
        <w:ind w:hanging="360"/>
      </w:pPr>
      <w:r w:rsidRPr="00131CD8">
        <w:t xml:space="preserve">A </w:t>
      </w:r>
      <w:r w:rsidR="00F3774D" w:rsidRPr="00131CD8">
        <w:t>Massachusetts</w:t>
      </w:r>
      <w:r w:rsidRPr="00E95732">
        <w:t xml:space="preserve"> Licensed Professional Engineer; or</w:t>
      </w:r>
    </w:p>
    <w:p w14:paraId="3FE1F38F" w14:textId="718E1632" w:rsidR="007B42BB" w:rsidRPr="00E95732" w:rsidRDefault="007B42BB" w:rsidP="00E01C1D">
      <w:pPr>
        <w:pStyle w:val="ListParagraph"/>
        <w:numPr>
          <w:ilvl w:val="2"/>
          <w:numId w:val="12"/>
        </w:numPr>
        <w:ind w:hanging="360"/>
      </w:pPr>
      <w:r w:rsidRPr="00E95732">
        <w:t xml:space="preserve">A </w:t>
      </w:r>
      <w:r w:rsidR="00F3774D" w:rsidRPr="00E95732">
        <w:t>Massachusetts</w:t>
      </w:r>
      <w:r w:rsidRPr="00E95732">
        <w:t xml:space="preserve"> Licensed Registered Architect</w:t>
      </w:r>
      <w:r w:rsidR="009F63C9" w:rsidRPr="00E95732">
        <w:t>.</w:t>
      </w:r>
    </w:p>
    <w:p w14:paraId="49A12A42" w14:textId="77777777" w:rsidR="009F63C9" w:rsidRPr="00E95732" w:rsidRDefault="009F63C9" w:rsidP="00E01C1D">
      <w:pPr>
        <w:pStyle w:val="ListParagraph"/>
        <w:ind w:left="2160"/>
      </w:pPr>
    </w:p>
    <w:p w14:paraId="14AF95B4" w14:textId="23ABE9D7" w:rsidR="00291893" w:rsidRPr="00E95732" w:rsidRDefault="00E75106" w:rsidP="00E01C1D">
      <w:pPr>
        <w:pStyle w:val="ListParagraph"/>
        <w:numPr>
          <w:ilvl w:val="1"/>
          <w:numId w:val="12"/>
        </w:numPr>
      </w:pPr>
      <w:r w:rsidRPr="00E95732">
        <w:t xml:space="preserve">A </w:t>
      </w:r>
      <w:r w:rsidR="00E71281">
        <w:t>Marijuana</w:t>
      </w:r>
      <w:r w:rsidRPr="00E95732">
        <w:t xml:space="preserve"> Establishment shall construct its facilities in accordance with 935 CMR 500.000</w:t>
      </w:r>
      <w:r w:rsidR="0072085D" w:rsidRPr="00E95732">
        <w:t xml:space="preserve">: </w:t>
      </w:r>
      <w:r w:rsidR="0072085D" w:rsidRPr="00E95732">
        <w:rPr>
          <w:i/>
        </w:rPr>
        <w:t xml:space="preserve">Adult Use of </w:t>
      </w:r>
      <w:r w:rsidR="00E71281">
        <w:rPr>
          <w:i/>
        </w:rPr>
        <w:t>Marijuana</w:t>
      </w:r>
      <w:r w:rsidRPr="00E95732">
        <w:t>, conditions set forth by the Commission in its provisional license and architectural review, and any applicable state and local laws, regulations, permits or licenses</w:t>
      </w:r>
      <w:r w:rsidR="00694980" w:rsidRPr="00E95732">
        <w:t>.</w:t>
      </w:r>
    </w:p>
    <w:p w14:paraId="2F0ECD58" w14:textId="77777777" w:rsidR="00291893" w:rsidRPr="00E95732" w:rsidRDefault="00291893" w:rsidP="00E01C1D">
      <w:pPr>
        <w:pStyle w:val="ListParagraph"/>
      </w:pPr>
    </w:p>
    <w:p w14:paraId="24E38F8B" w14:textId="1536AF28" w:rsidR="00291893" w:rsidRPr="00E95732" w:rsidRDefault="00E75106" w:rsidP="00E01C1D">
      <w:pPr>
        <w:pStyle w:val="ListParagraph"/>
        <w:numPr>
          <w:ilvl w:val="1"/>
          <w:numId w:val="12"/>
        </w:numPr>
      </w:pPr>
      <w:r w:rsidRPr="00E95732">
        <w:t>The Commission may conduct inspections of the facilities, as well as review all written materials required in accordance with 935 CMR 500.000</w:t>
      </w:r>
      <w:r w:rsidR="00DD36B2" w:rsidRPr="00E95732">
        <w:t xml:space="preserve">: </w:t>
      </w:r>
      <w:r w:rsidR="00DD36B2" w:rsidRPr="00E95732">
        <w:rPr>
          <w:i/>
        </w:rPr>
        <w:t xml:space="preserve">Adult Use of </w:t>
      </w:r>
      <w:r w:rsidR="00E71281">
        <w:rPr>
          <w:i/>
        </w:rPr>
        <w:t>Marijuana</w:t>
      </w:r>
      <w:r w:rsidR="00694980" w:rsidRPr="00E95732">
        <w:t>.</w:t>
      </w:r>
    </w:p>
    <w:p w14:paraId="490696FF" w14:textId="77777777" w:rsidR="00291893" w:rsidRPr="00E95732" w:rsidRDefault="00291893" w:rsidP="00E01C1D">
      <w:pPr>
        <w:pStyle w:val="ListParagraph"/>
      </w:pPr>
    </w:p>
    <w:p w14:paraId="76B22E0C" w14:textId="57747AB5" w:rsidR="00291893" w:rsidRDefault="00E75106" w:rsidP="00E01C1D">
      <w:pPr>
        <w:pStyle w:val="ListParagraph"/>
        <w:numPr>
          <w:ilvl w:val="1"/>
          <w:numId w:val="12"/>
        </w:numPr>
      </w:pPr>
      <w:r w:rsidRPr="00E95732">
        <w:t xml:space="preserve">The applicable license fee shall be paid within 90 days from the date the applicant was approved for a provisional license by the Commission. Failure to pay the applicable license fee within the required time frame </w:t>
      </w:r>
      <w:r w:rsidR="00B0490E" w:rsidRPr="00E95732">
        <w:t>shall</w:t>
      </w:r>
      <w:r w:rsidRPr="00E95732">
        <w:t xml:space="preserve"> result in the license approval expiring. If this occurs, a new license application will need to be completed pursuant to 935 CMR 500.101</w:t>
      </w:r>
      <w:r w:rsidR="00236486" w:rsidRPr="00E95732">
        <w:t xml:space="preserve">: </w:t>
      </w:r>
      <w:r w:rsidR="00236486" w:rsidRPr="00E95732">
        <w:rPr>
          <w:i/>
        </w:rPr>
        <w:t>Application Requirements</w:t>
      </w:r>
      <w:r w:rsidRPr="00E95732">
        <w:t xml:space="preserve"> and will require Commission approval.</w:t>
      </w:r>
    </w:p>
    <w:p w14:paraId="1949B3AF" w14:textId="77777777" w:rsidR="003F6DBA" w:rsidRDefault="003F6DBA" w:rsidP="003F6DBA">
      <w:pPr>
        <w:pStyle w:val="ListParagraph"/>
      </w:pPr>
    </w:p>
    <w:p w14:paraId="2A946093" w14:textId="0FAD4C20" w:rsidR="003F6DBA" w:rsidRPr="006C46F8" w:rsidRDefault="003F6DBA" w:rsidP="00E01C1D">
      <w:pPr>
        <w:pStyle w:val="ListParagraph"/>
        <w:numPr>
          <w:ilvl w:val="1"/>
          <w:numId w:val="12"/>
        </w:numPr>
      </w:pPr>
      <w:r w:rsidRPr="006C46F8">
        <w:t>To the extent updates are required to the information provided for initial licensure, the Marijuana Cultivator must submit an updated energy compliance letter prepared by a Massachusetts Licensed Professional Engineer or Massachusetts Licensed Registered Architect with supporting documentation, together with a renewal application submitted under 935 CMR 500.103(4).</w:t>
      </w:r>
    </w:p>
    <w:p w14:paraId="2C9D75AD" w14:textId="77777777" w:rsidR="00291893" w:rsidRPr="00E95732" w:rsidRDefault="00291893" w:rsidP="00E01C1D">
      <w:pPr>
        <w:pStyle w:val="ListParagraph"/>
        <w:rPr>
          <w:u w:val="single"/>
        </w:rPr>
      </w:pPr>
    </w:p>
    <w:p w14:paraId="748DFA3C" w14:textId="49A14950" w:rsidR="00CF0F73" w:rsidRPr="00E95732" w:rsidRDefault="00E75106" w:rsidP="00E01C1D">
      <w:pPr>
        <w:pStyle w:val="ListParagraph"/>
        <w:numPr>
          <w:ilvl w:val="0"/>
          <w:numId w:val="12"/>
        </w:numPr>
      </w:pPr>
      <w:r w:rsidRPr="00E95732">
        <w:rPr>
          <w:u w:val="single"/>
        </w:rPr>
        <w:t>Final License</w:t>
      </w:r>
      <w:r w:rsidRPr="00E95732">
        <w:t xml:space="preserve">.  On completion of all inspections required by the Commission, a </w:t>
      </w:r>
      <w:r w:rsidR="00E71281">
        <w:lastRenderedPageBreak/>
        <w:t>Marijuana</w:t>
      </w:r>
      <w:r w:rsidRPr="00E95732">
        <w:t xml:space="preserve"> Establishment is eligible for a final license.  All information described in 935 CMR 500.000</w:t>
      </w:r>
      <w:r w:rsidR="0072085D" w:rsidRPr="00E95732">
        <w:t xml:space="preserve">: </w:t>
      </w:r>
      <w:r w:rsidR="0072085D" w:rsidRPr="00E95732">
        <w:rPr>
          <w:i/>
        </w:rPr>
        <w:t xml:space="preserve">Adult Use of </w:t>
      </w:r>
      <w:r w:rsidR="00E71281">
        <w:rPr>
          <w:i/>
        </w:rPr>
        <w:t>Marijuana</w:t>
      </w:r>
      <w:r w:rsidRPr="00E95732">
        <w:t xml:space="preserve"> that is not available at the time of submission must be provided to and approved by the Commission before </w:t>
      </w:r>
      <w:r w:rsidR="00E71281">
        <w:t>Marijuana</w:t>
      </w:r>
      <w:r w:rsidRPr="00E95732">
        <w:t xml:space="preserve"> Establishment may receive a final license.  Such final licenses shall be subject to reasonable conditions specified by the Commission, if any.</w:t>
      </w:r>
    </w:p>
    <w:p w14:paraId="3C1EF950" w14:textId="77777777" w:rsidR="00CF0F73" w:rsidRPr="00E95732" w:rsidRDefault="00CF0F73" w:rsidP="00E01C1D">
      <w:pPr>
        <w:pStyle w:val="ListParagraph"/>
      </w:pPr>
    </w:p>
    <w:p w14:paraId="5977A523" w14:textId="4B8669C3" w:rsidR="009B56DC" w:rsidRPr="00E95732" w:rsidRDefault="00E75106" w:rsidP="00E01C1D">
      <w:pPr>
        <w:pStyle w:val="ListParagraph"/>
        <w:numPr>
          <w:ilvl w:val="1"/>
          <w:numId w:val="12"/>
        </w:numPr>
      </w:pPr>
      <w:r w:rsidRPr="00E95732">
        <w:t xml:space="preserve">No person </w:t>
      </w:r>
      <w:r w:rsidR="007F4DAD" w:rsidRPr="00E95732">
        <w:t xml:space="preserve">or entity </w:t>
      </w:r>
      <w:r w:rsidRPr="00E95732">
        <w:t xml:space="preserve">shall operate a </w:t>
      </w:r>
      <w:r w:rsidR="00E71281">
        <w:t>Marijuana</w:t>
      </w:r>
      <w:r w:rsidRPr="00E95732">
        <w:t xml:space="preserve"> Establishment without a final license issued by the Commission.</w:t>
      </w:r>
    </w:p>
    <w:p w14:paraId="538FAA02" w14:textId="77777777" w:rsidR="00945ED7" w:rsidRPr="00E95732" w:rsidRDefault="00945ED7" w:rsidP="00E01C1D">
      <w:pPr>
        <w:pStyle w:val="ListParagraph"/>
        <w:ind w:left="1440"/>
      </w:pPr>
    </w:p>
    <w:p w14:paraId="45810876" w14:textId="77777777" w:rsidR="009B56DC" w:rsidRPr="00E95732" w:rsidRDefault="00E75106" w:rsidP="00E01C1D">
      <w:pPr>
        <w:pStyle w:val="ListParagraph"/>
        <w:numPr>
          <w:ilvl w:val="1"/>
          <w:numId w:val="12"/>
        </w:numPr>
      </w:pPr>
      <w:r w:rsidRPr="00E95732">
        <w:t>A provisional or final license may not be assigned or transferred without prior Commission approval.</w:t>
      </w:r>
    </w:p>
    <w:p w14:paraId="022E67B8" w14:textId="77777777" w:rsidR="00945ED7" w:rsidRPr="00E95732" w:rsidRDefault="00945ED7" w:rsidP="00E01C1D">
      <w:pPr>
        <w:pStyle w:val="ListParagraph"/>
      </w:pPr>
    </w:p>
    <w:p w14:paraId="576D358F" w14:textId="3FA077F8" w:rsidR="009B56DC" w:rsidRPr="00E95732" w:rsidRDefault="00E75106" w:rsidP="00E01C1D">
      <w:pPr>
        <w:pStyle w:val="ListParagraph"/>
        <w:numPr>
          <w:ilvl w:val="1"/>
          <w:numId w:val="12"/>
        </w:numPr>
      </w:pPr>
      <w:r w:rsidRPr="00E95732">
        <w:t xml:space="preserve">A provisional or final license shall be immediately void if the </w:t>
      </w:r>
      <w:r w:rsidR="00E71281">
        <w:t>Marijuana</w:t>
      </w:r>
      <w:r w:rsidRPr="00E95732">
        <w:t xml:space="preserve"> Establishment </w:t>
      </w:r>
      <w:r w:rsidR="00F47314">
        <w:t>C</w:t>
      </w:r>
      <w:r w:rsidRPr="00E95732">
        <w:t xml:space="preserve">eases to </w:t>
      </w:r>
      <w:r w:rsidR="00F47314">
        <w:t>O</w:t>
      </w:r>
      <w:r w:rsidRPr="00E95732">
        <w:t>perate or if, without the permission of the Commission, it relocates.</w:t>
      </w:r>
    </w:p>
    <w:p w14:paraId="016B1268" w14:textId="77777777" w:rsidR="00945ED7" w:rsidRPr="00E95732" w:rsidRDefault="00945ED7" w:rsidP="00E01C1D"/>
    <w:p w14:paraId="4243DC03" w14:textId="1967C605" w:rsidR="009B56DC" w:rsidRPr="00E95732" w:rsidRDefault="00E75106" w:rsidP="00E01C1D">
      <w:pPr>
        <w:pStyle w:val="ListParagraph"/>
        <w:numPr>
          <w:ilvl w:val="1"/>
          <w:numId w:val="12"/>
        </w:numPr>
      </w:pPr>
      <w:r w:rsidRPr="00E95732">
        <w:t xml:space="preserve">Acceptance of a provisional or final license constitutes an agreement by the </w:t>
      </w:r>
      <w:r w:rsidR="00E71281">
        <w:t>Marijuana</w:t>
      </w:r>
      <w:r w:rsidRPr="00E95732">
        <w:t xml:space="preserve"> Establishment that it will adhere to the practices, policies, and procedures that are described in its application materials, as well as all relevant laws, regulations, and any conditions imposed by the Commission as part of </w:t>
      </w:r>
      <w:r w:rsidR="007F4DAD" w:rsidRPr="00E95732">
        <w:t>licensure.</w:t>
      </w:r>
    </w:p>
    <w:p w14:paraId="068517AF" w14:textId="77777777" w:rsidR="00945ED7" w:rsidRPr="00E95732" w:rsidRDefault="00945ED7" w:rsidP="00E01C1D"/>
    <w:p w14:paraId="59CA3C59" w14:textId="4E015996" w:rsidR="009B56DC" w:rsidRPr="00E95732" w:rsidRDefault="00E75106" w:rsidP="00E01C1D">
      <w:pPr>
        <w:pStyle w:val="ListParagraph"/>
        <w:numPr>
          <w:ilvl w:val="1"/>
          <w:numId w:val="12"/>
        </w:numPr>
      </w:pPr>
      <w:r w:rsidRPr="00E95732">
        <w:t xml:space="preserve">The </w:t>
      </w:r>
      <w:r w:rsidR="00E71281">
        <w:t>Marijuana</w:t>
      </w:r>
      <w:r w:rsidRPr="00E95732">
        <w:t xml:space="preserve"> Establishment shall post the final license in a conspicuous location on the </w:t>
      </w:r>
      <w:r w:rsidR="00BE309F">
        <w:t>P</w:t>
      </w:r>
      <w:r w:rsidRPr="00E95732">
        <w:t>remises at each Commission-approved location.</w:t>
      </w:r>
    </w:p>
    <w:p w14:paraId="55BC983D" w14:textId="77777777" w:rsidR="00945ED7" w:rsidRPr="00E95732" w:rsidRDefault="00945ED7" w:rsidP="00E01C1D"/>
    <w:p w14:paraId="5B531896" w14:textId="40B1DB55" w:rsidR="00014FBA" w:rsidRPr="00E95732" w:rsidRDefault="00E75106" w:rsidP="00E01C1D">
      <w:pPr>
        <w:pStyle w:val="ListParagraph"/>
        <w:numPr>
          <w:ilvl w:val="1"/>
          <w:numId w:val="12"/>
        </w:numPr>
      </w:pPr>
      <w:r w:rsidRPr="00E95732">
        <w:t xml:space="preserve">The </w:t>
      </w:r>
      <w:r w:rsidR="00E71281">
        <w:t>Marijuana</w:t>
      </w:r>
      <w:r w:rsidRPr="00E95732">
        <w:t xml:space="preserve"> Establishment shall conduct all activities authorized by 935 CMR 500.000</w:t>
      </w:r>
      <w:r w:rsidR="00F64657" w:rsidRPr="00E95732">
        <w:t xml:space="preserve">: </w:t>
      </w:r>
      <w:r w:rsidR="00F64657" w:rsidRPr="00E95732">
        <w:rPr>
          <w:i/>
        </w:rPr>
        <w:t xml:space="preserve">Adult Use of </w:t>
      </w:r>
      <w:r w:rsidR="00E71281">
        <w:rPr>
          <w:i/>
        </w:rPr>
        <w:t>Marijuana</w:t>
      </w:r>
      <w:r w:rsidRPr="00E95732">
        <w:t xml:space="preserve"> at the address(es) identified on the final license issued by the Commission.</w:t>
      </w:r>
    </w:p>
    <w:p w14:paraId="29997359" w14:textId="77777777" w:rsidR="00014FBA" w:rsidRPr="00E95732" w:rsidRDefault="00014FBA" w:rsidP="00E01C1D">
      <w:pPr>
        <w:pStyle w:val="ListParagraph"/>
      </w:pPr>
    </w:p>
    <w:p w14:paraId="497B14B9" w14:textId="02382ECA" w:rsidR="00014FBA" w:rsidRPr="00E95732" w:rsidRDefault="00E75106" w:rsidP="00E01C1D">
      <w:pPr>
        <w:pStyle w:val="ListParagraph"/>
        <w:numPr>
          <w:ilvl w:val="0"/>
          <w:numId w:val="12"/>
        </w:numPr>
      </w:pPr>
      <w:r w:rsidRPr="00E95732">
        <w:t xml:space="preserve">The </w:t>
      </w:r>
      <w:r w:rsidR="00E71281">
        <w:t>Marijuana</w:t>
      </w:r>
      <w:r w:rsidRPr="00E95732">
        <w:t xml:space="preserve"> Establishment must be operational within the time indicated in 935 CMR 500.101(1)(c)4. or as otherwise amended through the application process and approved by the Commission through the issuance of a final license.</w:t>
      </w:r>
    </w:p>
    <w:p w14:paraId="7AAE5166" w14:textId="77777777" w:rsidR="00014FBA" w:rsidRPr="00E95732" w:rsidRDefault="00014FBA" w:rsidP="00E01C1D">
      <w:pPr>
        <w:pStyle w:val="ListParagraph"/>
      </w:pPr>
    </w:p>
    <w:p w14:paraId="313475CF" w14:textId="63530F1D" w:rsidR="00014FBA" w:rsidRPr="00EF3A51" w:rsidRDefault="00E75106" w:rsidP="00E01C1D">
      <w:pPr>
        <w:pStyle w:val="ListParagraph"/>
        <w:numPr>
          <w:ilvl w:val="0"/>
          <w:numId w:val="12"/>
        </w:numPr>
      </w:pPr>
      <w:r w:rsidRPr="00E95732">
        <w:rPr>
          <w:u w:val="single"/>
        </w:rPr>
        <w:t xml:space="preserve">Expiration and Renewal of </w:t>
      </w:r>
      <w:r w:rsidR="00831F24" w:rsidRPr="004D1C10">
        <w:rPr>
          <w:u w:val="single"/>
        </w:rPr>
        <w:t>Licensure</w:t>
      </w:r>
      <w:r w:rsidRPr="004D1C10">
        <w:t xml:space="preserve">.  The </w:t>
      </w:r>
      <w:r w:rsidR="00E71281">
        <w:t>Marijuana</w:t>
      </w:r>
      <w:r w:rsidRPr="004D1C10">
        <w:t xml:space="preserve"> Establishment’s license, as applicable, shall expire one year after the date of issuance of the provisional</w:t>
      </w:r>
      <w:r w:rsidRPr="005032A4">
        <w:t xml:space="preserve"> license and annually thereafter, and may be renewed as follows unless an action has been taken based on the grounds set forth in 935 CMR 500.450:</w:t>
      </w:r>
      <w:r w:rsidR="00D16712" w:rsidRPr="005032A4">
        <w:t xml:space="preserve"> </w:t>
      </w:r>
      <w:r w:rsidR="00E71281">
        <w:rPr>
          <w:i/>
        </w:rPr>
        <w:t>Marijuana</w:t>
      </w:r>
      <w:r w:rsidR="00D16712" w:rsidRPr="002D1356">
        <w:rPr>
          <w:i/>
        </w:rPr>
        <w:t xml:space="preserve"> Establishment Licenses: Grounds for Denial of Renewal Applicants, Suspension</w:t>
      </w:r>
      <w:r w:rsidR="00B52BF1" w:rsidRPr="002D1356">
        <w:rPr>
          <w:i/>
        </w:rPr>
        <w:t xml:space="preserve"> and Revocation</w:t>
      </w:r>
      <w:r w:rsidR="00FD1650" w:rsidRPr="00384887">
        <w:t>.</w:t>
      </w:r>
    </w:p>
    <w:p w14:paraId="44985519" w14:textId="77777777" w:rsidR="00014FBA" w:rsidRPr="004E1D2A" w:rsidRDefault="00014FBA" w:rsidP="00E01C1D">
      <w:pPr>
        <w:pStyle w:val="ListParagraph"/>
      </w:pPr>
    </w:p>
    <w:p w14:paraId="246881F9" w14:textId="0477B7BC" w:rsidR="00A6621E" w:rsidRPr="00131CD8" w:rsidRDefault="00E75106" w:rsidP="00E01C1D">
      <w:pPr>
        <w:pStyle w:val="ListParagraph"/>
        <w:numPr>
          <w:ilvl w:val="1"/>
          <w:numId w:val="12"/>
        </w:numPr>
      </w:pPr>
      <w:r w:rsidRPr="00E34B0A">
        <w:t xml:space="preserve">No later than 60 calendar days prior to the expiration date, a </w:t>
      </w:r>
      <w:r w:rsidR="00E71281">
        <w:t>Marijuana</w:t>
      </w:r>
      <w:r w:rsidRPr="00E34B0A">
        <w:t xml:space="preserve"> Establishment shall submit a completed renewal application to the Commission in a form and manner determined by the Commission, as well as the required </w:t>
      </w:r>
      <w:r w:rsidR="007F4DAD" w:rsidRPr="00E34B0A">
        <w:t xml:space="preserve">license </w:t>
      </w:r>
      <w:r w:rsidRPr="00E34B0A">
        <w:t xml:space="preserve">fee.  </w:t>
      </w:r>
    </w:p>
    <w:p w14:paraId="691304A6" w14:textId="77777777" w:rsidR="00A6621E" w:rsidRPr="00131CD8" w:rsidRDefault="00A6621E" w:rsidP="00E01C1D">
      <w:pPr>
        <w:pStyle w:val="ListParagraph"/>
        <w:ind w:left="1440"/>
      </w:pPr>
    </w:p>
    <w:p w14:paraId="4D62A43B" w14:textId="7FD065DC" w:rsidR="009B56DC" w:rsidRPr="00E95732" w:rsidRDefault="00E75106" w:rsidP="00E01C1D">
      <w:pPr>
        <w:pStyle w:val="ListParagraph"/>
        <w:numPr>
          <w:ilvl w:val="1"/>
          <w:numId w:val="12"/>
        </w:numPr>
      </w:pPr>
      <w:r w:rsidRPr="00131CD8">
        <w:t xml:space="preserve">The </w:t>
      </w:r>
      <w:r w:rsidR="00E71281">
        <w:t>Marijuana</w:t>
      </w:r>
      <w:r w:rsidRPr="00131CD8">
        <w:t xml:space="preserve"> E</w:t>
      </w:r>
      <w:r w:rsidRPr="00E95732">
        <w:t>stablishment shall submit as a component of the renewal application a report or other information demonstrating the establishment’s efforts to comply with the plans required under 935 CMR 500.101(1),</w:t>
      </w:r>
      <w:r w:rsidRPr="00E95732" w:rsidDel="00D17689">
        <w:t xml:space="preserve"> </w:t>
      </w:r>
      <w:r w:rsidRPr="00E95732">
        <w:t xml:space="preserve">including 935 CMR 500.101(1)(a)11. and (1)(c)7.k., as applicable. </w:t>
      </w:r>
      <w:r w:rsidR="000A7D62" w:rsidRPr="00E95732">
        <w:t xml:space="preserve"> </w:t>
      </w:r>
      <w:r w:rsidRPr="00E95732">
        <w:t xml:space="preserve">The report </w:t>
      </w:r>
      <w:r w:rsidR="007847D4" w:rsidRPr="00E95732">
        <w:t>shall</w:t>
      </w:r>
      <w:r w:rsidRPr="00E95732">
        <w:t>, at a minimum, have detailed, demonstrative, and quantifiable proof of the establishment’s efforts, progress, and success of said plans.</w:t>
      </w:r>
      <w:r w:rsidR="00A6621E" w:rsidRPr="00E95732">
        <w:t xml:space="preserve"> </w:t>
      </w:r>
    </w:p>
    <w:p w14:paraId="5C433B61" w14:textId="77777777" w:rsidR="00A6621E" w:rsidRPr="00E95732" w:rsidRDefault="00A6621E" w:rsidP="00E01C1D">
      <w:pPr>
        <w:pStyle w:val="ListParagraph"/>
      </w:pPr>
    </w:p>
    <w:p w14:paraId="15C76712" w14:textId="2EA4396B" w:rsidR="00E77F14" w:rsidRDefault="00A6621E" w:rsidP="00E77F14">
      <w:pPr>
        <w:pStyle w:val="ListParagraph"/>
        <w:numPr>
          <w:ilvl w:val="1"/>
          <w:numId w:val="12"/>
        </w:numPr>
      </w:pPr>
      <w:r w:rsidRPr="00E95732">
        <w:t xml:space="preserve">A </w:t>
      </w:r>
      <w:r w:rsidR="00E71281">
        <w:t>Marijuana</w:t>
      </w:r>
      <w:r w:rsidRPr="00E95732">
        <w:t xml:space="preserve"> Cultivator engaged in indoor cultivation must include a report of the </w:t>
      </w:r>
      <w:r w:rsidR="00E71281">
        <w:t>Marijuana</w:t>
      </w:r>
      <w:r w:rsidRPr="00E95732">
        <w:t xml:space="preserve"> Cultivator’s energy and water usage over the 12</w:t>
      </w:r>
      <w:r w:rsidR="007E2566" w:rsidRPr="00E95732">
        <w:t>-</w:t>
      </w:r>
      <w:r w:rsidRPr="00E95732">
        <w:t>month period preceding the date of the application.</w:t>
      </w:r>
    </w:p>
    <w:p w14:paraId="117D8802" w14:textId="77777777" w:rsidR="00E77F14" w:rsidRPr="00E95732" w:rsidRDefault="00E77F14" w:rsidP="00C053AD">
      <w:pPr>
        <w:pStyle w:val="ListParagraph"/>
        <w:ind w:left="1440"/>
      </w:pPr>
    </w:p>
    <w:p w14:paraId="2E81E8E4" w14:textId="4B404A9C" w:rsidR="009C6BA4" w:rsidRPr="005032A4" w:rsidRDefault="009C6BA4" w:rsidP="00C053AD">
      <w:pPr>
        <w:pStyle w:val="ListParagraph"/>
        <w:numPr>
          <w:ilvl w:val="1"/>
          <w:numId w:val="12"/>
        </w:numPr>
      </w:pPr>
      <w:r w:rsidRPr="00E95732">
        <w:t xml:space="preserve">To the extent updates are required to the information provided for initial licensure, the </w:t>
      </w:r>
      <w:r w:rsidR="00E71281">
        <w:t>Marijuana</w:t>
      </w:r>
      <w:r w:rsidRPr="004D1C10">
        <w:t xml:space="preserve"> Cultivator must submit an updated energy compliance letter prepared by a Massachusetts Licensed Professional Engineer or Massachusetts Licensed Registered Architect with supporting documentation, together with a renewal application submitted under 935 CMR 500.103(4).</w:t>
      </w:r>
    </w:p>
    <w:p w14:paraId="48D05103" w14:textId="77777777" w:rsidR="009C6BA4" w:rsidRPr="005032A4" w:rsidRDefault="009C6BA4" w:rsidP="00E01C1D">
      <w:pPr>
        <w:pStyle w:val="ListParagraph"/>
        <w:ind w:left="1440"/>
      </w:pPr>
    </w:p>
    <w:p w14:paraId="0BD5BF0D" w14:textId="77777777" w:rsidR="00B039C7" w:rsidRDefault="00E75106" w:rsidP="00E01C1D">
      <w:pPr>
        <w:pStyle w:val="ListParagraph"/>
        <w:numPr>
          <w:ilvl w:val="1"/>
          <w:numId w:val="12"/>
        </w:numPr>
      </w:pPr>
      <w:r w:rsidRPr="002D1356">
        <w:t xml:space="preserve">The </w:t>
      </w:r>
      <w:r w:rsidR="00E71281">
        <w:t>Marijuana</w:t>
      </w:r>
      <w:r w:rsidRPr="002D1356">
        <w:t xml:space="preserve"> Establishment shall submit as a component of the renewal application certification of good standing from the Secretary of the Commonwealth, the DOR, and the DUA. </w:t>
      </w:r>
      <w:r w:rsidR="00004FAD" w:rsidRPr="002D1356">
        <w:t xml:space="preserve">Certificates of good standing will be valid </w:t>
      </w:r>
      <w:r w:rsidR="00C771B5" w:rsidRPr="00384887">
        <w:t>if issued within</w:t>
      </w:r>
      <w:r w:rsidR="00C771B5" w:rsidRPr="00EF3A51">
        <w:t xml:space="preserve"> 90 days of the submittal of the renewal application.</w:t>
      </w:r>
    </w:p>
    <w:p w14:paraId="01B47131" w14:textId="497AECA8" w:rsidR="00A16906" w:rsidRPr="00E34B0A" w:rsidRDefault="00E75106" w:rsidP="00C053AD">
      <w:pPr>
        <w:pStyle w:val="ListParagraph"/>
        <w:ind w:left="1440"/>
      </w:pPr>
      <w:r w:rsidRPr="004E1D2A">
        <w:t xml:space="preserve"> </w:t>
      </w:r>
    </w:p>
    <w:p w14:paraId="5E68C013" w14:textId="68C5F5E4" w:rsidR="00B33155" w:rsidRPr="00B33155" w:rsidRDefault="00E75106" w:rsidP="00B33155">
      <w:pPr>
        <w:pStyle w:val="ListParagraph"/>
        <w:numPr>
          <w:ilvl w:val="1"/>
          <w:numId w:val="12"/>
        </w:numPr>
      </w:pPr>
      <w:bookmarkStart w:id="35" w:name="_Hlk12880633"/>
      <w:r w:rsidRPr="00B33155">
        <w:t xml:space="preserve">The </w:t>
      </w:r>
      <w:r w:rsidR="00E71281" w:rsidRPr="00B33155">
        <w:t>Marijuana</w:t>
      </w:r>
      <w:r w:rsidRPr="00B33155">
        <w:t xml:space="preserve"> Establishment shall submit as a component of the renewal application </w:t>
      </w:r>
      <w:r w:rsidR="0032394C" w:rsidRPr="00B33155">
        <w:t xml:space="preserve">document of </w:t>
      </w:r>
      <w:r w:rsidR="00B33155" w:rsidRPr="00B33155">
        <w:t xml:space="preserve">any cost to a city or town imposed by the operation of a Marijuana Establishment or MTC.  In accordance with M.G.L. </w:t>
      </w:r>
      <w:r w:rsidR="00501B27">
        <w:t xml:space="preserve">c. </w:t>
      </w:r>
      <w:r w:rsidR="00B33155" w:rsidRPr="00B33155">
        <w:t xml:space="preserve">94G, § 3(d), any cost to a city or town imposed by the operation of a </w:t>
      </w:r>
      <w:r w:rsidR="00501B27">
        <w:t>M</w:t>
      </w:r>
      <w:r w:rsidR="00B33155" w:rsidRPr="00B33155">
        <w:t xml:space="preserve">arijuana </w:t>
      </w:r>
      <w:r w:rsidR="00501B27">
        <w:t>E</w:t>
      </w:r>
      <w:r w:rsidR="00B33155" w:rsidRPr="00B33155">
        <w:t xml:space="preserve">stablishment or </w:t>
      </w:r>
      <w:r w:rsidR="00501B27">
        <w:t>MTC</w:t>
      </w:r>
      <w:r w:rsidR="00B33155" w:rsidRPr="00B33155">
        <w:t xml:space="preserve"> shall be documented and considered a public record as defined by M.G.L. </w:t>
      </w:r>
      <w:r w:rsidR="00B33155">
        <w:t xml:space="preserve">c. 4, </w:t>
      </w:r>
      <w:r w:rsidR="00B33155" w:rsidRPr="00B33155">
        <w:t xml:space="preserve">§ </w:t>
      </w:r>
      <w:r w:rsidR="00972EA0">
        <w:t xml:space="preserve">7, cl. </w:t>
      </w:r>
      <w:r w:rsidR="00501B27">
        <w:t>26</w:t>
      </w:r>
      <w:r w:rsidR="00B33155" w:rsidRPr="00B33155">
        <w:t>.</w:t>
      </w:r>
    </w:p>
    <w:bookmarkEnd w:id="35"/>
    <w:p w14:paraId="18D308AD" w14:textId="77777777" w:rsidR="00FB1CC9" w:rsidRPr="00FB1CC9" w:rsidRDefault="00FB1CC9" w:rsidP="00FB1CC9"/>
    <w:p w14:paraId="0C7975A9" w14:textId="37880F73" w:rsidR="002F0AFD" w:rsidRPr="005032A4" w:rsidRDefault="00E75106" w:rsidP="00E01C1D">
      <w:pPr>
        <w:pStyle w:val="ListParagraph"/>
        <w:numPr>
          <w:ilvl w:val="1"/>
          <w:numId w:val="12"/>
        </w:numPr>
      </w:pPr>
      <w:r w:rsidRPr="005032A4">
        <w:t xml:space="preserve">The </w:t>
      </w:r>
      <w:r w:rsidR="00E71281">
        <w:t>Marijuana</w:t>
      </w:r>
      <w:r w:rsidRPr="005032A4">
        <w:t xml:space="preserve"> Establishments shall update as needed, and ensure the accuracy of, all information that it submitted on its initial application for a license.</w:t>
      </w:r>
    </w:p>
    <w:p w14:paraId="2AA39D27" w14:textId="77777777" w:rsidR="002F0AFD" w:rsidRPr="002D1356" w:rsidRDefault="002F0AFD" w:rsidP="00E01C1D">
      <w:pPr>
        <w:pStyle w:val="ListParagraph"/>
      </w:pPr>
    </w:p>
    <w:p w14:paraId="1D5DEF5C" w14:textId="2A0887B8" w:rsidR="002F0AFD" w:rsidRPr="00EF3A51" w:rsidRDefault="00E75106" w:rsidP="00E01C1D">
      <w:pPr>
        <w:pStyle w:val="ListParagraph"/>
        <w:numPr>
          <w:ilvl w:val="1"/>
          <w:numId w:val="12"/>
        </w:numPr>
      </w:pPr>
      <w:r w:rsidRPr="002D1356">
        <w:t xml:space="preserve">The </w:t>
      </w:r>
      <w:r w:rsidR="00E71281">
        <w:t>Marijuana</w:t>
      </w:r>
      <w:r w:rsidRPr="00384887">
        <w:t xml:space="preserve"> Establishment shall comply with the requirements of 935 CMR 500.104(1) in accordance with that section separately from the renewal application.</w:t>
      </w:r>
    </w:p>
    <w:p w14:paraId="37B46840" w14:textId="77777777" w:rsidR="002F0AFD" w:rsidRPr="004E1D2A" w:rsidRDefault="002F0AFD" w:rsidP="00E01C1D">
      <w:pPr>
        <w:pStyle w:val="ListParagraph"/>
      </w:pPr>
    </w:p>
    <w:p w14:paraId="129FFFD7" w14:textId="66BC23DC" w:rsidR="002F0AFD" w:rsidRPr="00E95732" w:rsidRDefault="00E75106" w:rsidP="00E01C1D">
      <w:pPr>
        <w:pStyle w:val="ListParagraph"/>
        <w:numPr>
          <w:ilvl w:val="1"/>
          <w:numId w:val="12"/>
        </w:numPr>
      </w:pPr>
      <w:r w:rsidRPr="00E34B0A">
        <w:t xml:space="preserve">Commission shall issue a renewal license within </w:t>
      </w:r>
      <w:r w:rsidR="001F2857" w:rsidRPr="00E34B0A">
        <w:t>30</w:t>
      </w:r>
      <w:r w:rsidRPr="00131CD8">
        <w:t xml:space="preserve"> days of receipt of a renewal application and renewal license fee to a </w:t>
      </w:r>
      <w:r w:rsidR="0031090F">
        <w:t>Licensee</w:t>
      </w:r>
      <w:r w:rsidRPr="00131CD8">
        <w:t xml:space="preserve"> </w:t>
      </w:r>
      <w:r w:rsidR="002478A5" w:rsidRPr="00131CD8">
        <w:t>in accordance with M.G.L. c. 94G, § 6,</w:t>
      </w:r>
      <w:r w:rsidRPr="00131CD8">
        <w:t xml:space="preserve"> if the </w:t>
      </w:r>
      <w:r w:rsidR="0031090F">
        <w:t>Licensee</w:t>
      </w:r>
      <w:r w:rsidRPr="00131CD8">
        <w:t xml:space="preserve">: </w:t>
      </w:r>
    </w:p>
    <w:p w14:paraId="1F26A85C" w14:textId="77777777" w:rsidR="002F0AFD" w:rsidRPr="00E95732" w:rsidRDefault="002F0AFD" w:rsidP="00E01C1D">
      <w:pPr>
        <w:pStyle w:val="ListParagraph"/>
      </w:pPr>
    </w:p>
    <w:p w14:paraId="6A587FF6" w14:textId="13F30677" w:rsidR="009B56DC" w:rsidRPr="00E95732" w:rsidRDefault="00E75106" w:rsidP="00E01C1D">
      <w:pPr>
        <w:pStyle w:val="ListParagraph"/>
        <w:numPr>
          <w:ilvl w:val="2"/>
          <w:numId w:val="12"/>
        </w:numPr>
        <w:ind w:hanging="360"/>
      </w:pPr>
      <w:r w:rsidRPr="00E95732">
        <w:t>is in good standing with the Secretary of Commonwealth, DOR, and DUA;</w:t>
      </w:r>
    </w:p>
    <w:p w14:paraId="74E30588" w14:textId="77777777" w:rsidR="002A27C5" w:rsidRPr="00E95732" w:rsidRDefault="002A27C5" w:rsidP="00E01C1D">
      <w:pPr>
        <w:pStyle w:val="ListParagraph"/>
        <w:ind w:left="2160"/>
      </w:pPr>
    </w:p>
    <w:p w14:paraId="3491E254" w14:textId="19CB582E" w:rsidR="00F34560" w:rsidRPr="00E95732" w:rsidRDefault="00E75106" w:rsidP="00E01C1D">
      <w:pPr>
        <w:pStyle w:val="ListParagraph"/>
        <w:numPr>
          <w:ilvl w:val="2"/>
          <w:numId w:val="12"/>
        </w:numPr>
        <w:ind w:hanging="360"/>
      </w:pPr>
      <w:r w:rsidRPr="00E95732">
        <w:t>provided documentation demonstrating substantial effort or progress towards achieving its goals submitted as part of its plans required under 935 CMR 500.101(1), including 935 CMR 500.101(1)(a)11. and (1)(c)7.k., as applicable; and</w:t>
      </w:r>
    </w:p>
    <w:p w14:paraId="5BA4881B" w14:textId="77777777" w:rsidR="002A27C5" w:rsidRPr="00E95732" w:rsidRDefault="002A27C5" w:rsidP="00E01C1D">
      <w:pPr>
        <w:pStyle w:val="ListParagraph"/>
      </w:pPr>
    </w:p>
    <w:p w14:paraId="645D70F8" w14:textId="1B736261" w:rsidR="007D4CFD" w:rsidRPr="00E95732" w:rsidRDefault="00E75106" w:rsidP="00E01C1D">
      <w:pPr>
        <w:pStyle w:val="ListParagraph"/>
        <w:numPr>
          <w:ilvl w:val="2"/>
          <w:numId w:val="12"/>
        </w:numPr>
        <w:ind w:hanging="360"/>
      </w:pPr>
      <w:r w:rsidRPr="00E95732">
        <w:t>no new information submitted as part of the renewal application, or otherwise obtained, presents suitability issues for any individual or entity listed on the application or license.</w:t>
      </w:r>
    </w:p>
    <w:p w14:paraId="647AA45B"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5000195D" w14:textId="2263855B" w:rsidR="00A01B62" w:rsidRPr="00E95732" w:rsidRDefault="00A01B62"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500.104:   Notification and Approval of Changes</w:t>
      </w:r>
      <w:r w:rsidR="00426EAE" w:rsidRPr="00E95732">
        <w:rPr>
          <w:rFonts w:ascii="Times New Roman" w:hAnsi="Times New Roman" w:cs="Times New Roman"/>
          <w:color w:val="auto"/>
          <w:sz w:val="24"/>
          <w:szCs w:val="24"/>
        </w:rPr>
        <w:t xml:space="preserve">. </w:t>
      </w:r>
    </w:p>
    <w:p w14:paraId="2ED9EA9D"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69CA5304" w14:textId="244B658D" w:rsidR="005D2B23" w:rsidRPr="00E95732" w:rsidRDefault="00E75106" w:rsidP="00E01C1D">
      <w:pPr>
        <w:pStyle w:val="ListParagraph"/>
        <w:numPr>
          <w:ilvl w:val="0"/>
          <w:numId w:val="13"/>
        </w:numPr>
      </w:pPr>
      <w:r w:rsidRPr="00E95732">
        <w:t xml:space="preserve">Prior to making the following changes, the </w:t>
      </w:r>
      <w:r w:rsidR="00E71281">
        <w:t>Marijuana</w:t>
      </w:r>
      <w:r w:rsidRPr="00E95732">
        <w:t xml:space="preserve"> Establishment shall submit a request for such change to the Commission and pay the appropriate fee.  No such change shall be permitted until approved by the Commission.  Failure to obtain approval of such changes may result in a license being suspended, revoked, or deemed void.</w:t>
      </w:r>
    </w:p>
    <w:p w14:paraId="4EA42D93" w14:textId="77777777" w:rsidR="005D2B23" w:rsidRPr="00E95732" w:rsidRDefault="005D2B23" w:rsidP="00E01C1D">
      <w:pPr>
        <w:pStyle w:val="ListParagraph"/>
      </w:pPr>
    </w:p>
    <w:p w14:paraId="14D2EF5A" w14:textId="7B83A58A" w:rsidR="005D2B23" w:rsidRPr="00E95732" w:rsidRDefault="00E75106" w:rsidP="00E01C1D">
      <w:pPr>
        <w:pStyle w:val="ListParagraph"/>
        <w:numPr>
          <w:ilvl w:val="1"/>
          <w:numId w:val="13"/>
        </w:numPr>
      </w:pPr>
      <w:r w:rsidRPr="00E95732">
        <w:rPr>
          <w:u w:val="single"/>
        </w:rPr>
        <w:t>Location Change</w:t>
      </w:r>
      <w:r w:rsidRPr="00E95732">
        <w:t xml:space="preserve">.  Prior to changing its location, </w:t>
      </w:r>
      <w:r w:rsidR="006E55D9" w:rsidRPr="00E95732">
        <w:t>a</w:t>
      </w:r>
      <w:r w:rsidRPr="00E95732">
        <w:t xml:space="preserve"> </w:t>
      </w:r>
      <w:r w:rsidR="00E71281">
        <w:t>Marijuana</w:t>
      </w:r>
      <w:r w:rsidRPr="00E95732">
        <w:t xml:space="preserve"> Establishment shall submit a request for such change to the Commission.</w:t>
      </w:r>
      <w:bookmarkStart w:id="36" w:name="_Hlk7550246"/>
      <w:bookmarkStart w:id="37" w:name="_Hlk7550312"/>
    </w:p>
    <w:p w14:paraId="3C5CF9EF" w14:textId="77777777" w:rsidR="005D2B23" w:rsidRPr="00E95732" w:rsidRDefault="005D2B23" w:rsidP="00E01C1D">
      <w:pPr>
        <w:pStyle w:val="ListParagraph"/>
        <w:ind w:left="1440"/>
      </w:pPr>
    </w:p>
    <w:p w14:paraId="0C885BEC" w14:textId="3B1065FD" w:rsidR="005D2B23" w:rsidRPr="00E95732" w:rsidRDefault="00E75106" w:rsidP="00E01C1D">
      <w:pPr>
        <w:pStyle w:val="ListParagraph"/>
        <w:numPr>
          <w:ilvl w:val="1"/>
          <w:numId w:val="13"/>
        </w:numPr>
      </w:pPr>
      <w:r w:rsidRPr="00E95732">
        <w:rPr>
          <w:u w:val="single"/>
        </w:rPr>
        <w:t>Ownership or Control Change</w:t>
      </w:r>
      <w:r w:rsidRPr="00E95732">
        <w:t>.</w:t>
      </w:r>
    </w:p>
    <w:p w14:paraId="663B1E5F" w14:textId="77777777" w:rsidR="005D2B23" w:rsidRPr="00E95732" w:rsidRDefault="005D2B23" w:rsidP="00E01C1D">
      <w:pPr>
        <w:pStyle w:val="ListParagraph"/>
      </w:pPr>
    </w:p>
    <w:p w14:paraId="7BBA0F21" w14:textId="106FB625" w:rsidR="005D2B23" w:rsidRPr="00E95732" w:rsidRDefault="00832847" w:rsidP="00E01C1D">
      <w:pPr>
        <w:pStyle w:val="ListParagraph"/>
        <w:numPr>
          <w:ilvl w:val="2"/>
          <w:numId w:val="13"/>
        </w:numPr>
        <w:ind w:hanging="360"/>
      </w:pPr>
      <w:r w:rsidRPr="00E95732">
        <w:rPr>
          <w:u w:val="single"/>
        </w:rPr>
        <w:t>Ownership change</w:t>
      </w:r>
      <w:r w:rsidRPr="00E95732">
        <w:t xml:space="preserve">.  </w:t>
      </w:r>
      <w:r w:rsidR="00E75106" w:rsidRPr="00E95732">
        <w:t xml:space="preserve">Prior to any change in ownership, where an </w:t>
      </w:r>
      <w:r w:rsidR="001B1456" w:rsidRPr="00E95732">
        <w:t xml:space="preserve">Equity Holder </w:t>
      </w:r>
      <w:r w:rsidR="00E75106" w:rsidRPr="00E95732">
        <w:t>acquires or increases its ownership to 10% or more of the equity</w:t>
      </w:r>
      <w:r w:rsidR="00B90B94" w:rsidRPr="00E95732">
        <w:t xml:space="preserve"> or contributes 10%</w:t>
      </w:r>
      <w:r w:rsidR="00E75106" w:rsidRPr="00E95732">
        <w:t xml:space="preserve"> </w:t>
      </w:r>
      <w:r w:rsidR="00ED42FC" w:rsidRPr="00E95732">
        <w:t xml:space="preserve">or more of the initial capital to operate the </w:t>
      </w:r>
      <w:r w:rsidR="00E71281">
        <w:t>Marijuana</w:t>
      </w:r>
      <w:r w:rsidR="00ED42FC" w:rsidRPr="00E95732">
        <w:t xml:space="preserve"> Establishment including capital that is in the form of land or buildings</w:t>
      </w:r>
      <w:r w:rsidR="005D6619" w:rsidRPr="00E95732">
        <w:t>,</w:t>
      </w:r>
      <w:r w:rsidR="00E75106" w:rsidRPr="00E95732">
        <w:t xml:space="preserve"> the </w:t>
      </w:r>
      <w:r w:rsidR="00E71281">
        <w:t>Marijuana</w:t>
      </w:r>
      <w:r w:rsidR="00E75106" w:rsidRPr="00E95732">
        <w:t xml:space="preserve"> Establishment shall submit a request for such change to the Commission.</w:t>
      </w:r>
    </w:p>
    <w:p w14:paraId="4CA8463E" w14:textId="77777777" w:rsidR="005D2B23" w:rsidRPr="00E95732" w:rsidRDefault="005D2B23" w:rsidP="00E01C1D">
      <w:pPr>
        <w:pStyle w:val="ListParagraph"/>
        <w:ind w:left="2160"/>
      </w:pPr>
    </w:p>
    <w:p w14:paraId="01AE42FB" w14:textId="54099329" w:rsidR="005D2B23" w:rsidRPr="00E95732" w:rsidRDefault="00832847" w:rsidP="00E01C1D">
      <w:pPr>
        <w:pStyle w:val="ListParagraph"/>
        <w:numPr>
          <w:ilvl w:val="2"/>
          <w:numId w:val="13"/>
        </w:numPr>
        <w:ind w:hanging="360"/>
      </w:pPr>
      <w:r w:rsidRPr="00E95732">
        <w:rPr>
          <w:u w:val="single"/>
        </w:rPr>
        <w:t>Control change</w:t>
      </w:r>
      <w:r w:rsidRPr="00E95732">
        <w:t xml:space="preserve">.  </w:t>
      </w:r>
      <w:r w:rsidR="00E75106" w:rsidRPr="00E95732">
        <w:t>Prior to any change in control, where a new</w:t>
      </w:r>
      <w:r w:rsidR="00492E77" w:rsidRPr="00E95732">
        <w:t xml:space="preserve"> </w:t>
      </w:r>
      <w:r w:rsidR="00D81567" w:rsidRPr="00E95732">
        <w:t>P</w:t>
      </w:r>
      <w:r w:rsidR="00E75106" w:rsidRPr="00E95732">
        <w:t xml:space="preserve">erson or </w:t>
      </w:r>
      <w:r w:rsidR="00D81567" w:rsidRPr="00E95732">
        <w:t>E</w:t>
      </w:r>
      <w:r w:rsidR="00E75106" w:rsidRPr="00E95732">
        <w:t xml:space="preserve">ntity </w:t>
      </w:r>
      <w:r w:rsidR="0032787A" w:rsidRPr="00E95732">
        <w:t xml:space="preserve">Having </w:t>
      </w:r>
      <w:r w:rsidR="00D81567" w:rsidRPr="00E95732">
        <w:t>D</w:t>
      </w:r>
      <w:r w:rsidR="00E75106" w:rsidRPr="00E95732">
        <w:t xml:space="preserve">irect or </w:t>
      </w:r>
      <w:r w:rsidR="00D81567" w:rsidRPr="00E95732">
        <w:t>I</w:t>
      </w:r>
      <w:r w:rsidR="00E75106" w:rsidRPr="00E95732">
        <w:t xml:space="preserve">ndirect </w:t>
      </w:r>
      <w:r w:rsidR="00D81567" w:rsidRPr="00E95732">
        <w:t>C</w:t>
      </w:r>
      <w:r w:rsidR="00E75106" w:rsidRPr="00E95732">
        <w:t>ontrol</w:t>
      </w:r>
      <w:r w:rsidR="00492E77" w:rsidRPr="00E95732">
        <w:t xml:space="preserve"> </w:t>
      </w:r>
      <w:r w:rsidR="00E75106" w:rsidRPr="00E95732">
        <w:t xml:space="preserve">should be added to the license, the </w:t>
      </w:r>
      <w:r w:rsidR="00E71281">
        <w:t>Marijuana</w:t>
      </w:r>
      <w:r w:rsidR="00E75106" w:rsidRPr="00E95732">
        <w:t xml:space="preserve"> Establishment shall submit a request for such change to the Commission prior to effectuating such a change. </w:t>
      </w:r>
      <w:r w:rsidR="00253B5F" w:rsidRPr="00E95732">
        <w:t>An</w:t>
      </w:r>
      <w:r w:rsidR="00E75106" w:rsidRPr="00E95732">
        <w:t xml:space="preserve"> </w:t>
      </w:r>
      <w:r w:rsidR="00E75106" w:rsidRPr="00E95732" w:rsidDel="003558F7">
        <w:t>individual, corporation</w:t>
      </w:r>
      <w:r w:rsidR="00535C3B" w:rsidRPr="00E95732">
        <w:t>,</w:t>
      </w:r>
      <w:r w:rsidR="00E75106" w:rsidRPr="00E95732" w:rsidDel="003558F7">
        <w:t xml:space="preserve"> or entity shall be determined to be in a position to control the decision-making of a </w:t>
      </w:r>
      <w:r w:rsidR="00E71281">
        <w:t>Marijuana</w:t>
      </w:r>
      <w:r w:rsidR="00E75106" w:rsidRPr="00E95732" w:rsidDel="003558F7">
        <w:t xml:space="preserve"> Establishment</w:t>
      </w:r>
      <w:r w:rsidR="00F67BEA" w:rsidRPr="00E95732">
        <w:t xml:space="preserve"> </w:t>
      </w:r>
      <w:r w:rsidR="00E75106" w:rsidRPr="00E95732" w:rsidDel="003558F7">
        <w:t>if the individual, corporation</w:t>
      </w:r>
      <w:r w:rsidR="00535C3B" w:rsidRPr="00E95732">
        <w:t>,</w:t>
      </w:r>
      <w:r w:rsidR="00E75106" w:rsidRPr="00E95732" w:rsidDel="003558F7">
        <w:t xml:space="preserve"> or entity </w:t>
      </w:r>
      <w:r w:rsidR="00D81567" w:rsidRPr="00E95732">
        <w:t xml:space="preserve">falls within the definition of Person or Entity </w:t>
      </w:r>
      <w:r w:rsidR="0032787A" w:rsidRPr="00E95732">
        <w:t xml:space="preserve">Having </w:t>
      </w:r>
      <w:r w:rsidR="00D81567" w:rsidRPr="00E95732">
        <w:t>Direct or Indirect Control</w:t>
      </w:r>
      <w:r w:rsidR="00B90B94" w:rsidRPr="00E95732">
        <w:t>.</w:t>
      </w:r>
    </w:p>
    <w:p w14:paraId="2C93F0C3" w14:textId="77777777" w:rsidR="005D2B23" w:rsidRPr="00E95732" w:rsidRDefault="005D2B23" w:rsidP="00E01C1D"/>
    <w:bookmarkEnd w:id="36"/>
    <w:bookmarkEnd w:id="37"/>
    <w:p w14:paraId="0CC13CF3" w14:textId="497D1D93" w:rsidR="00832847" w:rsidRPr="00384887" w:rsidRDefault="00832847" w:rsidP="00E01C1D">
      <w:pPr>
        <w:pStyle w:val="ListParagraph"/>
        <w:numPr>
          <w:ilvl w:val="2"/>
          <w:numId w:val="13"/>
        </w:numPr>
        <w:ind w:hanging="360"/>
      </w:pPr>
      <w:r w:rsidRPr="00E95732">
        <w:rPr>
          <w:u w:val="single"/>
        </w:rPr>
        <w:t>Priority Applicants Change in Ownership or Control</w:t>
      </w:r>
      <w:r w:rsidRPr="00E95732">
        <w:t xml:space="preserve">.  </w:t>
      </w:r>
      <w:r w:rsidR="00C212F8" w:rsidRPr="004D1C10">
        <w:t xml:space="preserve">Where a certified Economic </w:t>
      </w:r>
      <w:r w:rsidR="002D3929" w:rsidRPr="004D1C10">
        <w:t xml:space="preserve">Empowerment </w:t>
      </w:r>
      <w:r w:rsidR="00C212F8" w:rsidRPr="005032A4">
        <w:t>Priority Applicant seeks approval by the Commission of a change in ownership or control, the applicant must undergo the approval process provided by 935 CMR 500.104:</w:t>
      </w:r>
      <w:r w:rsidR="00C212F8" w:rsidRPr="002D1356">
        <w:rPr>
          <w:i/>
          <w:iCs/>
        </w:rPr>
        <w:t xml:space="preserve"> Notification and Approval of Changes</w:t>
      </w:r>
      <w:r w:rsidR="00C212F8" w:rsidRPr="002D1356">
        <w:t xml:space="preserve"> prior to making a change in ownership or control. </w:t>
      </w:r>
    </w:p>
    <w:p w14:paraId="3705C647" w14:textId="016B4980" w:rsidR="00832847" w:rsidRPr="00E95732" w:rsidRDefault="00C212F8" w:rsidP="00E01C1D">
      <w:pPr>
        <w:pStyle w:val="ListParagraph"/>
        <w:numPr>
          <w:ilvl w:val="3"/>
          <w:numId w:val="13"/>
        </w:numPr>
      </w:pPr>
      <w:r w:rsidRPr="00EF3A51">
        <w:lastRenderedPageBreak/>
        <w:t xml:space="preserve">In order to maintain its status as an Economic </w:t>
      </w:r>
      <w:r w:rsidR="0098778C" w:rsidRPr="004E1D2A">
        <w:t xml:space="preserve">Empowerment </w:t>
      </w:r>
      <w:r w:rsidRPr="00E34B0A">
        <w:t xml:space="preserve">Priority Applicant, the Economic Priority Applicant in its submission must demonstrate that it continues to qualify as an Economic </w:t>
      </w:r>
      <w:r w:rsidR="0098778C" w:rsidRPr="00E34B0A">
        <w:t>Empowerment</w:t>
      </w:r>
      <w:r w:rsidRPr="00131CD8">
        <w:t xml:space="preserve"> Priority Applicant</w:t>
      </w:r>
      <w:r w:rsidR="007B158D" w:rsidRPr="00131CD8">
        <w:t xml:space="preserve">, as defined in </w:t>
      </w:r>
      <w:r w:rsidR="00832847" w:rsidRPr="00131CD8">
        <w:t xml:space="preserve">935 CMR 500.002: </w:t>
      </w:r>
      <w:r w:rsidR="00832847" w:rsidRPr="00E95732">
        <w:rPr>
          <w:i/>
        </w:rPr>
        <w:t>Definitions</w:t>
      </w:r>
      <w:r w:rsidRPr="00E95732">
        <w:t xml:space="preserve">.  </w:t>
      </w:r>
    </w:p>
    <w:p w14:paraId="1F50FEC5" w14:textId="0BEF5FA3" w:rsidR="00832847" w:rsidRPr="00E95732" w:rsidRDefault="00C212F8" w:rsidP="00E01C1D">
      <w:pPr>
        <w:pStyle w:val="ListParagraph"/>
        <w:numPr>
          <w:ilvl w:val="3"/>
          <w:numId w:val="13"/>
        </w:numPr>
      </w:pPr>
      <w:r w:rsidRPr="00E95732">
        <w:t>On receipt of notice and a request for approval under 935 CMR 500.104:</w:t>
      </w:r>
      <w:r w:rsidRPr="00E95732">
        <w:rPr>
          <w:i/>
          <w:iCs/>
        </w:rPr>
        <w:t xml:space="preserve"> Notification and Approval of Changes</w:t>
      </w:r>
      <w:r w:rsidRPr="00E95732">
        <w:t xml:space="preserve">, the Commission shall review anew the applicant’s eligibility for economic empowerment certification </w:t>
      </w:r>
      <w:r w:rsidR="00B64725" w:rsidRPr="00E95732">
        <w:t>status</w:t>
      </w:r>
      <w:r w:rsidRPr="00E95732">
        <w:t xml:space="preserve">. </w:t>
      </w:r>
    </w:p>
    <w:p w14:paraId="22041A27" w14:textId="77777777" w:rsidR="00832847" w:rsidRPr="00E95732" w:rsidRDefault="00C212F8" w:rsidP="00E01C1D">
      <w:pPr>
        <w:pStyle w:val="ListParagraph"/>
        <w:numPr>
          <w:ilvl w:val="3"/>
          <w:numId w:val="13"/>
        </w:numPr>
      </w:pPr>
      <w:r w:rsidRPr="00E95732">
        <w:t>If the qualifications are no longer are met</w:t>
      </w:r>
      <w:r w:rsidR="00270162" w:rsidRPr="00E95732">
        <w:t xml:space="preserve"> subsequent to the approved change</w:t>
      </w:r>
      <w:r w:rsidRPr="00E95732">
        <w:t xml:space="preserve">, the applicant will no longer </w:t>
      </w:r>
      <w:r w:rsidR="002D65FE" w:rsidRPr="00E95732">
        <w:t xml:space="preserve">be certified </w:t>
      </w:r>
      <w:r w:rsidR="00C07D15" w:rsidRPr="00E95732">
        <w:t>as an Economic Empowerment Priority Applicant and will no longer receive any benefits stemming from that designation.</w:t>
      </w:r>
      <w:r w:rsidRPr="00E95732">
        <w:t xml:space="preserve"> </w:t>
      </w:r>
    </w:p>
    <w:p w14:paraId="6460D85F" w14:textId="7934A32A" w:rsidR="009B56DC" w:rsidRPr="00E95732" w:rsidRDefault="00832847" w:rsidP="00E01C1D">
      <w:pPr>
        <w:pStyle w:val="ListParagraph"/>
        <w:numPr>
          <w:ilvl w:val="3"/>
          <w:numId w:val="13"/>
        </w:numPr>
      </w:pPr>
      <w:r w:rsidRPr="00E95732">
        <w:t>T</w:t>
      </w:r>
      <w:r w:rsidR="00C07D15" w:rsidRPr="00E95732">
        <w:t>he applicant</w:t>
      </w:r>
      <w:r w:rsidR="00525A8D" w:rsidRPr="00E95732">
        <w:t xml:space="preserve"> </w:t>
      </w:r>
      <w:r w:rsidR="00C212F8" w:rsidRPr="00E95732">
        <w:t>may still seek approval of a change of ownership</w:t>
      </w:r>
      <w:r w:rsidR="00EE4A9B" w:rsidRPr="00E95732">
        <w:t xml:space="preserve"> or control</w:t>
      </w:r>
      <w:r w:rsidR="00C212F8" w:rsidRPr="00E95732">
        <w:t xml:space="preserve">. </w:t>
      </w:r>
    </w:p>
    <w:p w14:paraId="2461C587" w14:textId="4C1368BD" w:rsidR="005D2B23" w:rsidRPr="00E95732" w:rsidRDefault="005D2B23" w:rsidP="00E01C1D"/>
    <w:p w14:paraId="14386CFB" w14:textId="0E5F5FBE" w:rsidR="005D2B23" w:rsidRPr="00E95732" w:rsidRDefault="00E75106" w:rsidP="00E01C1D">
      <w:pPr>
        <w:pStyle w:val="ListParagraph"/>
        <w:numPr>
          <w:ilvl w:val="1"/>
          <w:numId w:val="13"/>
        </w:numPr>
      </w:pPr>
      <w:r w:rsidRPr="00E95732">
        <w:rPr>
          <w:u w:val="single"/>
        </w:rPr>
        <w:t>Structural Change</w:t>
      </w:r>
      <w:r w:rsidRPr="00E95732">
        <w:t xml:space="preserve">.  Prior to any modification, remodeling, expansion, reduction or other physical, non-cosmetic alteration of the </w:t>
      </w:r>
      <w:r w:rsidR="00E71281">
        <w:t>Marijuana</w:t>
      </w:r>
      <w:r w:rsidRPr="00E95732">
        <w:t xml:space="preserve"> Establishment, the establishment shall submit a request for such change to the Commission.</w:t>
      </w:r>
    </w:p>
    <w:p w14:paraId="122D6BDC" w14:textId="77777777" w:rsidR="005D2B23" w:rsidRPr="00E95732" w:rsidRDefault="005D2B23" w:rsidP="00E01C1D">
      <w:pPr>
        <w:pStyle w:val="ListParagraph"/>
        <w:ind w:left="1440"/>
      </w:pPr>
    </w:p>
    <w:p w14:paraId="4954B39A" w14:textId="7BE8B950" w:rsidR="005F39BC" w:rsidRPr="00E95732" w:rsidRDefault="00E75106" w:rsidP="00E01C1D">
      <w:pPr>
        <w:pStyle w:val="ListParagraph"/>
        <w:numPr>
          <w:ilvl w:val="1"/>
          <w:numId w:val="13"/>
        </w:numPr>
      </w:pPr>
      <w:r w:rsidRPr="00E95732">
        <w:rPr>
          <w:u w:val="single"/>
        </w:rPr>
        <w:t>Name Change</w:t>
      </w:r>
      <w:r w:rsidRPr="00E95732">
        <w:t xml:space="preserve">.  Prior to changing its name, the </w:t>
      </w:r>
      <w:r w:rsidR="00E71281">
        <w:t>Marijuana</w:t>
      </w:r>
      <w:r w:rsidRPr="00E95732">
        <w:t xml:space="preserve"> Establishment shall submit a request for such change to the Commission. Name change requests, and prior approval, shall apply to an establishment proposing a new or amending a current doing-business-as name.</w:t>
      </w:r>
    </w:p>
    <w:p w14:paraId="517AE858" w14:textId="77777777" w:rsidR="005F39BC" w:rsidRPr="00E95732" w:rsidRDefault="005F39BC" w:rsidP="00E01C1D">
      <w:pPr>
        <w:pStyle w:val="ListParagraph"/>
      </w:pPr>
    </w:p>
    <w:p w14:paraId="6A86FF07" w14:textId="77777777" w:rsidR="005F39BC" w:rsidRPr="00E95732" w:rsidRDefault="005F39BC" w:rsidP="00E01C1D"/>
    <w:p w14:paraId="76A65337" w14:textId="61649388" w:rsidR="00E75106" w:rsidRPr="00E95732" w:rsidRDefault="00E75106" w:rsidP="00E01C1D">
      <w:pPr>
        <w:pStyle w:val="ListParagraph"/>
        <w:numPr>
          <w:ilvl w:val="0"/>
          <w:numId w:val="13"/>
        </w:numPr>
      </w:pPr>
      <w:r w:rsidRPr="00E95732">
        <w:t xml:space="preserve">The </w:t>
      </w:r>
      <w:r w:rsidR="00E71281">
        <w:t>Marijuana</w:t>
      </w:r>
      <w:r w:rsidRPr="00E95732">
        <w:t xml:space="preserve"> Establishment shall keep current all information required by 935 CMR 500.000</w:t>
      </w:r>
      <w:r w:rsidR="00621581" w:rsidRPr="00E95732">
        <w:t xml:space="preserve">: </w:t>
      </w:r>
      <w:r w:rsidR="00621581" w:rsidRPr="00E95732">
        <w:rPr>
          <w:i/>
        </w:rPr>
        <w:t xml:space="preserve">Adult Use of </w:t>
      </w:r>
      <w:r w:rsidR="00E71281">
        <w:rPr>
          <w:i/>
        </w:rPr>
        <w:t>Marijuana</w:t>
      </w:r>
      <w:r w:rsidRPr="00E95732">
        <w:t xml:space="preserve"> or otherwise required by the Commission.  The </w:t>
      </w:r>
      <w:r w:rsidR="00E71281">
        <w:t>Marijuana</w:t>
      </w:r>
      <w:r w:rsidRPr="00E95732">
        <w:t xml:space="preserve"> Establishment shall report any changes in or additions to the content of the information contained in any document to the Commission within five business days after such change or addition.</w:t>
      </w:r>
    </w:p>
    <w:p w14:paraId="40BD2927"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33E08912" w14:textId="5AB89FC3" w:rsidR="00A01B62" w:rsidRPr="00E95732" w:rsidRDefault="00A01B62" w:rsidP="00E01C1D">
      <w:pPr>
        <w:pStyle w:val="Heading1"/>
        <w:rPr>
          <w:rFonts w:ascii="Times New Roman" w:hAnsi="Times New Roman" w:cs="Times New Roman"/>
          <w:color w:val="auto"/>
          <w:sz w:val="24"/>
          <w:szCs w:val="24"/>
        </w:rPr>
      </w:pPr>
      <w:bookmarkStart w:id="38" w:name="_Hlk12881031"/>
      <w:r w:rsidRPr="00E95732">
        <w:rPr>
          <w:rFonts w:ascii="Times New Roman" w:hAnsi="Times New Roman" w:cs="Times New Roman"/>
          <w:color w:val="auto"/>
          <w:sz w:val="24"/>
          <w:szCs w:val="24"/>
          <w:u w:val="single"/>
        </w:rPr>
        <w:t xml:space="preserve">500.105:   General Operational Requirements for </w:t>
      </w:r>
      <w:r w:rsidR="00E71281">
        <w:rPr>
          <w:rFonts w:ascii="Times New Roman" w:hAnsi="Times New Roman" w:cs="Times New Roman"/>
          <w:color w:val="auto"/>
          <w:sz w:val="24"/>
          <w:szCs w:val="24"/>
          <w:u w:val="single"/>
        </w:rPr>
        <w:t>Marijuana</w:t>
      </w:r>
      <w:r w:rsidRPr="00E95732">
        <w:rPr>
          <w:rFonts w:ascii="Times New Roman" w:hAnsi="Times New Roman" w:cs="Times New Roman"/>
          <w:color w:val="auto"/>
          <w:sz w:val="24"/>
          <w:szCs w:val="24"/>
          <w:u w:val="single"/>
        </w:rPr>
        <w:t xml:space="preserve"> Establishments</w:t>
      </w:r>
    </w:p>
    <w:bookmarkEnd w:id="38"/>
    <w:p w14:paraId="47F75174" w14:textId="77777777"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5155D149" w14:textId="03E3575A" w:rsidR="003617D9" w:rsidRPr="002D1356" w:rsidRDefault="00A01B62" w:rsidP="00E01C1D">
      <w:pPr>
        <w:pStyle w:val="ListParagraph"/>
        <w:numPr>
          <w:ilvl w:val="0"/>
          <w:numId w:val="14"/>
        </w:numPr>
      </w:pPr>
      <w:r w:rsidRPr="004D1C10">
        <w:rPr>
          <w:u w:val="single"/>
        </w:rPr>
        <w:t>Written Operating Procedures</w:t>
      </w:r>
      <w:r w:rsidRPr="005032A4">
        <w:t xml:space="preserve">.  Every </w:t>
      </w:r>
      <w:r w:rsidR="00E71281">
        <w:t>Marijuana</w:t>
      </w:r>
      <w:r w:rsidRPr="005032A4">
        <w:t xml:space="preserve"> Establishment shall have and follow a set of detailed written operating procedures.  If the </w:t>
      </w:r>
      <w:r w:rsidR="00E71281">
        <w:t>Marijuana</w:t>
      </w:r>
      <w:r w:rsidRPr="005032A4">
        <w:t xml:space="preserve"> Establishment has a second location, it shall develop and follow a set of such operating procedures for that facility.  Operating procedures shall include, but need not be limited to the following:</w:t>
      </w:r>
    </w:p>
    <w:p w14:paraId="1F9D2ACA" w14:textId="77777777" w:rsidR="003617D9" w:rsidRPr="002D1356" w:rsidRDefault="003617D9" w:rsidP="00E01C1D">
      <w:pPr>
        <w:pStyle w:val="ListParagraph"/>
        <w:ind w:left="1440"/>
      </w:pPr>
    </w:p>
    <w:p w14:paraId="24C5E80B" w14:textId="439AD2BD" w:rsidR="009B56DC" w:rsidRPr="00131CD8" w:rsidRDefault="0035049E" w:rsidP="00E01C1D">
      <w:pPr>
        <w:pStyle w:val="ListParagraph"/>
        <w:numPr>
          <w:ilvl w:val="1"/>
          <w:numId w:val="14"/>
        </w:numPr>
      </w:pPr>
      <w:r w:rsidRPr="00384887">
        <w:t>s</w:t>
      </w:r>
      <w:r w:rsidR="00A01B62" w:rsidRPr="00EF3A51">
        <w:t>ecurity measures in compliance with 935 CMR 500.110</w:t>
      </w:r>
      <w:r w:rsidR="007A62D4" w:rsidRPr="004E1D2A">
        <w:t xml:space="preserve">: </w:t>
      </w:r>
      <w:r w:rsidR="007A62D4" w:rsidRPr="00E34B0A">
        <w:rPr>
          <w:i/>
        </w:rPr>
        <w:t xml:space="preserve">Security Requirements for </w:t>
      </w:r>
      <w:r w:rsidR="00E71281">
        <w:rPr>
          <w:i/>
        </w:rPr>
        <w:t>Marijuana</w:t>
      </w:r>
      <w:r w:rsidR="007A62D4" w:rsidRPr="00E34B0A">
        <w:rPr>
          <w:i/>
        </w:rPr>
        <w:t xml:space="preserve"> Esta</w:t>
      </w:r>
      <w:r w:rsidR="007A62D4" w:rsidRPr="00131CD8">
        <w:rPr>
          <w:i/>
        </w:rPr>
        <w:t>blishments</w:t>
      </w:r>
      <w:r w:rsidR="00A01B62" w:rsidRPr="00131CD8">
        <w:t>;</w:t>
      </w:r>
    </w:p>
    <w:p w14:paraId="275B636C" w14:textId="77777777" w:rsidR="002A27C5" w:rsidRPr="00E95732" w:rsidRDefault="002A27C5" w:rsidP="00E01C1D">
      <w:pPr>
        <w:pStyle w:val="ListParagraph"/>
        <w:ind w:left="1440"/>
      </w:pPr>
    </w:p>
    <w:p w14:paraId="2CB16237" w14:textId="593E4468" w:rsidR="009B56DC" w:rsidRPr="00E95732" w:rsidRDefault="0035049E" w:rsidP="00E01C1D">
      <w:pPr>
        <w:pStyle w:val="ListParagraph"/>
        <w:numPr>
          <w:ilvl w:val="1"/>
          <w:numId w:val="14"/>
        </w:numPr>
      </w:pPr>
      <w:r w:rsidRPr="00E95732">
        <w:t>e</w:t>
      </w:r>
      <w:r w:rsidR="00A01B62" w:rsidRPr="00E95732">
        <w:t xml:space="preserve">mployee security policies, including personal safety and crime prevention </w:t>
      </w:r>
      <w:r w:rsidR="00A01B62" w:rsidRPr="00E95732">
        <w:lastRenderedPageBreak/>
        <w:t>techniques;</w:t>
      </w:r>
    </w:p>
    <w:p w14:paraId="2C11AFA6" w14:textId="77777777" w:rsidR="002A27C5" w:rsidRPr="00E95732" w:rsidRDefault="002A27C5" w:rsidP="00E01C1D">
      <w:pPr>
        <w:pStyle w:val="ListParagraph"/>
      </w:pPr>
    </w:p>
    <w:p w14:paraId="574CBDE5" w14:textId="77D5EACE" w:rsidR="009B56DC" w:rsidRPr="00E95732" w:rsidRDefault="0035049E" w:rsidP="00E01C1D">
      <w:pPr>
        <w:pStyle w:val="ListParagraph"/>
        <w:numPr>
          <w:ilvl w:val="1"/>
          <w:numId w:val="14"/>
        </w:numPr>
      </w:pPr>
      <w:r w:rsidRPr="00E95732">
        <w:t>a</w:t>
      </w:r>
      <w:r w:rsidR="00A01B62" w:rsidRPr="00E95732">
        <w:t xml:space="preserve"> description of the </w:t>
      </w:r>
      <w:r w:rsidR="00E71281">
        <w:t>Marijuana</w:t>
      </w:r>
      <w:r w:rsidR="00A01B62" w:rsidRPr="00E95732">
        <w:t xml:space="preserve"> Establishment’s hours of operation and after-hours contact information, which shall be provided to the Commission, made available to law enforcement </w:t>
      </w:r>
      <w:r w:rsidR="00FB1126">
        <w:t>authorities</w:t>
      </w:r>
      <w:r w:rsidR="00FB1126" w:rsidRPr="00E95732">
        <w:t xml:space="preserve"> </w:t>
      </w:r>
      <w:r w:rsidR="004A09F0" w:rsidRPr="00E95732">
        <w:t>on</w:t>
      </w:r>
      <w:r w:rsidR="00A01B62" w:rsidRPr="00E95732">
        <w:t xml:space="preserve"> request, and updated pursuant to 935 CMR 500.000</w:t>
      </w:r>
      <w:r w:rsidR="00F64657" w:rsidRPr="00E95732">
        <w:t xml:space="preserve">: </w:t>
      </w:r>
      <w:r w:rsidR="00F64657" w:rsidRPr="00E95732">
        <w:rPr>
          <w:i/>
        </w:rPr>
        <w:t xml:space="preserve">Adult Use of </w:t>
      </w:r>
      <w:r w:rsidR="00E71281">
        <w:rPr>
          <w:i/>
        </w:rPr>
        <w:t>Marijuana</w:t>
      </w:r>
      <w:r w:rsidR="00A01B62" w:rsidRPr="00E95732">
        <w:t>.</w:t>
      </w:r>
      <w:r w:rsidR="002A27C5" w:rsidRPr="00E95732">
        <w:t>;</w:t>
      </w:r>
    </w:p>
    <w:p w14:paraId="361DE005" w14:textId="77777777" w:rsidR="002A27C5" w:rsidRPr="00E95732" w:rsidRDefault="002A27C5" w:rsidP="00E01C1D">
      <w:pPr>
        <w:pStyle w:val="ListParagraph"/>
      </w:pPr>
    </w:p>
    <w:p w14:paraId="736E3522" w14:textId="5267D9E3" w:rsidR="009B56DC" w:rsidRPr="00E95732" w:rsidRDefault="0035049E" w:rsidP="00E01C1D">
      <w:pPr>
        <w:pStyle w:val="ListParagraph"/>
        <w:numPr>
          <w:ilvl w:val="1"/>
          <w:numId w:val="14"/>
        </w:numPr>
      </w:pPr>
      <w:r w:rsidRPr="00E95732">
        <w:t>s</w:t>
      </w:r>
      <w:r w:rsidR="00A01B62" w:rsidRPr="00E95732">
        <w:t xml:space="preserve">torage </w:t>
      </w:r>
      <w:r w:rsidR="00544377" w:rsidRPr="00E95732">
        <w:t xml:space="preserve">and waste disposal </w:t>
      </w:r>
      <w:r w:rsidR="00A01B62" w:rsidRPr="00E95732">
        <w:t xml:space="preserve">of </w:t>
      </w:r>
      <w:r w:rsidR="00E71281">
        <w:t>Marijuana</w:t>
      </w:r>
      <w:r w:rsidR="00A01B62" w:rsidRPr="00E95732">
        <w:t xml:space="preserve"> in compliance with 935 CMR 500.105(11);</w:t>
      </w:r>
    </w:p>
    <w:p w14:paraId="65F95235" w14:textId="77777777" w:rsidR="002A27C5" w:rsidRPr="00E95732" w:rsidRDefault="002A27C5" w:rsidP="00E01C1D">
      <w:pPr>
        <w:pStyle w:val="ListParagraph"/>
      </w:pPr>
    </w:p>
    <w:p w14:paraId="715313FE" w14:textId="649DE169" w:rsidR="009B56DC" w:rsidRPr="00E95732" w:rsidRDefault="0035049E" w:rsidP="00E01C1D">
      <w:pPr>
        <w:pStyle w:val="ListParagraph"/>
        <w:numPr>
          <w:ilvl w:val="1"/>
          <w:numId w:val="14"/>
        </w:numPr>
      </w:pPr>
      <w:r w:rsidRPr="00E95732">
        <w:t>d</w:t>
      </w:r>
      <w:r w:rsidR="00A01B62" w:rsidRPr="00E95732">
        <w:t xml:space="preserve">escription of the various strains of </w:t>
      </w:r>
      <w:r w:rsidR="00E71281">
        <w:t>Marijuana</w:t>
      </w:r>
      <w:r w:rsidR="00A01B62" w:rsidRPr="00E95732">
        <w:t xml:space="preserve"> to be cultivated, </w:t>
      </w:r>
      <w:r w:rsidR="00605482">
        <w:t>P</w:t>
      </w:r>
      <w:r w:rsidR="00A01B62" w:rsidRPr="00E95732">
        <w:t xml:space="preserve">rocessed or sold, as applicable, and the form(s) in which </w:t>
      </w:r>
      <w:r w:rsidR="00E71281">
        <w:t>Marijuana</w:t>
      </w:r>
      <w:r w:rsidR="00A01B62" w:rsidRPr="00E95732">
        <w:t xml:space="preserve"> will be sold;</w:t>
      </w:r>
    </w:p>
    <w:p w14:paraId="1B32DE27" w14:textId="77777777" w:rsidR="002A27C5" w:rsidRPr="00E95732" w:rsidRDefault="002A27C5" w:rsidP="00E01C1D">
      <w:pPr>
        <w:pStyle w:val="ListParagraph"/>
      </w:pPr>
    </w:p>
    <w:p w14:paraId="289BEECB" w14:textId="17DD6DA9" w:rsidR="002A27C5" w:rsidRPr="00E95732" w:rsidRDefault="0035049E" w:rsidP="00E01C1D">
      <w:pPr>
        <w:pStyle w:val="ListParagraph"/>
        <w:numPr>
          <w:ilvl w:val="1"/>
          <w:numId w:val="14"/>
        </w:numPr>
        <w:rPr>
          <w:rStyle w:val="CommentReference"/>
          <w:sz w:val="24"/>
          <w:szCs w:val="24"/>
        </w:rPr>
      </w:pPr>
      <w:r w:rsidRPr="00634765">
        <w:t>p</w:t>
      </w:r>
      <w:r w:rsidR="00544377" w:rsidRPr="00E95732">
        <w:t>rice</w:t>
      </w:r>
      <w:r w:rsidR="00544377" w:rsidRPr="00E95732">
        <w:rPr>
          <w:spacing w:val="-14"/>
        </w:rPr>
        <w:t xml:space="preserve"> </w:t>
      </w:r>
      <w:r w:rsidR="00544377" w:rsidRPr="00E95732">
        <w:t>list</w:t>
      </w:r>
      <w:r w:rsidR="00544377" w:rsidRPr="00E95732">
        <w:rPr>
          <w:spacing w:val="-12"/>
        </w:rPr>
        <w:t xml:space="preserve"> </w:t>
      </w:r>
      <w:r w:rsidR="00544377" w:rsidRPr="00E95732">
        <w:t>for</w:t>
      </w:r>
      <w:r w:rsidR="00544377" w:rsidRPr="00E95732">
        <w:rPr>
          <w:spacing w:val="-13"/>
        </w:rPr>
        <w:t xml:space="preserve"> </w:t>
      </w:r>
      <w:r w:rsidR="00E71281">
        <w:t>Marijuana</w:t>
      </w:r>
      <w:r w:rsidR="00154197" w:rsidRPr="00E95732">
        <w:t xml:space="preserve"> and </w:t>
      </w:r>
      <w:r w:rsidR="00E71281">
        <w:t>Marijuana</w:t>
      </w:r>
      <w:r w:rsidR="009C05D9" w:rsidRPr="00E95732">
        <w:t xml:space="preserve"> Product</w:t>
      </w:r>
      <w:r w:rsidR="00154197" w:rsidRPr="00E95732">
        <w:t>s</w:t>
      </w:r>
      <w:r w:rsidR="00544377" w:rsidRPr="00E95732">
        <w:rPr>
          <w:spacing w:val="-13"/>
        </w:rPr>
        <w:t xml:space="preserve"> </w:t>
      </w:r>
      <w:r w:rsidR="00544377" w:rsidRPr="00E95732">
        <w:t>and</w:t>
      </w:r>
      <w:r w:rsidR="00544377" w:rsidRPr="00E95732">
        <w:rPr>
          <w:spacing w:val="-13"/>
        </w:rPr>
        <w:t xml:space="preserve"> </w:t>
      </w:r>
      <w:r w:rsidR="00544377" w:rsidRPr="00E95732">
        <w:t>any</w:t>
      </w:r>
      <w:r w:rsidR="00544377" w:rsidRPr="00E95732">
        <w:rPr>
          <w:spacing w:val="-19"/>
        </w:rPr>
        <w:t xml:space="preserve"> </w:t>
      </w:r>
      <w:r w:rsidR="00544377" w:rsidRPr="00E95732">
        <w:t>other</w:t>
      </w:r>
      <w:r w:rsidR="00544377" w:rsidRPr="00E95732">
        <w:rPr>
          <w:spacing w:val="-13"/>
        </w:rPr>
        <w:t xml:space="preserve"> </w:t>
      </w:r>
      <w:r w:rsidR="00544377" w:rsidRPr="00E95732">
        <w:t>available</w:t>
      </w:r>
      <w:r w:rsidR="00544377" w:rsidRPr="00E95732">
        <w:rPr>
          <w:spacing w:val="-16"/>
        </w:rPr>
        <w:t xml:space="preserve"> </w:t>
      </w:r>
      <w:r w:rsidR="00544377" w:rsidRPr="00E95732">
        <w:t>products,</w:t>
      </w:r>
      <w:r w:rsidR="00544377" w:rsidRPr="00E95732">
        <w:rPr>
          <w:spacing w:val="-15"/>
        </w:rPr>
        <w:t xml:space="preserve"> </w:t>
      </w:r>
      <w:r w:rsidR="00544377" w:rsidRPr="00E95732">
        <w:t>and</w:t>
      </w:r>
      <w:r w:rsidR="00544377" w:rsidRPr="00E95732">
        <w:rPr>
          <w:spacing w:val="-15"/>
        </w:rPr>
        <w:t xml:space="preserve"> </w:t>
      </w:r>
      <w:r w:rsidR="00544377" w:rsidRPr="00E95732">
        <w:t>alternate</w:t>
      </w:r>
      <w:r w:rsidR="00544377" w:rsidRPr="00E95732">
        <w:rPr>
          <w:spacing w:val="-16"/>
        </w:rPr>
        <w:t xml:space="preserve"> </w:t>
      </w:r>
      <w:r w:rsidR="00544377" w:rsidRPr="00E95732">
        <w:t xml:space="preserve">price lists for patients with documented </w:t>
      </w:r>
      <w:r w:rsidR="0031090F">
        <w:t>Verified Financial Hardship</w:t>
      </w:r>
      <w:r w:rsidR="00544377" w:rsidRPr="00E95732">
        <w:t xml:space="preserve"> as required by </w:t>
      </w:r>
      <w:r w:rsidR="00F4363F" w:rsidRPr="00E95732">
        <w:t>935</w:t>
      </w:r>
      <w:r w:rsidR="00544377" w:rsidRPr="00E95732">
        <w:t xml:space="preserve"> CMR </w:t>
      </w:r>
      <w:r w:rsidR="0055560D" w:rsidRPr="00E95732">
        <w:t>501</w:t>
      </w:r>
      <w:r w:rsidR="00544377" w:rsidRPr="00E95732">
        <w:t>.100(</w:t>
      </w:r>
      <w:r w:rsidR="009F387A" w:rsidRPr="00E95732">
        <w:t>1</w:t>
      </w:r>
      <w:r w:rsidR="00544377" w:rsidRPr="00E95732">
        <w:t>)(</w:t>
      </w:r>
      <w:r w:rsidR="009F387A" w:rsidRPr="00E95732">
        <w:t>f</w:t>
      </w:r>
      <w:r w:rsidR="00544377" w:rsidRPr="00E95732">
        <w:t>);</w:t>
      </w:r>
    </w:p>
    <w:p w14:paraId="0124990C" w14:textId="77777777" w:rsidR="003617D9" w:rsidRPr="00E95732" w:rsidRDefault="003617D9" w:rsidP="00E01C1D">
      <w:pPr>
        <w:pStyle w:val="ListParagraph"/>
      </w:pPr>
    </w:p>
    <w:p w14:paraId="6785DAE6" w14:textId="24C4B12E" w:rsidR="009B56DC" w:rsidRPr="00E95732" w:rsidRDefault="0035049E" w:rsidP="00E01C1D">
      <w:pPr>
        <w:pStyle w:val="ListParagraph"/>
        <w:numPr>
          <w:ilvl w:val="1"/>
          <w:numId w:val="14"/>
        </w:numPr>
      </w:pPr>
      <w:r w:rsidRPr="00E95732">
        <w:t>p</w:t>
      </w:r>
      <w:r w:rsidR="00A01B62" w:rsidRPr="00E95732">
        <w:t xml:space="preserve">rocedures to ensure accurate recordkeeping, including inventory protocols </w:t>
      </w:r>
      <w:r w:rsidR="00162694" w:rsidRPr="00E95732">
        <w:t xml:space="preserve">for </w:t>
      </w:r>
      <w:r w:rsidR="0031090F">
        <w:t>Transfer</w:t>
      </w:r>
      <w:r w:rsidR="00162694" w:rsidRPr="00E95732">
        <w:t xml:space="preserve"> and inventory </w:t>
      </w:r>
      <w:r w:rsidR="00A01B62" w:rsidRPr="00E95732">
        <w:t>in compliance with 935 CMR 500.105(8) and (9);</w:t>
      </w:r>
    </w:p>
    <w:p w14:paraId="152B89FE" w14:textId="77777777" w:rsidR="002A27C5" w:rsidRPr="00E95732" w:rsidRDefault="002A27C5" w:rsidP="00E01C1D">
      <w:pPr>
        <w:pStyle w:val="ListParagraph"/>
      </w:pPr>
    </w:p>
    <w:p w14:paraId="75B302D4" w14:textId="19F621E9" w:rsidR="009B56DC" w:rsidRPr="00E95732" w:rsidRDefault="0035049E" w:rsidP="00E01C1D">
      <w:pPr>
        <w:pStyle w:val="ListParagraph"/>
        <w:numPr>
          <w:ilvl w:val="1"/>
          <w:numId w:val="14"/>
        </w:numPr>
      </w:pPr>
      <w:r w:rsidRPr="00E95732">
        <w:t>p</w:t>
      </w:r>
      <w:r w:rsidR="00A01B62" w:rsidRPr="00E95732">
        <w:t>lans for quality control, including product testing for contaminants in compliance with 935 CMR 500.160</w:t>
      </w:r>
      <w:r w:rsidR="00017853" w:rsidRPr="00E95732">
        <w:t xml:space="preserve">: </w:t>
      </w:r>
      <w:r w:rsidR="00017853" w:rsidRPr="00E95732">
        <w:rPr>
          <w:i/>
        </w:rPr>
        <w:t xml:space="preserve">Testing of </w:t>
      </w:r>
      <w:r w:rsidR="00E71281">
        <w:rPr>
          <w:i/>
        </w:rPr>
        <w:t>Marijuana</w:t>
      </w:r>
      <w:r w:rsidR="00017853" w:rsidRPr="00E95732">
        <w:rPr>
          <w:i/>
        </w:rPr>
        <w:t xml:space="preserve"> and </w:t>
      </w:r>
      <w:r w:rsidR="00E71281">
        <w:rPr>
          <w:i/>
        </w:rPr>
        <w:t>Marijuana</w:t>
      </w:r>
      <w:r w:rsidR="00017853" w:rsidRPr="00E95732">
        <w:rPr>
          <w:i/>
        </w:rPr>
        <w:t xml:space="preserve"> Products</w:t>
      </w:r>
      <w:r w:rsidR="00A01B62" w:rsidRPr="00E95732">
        <w:t>;</w:t>
      </w:r>
    </w:p>
    <w:p w14:paraId="6F808489" w14:textId="77777777" w:rsidR="002A27C5" w:rsidRPr="00E95732" w:rsidRDefault="002A27C5" w:rsidP="00E01C1D">
      <w:pPr>
        <w:pStyle w:val="ListParagraph"/>
      </w:pPr>
    </w:p>
    <w:p w14:paraId="1A44B4FF" w14:textId="2720E9EC" w:rsidR="009B56DC" w:rsidRPr="00E95732" w:rsidRDefault="0035049E" w:rsidP="00E01C1D">
      <w:pPr>
        <w:pStyle w:val="ListParagraph"/>
        <w:numPr>
          <w:ilvl w:val="1"/>
          <w:numId w:val="14"/>
        </w:numPr>
      </w:pPr>
      <w:r w:rsidRPr="00E95732">
        <w:t>a</w:t>
      </w:r>
      <w:r w:rsidR="00A01B62" w:rsidRPr="00E95732">
        <w:t xml:space="preserve"> staffing plan and staffing records in compliance with 935 CMR 500.105(9);</w:t>
      </w:r>
    </w:p>
    <w:p w14:paraId="58E05681" w14:textId="77777777" w:rsidR="002A27C5" w:rsidRPr="00E95732" w:rsidRDefault="002A27C5" w:rsidP="00E01C1D">
      <w:pPr>
        <w:pStyle w:val="ListParagraph"/>
      </w:pPr>
    </w:p>
    <w:p w14:paraId="3203B7F6" w14:textId="34BAC054" w:rsidR="009B56DC" w:rsidRPr="00E95732" w:rsidRDefault="0035049E" w:rsidP="00E01C1D">
      <w:pPr>
        <w:pStyle w:val="ListParagraph"/>
        <w:numPr>
          <w:ilvl w:val="1"/>
          <w:numId w:val="14"/>
        </w:numPr>
      </w:pPr>
      <w:r w:rsidRPr="00E95732">
        <w:t>e</w:t>
      </w:r>
      <w:r w:rsidR="00A01B62" w:rsidRPr="00E95732">
        <w:t>mergency procedures, including a disaster plan with procedures to be followed in case of fire or other emergencies;</w:t>
      </w:r>
    </w:p>
    <w:p w14:paraId="53B52E3C" w14:textId="77777777" w:rsidR="002A27C5" w:rsidRPr="00E95732" w:rsidRDefault="002A27C5" w:rsidP="00E01C1D">
      <w:pPr>
        <w:pStyle w:val="ListParagraph"/>
      </w:pPr>
    </w:p>
    <w:p w14:paraId="7F397795" w14:textId="7B712CD4" w:rsidR="009B56DC" w:rsidRPr="00E95732" w:rsidRDefault="0035049E" w:rsidP="00E01C1D">
      <w:pPr>
        <w:pStyle w:val="ListParagraph"/>
        <w:numPr>
          <w:ilvl w:val="1"/>
          <w:numId w:val="14"/>
        </w:numPr>
      </w:pPr>
      <w:r w:rsidRPr="00E95732">
        <w:t>a</w:t>
      </w:r>
      <w:r w:rsidR="00A01B62" w:rsidRPr="00E95732">
        <w:t>lcohol, smoke, and drug-free workplace policies;</w:t>
      </w:r>
    </w:p>
    <w:p w14:paraId="5AAD801F" w14:textId="77777777" w:rsidR="002A27C5" w:rsidRPr="00E95732" w:rsidRDefault="002A27C5" w:rsidP="00E01C1D">
      <w:pPr>
        <w:pStyle w:val="ListParagraph"/>
      </w:pPr>
    </w:p>
    <w:p w14:paraId="2295EB59" w14:textId="022842B6" w:rsidR="009B56DC" w:rsidRPr="00E95732" w:rsidRDefault="0035049E" w:rsidP="00E01C1D">
      <w:pPr>
        <w:pStyle w:val="ListParagraph"/>
        <w:numPr>
          <w:ilvl w:val="1"/>
          <w:numId w:val="14"/>
        </w:numPr>
      </w:pPr>
      <w:r w:rsidRPr="00E95732">
        <w:t>a</w:t>
      </w:r>
      <w:r w:rsidR="00A01B62" w:rsidRPr="00E95732">
        <w:t xml:space="preserve"> plan describing how </w:t>
      </w:r>
      <w:r w:rsidR="002926B6">
        <w:t>C</w:t>
      </w:r>
      <w:r w:rsidR="00A01B62" w:rsidRPr="00E95732">
        <w:t xml:space="preserve">onfidential </w:t>
      </w:r>
      <w:r w:rsidR="002926B6">
        <w:t>I</w:t>
      </w:r>
      <w:r w:rsidR="00A01B62" w:rsidRPr="00E95732">
        <w:t>nformation will be maintained;</w:t>
      </w:r>
    </w:p>
    <w:p w14:paraId="6C727EE9" w14:textId="77777777" w:rsidR="002A27C5" w:rsidRPr="00E95732" w:rsidRDefault="002A27C5" w:rsidP="00E01C1D">
      <w:pPr>
        <w:pStyle w:val="ListParagraph"/>
      </w:pPr>
    </w:p>
    <w:p w14:paraId="67143965" w14:textId="127FB87F" w:rsidR="0035049E" w:rsidRPr="00E95732" w:rsidRDefault="0035049E" w:rsidP="00E01C1D">
      <w:pPr>
        <w:pStyle w:val="ListParagraph"/>
        <w:numPr>
          <w:ilvl w:val="1"/>
          <w:numId w:val="14"/>
        </w:numPr>
      </w:pPr>
      <w:r w:rsidRPr="00E95732">
        <w:t>a</w:t>
      </w:r>
      <w:r w:rsidR="00A01B62" w:rsidRPr="00E95732">
        <w:t xml:space="preserve"> policy for the immediate dismissal of any </w:t>
      </w:r>
      <w:r w:rsidR="00E71281">
        <w:t>Marijuana</w:t>
      </w:r>
      <w:r w:rsidR="00A01B62" w:rsidRPr="00E95732">
        <w:t xml:space="preserve"> establishment agent who has:</w:t>
      </w:r>
    </w:p>
    <w:p w14:paraId="6517F4E0" w14:textId="77777777" w:rsidR="0002526A" w:rsidRPr="00E95732" w:rsidRDefault="0002526A" w:rsidP="00E01C1D">
      <w:pPr>
        <w:pStyle w:val="ListParagraph"/>
        <w:ind w:left="2160"/>
      </w:pPr>
    </w:p>
    <w:p w14:paraId="7C8A4512" w14:textId="5D93F1CB" w:rsidR="009B56DC" w:rsidRPr="00E95732" w:rsidRDefault="0035049E" w:rsidP="00E01C1D">
      <w:pPr>
        <w:pStyle w:val="ListParagraph"/>
        <w:numPr>
          <w:ilvl w:val="2"/>
          <w:numId w:val="14"/>
        </w:numPr>
        <w:ind w:hanging="360"/>
      </w:pPr>
      <w:r w:rsidRPr="00E95732">
        <w:t>d</w:t>
      </w:r>
      <w:r w:rsidR="00A01B62" w:rsidRPr="00E95732">
        <w:t xml:space="preserve">iverted </w:t>
      </w:r>
      <w:r w:rsidR="00E71281">
        <w:t>Marijuana</w:t>
      </w:r>
      <w:r w:rsidR="00A01B62" w:rsidRPr="00E95732">
        <w:t xml:space="preserve">, which shall be reported to law enforcement </w:t>
      </w:r>
      <w:r w:rsidR="00FB1126">
        <w:t>a</w:t>
      </w:r>
      <w:r w:rsidR="00541750">
        <w:t>uthorities</w:t>
      </w:r>
      <w:r w:rsidR="00FB1126" w:rsidRPr="00E95732">
        <w:t xml:space="preserve"> </w:t>
      </w:r>
      <w:r w:rsidR="00A01B62" w:rsidRPr="00E95732">
        <w:t>and to the Commission;</w:t>
      </w:r>
    </w:p>
    <w:p w14:paraId="1BB06E72" w14:textId="77777777" w:rsidR="0035049E" w:rsidRPr="00E95732" w:rsidRDefault="0035049E" w:rsidP="00E01C1D">
      <w:pPr>
        <w:pStyle w:val="ListParagraph"/>
        <w:ind w:left="2160"/>
      </w:pPr>
    </w:p>
    <w:p w14:paraId="37E29889" w14:textId="447E605B" w:rsidR="009B56DC" w:rsidRPr="00E95732" w:rsidRDefault="0035049E" w:rsidP="00E01C1D">
      <w:pPr>
        <w:pStyle w:val="ListParagraph"/>
        <w:numPr>
          <w:ilvl w:val="2"/>
          <w:numId w:val="14"/>
        </w:numPr>
        <w:ind w:hanging="360"/>
      </w:pPr>
      <w:r w:rsidRPr="00E95732">
        <w:t>e</w:t>
      </w:r>
      <w:r w:rsidR="00A01B62" w:rsidRPr="00E95732">
        <w:t xml:space="preserve">ngaged in unsafe practices with regard to operation of the </w:t>
      </w:r>
      <w:r w:rsidR="00E71281">
        <w:t>Marijuana</w:t>
      </w:r>
      <w:r w:rsidR="00A01B62" w:rsidRPr="00E95732">
        <w:t xml:space="preserve"> Establishment, which shall be reported to the Commission; or</w:t>
      </w:r>
    </w:p>
    <w:p w14:paraId="0B0285AE" w14:textId="77777777" w:rsidR="0035049E" w:rsidRPr="00E95732" w:rsidRDefault="0035049E" w:rsidP="00E01C1D">
      <w:pPr>
        <w:pStyle w:val="ListParagraph"/>
      </w:pPr>
    </w:p>
    <w:p w14:paraId="655D2A3C" w14:textId="3F434AB1" w:rsidR="00BD1EEC" w:rsidRPr="00E95732" w:rsidRDefault="0035049E" w:rsidP="00E01C1D">
      <w:pPr>
        <w:pStyle w:val="ListParagraph"/>
        <w:numPr>
          <w:ilvl w:val="2"/>
          <w:numId w:val="14"/>
        </w:numPr>
        <w:ind w:hanging="360"/>
      </w:pPr>
      <w:r w:rsidRPr="00E95732">
        <w:t>b</w:t>
      </w:r>
      <w:r w:rsidR="00A01B62" w:rsidRPr="00E95732">
        <w:t xml:space="preserve">een convicted or entered a guilty plea, plea of </w:t>
      </w:r>
      <w:r w:rsidR="00A01B62" w:rsidRPr="00E95732">
        <w:rPr>
          <w:i/>
          <w:iCs/>
        </w:rPr>
        <w:t>nolo contendere</w:t>
      </w:r>
      <w:r w:rsidR="00A01B62" w:rsidRPr="00E95732">
        <w:t xml:space="preserve">, or </w:t>
      </w:r>
      <w:r w:rsidR="00A01B62" w:rsidRPr="00E95732">
        <w:lastRenderedPageBreak/>
        <w:t xml:space="preserve">admission to sufficient facts of a felony drug offense involving distribution to a minor in the Commonwealth, or a like violation of the laws of </w:t>
      </w:r>
      <w:r w:rsidR="00ED5A8E" w:rsidRPr="00E95732">
        <w:t>Other Jurisdiction</w:t>
      </w:r>
      <w:r w:rsidR="00EF5B12">
        <w:t>s</w:t>
      </w:r>
      <w:r w:rsidR="00A01B62" w:rsidRPr="00E95732">
        <w:t>.</w:t>
      </w:r>
    </w:p>
    <w:p w14:paraId="43AE3BD0" w14:textId="77777777" w:rsidR="0002526A" w:rsidRPr="00E95732" w:rsidRDefault="0002526A" w:rsidP="00E01C1D">
      <w:pPr>
        <w:pStyle w:val="ListParagraph"/>
      </w:pPr>
    </w:p>
    <w:p w14:paraId="2F86ECDB" w14:textId="5AF2B100" w:rsidR="00EF5363" w:rsidRPr="00E95732" w:rsidRDefault="0035049E" w:rsidP="00E01C1D">
      <w:pPr>
        <w:pStyle w:val="ListParagraph"/>
        <w:numPr>
          <w:ilvl w:val="1"/>
          <w:numId w:val="14"/>
        </w:numPr>
      </w:pPr>
      <w:r w:rsidRPr="00E95732">
        <w:t>a</w:t>
      </w:r>
      <w:r w:rsidR="00A01B62" w:rsidRPr="00E95732">
        <w:t xml:space="preserve"> list of all board members and </w:t>
      </w:r>
      <w:r w:rsidR="00F66922">
        <w:t>E</w:t>
      </w:r>
      <w:r w:rsidR="00A01B62" w:rsidRPr="00E95732">
        <w:t xml:space="preserve">xecutives of a </w:t>
      </w:r>
      <w:r w:rsidR="00E71281">
        <w:t>Marijuana</w:t>
      </w:r>
      <w:r w:rsidR="00A01B62" w:rsidRPr="00E95732">
        <w:t xml:space="preserve"> Establishment, and </w:t>
      </w:r>
      <w:r w:rsidR="00D13DDF">
        <w:t>M</w:t>
      </w:r>
      <w:r w:rsidR="00A01B62" w:rsidRPr="00E95732">
        <w:t xml:space="preserve">embers, if any, of the </w:t>
      </w:r>
      <w:r w:rsidR="0031090F">
        <w:t>Licensee</w:t>
      </w:r>
      <w:r w:rsidR="00A01B62" w:rsidRPr="00E95732">
        <w:t xml:space="preserve"> must be made available </w:t>
      </w:r>
      <w:r w:rsidR="004A09F0" w:rsidRPr="00E95732">
        <w:t>on</w:t>
      </w:r>
      <w:r w:rsidR="00A01B62" w:rsidRPr="00E95732">
        <w:t xml:space="preserve"> request by any individual.  </w:t>
      </w:r>
      <w:r w:rsidR="00C24F2A" w:rsidRPr="00E95732">
        <w:t>This</w:t>
      </w:r>
      <w:r w:rsidR="00A01B62" w:rsidRPr="00E95732">
        <w:t xml:space="preserve"> requirement may be fulfilled by placing this </w:t>
      </w:r>
      <w:r w:rsidR="00C24F2A" w:rsidRPr="00E95732">
        <w:t>required</w:t>
      </w:r>
      <w:r w:rsidR="00A01B62" w:rsidRPr="00E95732">
        <w:t xml:space="preserve"> information on the </w:t>
      </w:r>
      <w:r w:rsidR="00E71281">
        <w:t>Marijuana</w:t>
      </w:r>
      <w:r w:rsidR="00A01B62" w:rsidRPr="00E95732">
        <w:t xml:space="preserve"> Establishment’s website</w:t>
      </w:r>
      <w:r w:rsidR="00BD1EEC" w:rsidRPr="00E95732">
        <w:t>;</w:t>
      </w:r>
    </w:p>
    <w:p w14:paraId="4D469086" w14:textId="77777777" w:rsidR="00BD1EEC" w:rsidRPr="00E95732" w:rsidRDefault="00BD1EEC" w:rsidP="00E01C1D">
      <w:pPr>
        <w:pStyle w:val="ListParagraph"/>
        <w:ind w:left="1440"/>
      </w:pPr>
    </w:p>
    <w:p w14:paraId="4F2C5F24" w14:textId="2B7D215F" w:rsidR="000835C3" w:rsidRPr="00E95732" w:rsidRDefault="000835C3" w:rsidP="00E01C1D">
      <w:pPr>
        <w:pStyle w:val="ListParagraph"/>
        <w:numPr>
          <w:ilvl w:val="1"/>
          <w:numId w:val="14"/>
        </w:numPr>
      </w:pPr>
      <w:r w:rsidRPr="00E95732">
        <w:t xml:space="preserve">Policies and procedure for the handling of cash on MTC </w:t>
      </w:r>
      <w:r w:rsidR="00BE309F">
        <w:t>P</w:t>
      </w:r>
      <w:r w:rsidRPr="00E95732">
        <w:t>remises including, but not limited to, storage, collection frequency, and transport to financial institution(s), to be available on inspection.</w:t>
      </w:r>
    </w:p>
    <w:p w14:paraId="503A7285" w14:textId="77777777" w:rsidR="00BD1EEC" w:rsidRPr="00E95732" w:rsidRDefault="00BD1EEC" w:rsidP="00E01C1D">
      <w:pPr>
        <w:pStyle w:val="ListParagraph"/>
      </w:pPr>
    </w:p>
    <w:p w14:paraId="6C957424" w14:textId="6B339AD1" w:rsidR="009B56DC" w:rsidRPr="00E95732" w:rsidRDefault="00BF6F3C" w:rsidP="00E01C1D">
      <w:pPr>
        <w:pStyle w:val="ListParagraph"/>
        <w:numPr>
          <w:ilvl w:val="1"/>
          <w:numId w:val="14"/>
        </w:numPr>
      </w:pPr>
      <w:r w:rsidRPr="00E95732">
        <w:t>p</w:t>
      </w:r>
      <w:r w:rsidR="00A01B62" w:rsidRPr="00E95732">
        <w:t xml:space="preserve">olicies and procedures to prevent the diversion of </w:t>
      </w:r>
      <w:r w:rsidR="00E71281">
        <w:t>Marijuana</w:t>
      </w:r>
      <w:r w:rsidR="00A01B62" w:rsidRPr="00E95732">
        <w:t xml:space="preserve"> to individuals younger than 21 years old</w:t>
      </w:r>
      <w:r w:rsidR="00BD1EEC" w:rsidRPr="00E95732">
        <w:t>;</w:t>
      </w:r>
    </w:p>
    <w:p w14:paraId="3C957FB1" w14:textId="77777777" w:rsidR="00BD1EEC" w:rsidRPr="00E95732" w:rsidRDefault="00BD1EEC" w:rsidP="00E01C1D">
      <w:pPr>
        <w:pStyle w:val="ListParagraph"/>
      </w:pPr>
    </w:p>
    <w:p w14:paraId="1D7F4562" w14:textId="6E8DA7DB" w:rsidR="00BD1EEC" w:rsidRPr="00E95732" w:rsidRDefault="00BF6F3C" w:rsidP="00E01C1D">
      <w:pPr>
        <w:pStyle w:val="ListParagraph"/>
        <w:numPr>
          <w:ilvl w:val="1"/>
          <w:numId w:val="14"/>
        </w:numPr>
      </w:pPr>
      <w:r w:rsidRPr="00E95732">
        <w:t>p</w:t>
      </w:r>
      <w:r w:rsidR="00A01B62" w:rsidRPr="00E95732">
        <w:t>olicies and procedures for energy efficiency and conservation that shall include:</w:t>
      </w:r>
    </w:p>
    <w:p w14:paraId="16B7A2B9" w14:textId="77777777" w:rsidR="000E079B" w:rsidRPr="00E95732" w:rsidRDefault="000E079B" w:rsidP="00E01C1D">
      <w:pPr>
        <w:pStyle w:val="ListParagraph"/>
        <w:ind w:left="2160"/>
      </w:pPr>
    </w:p>
    <w:p w14:paraId="79C4CBE7" w14:textId="4B6D6349" w:rsidR="009B56DC" w:rsidRPr="00E95732" w:rsidRDefault="00BF6F3C" w:rsidP="00E01C1D">
      <w:pPr>
        <w:pStyle w:val="ListParagraph"/>
        <w:numPr>
          <w:ilvl w:val="2"/>
          <w:numId w:val="14"/>
        </w:numPr>
        <w:ind w:hanging="360"/>
      </w:pPr>
      <w:r w:rsidRPr="00E95732">
        <w:t>i</w:t>
      </w:r>
      <w:r w:rsidR="00A01B62" w:rsidRPr="00E95732">
        <w:t>dentification of potential energy use reduction opportunities (including but not limited to natural lighting, heat recovery ventilation and energy efficiency measures), and a plan for implementation of such opportunities;</w:t>
      </w:r>
    </w:p>
    <w:p w14:paraId="661D6CA0" w14:textId="77777777" w:rsidR="002D1F6B" w:rsidRPr="00E95732" w:rsidRDefault="002D1F6B" w:rsidP="00E01C1D">
      <w:pPr>
        <w:pStyle w:val="ListParagraph"/>
        <w:ind w:left="2160"/>
      </w:pPr>
    </w:p>
    <w:p w14:paraId="6293EA7D" w14:textId="3E86C28F" w:rsidR="009B56DC" w:rsidRPr="00E95732" w:rsidRDefault="00BF6F3C" w:rsidP="00E01C1D">
      <w:pPr>
        <w:pStyle w:val="ListParagraph"/>
        <w:numPr>
          <w:ilvl w:val="2"/>
          <w:numId w:val="14"/>
        </w:numPr>
        <w:ind w:hanging="360"/>
      </w:pPr>
      <w:r w:rsidRPr="00E95732">
        <w:t>c</w:t>
      </w:r>
      <w:r w:rsidR="00A01B62" w:rsidRPr="00E95732">
        <w:t>onsideration of opportunities for renewable energy generation, including, where applicable, submission of building plans showing where energy generators could be placed on the site, and an explanation of why the identified opportunities were not pursued, if applicable;</w:t>
      </w:r>
    </w:p>
    <w:p w14:paraId="5F97A7BB" w14:textId="77777777" w:rsidR="002D1F6B" w:rsidRPr="00E95732" w:rsidRDefault="002D1F6B" w:rsidP="00E01C1D">
      <w:pPr>
        <w:pStyle w:val="ListParagraph"/>
      </w:pPr>
    </w:p>
    <w:p w14:paraId="14C11EF2" w14:textId="52E2B606" w:rsidR="009B56DC" w:rsidRPr="00E95732" w:rsidRDefault="00BF6F3C" w:rsidP="00E01C1D">
      <w:pPr>
        <w:pStyle w:val="ListParagraph"/>
        <w:numPr>
          <w:ilvl w:val="2"/>
          <w:numId w:val="14"/>
        </w:numPr>
        <w:ind w:hanging="360"/>
      </w:pPr>
      <w:r w:rsidRPr="00E95732">
        <w:t>s</w:t>
      </w:r>
      <w:r w:rsidR="00A01B62" w:rsidRPr="00E95732">
        <w:t>trategies to reduce electric demand (such as lighting schedules, active load management and energy storage); and</w:t>
      </w:r>
    </w:p>
    <w:p w14:paraId="4FCCE6C1" w14:textId="77777777" w:rsidR="002D1F6B" w:rsidRPr="00E95732" w:rsidRDefault="002D1F6B" w:rsidP="00E01C1D">
      <w:pPr>
        <w:pStyle w:val="ListParagraph"/>
      </w:pPr>
    </w:p>
    <w:p w14:paraId="0485683F" w14:textId="5E6DE85B" w:rsidR="002D1F6B" w:rsidRPr="00E95732" w:rsidRDefault="00BF6F3C" w:rsidP="00E01C1D">
      <w:pPr>
        <w:pStyle w:val="ListParagraph"/>
        <w:numPr>
          <w:ilvl w:val="2"/>
          <w:numId w:val="14"/>
        </w:numPr>
        <w:ind w:hanging="360"/>
      </w:pPr>
      <w:r w:rsidRPr="00E95732">
        <w:t>e</w:t>
      </w:r>
      <w:r w:rsidR="00A01B62" w:rsidRPr="00E95732">
        <w:t>ngagement with energy efficiency programs offered pursuant to M.G.L. c. 25, § 21, or through municipal lighting plants.</w:t>
      </w:r>
    </w:p>
    <w:p w14:paraId="54AAD10E" w14:textId="77777777" w:rsidR="000E079B" w:rsidRPr="00E95732" w:rsidRDefault="000E079B" w:rsidP="00E01C1D">
      <w:pPr>
        <w:pStyle w:val="ListParagraph"/>
      </w:pPr>
    </w:p>
    <w:p w14:paraId="781A7A73" w14:textId="059C59F1" w:rsidR="00C575BB" w:rsidRPr="004D1C10" w:rsidRDefault="00585B04" w:rsidP="00E01C1D">
      <w:pPr>
        <w:pStyle w:val="ListParagraph"/>
        <w:numPr>
          <w:ilvl w:val="1"/>
          <w:numId w:val="14"/>
        </w:numPr>
      </w:pPr>
      <w:r w:rsidRPr="00E95732">
        <w:t>P</w:t>
      </w:r>
      <w:r w:rsidR="00C575BB" w:rsidRPr="00E95732">
        <w:t xml:space="preserve">olicies and procedures to promote workplace safety consistent with applicable standards set by the Occupational </w:t>
      </w:r>
      <w:r w:rsidR="002D1F6B" w:rsidRPr="00E95732">
        <w:t>Safety and Health</w:t>
      </w:r>
      <w:r w:rsidR="00C575BB" w:rsidRPr="00E95732">
        <w:t xml:space="preserve"> Administration, including plans to identify and address any biological, chemical or physical hazards.</w:t>
      </w:r>
      <w:r w:rsidRPr="00E95732">
        <w:t xml:space="preserve">  </w:t>
      </w:r>
      <w:r w:rsidR="00C575BB" w:rsidRPr="00E95732">
        <w:t xml:space="preserve">Such </w:t>
      </w:r>
      <w:r w:rsidR="00C575BB" w:rsidRPr="004C540A">
        <w:t>policies and procedures shall include, at a minimum, a hazard communication plan, personal protective equipment assessment, a fire protection plan, an</w:t>
      </w:r>
      <w:r w:rsidR="00C575BB" w:rsidRPr="004D1C10">
        <w:t>d an emergency action plan.</w:t>
      </w:r>
    </w:p>
    <w:p w14:paraId="58F3EFD9" w14:textId="77777777" w:rsidR="00001AB1" w:rsidRPr="005032A4" w:rsidRDefault="00001AB1" w:rsidP="00E01C1D">
      <w:pPr>
        <w:pStyle w:val="ListParagraph"/>
      </w:pPr>
    </w:p>
    <w:p w14:paraId="176F8757" w14:textId="35C741CE" w:rsidR="00001AB1" w:rsidRPr="004C540A" w:rsidRDefault="00E71281" w:rsidP="00E01C1D">
      <w:pPr>
        <w:pStyle w:val="ListParagraph"/>
        <w:numPr>
          <w:ilvl w:val="0"/>
          <w:numId w:val="14"/>
        </w:numPr>
        <w:outlineLvl w:val="1"/>
      </w:pPr>
      <w:r>
        <w:rPr>
          <w:u w:val="single"/>
        </w:rPr>
        <w:t>Marijuana</w:t>
      </w:r>
      <w:r w:rsidR="00A01B62" w:rsidRPr="005032A4">
        <w:rPr>
          <w:u w:val="single"/>
        </w:rPr>
        <w:t xml:space="preserve"> Establishment Agent Training</w:t>
      </w:r>
      <w:r w:rsidR="00A01B62" w:rsidRPr="002D1356">
        <w:t>.</w:t>
      </w:r>
    </w:p>
    <w:p w14:paraId="46C02C58" w14:textId="77777777" w:rsidR="00001AB1" w:rsidRPr="004D1C10" w:rsidRDefault="00001AB1" w:rsidP="00E01C1D">
      <w:pPr>
        <w:pStyle w:val="ListParagraph"/>
      </w:pPr>
    </w:p>
    <w:p w14:paraId="4130E6B9" w14:textId="5D40A1F5" w:rsidR="00001AB1" w:rsidRPr="00384887" w:rsidRDefault="00E71281" w:rsidP="00E01C1D">
      <w:pPr>
        <w:pStyle w:val="ListParagraph"/>
        <w:numPr>
          <w:ilvl w:val="1"/>
          <w:numId w:val="14"/>
        </w:numPr>
      </w:pPr>
      <w:r>
        <w:t>Marijuana</w:t>
      </w:r>
      <w:r w:rsidR="00A01B62" w:rsidRPr="004D1C10">
        <w:t xml:space="preserve"> Establishments shall ensure that all </w:t>
      </w:r>
      <w:r>
        <w:t>Marijuana</w:t>
      </w:r>
      <w:r w:rsidR="00A01B62" w:rsidRPr="004D1C10">
        <w:t xml:space="preserve"> establishment agents </w:t>
      </w:r>
      <w:r w:rsidR="00A01B62" w:rsidRPr="004D1C10">
        <w:lastRenderedPageBreak/>
        <w:t xml:space="preserve">complete training prior to performing job functions.  Training shall be tailored to the roles and responsibilities of the job function of each </w:t>
      </w:r>
      <w:r>
        <w:t>Marijuana</w:t>
      </w:r>
      <w:r w:rsidR="00A01B62" w:rsidRPr="004D1C10">
        <w:t xml:space="preserve"> establishment agent, and </w:t>
      </w:r>
      <w:r w:rsidR="00A01B62" w:rsidRPr="005032A4">
        <w:t xml:space="preserve">at a minimum must include a Responsible Vendor </w:t>
      </w:r>
      <w:r w:rsidR="00BF6551">
        <w:t>Training</w:t>
      </w:r>
      <w:r w:rsidR="00A01B62" w:rsidRPr="005032A4">
        <w:t xml:space="preserve"> Program under 935 CMR 500.105(2)(b).  </w:t>
      </w:r>
      <w:r w:rsidR="00162694" w:rsidRPr="002D1356">
        <w:t xml:space="preserve">Agents responsible for tracking and entering product into the Seed-to-Sale SOR must receive training in a form and manner determined by the Commission. </w:t>
      </w:r>
      <w:r w:rsidR="00A01B62" w:rsidRPr="002D1356">
        <w:t>At a minimum, staff shall receive eight hours of on-going training annually.</w:t>
      </w:r>
    </w:p>
    <w:p w14:paraId="60D3A669" w14:textId="77777777" w:rsidR="00001AB1" w:rsidRPr="00EF3A51" w:rsidRDefault="00001AB1" w:rsidP="00E01C1D">
      <w:pPr>
        <w:pStyle w:val="ListParagraph"/>
        <w:ind w:left="1440"/>
      </w:pPr>
    </w:p>
    <w:p w14:paraId="55EEEFEF" w14:textId="77777777" w:rsidR="00001AB1" w:rsidRPr="00131CD8" w:rsidRDefault="00A01B62" w:rsidP="00E01C1D">
      <w:pPr>
        <w:pStyle w:val="ListParagraph"/>
        <w:numPr>
          <w:ilvl w:val="1"/>
          <w:numId w:val="14"/>
        </w:numPr>
      </w:pPr>
      <w:r w:rsidRPr="004E1D2A">
        <w:rPr>
          <w:u w:val="single"/>
        </w:rPr>
        <w:t>Responsible Vendor Training</w:t>
      </w:r>
      <w:r w:rsidRPr="00E34B0A">
        <w:t>.</w:t>
      </w:r>
    </w:p>
    <w:p w14:paraId="4A77956A" w14:textId="77777777" w:rsidR="00001AB1" w:rsidRPr="00131CD8" w:rsidRDefault="00001AB1" w:rsidP="00E01C1D">
      <w:pPr>
        <w:pStyle w:val="ListParagraph"/>
      </w:pPr>
    </w:p>
    <w:p w14:paraId="414B42B4" w14:textId="1C1994AB" w:rsidR="00103141" w:rsidRPr="00E95732" w:rsidRDefault="00A01B62" w:rsidP="00E01C1D">
      <w:pPr>
        <w:pStyle w:val="ListParagraph"/>
        <w:numPr>
          <w:ilvl w:val="2"/>
          <w:numId w:val="14"/>
        </w:numPr>
        <w:ind w:hanging="360"/>
      </w:pPr>
      <w:r w:rsidRPr="00131CD8">
        <w:t xml:space="preserve">On or after July 1, 2019, all current </w:t>
      </w:r>
      <w:r w:rsidR="00BC40A9">
        <w:t>O</w:t>
      </w:r>
      <w:r w:rsidRPr="00131CD8">
        <w:t xml:space="preserve">wners, managers and employees of a </w:t>
      </w:r>
      <w:r w:rsidR="00E71281">
        <w:t>Marijuana</w:t>
      </w:r>
      <w:r w:rsidRPr="00131CD8">
        <w:t xml:space="preserve"> Establishment that are involved in the handling and sale of </w:t>
      </w:r>
      <w:r w:rsidR="00E71281">
        <w:t>Marijuana</w:t>
      </w:r>
      <w:r w:rsidRPr="00131CD8">
        <w:t xml:space="preserve"> for adult use</w:t>
      </w:r>
      <w:r w:rsidRPr="00E95732">
        <w:t xml:space="preserve"> at the time of licensure or renewal of licensure, as applicable, shall have attended and successfully completed a </w:t>
      </w:r>
      <w:r w:rsidR="00BF6551">
        <w:t>R</w:t>
      </w:r>
      <w:r w:rsidRPr="00E95732">
        <w:t xml:space="preserve">esponsible </w:t>
      </w:r>
      <w:r w:rsidR="00BF6551">
        <w:t>V</w:t>
      </w:r>
      <w:r w:rsidRPr="00E95732">
        <w:t xml:space="preserve">endor </w:t>
      </w:r>
      <w:r w:rsidR="00BF6551">
        <w:t>Training P</w:t>
      </w:r>
      <w:r w:rsidRPr="00E95732">
        <w:t>rogram to be designated a “</w:t>
      </w:r>
      <w:r w:rsidR="0031090F">
        <w:t>Responsible Vendor</w:t>
      </w:r>
      <w:r w:rsidRPr="00E95732">
        <w:t>.”</w:t>
      </w:r>
    </w:p>
    <w:p w14:paraId="7290AF09" w14:textId="77777777" w:rsidR="00103141" w:rsidRPr="00E95732" w:rsidRDefault="00103141" w:rsidP="00E01C1D">
      <w:pPr>
        <w:pStyle w:val="ListParagraph"/>
        <w:ind w:left="2160"/>
      </w:pPr>
    </w:p>
    <w:p w14:paraId="74641CCB" w14:textId="37528BFE" w:rsidR="00103141" w:rsidRPr="00E95732" w:rsidRDefault="00A01B62" w:rsidP="00E01C1D">
      <w:pPr>
        <w:pStyle w:val="ListParagraph"/>
        <w:numPr>
          <w:ilvl w:val="2"/>
          <w:numId w:val="14"/>
        </w:numPr>
        <w:ind w:hanging="360"/>
      </w:pPr>
      <w:r w:rsidRPr="00E95732">
        <w:t xml:space="preserve">Once a </w:t>
      </w:r>
      <w:r w:rsidR="0031090F">
        <w:t>Licensee</w:t>
      </w:r>
      <w:r w:rsidRPr="00E95732">
        <w:t xml:space="preserve"> is designated a “</w:t>
      </w:r>
      <w:r w:rsidR="0031090F">
        <w:t>Responsible Vendor</w:t>
      </w:r>
      <w:r w:rsidRPr="00E95732">
        <w:t xml:space="preserve">,” all new employees involved in the handling and sale of </w:t>
      </w:r>
      <w:r w:rsidR="00E71281">
        <w:t>Marijuana</w:t>
      </w:r>
      <w:r w:rsidRPr="00E95732">
        <w:t xml:space="preserve"> for adult use shall successfully complete a </w:t>
      </w:r>
      <w:r w:rsidR="00BF6551">
        <w:t>R</w:t>
      </w:r>
      <w:r w:rsidRPr="00E95732">
        <w:t xml:space="preserve">esponsible </w:t>
      </w:r>
      <w:r w:rsidR="00BF6551">
        <w:t>V</w:t>
      </w:r>
      <w:r w:rsidRPr="00E95732">
        <w:t xml:space="preserve">endor </w:t>
      </w:r>
      <w:r w:rsidR="00BF6551">
        <w:t>Training P</w:t>
      </w:r>
      <w:r w:rsidRPr="00E95732">
        <w:t>rogram within 90 days of hire.</w:t>
      </w:r>
    </w:p>
    <w:p w14:paraId="3FB19913" w14:textId="77777777" w:rsidR="00F046E8" w:rsidRPr="00E95732" w:rsidRDefault="00F046E8" w:rsidP="00E01C1D">
      <w:pPr>
        <w:pStyle w:val="ListParagraph"/>
      </w:pPr>
    </w:p>
    <w:p w14:paraId="2E0519A8" w14:textId="2094F0E4" w:rsidR="00103141" w:rsidRPr="00E95732" w:rsidRDefault="00A01B62" w:rsidP="00E01C1D">
      <w:pPr>
        <w:pStyle w:val="ListParagraph"/>
        <w:numPr>
          <w:ilvl w:val="2"/>
          <w:numId w:val="14"/>
        </w:numPr>
        <w:ind w:hanging="360"/>
      </w:pPr>
      <w:r w:rsidRPr="00E95732">
        <w:t xml:space="preserve">After initial successful completion of a </w:t>
      </w:r>
      <w:r w:rsidR="00BF6551">
        <w:t>R</w:t>
      </w:r>
      <w:r w:rsidRPr="00E95732">
        <w:t xml:space="preserve">esponsible </w:t>
      </w:r>
      <w:r w:rsidR="00BF6551">
        <w:t>V</w:t>
      </w:r>
      <w:r w:rsidRPr="00E95732">
        <w:t xml:space="preserve">endor </w:t>
      </w:r>
      <w:r w:rsidR="00BF6551">
        <w:t>Training P</w:t>
      </w:r>
      <w:r w:rsidRPr="00E95732">
        <w:t xml:space="preserve">rogram, each </w:t>
      </w:r>
      <w:r w:rsidR="00BC40A9">
        <w:t>O</w:t>
      </w:r>
      <w:r w:rsidRPr="00E95732">
        <w:t xml:space="preserve">wner, manager, and employee involved in the handling and sale of </w:t>
      </w:r>
      <w:r w:rsidR="00E71281">
        <w:t>Marijuana</w:t>
      </w:r>
      <w:r w:rsidRPr="00E95732">
        <w:t xml:space="preserve"> for adult use shall successfully complete the program once every year thereafter to maintain designation as a “</w:t>
      </w:r>
      <w:r w:rsidR="0031090F">
        <w:t>Responsible Vendor</w:t>
      </w:r>
      <w:r w:rsidRPr="00E95732">
        <w:t>.”</w:t>
      </w:r>
    </w:p>
    <w:p w14:paraId="14B60373" w14:textId="77777777" w:rsidR="00103141" w:rsidRPr="00E95732" w:rsidRDefault="00103141" w:rsidP="00E01C1D">
      <w:pPr>
        <w:pStyle w:val="ListParagraph"/>
      </w:pPr>
    </w:p>
    <w:p w14:paraId="1384B650" w14:textId="0CEA1D25" w:rsidR="00103141" w:rsidRPr="00E95732" w:rsidRDefault="00A01B62" w:rsidP="00E01C1D">
      <w:pPr>
        <w:pStyle w:val="ListParagraph"/>
        <w:numPr>
          <w:ilvl w:val="2"/>
          <w:numId w:val="14"/>
        </w:numPr>
        <w:ind w:hanging="360"/>
      </w:pPr>
      <w:r w:rsidRPr="00E95732">
        <w:t xml:space="preserve">Administrative employees who do not handle or sell </w:t>
      </w:r>
      <w:r w:rsidR="00E71281">
        <w:t>Marijuana</w:t>
      </w:r>
      <w:r w:rsidRPr="00E95732">
        <w:t xml:space="preserve"> may take the “</w:t>
      </w:r>
      <w:r w:rsidR="0031090F">
        <w:t>Responsible Vendor</w:t>
      </w:r>
      <w:r w:rsidRPr="00E95732">
        <w:t>” program on a voluntary basis.</w:t>
      </w:r>
    </w:p>
    <w:p w14:paraId="6552D727" w14:textId="77777777" w:rsidR="00103141" w:rsidRPr="00E95732" w:rsidRDefault="00103141" w:rsidP="00E01C1D">
      <w:pPr>
        <w:pStyle w:val="ListParagraph"/>
      </w:pPr>
    </w:p>
    <w:p w14:paraId="7964678B" w14:textId="37E6CB1E" w:rsidR="00103141" w:rsidRPr="00E95732" w:rsidRDefault="00E71281" w:rsidP="00E01C1D">
      <w:pPr>
        <w:pStyle w:val="ListParagraph"/>
        <w:numPr>
          <w:ilvl w:val="2"/>
          <w:numId w:val="14"/>
        </w:numPr>
        <w:ind w:hanging="360"/>
      </w:pPr>
      <w:r>
        <w:t>Marijuana</w:t>
      </w:r>
      <w:r w:rsidR="00A01B62" w:rsidRPr="00E95732">
        <w:t xml:space="preserve"> establishments must maintain records of </w:t>
      </w:r>
      <w:r w:rsidR="00BF6551">
        <w:t>R</w:t>
      </w:r>
      <w:r w:rsidR="00A01B62" w:rsidRPr="00E95732">
        <w:t xml:space="preserve">esponsible </w:t>
      </w:r>
      <w:r w:rsidR="00BF6551">
        <w:t>V</w:t>
      </w:r>
      <w:r w:rsidR="00A01B62" w:rsidRPr="00E95732">
        <w:t xml:space="preserve">endor </w:t>
      </w:r>
      <w:r w:rsidR="00BF6551">
        <w:t>T</w:t>
      </w:r>
      <w:r w:rsidR="00A01B62" w:rsidRPr="00E95732">
        <w:t xml:space="preserve">raining </w:t>
      </w:r>
      <w:r w:rsidR="00BF6551">
        <w:t>P</w:t>
      </w:r>
      <w:r w:rsidR="00A01B62" w:rsidRPr="00E95732">
        <w:t xml:space="preserve">rogram compliance for four years and make them available to inspection by the Commission and any other applicable licensing authority </w:t>
      </w:r>
      <w:r w:rsidR="004A09F0" w:rsidRPr="00E95732">
        <w:t>on</w:t>
      </w:r>
      <w:r w:rsidR="00A01B62" w:rsidRPr="00E95732">
        <w:t xml:space="preserve"> request during normal business hours.</w:t>
      </w:r>
    </w:p>
    <w:p w14:paraId="1BE53E5A" w14:textId="77777777" w:rsidR="00103141" w:rsidRPr="00E95732" w:rsidRDefault="00103141" w:rsidP="00E01C1D">
      <w:pPr>
        <w:pStyle w:val="ListParagraph"/>
        <w:rPr>
          <w:u w:val="single"/>
        </w:rPr>
      </w:pPr>
    </w:p>
    <w:p w14:paraId="7FD93E5C" w14:textId="77777777" w:rsidR="00103141" w:rsidRPr="00E95732" w:rsidRDefault="00A01B62" w:rsidP="00E01C1D">
      <w:pPr>
        <w:pStyle w:val="ListParagraph"/>
        <w:numPr>
          <w:ilvl w:val="2"/>
          <w:numId w:val="14"/>
        </w:numPr>
        <w:ind w:hanging="360"/>
      </w:pPr>
      <w:r w:rsidRPr="00E95732">
        <w:rPr>
          <w:u w:val="single"/>
        </w:rPr>
        <w:t>Certification Training Program Standards</w:t>
      </w:r>
      <w:r w:rsidRPr="00E95732">
        <w:t>.</w:t>
      </w:r>
    </w:p>
    <w:p w14:paraId="4C3A5924" w14:textId="77777777" w:rsidR="00103141" w:rsidRPr="00E95732" w:rsidRDefault="00103141" w:rsidP="00E01C1D">
      <w:pPr>
        <w:pStyle w:val="ListParagraph"/>
      </w:pPr>
    </w:p>
    <w:p w14:paraId="560E6D94" w14:textId="0C6CBE68" w:rsidR="00103141" w:rsidRPr="004D1C10" w:rsidRDefault="00E75610" w:rsidP="00E01C1D">
      <w:pPr>
        <w:pStyle w:val="ListParagraph"/>
        <w:numPr>
          <w:ilvl w:val="3"/>
          <w:numId w:val="14"/>
        </w:numPr>
      </w:pPr>
      <w:r w:rsidRPr="00E95732">
        <w:t>N</w:t>
      </w:r>
      <w:r w:rsidR="00A01B62" w:rsidRPr="00E95732">
        <w:t>o owner</w:t>
      </w:r>
      <w:r w:rsidR="00EB7F33" w:rsidRPr="00E95732">
        <w:t>, manager</w:t>
      </w:r>
      <w:r w:rsidR="00A01B62" w:rsidRPr="00E95732">
        <w:t xml:space="preserve"> </w:t>
      </w:r>
      <w:r w:rsidR="00A01B62" w:rsidRPr="004C540A">
        <w:t xml:space="preserve">or employee of a </w:t>
      </w:r>
      <w:r w:rsidR="0031090F">
        <w:t>Responsible Vendor</w:t>
      </w:r>
      <w:r w:rsidR="00A01B62" w:rsidRPr="004C540A">
        <w:t xml:space="preserve"> program shall have an interest in a licensed </w:t>
      </w:r>
      <w:r w:rsidR="00E71281">
        <w:t>Marijuana</w:t>
      </w:r>
      <w:r w:rsidR="00A01B62" w:rsidRPr="004C540A">
        <w:t xml:space="preserve"> Establishment</w:t>
      </w:r>
      <w:r w:rsidRPr="004D1C10">
        <w:t>.</w:t>
      </w:r>
    </w:p>
    <w:p w14:paraId="086F6E18" w14:textId="77777777" w:rsidR="00103141" w:rsidRPr="005032A4" w:rsidRDefault="00103141" w:rsidP="00E01C1D">
      <w:pPr>
        <w:pStyle w:val="ListParagraph"/>
        <w:ind w:left="2880"/>
      </w:pPr>
    </w:p>
    <w:p w14:paraId="21BB23BB" w14:textId="42D14478" w:rsidR="00103141" w:rsidRPr="00EF3A51" w:rsidRDefault="00E75610" w:rsidP="00E01C1D">
      <w:pPr>
        <w:pStyle w:val="ListParagraph"/>
        <w:numPr>
          <w:ilvl w:val="3"/>
          <w:numId w:val="14"/>
        </w:numPr>
      </w:pPr>
      <w:r w:rsidRPr="005032A4">
        <w:t>P</w:t>
      </w:r>
      <w:r w:rsidR="00A01B62" w:rsidRPr="002D1356">
        <w:t xml:space="preserve">rogram providers shall submit their programs to the Commission every two years for approval as a </w:t>
      </w:r>
      <w:r w:rsidR="0031090F">
        <w:t>Responsible Vendor</w:t>
      </w:r>
      <w:r w:rsidR="00A01B62" w:rsidRPr="002D1356">
        <w:t xml:space="preserve"> program</w:t>
      </w:r>
      <w:r w:rsidRPr="00384887">
        <w:t>.</w:t>
      </w:r>
    </w:p>
    <w:p w14:paraId="2356720F" w14:textId="77777777" w:rsidR="00103141" w:rsidRPr="004E1D2A" w:rsidRDefault="00103141" w:rsidP="00E01C1D">
      <w:pPr>
        <w:pStyle w:val="ListParagraph"/>
      </w:pPr>
    </w:p>
    <w:p w14:paraId="0FBA249A" w14:textId="691814BC" w:rsidR="00103141" w:rsidRPr="00131CD8" w:rsidRDefault="00E75610" w:rsidP="00E01C1D">
      <w:pPr>
        <w:pStyle w:val="ListParagraph"/>
        <w:numPr>
          <w:ilvl w:val="3"/>
          <w:numId w:val="14"/>
        </w:numPr>
      </w:pPr>
      <w:r w:rsidRPr="00E34B0A">
        <w:lastRenderedPageBreak/>
        <w:t>T</w:t>
      </w:r>
      <w:r w:rsidR="00A01B62" w:rsidRPr="00131CD8">
        <w:t>he program shall include at least two hours of instruction time</w:t>
      </w:r>
      <w:r w:rsidRPr="00131CD8">
        <w:t>.</w:t>
      </w:r>
    </w:p>
    <w:p w14:paraId="731AE8FB" w14:textId="77777777" w:rsidR="00103141" w:rsidRPr="00E95732" w:rsidRDefault="00103141" w:rsidP="00E01C1D">
      <w:pPr>
        <w:pStyle w:val="ListParagraph"/>
      </w:pPr>
    </w:p>
    <w:p w14:paraId="71487B99" w14:textId="473E0A3D" w:rsidR="00103141" w:rsidRPr="00E95732" w:rsidRDefault="00E75610" w:rsidP="00E01C1D">
      <w:pPr>
        <w:pStyle w:val="ListParagraph"/>
        <w:numPr>
          <w:ilvl w:val="3"/>
          <w:numId w:val="14"/>
        </w:numPr>
      </w:pPr>
      <w:r w:rsidRPr="00E95732">
        <w:t>T</w:t>
      </w:r>
      <w:r w:rsidR="00A01B62" w:rsidRPr="00E95732">
        <w:t>he program shall be taught in a real-time, interactive classroom setting where the instructor is able to verify the identification of each individual attending the program and certify completion of the program by the individual identified</w:t>
      </w:r>
      <w:r w:rsidRPr="00E95732">
        <w:t>.</w:t>
      </w:r>
    </w:p>
    <w:p w14:paraId="04BA985E" w14:textId="77777777" w:rsidR="00103141" w:rsidRPr="00E95732" w:rsidRDefault="00103141" w:rsidP="00E01C1D">
      <w:pPr>
        <w:pStyle w:val="ListParagraph"/>
      </w:pPr>
    </w:p>
    <w:p w14:paraId="1455F5C3" w14:textId="321BA878" w:rsidR="00103141" w:rsidRPr="00E95732" w:rsidRDefault="00A01B62" w:rsidP="00E01C1D">
      <w:pPr>
        <w:pStyle w:val="ListParagraph"/>
        <w:numPr>
          <w:ilvl w:val="3"/>
          <w:numId w:val="14"/>
        </w:numPr>
      </w:pPr>
      <w:r w:rsidRPr="00E95732">
        <w:t>The program provider shall maintain its training records at its principal place of business during the applicable year and for the following three years</w:t>
      </w:r>
      <w:r w:rsidR="00E75610" w:rsidRPr="00E95732">
        <w:t>.</w:t>
      </w:r>
    </w:p>
    <w:p w14:paraId="40C1EC57" w14:textId="77777777" w:rsidR="00103141" w:rsidRPr="00E95732" w:rsidRDefault="00103141" w:rsidP="00E01C1D">
      <w:pPr>
        <w:pStyle w:val="ListParagraph"/>
      </w:pPr>
    </w:p>
    <w:p w14:paraId="3824A40A" w14:textId="1FB9EA85" w:rsidR="00103141" w:rsidRPr="00E95732" w:rsidRDefault="00A01B62" w:rsidP="00E01C1D">
      <w:pPr>
        <w:pStyle w:val="ListParagraph"/>
        <w:numPr>
          <w:ilvl w:val="3"/>
          <w:numId w:val="14"/>
        </w:numPr>
      </w:pPr>
      <w:r w:rsidRPr="00E95732">
        <w:t xml:space="preserve">The provider shall make the records available for inspection by the Commission and any other applicable licensing authority </w:t>
      </w:r>
      <w:r w:rsidR="004A09F0" w:rsidRPr="00E95732">
        <w:t>on</w:t>
      </w:r>
      <w:r w:rsidRPr="00E95732">
        <w:t xml:space="preserve"> request during normal business hours</w:t>
      </w:r>
      <w:r w:rsidR="00E75610" w:rsidRPr="00E95732">
        <w:t>.</w:t>
      </w:r>
    </w:p>
    <w:p w14:paraId="70B5E035" w14:textId="77777777" w:rsidR="00103141" w:rsidRPr="00E95732" w:rsidRDefault="00103141" w:rsidP="00E01C1D">
      <w:pPr>
        <w:pStyle w:val="ListParagraph"/>
      </w:pPr>
    </w:p>
    <w:p w14:paraId="41C57383" w14:textId="3A66C283" w:rsidR="00103141" w:rsidRPr="00E95732" w:rsidRDefault="00A01B62" w:rsidP="00E01C1D">
      <w:pPr>
        <w:pStyle w:val="ListParagraph"/>
        <w:numPr>
          <w:ilvl w:val="3"/>
          <w:numId w:val="14"/>
        </w:numPr>
      </w:pPr>
      <w:r w:rsidRPr="00E95732">
        <w:t>The program shall provide written documentation of attendance and successful passage of a test on the knowledge of the required curriculum for each attendee</w:t>
      </w:r>
      <w:r w:rsidR="00E75610" w:rsidRPr="00E95732">
        <w:t>.</w:t>
      </w:r>
    </w:p>
    <w:p w14:paraId="4EED3431" w14:textId="77777777" w:rsidR="00103141" w:rsidRPr="00E95732" w:rsidRDefault="00103141" w:rsidP="00E01C1D">
      <w:pPr>
        <w:pStyle w:val="ListParagraph"/>
      </w:pPr>
    </w:p>
    <w:p w14:paraId="1913ABE8" w14:textId="1340FF66" w:rsidR="00103141" w:rsidRPr="00E95732" w:rsidRDefault="00A01B62" w:rsidP="00E01C1D">
      <w:pPr>
        <w:pStyle w:val="ListParagraph"/>
        <w:numPr>
          <w:ilvl w:val="3"/>
          <w:numId w:val="14"/>
        </w:numPr>
      </w:pPr>
      <w:r w:rsidRPr="00E95732">
        <w:t>Attendees who can speak and write English must successfully pass a written test with a score of 70% or better</w:t>
      </w:r>
      <w:r w:rsidR="00E75610" w:rsidRPr="00E95732">
        <w:t>.</w:t>
      </w:r>
    </w:p>
    <w:p w14:paraId="22B6958F" w14:textId="77777777" w:rsidR="00103141" w:rsidRPr="00E95732" w:rsidRDefault="00103141" w:rsidP="00E01C1D">
      <w:pPr>
        <w:pStyle w:val="ListParagraph"/>
      </w:pPr>
    </w:p>
    <w:p w14:paraId="7D44B3FD" w14:textId="3F929D6F" w:rsidR="00103141" w:rsidRPr="00E95732" w:rsidRDefault="00A01B62" w:rsidP="00E01C1D">
      <w:pPr>
        <w:pStyle w:val="ListParagraph"/>
        <w:numPr>
          <w:ilvl w:val="3"/>
          <w:numId w:val="14"/>
        </w:numPr>
      </w:pPr>
      <w:r w:rsidRPr="00E95732">
        <w:t>Attendees who cannot speak or write English may be offered a verbal test, provided that the same questions are given as are on the written test and the results of the verbal test are documented with a passing score of 70% or better</w:t>
      </w:r>
      <w:r w:rsidR="00E75610" w:rsidRPr="00E95732">
        <w:t>.</w:t>
      </w:r>
    </w:p>
    <w:p w14:paraId="4FB9F6A8" w14:textId="77777777" w:rsidR="00103141" w:rsidRPr="00E95732" w:rsidRDefault="00103141" w:rsidP="00E01C1D">
      <w:pPr>
        <w:pStyle w:val="ListParagraph"/>
      </w:pPr>
    </w:p>
    <w:p w14:paraId="50DF09DC" w14:textId="77777777" w:rsidR="00103141" w:rsidRPr="00E95732" w:rsidRDefault="00A01B62" w:rsidP="00E01C1D">
      <w:pPr>
        <w:pStyle w:val="ListParagraph"/>
        <w:numPr>
          <w:ilvl w:val="3"/>
          <w:numId w:val="14"/>
        </w:numPr>
      </w:pPr>
      <w:r w:rsidRPr="00E95732">
        <w:t>Program providers shall solicit effectiveness evaluations from individuals who have completed their program.</w:t>
      </w:r>
    </w:p>
    <w:p w14:paraId="178A2680" w14:textId="77777777" w:rsidR="00103141" w:rsidRPr="00E95732" w:rsidRDefault="00103141" w:rsidP="00E01C1D">
      <w:pPr>
        <w:pStyle w:val="ListParagraph"/>
        <w:rPr>
          <w:u w:val="single"/>
        </w:rPr>
      </w:pPr>
    </w:p>
    <w:p w14:paraId="1B6B3405" w14:textId="77777777" w:rsidR="00103141" w:rsidRPr="00E95732" w:rsidRDefault="00A01B62" w:rsidP="00E01C1D">
      <w:pPr>
        <w:pStyle w:val="ListParagraph"/>
        <w:numPr>
          <w:ilvl w:val="2"/>
          <w:numId w:val="14"/>
        </w:numPr>
        <w:ind w:hanging="360"/>
      </w:pPr>
      <w:r w:rsidRPr="00E95732">
        <w:rPr>
          <w:u w:val="single"/>
        </w:rPr>
        <w:t>Certification Training Class Core Curriculum</w:t>
      </w:r>
      <w:r w:rsidRPr="00E95732">
        <w:t>.</w:t>
      </w:r>
    </w:p>
    <w:p w14:paraId="02D9F157" w14:textId="77777777" w:rsidR="00103141" w:rsidRPr="00E95732" w:rsidRDefault="00103141" w:rsidP="00E01C1D">
      <w:pPr>
        <w:pStyle w:val="ListParagraph"/>
        <w:ind w:left="2880"/>
      </w:pPr>
    </w:p>
    <w:p w14:paraId="22B36D35" w14:textId="4957E612" w:rsidR="005538F3" w:rsidRPr="00B55496" w:rsidRDefault="00A01B62" w:rsidP="008357B0">
      <w:pPr>
        <w:pStyle w:val="ListParagraph"/>
        <w:numPr>
          <w:ilvl w:val="3"/>
          <w:numId w:val="14"/>
        </w:numPr>
      </w:pPr>
      <w:r w:rsidRPr="00B55496">
        <w:t xml:space="preserve">Discussion concerning </w:t>
      </w:r>
      <w:r w:rsidR="00E71281" w:rsidRPr="00B55496">
        <w:t>Marijuana</w:t>
      </w:r>
      <w:r w:rsidRPr="00B55496">
        <w:t xml:space="preserve">’s effect on the human body. </w:t>
      </w:r>
      <w:r w:rsidR="008357B0" w:rsidRPr="00B55496">
        <w:t xml:space="preserve"> </w:t>
      </w:r>
      <w:r w:rsidRPr="00B55496">
        <w:t>Training shall include</w:t>
      </w:r>
      <w:r w:rsidR="00B55496" w:rsidRPr="00B55496">
        <w:t xml:space="preserve">: </w:t>
      </w:r>
      <w:r w:rsidR="00033E08" w:rsidRPr="00B55496">
        <w:t xml:space="preserve"> </w:t>
      </w:r>
    </w:p>
    <w:p w14:paraId="7622340C" w14:textId="77777777" w:rsidR="005538F3" w:rsidRPr="00B55496" w:rsidRDefault="005538F3" w:rsidP="00B55496">
      <w:pPr>
        <w:pStyle w:val="ListParagraph"/>
        <w:ind w:left="2880"/>
      </w:pPr>
    </w:p>
    <w:p w14:paraId="016D2528" w14:textId="713C7B45" w:rsidR="00103141" w:rsidRPr="00B55496" w:rsidRDefault="00033E08" w:rsidP="00B55496">
      <w:pPr>
        <w:pStyle w:val="ListParagraph"/>
        <w:numPr>
          <w:ilvl w:val="4"/>
          <w:numId w:val="14"/>
        </w:numPr>
      </w:pPr>
      <w:r w:rsidRPr="00B55496">
        <w:t>scientifically based evidence on the physical and mental health effects based on the type of Marijuana Product</w:t>
      </w:r>
      <w:r w:rsidR="00D753A5">
        <w:t>;</w:t>
      </w:r>
    </w:p>
    <w:p w14:paraId="16932CF3" w14:textId="77777777" w:rsidR="002911B5" w:rsidRPr="00B55496" w:rsidRDefault="002911B5" w:rsidP="00E01C1D">
      <w:pPr>
        <w:pStyle w:val="ListParagraph"/>
        <w:ind w:left="3600"/>
      </w:pPr>
    </w:p>
    <w:p w14:paraId="273DA802" w14:textId="1E7FA1B8" w:rsidR="009B56DC" w:rsidRPr="00B55496" w:rsidRDefault="002911B5" w:rsidP="00E01C1D">
      <w:pPr>
        <w:pStyle w:val="ListParagraph"/>
        <w:numPr>
          <w:ilvl w:val="4"/>
          <w:numId w:val="14"/>
        </w:numPr>
      </w:pPr>
      <w:r w:rsidRPr="00B55496">
        <w:t>t</w:t>
      </w:r>
      <w:r w:rsidR="00A01B62" w:rsidRPr="00B55496">
        <w:t>he amount of time to feel impairment;</w:t>
      </w:r>
    </w:p>
    <w:p w14:paraId="0363255A" w14:textId="77777777" w:rsidR="002911B5" w:rsidRPr="00B55496" w:rsidRDefault="002911B5" w:rsidP="00E01C1D">
      <w:pPr>
        <w:pStyle w:val="ListParagraph"/>
      </w:pPr>
    </w:p>
    <w:p w14:paraId="4FFA018D" w14:textId="216BD3A8" w:rsidR="009B56DC" w:rsidRPr="00B55496" w:rsidRDefault="002911B5" w:rsidP="00E01C1D">
      <w:pPr>
        <w:pStyle w:val="ListParagraph"/>
        <w:numPr>
          <w:ilvl w:val="4"/>
          <w:numId w:val="14"/>
        </w:numPr>
      </w:pPr>
      <w:r w:rsidRPr="00B55496">
        <w:t>v</w:t>
      </w:r>
      <w:r w:rsidR="00A01B62" w:rsidRPr="00B55496">
        <w:t>isible signs of impairment; and</w:t>
      </w:r>
    </w:p>
    <w:p w14:paraId="451A66F9" w14:textId="77777777" w:rsidR="002911B5" w:rsidRPr="00B55496" w:rsidRDefault="002911B5" w:rsidP="00E01C1D">
      <w:pPr>
        <w:pStyle w:val="ListParagraph"/>
      </w:pPr>
    </w:p>
    <w:p w14:paraId="60BA7168" w14:textId="40A39645" w:rsidR="00961453" w:rsidRPr="00B55496" w:rsidRDefault="002911B5" w:rsidP="00961453">
      <w:pPr>
        <w:pStyle w:val="ListParagraph"/>
        <w:numPr>
          <w:ilvl w:val="4"/>
          <w:numId w:val="14"/>
        </w:numPr>
      </w:pPr>
      <w:r w:rsidRPr="00B55496">
        <w:t>r</w:t>
      </w:r>
      <w:r w:rsidR="00A01B62" w:rsidRPr="00B55496">
        <w:t>ecognizing the signs of impairment.</w:t>
      </w:r>
    </w:p>
    <w:p w14:paraId="0ADD5575" w14:textId="77777777" w:rsidR="004516BF" w:rsidRPr="00E95732" w:rsidRDefault="004516BF" w:rsidP="00B55496"/>
    <w:p w14:paraId="7D366DE1" w14:textId="5EC89E6B" w:rsidR="004516BF" w:rsidRPr="00E95732" w:rsidRDefault="00A01B62" w:rsidP="00E01C1D">
      <w:pPr>
        <w:pStyle w:val="ListParagraph"/>
        <w:numPr>
          <w:ilvl w:val="3"/>
          <w:numId w:val="14"/>
        </w:numPr>
      </w:pPr>
      <w:r w:rsidRPr="00E95732">
        <w:t>Diversion prevention and prevention of sales to minors, including best practices</w:t>
      </w:r>
      <w:r w:rsidR="00350BB5" w:rsidRPr="00E95732">
        <w:t>.</w:t>
      </w:r>
    </w:p>
    <w:p w14:paraId="38ADE026" w14:textId="77777777" w:rsidR="004516BF" w:rsidRPr="00E95732" w:rsidRDefault="004516BF" w:rsidP="00E01C1D">
      <w:pPr>
        <w:pStyle w:val="ListParagraph"/>
        <w:ind w:left="2880"/>
      </w:pPr>
    </w:p>
    <w:p w14:paraId="44D7DCDF" w14:textId="51726867" w:rsidR="004516BF" w:rsidRPr="00E95732" w:rsidRDefault="00A01B62" w:rsidP="00E01C1D">
      <w:pPr>
        <w:pStyle w:val="ListParagraph"/>
        <w:numPr>
          <w:ilvl w:val="3"/>
          <w:numId w:val="14"/>
        </w:numPr>
      </w:pPr>
      <w:r w:rsidRPr="00E95732">
        <w:t>Compliance with all tracking requirements</w:t>
      </w:r>
      <w:r w:rsidR="00350BB5" w:rsidRPr="00E95732">
        <w:t>.</w:t>
      </w:r>
    </w:p>
    <w:p w14:paraId="284134C0" w14:textId="77777777" w:rsidR="004516BF" w:rsidRPr="00E95732" w:rsidRDefault="004516BF" w:rsidP="00E01C1D">
      <w:pPr>
        <w:pStyle w:val="ListParagraph"/>
      </w:pPr>
    </w:p>
    <w:p w14:paraId="7A9769AC" w14:textId="77777777" w:rsidR="004516BF" w:rsidRPr="00E95732" w:rsidRDefault="00A01B62" w:rsidP="00E01C1D">
      <w:pPr>
        <w:pStyle w:val="ListParagraph"/>
        <w:numPr>
          <w:ilvl w:val="3"/>
          <w:numId w:val="14"/>
        </w:numPr>
      </w:pPr>
      <w:r w:rsidRPr="00E95732">
        <w:t>Acceptable forms of identification. Training shall include:</w:t>
      </w:r>
    </w:p>
    <w:p w14:paraId="1DBDED90" w14:textId="77777777" w:rsidR="004516BF" w:rsidRPr="00E95732" w:rsidRDefault="004516BF" w:rsidP="00E01C1D">
      <w:pPr>
        <w:pStyle w:val="ListParagraph"/>
      </w:pPr>
    </w:p>
    <w:p w14:paraId="37E170A5" w14:textId="2D1C2916" w:rsidR="00350BB5" w:rsidRPr="00E95732" w:rsidRDefault="00350BB5" w:rsidP="00E01C1D">
      <w:pPr>
        <w:pStyle w:val="ListParagraph"/>
        <w:numPr>
          <w:ilvl w:val="4"/>
          <w:numId w:val="14"/>
        </w:numPr>
      </w:pPr>
      <w:r w:rsidRPr="00E95732">
        <w:t>h</w:t>
      </w:r>
      <w:r w:rsidR="00A01B62" w:rsidRPr="00E95732">
        <w:t>ow to check identification;</w:t>
      </w:r>
    </w:p>
    <w:p w14:paraId="213A3065" w14:textId="77777777" w:rsidR="009509EC" w:rsidRPr="00E95732" w:rsidRDefault="009509EC" w:rsidP="00E01C1D">
      <w:pPr>
        <w:pStyle w:val="ListParagraph"/>
        <w:ind w:left="3600"/>
      </w:pPr>
    </w:p>
    <w:p w14:paraId="276ACC0F" w14:textId="2C60F986" w:rsidR="009B56DC" w:rsidRPr="00E95732" w:rsidRDefault="00350BB5" w:rsidP="00E01C1D">
      <w:pPr>
        <w:pStyle w:val="ListParagraph"/>
        <w:numPr>
          <w:ilvl w:val="4"/>
          <w:numId w:val="14"/>
        </w:numPr>
      </w:pPr>
      <w:r w:rsidRPr="00E95732">
        <w:t>s</w:t>
      </w:r>
      <w:r w:rsidR="00A01B62" w:rsidRPr="00E95732">
        <w:t>potting false identification;</w:t>
      </w:r>
    </w:p>
    <w:p w14:paraId="2BDD13C6" w14:textId="77777777" w:rsidR="00350BB5" w:rsidRPr="00E95732" w:rsidRDefault="00350BB5" w:rsidP="00E01C1D">
      <w:pPr>
        <w:pStyle w:val="ListParagraph"/>
        <w:ind w:left="3600"/>
      </w:pPr>
    </w:p>
    <w:p w14:paraId="19E7A24B" w14:textId="62E34C50" w:rsidR="009B56DC" w:rsidRPr="00E95732" w:rsidRDefault="00BC40A9" w:rsidP="00E01C1D">
      <w:pPr>
        <w:pStyle w:val="ListParagraph"/>
        <w:numPr>
          <w:ilvl w:val="4"/>
          <w:numId w:val="14"/>
        </w:numPr>
      </w:pPr>
      <w:r>
        <w:t>P</w:t>
      </w:r>
      <w:r w:rsidR="00162694" w:rsidRPr="00E95732">
        <w:t xml:space="preserve">atient </w:t>
      </w:r>
      <w:r>
        <w:t>R</w:t>
      </w:r>
      <w:r w:rsidR="00A01B62" w:rsidRPr="00E95732">
        <w:t xml:space="preserve">egistration </w:t>
      </w:r>
      <w:r>
        <w:t>C</w:t>
      </w:r>
      <w:r w:rsidR="00A01B62" w:rsidRPr="00E95732">
        <w:t xml:space="preserve">ards </w:t>
      </w:r>
      <w:r w:rsidR="00CF726D" w:rsidRPr="00E95732">
        <w:t xml:space="preserve">formerly and validly </w:t>
      </w:r>
      <w:r w:rsidR="00A01B62" w:rsidRPr="00E95732">
        <w:t xml:space="preserve">issued by the </w:t>
      </w:r>
      <w:r w:rsidR="00CF726D" w:rsidRPr="00E95732">
        <w:t xml:space="preserve">DPH or currently and validly </w:t>
      </w:r>
      <w:r w:rsidR="00A01B62" w:rsidRPr="00E95732">
        <w:t xml:space="preserve">issued by the </w:t>
      </w:r>
      <w:r w:rsidR="00162694" w:rsidRPr="00E95732">
        <w:t>Commission</w:t>
      </w:r>
      <w:r w:rsidR="00A01B62" w:rsidRPr="00E95732">
        <w:t>;</w:t>
      </w:r>
    </w:p>
    <w:p w14:paraId="6649CE77" w14:textId="77777777" w:rsidR="00350BB5" w:rsidRPr="00E95732" w:rsidRDefault="00350BB5" w:rsidP="00E01C1D">
      <w:pPr>
        <w:pStyle w:val="ListParagraph"/>
      </w:pPr>
    </w:p>
    <w:p w14:paraId="6F0B9466" w14:textId="28E7835B" w:rsidR="009B56DC" w:rsidRPr="00E95732" w:rsidRDefault="00350BB5" w:rsidP="00E01C1D">
      <w:pPr>
        <w:pStyle w:val="ListParagraph"/>
        <w:numPr>
          <w:ilvl w:val="4"/>
          <w:numId w:val="14"/>
        </w:numPr>
      </w:pPr>
      <w:r w:rsidRPr="00E95732">
        <w:t>p</w:t>
      </w:r>
      <w:r w:rsidR="00A01B62" w:rsidRPr="00E95732">
        <w:t>rovisions for confiscating fraudulent identifications; and</w:t>
      </w:r>
    </w:p>
    <w:p w14:paraId="2A48EF70" w14:textId="77777777" w:rsidR="00350BB5" w:rsidRPr="00E95732" w:rsidRDefault="00350BB5" w:rsidP="00E01C1D">
      <w:pPr>
        <w:pStyle w:val="ListParagraph"/>
      </w:pPr>
    </w:p>
    <w:p w14:paraId="662FF6F0" w14:textId="54A708CF" w:rsidR="004516BF" w:rsidRPr="00E95732" w:rsidRDefault="00350BB5" w:rsidP="00E01C1D">
      <w:pPr>
        <w:pStyle w:val="ListParagraph"/>
        <w:numPr>
          <w:ilvl w:val="4"/>
          <w:numId w:val="14"/>
        </w:numPr>
      </w:pPr>
      <w:r w:rsidRPr="00E95732">
        <w:t>c</w:t>
      </w:r>
      <w:r w:rsidR="00A01B62" w:rsidRPr="00E95732">
        <w:t>ommon mistakes made in verification.</w:t>
      </w:r>
    </w:p>
    <w:p w14:paraId="6D3201E1" w14:textId="77777777" w:rsidR="004516BF" w:rsidRPr="00E95732" w:rsidRDefault="004516BF" w:rsidP="00E01C1D">
      <w:pPr>
        <w:pStyle w:val="ListParagraph"/>
        <w:ind w:left="2880"/>
      </w:pPr>
    </w:p>
    <w:p w14:paraId="7869C0CA" w14:textId="44F39478" w:rsidR="00D673B1" w:rsidRPr="00E95732" w:rsidRDefault="00A01B62" w:rsidP="00E01C1D">
      <w:pPr>
        <w:pStyle w:val="ListParagraph"/>
        <w:numPr>
          <w:ilvl w:val="3"/>
          <w:numId w:val="14"/>
        </w:numPr>
      </w:pPr>
      <w:r w:rsidRPr="00E95732">
        <w:t xml:space="preserve">Other key state laws and rules affecting </w:t>
      </w:r>
      <w:r w:rsidR="00BC40A9">
        <w:t>O</w:t>
      </w:r>
      <w:r w:rsidRPr="00E95732">
        <w:t>wners, managers, and employees, which shall include:</w:t>
      </w:r>
    </w:p>
    <w:p w14:paraId="42E9E85C" w14:textId="77777777" w:rsidR="00D673B1" w:rsidRPr="00E95732" w:rsidRDefault="00D673B1" w:rsidP="00E01C1D">
      <w:pPr>
        <w:pStyle w:val="ListParagraph"/>
        <w:ind w:left="3600"/>
      </w:pPr>
    </w:p>
    <w:p w14:paraId="289A5DC6" w14:textId="2709C35E" w:rsidR="00CC4485" w:rsidRPr="00E95732" w:rsidRDefault="00CC4485" w:rsidP="00E01C1D">
      <w:pPr>
        <w:pStyle w:val="ListParagraph"/>
        <w:numPr>
          <w:ilvl w:val="4"/>
          <w:numId w:val="14"/>
        </w:numPr>
      </w:pPr>
      <w:r w:rsidRPr="00E95732">
        <w:t>l</w:t>
      </w:r>
      <w:r w:rsidR="00A01B62" w:rsidRPr="00E95732">
        <w:t>ocal and state licensing and enforcement;</w:t>
      </w:r>
    </w:p>
    <w:p w14:paraId="13BF8378" w14:textId="3C98C2A4" w:rsidR="009B56DC" w:rsidRPr="00E95732" w:rsidRDefault="00CC4485" w:rsidP="00E01C1D">
      <w:pPr>
        <w:pStyle w:val="ListParagraph"/>
        <w:numPr>
          <w:ilvl w:val="4"/>
          <w:numId w:val="14"/>
        </w:numPr>
      </w:pPr>
      <w:r w:rsidRPr="00E95732">
        <w:t>i</w:t>
      </w:r>
      <w:r w:rsidR="00A01B62" w:rsidRPr="00E95732">
        <w:t>ncident and notification requirements;</w:t>
      </w:r>
    </w:p>
    <w:p w14:paraId="4A114AFA" w14:textId="4B6FF115" w:rsidR="009B56DC" w:rsidRPr="00E95732" w:rsidRDefault="00CC4485" w:rsidP="00E01C1D">
      <w:pPr>
        <w:pStyle w:val="ListParagraph"/>
        <w:numPr>
          <w:ilvl w:val="4"/>
          <w:numId w:val="14"/>
        </w:numPr>
      </w:pPr>
      <w:r w:rsidRPr="00E95732">
        <w:t>a</w:t>
      </w:r>
      <w:r w:rsidR="00A01B62" w:rsidRPr="00E95732">
        <w:t>dministrative and criminal liability;</w:t>
      </w:r>
    </w:p>
    <w:p w14:paraId="435214B6" w14:textId="5A332EA4" w:rsidR="009B56DC" w:rsidRPr="004D1C10" w:rsidRDefault="00CC4485" w:rsidP="00E01C1D">
      <w:pPr>
        <w:pStyle w:val="ListParagraph"/>
        <w:numPr>
          <w:ilvl w:val="4"/>
          <w:numId w:val="14"/>
        </w:numPr>
      </w:pPr>
      <w:r w:rsidRPr="00E95732">
        <w:t>l</w:t>
      </w:r>
      <w:r w:rsidR="00A01B62" w:rsidRPr="00E95732">
        <w:t>icense sanctions</w:t>
      </w:r>
      <w:r w:rsidR="00A01B62" w:rsidRPr="004C540A">
        <w:t>;</w:t>
      </w:r>
    </w:p>
    <w:p w14:paraId="60A16147" w14:textId="7FDB9AC7" w:rsidR="009B56DC" w:rsidRPr="005032A4" w:rsidRDefault="00CC4485" w:rsidP="00E01C1D">
      <w:pPr>
        <w:pStyle w:val="ListParagraph"/>
        <w:numPr>
          <w:ilvl w:val="4"/>
          <w:numId w:val="14"/>
        </w:numPr>
      </w:pPr>
      <w:r w:rsidRPr="004D1C10">
        <w:t>w</w:t>
      </w:r>
      <w:r w:rsidR="00A01B62" w:rsidRPr="005032A4">
        <w:t>aste disposal;</w:t>
      </w:r>
    </w:p>
    <w:p w14:paraId="74BB2EAD" w14:textId="26CDC2D9" w:rsidR="009B56DC" w:rsidRPr="00384887" w:rsidRDefault="00CC4485" w:rsidP="00E01C1D">
      <w:pPr>
        <w:pStyle w:val="ListParagraph"/>
        <w:numPr>
          <w:ilvl w:val="4"/>
          <w:numId w:val="14"/>
        </w:numPr>
      </w:pPr>
      <w:r w:rsidRPr="002D1356">
        <w:t>h</w:t>
      </w:r>
      <w:r w:rsidR="00A01B62" w:rsidRPr="002D1356">
        <w:t>ealth and safety standards;</w:t>
      </w:r>
    </w:p>
    <w:p w14:paraId="1F3564B4" w14:textId="4F939FA7" w:rsidR="009B56DC" w:rsidRPr="00E34B0A" w:rsidRDefault="00CC4485" w:rsidP="00E01C1D">
      <w:pPr>
        <w:pStyle w:val="ListParagraph"/>
        <w:numPr>
          <w:ilvl w:val="4"/>
          <w:numId w:val="14"/>
        </w:numPr>
      </w:pPr>
      <w:r w:rsidRPr="00EF3A51">
        <w:t>p</w:t>
      </w:r>
      <w:r w:rsidR="00A01B62" w:rsidRPr="004E1D2A">
        <w:t xml:space="preserve">atrons prohibited from bringing </w:t>
      </w:r>
      <w:r w:rsidR="00E71281">
        <w:t>Marijuana</w:t>
      </w:r>
      <w:r w:rsidR="00A01B62" w:rsidRPr="004E1D2A">
        <w:t xml:space="preserve"> onto licensed </w:t>
      </w:r>
      <w:r w:rsidR="00BE309F">
        <w:t>P</w:t>
      </w:r>
      <w:r w:rsidR="00A01B62" w:rsidRPr="004E1D2A">
        <w:t>remises;</w:t>
      </w:r>
    </w:p>
    <w:p w14:paraId="1D7FD349" w14:textId="532C5DDD" w:rsidR="009B56DC" w:rsidRPr="00E95732" w:rsidRDefault="00CC4485" w:rsidP="00E01C1D">
      <w:pPr>
        <w:pStyle w:val="ListParagraph"/>
        <w:numPr>
          <w:ilvl w:val="4"/>
          <w:numId w:val="14"/>
        </w:numPr>
      </w:pPr>
      <w:r w:rsidRPr="00131CD8">
        <w:t>p</w:t>
      </w:r>
      <w:r w:rsidR="00A01B62" w:rsidRPr="00131CD8">
        <w:t>ermitted hours of sale;</w:t>
      </w:r>
    </w:p>
    <w:p w14:paraId="12F86751" w14:textId="6819CF82" w:rsidR="009B56DC" w:rsidRPr="00E95732" w:rsidRDefault="00CC4485" w:rsidP="00E01C1D">
      <w:pPr>
        <w:pStyle w:val="ListParagraph"/>
        <w:numPr>
          <w:ilvl w:val="4"/>
          <w:numId w:val="14"/>
        </w:numPr>
      </w:pPr>
      <w:r w:rsidRPr="00E95732">
        <w:t>c</w:t>
      </w:r>
      <w:r w:rsidR="00A01B62" w:rsidRPr="00E95732">
        <w:t>onduct of establishment;</w:t>
      </w:r>
    </w:p>
    <w:p w14:paraId="6B7F68B8" w14:textId="413AA177" w:rsidR="009B56DC" w:rsidRPr="00E95732" w:rsidRDefault="00CC4485" w:rsidP="00E01C1D">
      <w:pPr>
        <w:pStyle w:val="ListParagraph"/>
        <w:numPr>
          <w:ilvl w:val="4"/>
          <w:numId w:val="14"/>
        </w:numPr>
      </w:pPr>
      <w:r w:rsidRPr="00E95732">
        <w:t>p</w:t>
      </w:r>
      <w:r w:rsidR="00A01B62" w:rsidRPr="00E95732">
        <w:t>ermitting inspections by state and local licensing and enforcement authorities;</w:t>
      </w:r>
    </w:p>
    <w:p w14:paraId="083AF5DA" w14:textId="7028F398" w:rsidR="009B56DC" w:rsidRPr="00E95732" w:rsidRDefault="0031090F" w:rsidP="00E01C1D">
      <w:pPr>
        <w:pStyle w:val="ListParagraph"/>
        <w:numPr>
          <w:ilvl w:val="4"/>
          <w:numId w:val="14"/>
        </w:numPr>
      </w:pPr>
      <w:r>
        <w:t>Licensee</w:t>
      </w:r>
      <w:r w:rsidR="00A01B62" w:rsidRPr="00E95732">
        <w:t xml:space="preserve"> responsibilities for activities occurring within licensed </w:t>
      </w:r>
      <w:r w:rsidR="00BE309F">
        <w:t>P</w:t>
      </w:r>
      <w:r w:rsidR="00A01B62" w:rsidRPr="00E95732">
        <w:t>remises;</w:t>
      </w:r>
    </w:p>
    <w:p w14:paraId="1B0D5F18" w14:textId="242B2829" w:rsidR="009B56DC" w:rsidRPr="00E95732" w:rsidRDefault="00CC4485" w:rsidP="00E01C1D">
      <w:pPr>
        <w:pStyle w:val="ListParagraph"/>
        <w:numPr>
          <w:ilvl w:val="4"/>
          <w:numId w:val="14"/>
        </w:numPr>
      </w:pPr>
      <w:r w:rsidRPr="00E95732">
        <w:t>m</w:t>
      </w:r>
      <w:r w:rsidR="00A01B62" w:rsidRPr="00E95732">
        <w:t>aintenance of records;</w:t>
      </w:r>
    </w:p>
    <w:p w14:paraId="65F56F33" w14:textId="26B060AC" w:rsidR="009B56DC" w:rsidRPr="00E95732" w:rsidRDefault="00CC4485" w:rsidP="00E01C1D">
      <w:pPr>
        <w:pStyle w:val="ListParagraph"/>
        <w:numPr>
          <w:ilvl w:val="4"/>
          <w:numId w:val="14"/>
        </w:numPr>
      </w:pPr>
      <w:r w:rsidRPr="00E95732">
        <w:t>p</w:t>
      </w:r>
      <w:r w:rsidR="00A01B62" w:rsidRPr="00E95732">
        <w:t>rivacy issues; and</w:t>
      </w:r>
    </w:p>
    <w:p w14:paraId="27A027BE" w14:textId="5779792B" w:rsidR="00D673B1" w:rsidRPr="00E95732" w:rsidRDefault="00CC4485" w:rsidP="00E01C1D">
      <w:pPr>
        <w:pStyle w:val="ListParagraph"/>
        <w:numPr>
          <w:ilvl w:val="4"/>
          <w:numId w:val="14"/>
        </w:numPr>
      </w:pPr>
      <w:r w:rsidRPr="00E95732">
        <w:t>p</w:t>
      </w:r>
      <w:r w:rsidR="00A01B62" w:rsidRPr="00E95732">
        <w:t>rohibited purchases and practices.</w:t>
      </w:r>
    </w:p>
    <w:p w14:paraId="0DCC7A20" w14:textId="77777777" w:rsidR="00D673B1" w:rsidRPr="00E95732" w:rsidRDefault="00D673B1" w:rsidP="00E01C1D">
      <w:pPr>
        <w:pStyle w:val="ListParagraph"/>
        <w:ind w:left="2880"/>
      </w:pPr>
    </w:p>
    <w:p w14:paraId="666AA742" w14:textId="0644F86E" w:rsidR="00D673B1" w:rsidRPr="00E95732" w:rsidRDefault="00A01B62" w:rsidP="00E01C1D">
      <w:pPr>
        <w:pStyle w:val="ListParagraph"/>
        <w:numPr>
          <w:ilvl w:val="3"/>
          <w:numId w:val="14"/>
        </w:numPr>
      </w:pPr>
      <w:r w:rsidRPr="00E95732">
        <w:t xml:space="preserve">Such other areas of training determined by the Commission to be included in a </w:t>
      </w:r>
      <w:r w:rsidR="0031090F">
        <w:t>Responsible Vendor</w:t>
      </w:r>
      <w:r w:rsidRPr="00E95732">
        <w:t xml:space="preserve"> </w:t>
      </w:r>
      <w:r w:rsidR="0031090F">
        <w:t>Training Program</w:t>
      </w:r>
      <w:r w:rsidRPr="00E95732">
        <w:t>.</w:t>
      </w:r>
    </w:p>
    <w:p w14:paraId="13E95B90" w14:textId="77777777" w:rsidR="00D673B1" w:rsidRPr="00E95732" w:rsidRDefault="00D673B1" w:rsidP="00E01C1D">
      <w:pPr>
        <w:pStyle w:val="ListParagraph"/>
        <w:ind w:left="2880"/>
      </w:pPr>
    </w:p>
    <w:p w14:paraId="5603A67B" w14:textId="325ECB6E" w:rsidR="00D673B1" w:rsidRPr="004C540A" w:rsidRDefault="00A01B62" w:rsidP="00E01C1D">
      <w:pPr>
        <w:pStyle w:val="ListParagraph"/>
        <w:numPr>
          <w:ilvl w:val="0"/>
          <w:numId w:val="14"/>
        </w:numPr>
      </w:pPr>
      <w:r w:rsidRPr="00E95732">
        <w:rPr>
          <w:u w:val="single"/>
        </w:rPr>
        <w:t xml:space="preserve">Requirements for the Handling of </w:t>
      </w:r>
      <w:r w:rsidR="00E71281">
        <w:rPr>
          <w:u w:val="single"/>
        </w:rPr>
        <w:t>Marijuana</w:t>
      </w:r>
      <w:r w:rsidRPr="00E95732">
        <w:t>.</w:t>
      </w:r>
    </w:p>
    <w:p w14:paraId="3073AF04" w14:textId="77777777" w:rsidR="00D673B1" w:rsidRPr="004D1C10" w:rsidRDefault="00D673B1" w:rsidP="00E01C1D">
      <w:pPr>
        <w:pStyle w:val="ListParagraph"/>
      </w:pPr>
    </w:p>
    <w:p w14:paraId="46B05EC2" w14:textId="2AB3B10F" w:rsidR="00D673B1" w:rsidRPr="005032A4" w:rsidRDefault="00A01B62" w:rsidP="00E01C1D">
      <w:pPr>
        <w:pStyle w:val="ListParagraph"/>
        <w:numPr>
          <w:ilvl w:val="1"/>
          <w:numId w:val="14"/>
        </w:numPr>
      </w:pPr>
      <w:r w:rsidRPr="004D1C10">
        <w:t xml:space="preserve">A </w:t>
      </w:r>
      <w:r w:rsidR="00E71281">
        <w:t>Marijuana</w:t>
      </w:r>
      <w:r w:rsidRPr="004D1C10">
        <w:t xml:space="preserve"> Establishment authorized to </w:t>
      </w:r>
      <w:r w:rsidR="00605482">
        <w:t>P</w:t>
      </w:r>
      <w:r w:rsidRPr="004D1C10">
        <w:t xml:space="preserve">rocess </w:t>
      </w:r>
      <w:r w:rsidR="00E71281">
        <w:t>Marijuana</w:t>
      </w:r>
      <w:r w:rsidRPr="004D1C10">
        <w:t xml:space="preserve"> shall do so in </w:t>
      </w:r>
      <w:r w:rsidRPr="005032A4">
        <w:t xml:space="preserve">a safe and sanitary manner.  A </w:t>
      </w:r>
      <w:r w:rsidR="00E71281">
        <w:t>Marijuana</w:t>
      </w:r>
      <w:r w:rsidRPr="005032A4">
        <w:t xml:space="preserve"> Establishment shall </w:t>
      </w:r>
      <w:r w:rsidR="00605482">
        <w:t>P</w:t>
      </w:r>
      <w:r w:rsidRPr="005032A4">
        <w:t xml:space="preserve">rocess the leaves and flowers of the female </w:t>
      </w:r>
      <w:r w:rsidR="00E71281">
        <w:t>Marijuana</w:t>
      </w:r>
      <w:r w:rsidRPr="005032A4">
        <w:t xml:space="preserve"> plant only, which shall be:</w:t>
      </w:r>
    </w:p>
    <w:p w14:paraId="45FCD604" w14:textId="77777777" w:rsidR="00D673B1" w:rsidRPr="002D1356" w:rsidRDefault="00D673B1" w:rsidP="00E01C1D">
      <w:pPr>
        <w:pStyle w:val="ListParagraph"/>
        <w:ind w:left="2160"/>
      </w:pPr>
    </w:p>
    <w:p w14:paraId="37AD8BA9" w14:textId="6A2A3E2C" w:rsidR="00EB5E5E" w:rsidRPr="00EF3A51" w:rsidRDefault="00EB5E5E" w:rsidP="00E01C1D">
      <w:pPr>
        <w:pStyle w:val="ListParagraph"/>
        <w:numPr>
          <w:ilvl w:val="2"/>
          <w:numId w:val="14"/>
        </w:numPr>
        <w:ind w:hanging="360"/>
      </w:pPr>
      <w:r w:rsidRPr="002D1356">
        <w:t>w</w:t>
      </w:r>
      <w:r w:rsidR="00A01B62" w:rsidRPr="00384887">
        <w:t>ell cured and generally free of seeds and stems;</w:t>
      </w:r>
    </w:p>
    <w:p w14:paraId="2620BF95" w14:textId="77777777" w:rsidR="002054C4" w:rsidRPr="004E1D2A" w:rsidRDefault="002054C4" w:rsidP="00E01C1D">
      <w:pPr>
        <w:pStyle w:val="ListParagraph"/>
        <w:ind w:left="2160"/>
      </w:pPr>
    </w:p>
    <w:p w14:paraId="5D217A78" w14:textId="71A01485" w:rsidR="00EB5E5E" w:rsidRPr="00131CD8" w:rsidRDefault="00EB5E5E" w:rsidP="00E01C1D">
      <w:pPr>
        <w:pStyle w:val="ListParagraph"/>
        <w:numPr>
          <w:ilvl w:val="2"/>
          <w:numId w:val="14"/>
        </w:numPr>
        <w:ind w:hanging="360"/>
      </w:pPr>
      <w:r w:rsidRPr="004E1D2A">
        <w:t>f</w:t>
      </w:r>
      <w:r w:rsidR="00A01B62" w:rsidRPr="00E34B0A">
        <w:t>ree of dirt, sand, debris, and other foreign matter;</w:t>
      </w:r>
    </w:p>
    <w:p w14:paraId="32D60042" w14:textId="146735B3" w:rsidR="00EB5E5E" w:rsidRPr="00E95732" w:rsidRDefault="00EB5E5E" w:rsidP="00E01C1D">
      <w:pPr>
        <w:pStyle w:val="ListParagraph"/>
        <w:numPr>
          <w:ilvl w:val="2"/>
          <w:numId w:val="14"/>
        </w:numPr>
        <w:ind w:hanging="360"/>
      </w:pPr>
      <w:r w:rsidRPr="001A7B36">
        <w:t>f</w:t>
      </w:r>
      <w:r w:rsidR="00A01B62" w:rsidRPr="001A7B36">
        <w:t>ree of contamination by mold, rot, other fungus, and bacterial diseases</w:t>
      </w:r>
      <w:r w:rsidR="001A7B36" w:rsidRPr="001A7B36">
        <w:t xml:space="preserve"> with the sanitation requirements in </w:t>
      </w:r>
      <w:r w:rsidR="001A7B36" w:rsidRPr="00EE1C86">
        <w:t xml:space="preserve">105 CMR 500.000: </w:t>
      </w:r>
      <w:r w:rsidR="001A7B36" w:rsidRPr="00EE1C86">
        <w:rPr>
          <w:i/>
        </w:rPr>
        <w:t>Good Manufacturing Practices for Food</w:t>
      </w:r>
      <w:r w:rsidR="001A7B36" w:rsidRPr="00EE1C86">
        <w:t>, and if applicable,</w:t>
      </w:r>
      <w:r w:rsidR="001A7B36" w:rsidRPr="001A7B36">
        <w:t xml:space="preserve"> 105 CMR 590.000: </w:t>
      </w:r>
      <w:r w:rsidR="001A7B36" w:rsidRPr="001A7B36">
        <w:rPr>
          <w:i/>
          <w:iCs/>
        </w:rPr>
        <w:t>Minimum Sanitation Standards for Food Establishments</w:t>
      </w:r>
      <w:r w:rsidR="00A01B62" w:rsidRPr="001A7B36">
        <w:t>;</w:t>
      </w:r>
    </w:p>
    <w:p w14:paraId="14DE9D19" w14:textId="77777777" w:rsidR="002054C4" w:rsidRPr="00E95732" w:rsidRDefault="002054C4" w:rsidP="00E01C1D">
      <w:pPr>
        <w:pStyle w:val="ListParagraph"/>
        <w:ind w:left="2160"/>
      </w:pPr>
    </w:p>
    <w:p w14:paraId="6BCAD237" w14:textId="3BDBC611" w:rsidR="00EB5E5E" w:rsidRPr="00E95732" w:rsidRDefault="00EB5E5E" w:rsidP="00E01C1D">
      <w:pPr>
        <w:pStyle w:val="ListParagraph"/>
        <w:numPr>
          <w:ilvl w:val="2"/>
          <w:numId w:val="14"/>
        </w:numPr>
        <w:ind w:hanging="360"/>
      </w:pPr>
      <w:r w:rsidRPr="00E95732">
        <w:t>p</w:t>
      </w:r>
      <w:r w:rsidR="00A01B62" w:rsidRPr="00E95732">
        <w:t>repared and handled on food-grade stainless steel tables</w:t>
      </w:r>
      <w:r w:rsidR="00162694" w:rsidRPr="00E95732">
        <w:t xml:space="preserve"> with no contact with </w:t>
      </w:r>
      <w:r w:rsidR="0031090F">
        <w:t>Licensee</w:t>
      </w:r>
      <w:r w:rsidR="00B952B1" w:rsidRPr="00E95732">
        <w:t>s’ or</w:t>
      </w:r>
      <w:r w:rsidR="00162694" w:rsidRPr="00E95732">
        <w:t xml:space="preserve"> agents’ bare hands</w:t>
      </w:r>
      <w:r w:rsidR="00A01B62" w:rsidRPr="00E95732">
        <w:t>; and</w:t>
      </w:r>
    </w:p>
    <w:p w14:paraId="64D8B3C6" w14:textId="77777777" w:rsidR="002054C4" w:rsidRPr="00E95732" w:rsidRDefault="002054C4" w:rsidP="00E01C1D">
      <w:pPr>
        <w:pStyle w:val="ListParagraph"/>
      </w:pPr>
    </w:p>
    <w:p w14:paraId="2B9B0719" w14:textId="6127C0B6" w:rsidR="00D673B1" w:rsidRPr="00E95732" w:rsidRDefault="00EB5E5E" w:rsidP="00E01C1D">
      <w:pPr>
        <w:pStyle w:val="ListParagraph"/>
        <w:numPr>
          <w:ilvl w:val="2"/>
          <w:numId w:val="14"/>
        </w:numPr>
        <w:ind w:hanging="360"/>
      </w:pPr>
      <w:r w:rsidRPr="00E95732">
        <w:t>p</w:t>
      </w:r>
      <w:r w:rsidR="00A01B62" w:rsidRPr="00E95732">
        <w:t>ackaged in a secure area.</w:t>
      </w:r>
    </w:p>
    <w:p w14:paraId="44BA9FD5" w14:textId="77777777" w:rsidR="00570B6F" w:rsidRPr="00E95732" w:rsidRDefault="00570B6F" w:rsidP="00E01C1D">
      <w:pPr>
        <w:pStyle w:val="ListParagraph"/>
        <w:ind w:left="1440"/>
      </w:pPr>
    </w:p>
    <w:p w14:paraId="2884FAB8" w14:textId="794A6000" w:rsidR="00570B6F" w:rsidRPr="00E95732" w:rsidRDefault="00A01B62" w:rsidP="00E01C1D">
      <w:pPr>
        <w:pStyle w:val="ListParagraph"/>
        <w:numPr>
          <w:ilvl w:val="1"/>
          <w:numId w:val="14"/>
        </w:numPr>
      </w:pPr>
      <w:r w:rsidRPr="00E95732">
        <w:t xml:space="preserve">All </w:t>
      </w:r>
      <w:r w:rsidR="00E71281">
        <w:t>Marijuana</w:t>
      </w:r>
      <w:r w:rsidRPr="00E95732">
        <w:t xml:space="preserve"> Establishments, including those that develop or </w:t>
      </w:r>
      <w:r w:rsidR="00605482">
        <w:t>P</w:t>
      </w:r>
      <w:r w:rsidRPr="00E95732">
        <w:t xml:space="preserve">rocess non-edible </w:t>
      </w:r>
      <w:r w:rsidR="00E71281">
        <w:t>Marijuana</w:t>
      </w:r>
      <w:r w:rsidR="009C05D9" w:rsidRPr="00E95732">
        <w:t xml:space="preserve"> Product</w:t>
      </w:r>
      <w:r w:rsidRPr="00E95732">
        <w:t>s, shall comply with the following sanitary requirements:</w:t>
      </w:r>
    </w:p>
    <w:p w14:paraId="14A0A4FC" w14:textId="77777777" w:rsidR="00570B6F" w:rsidRPr="00E95732" w:rsidRDefault="00570B6F" w:rsidP="00E01C1D">
      <w:pPr>
        <w:pStyle w:val="ListParagraph"/>
        <w:ind w:left="1440"/>
      </w:pPr>
    </w:p>
    <w:p w14:paraId="2061A9FF" w14:textId="00E65364" w:rsidR="00570B6F" w:rsidRPr="00E95732" w:rsidRDefault="00A04814" w:rsidP="00E01C1D">
      <w:pPr>
        <w:pStyle w:val="ListParagraph"/>
        <w:numPr>
          <w:ilvl w:val="2"/>
          <w:numId w:val="14"/>
        </w:numPr>
        <w:ind w:hanging="360"/>
      </w:pPr>
      <w:r w:rsidRPr="00E95732">
        <w:t>a</w:t>
      </w:r>
      <w:r w:rsidR="00A01B62" w:rsidRPr="00E95732">
        <w:t xml:space="preserve">ny </w:t>
      </w:r>
      <w:r w:rsidR="00E71281">
        <w:t>Marijuana</w:t>
      </w:r>
      <w:r w:rsidR="00A01B62" w:rsidRPr="00E95732">
        <w:t xml:space="preserve"> establishment agent whose job includes contact with </w:t>
      </w:r>
      <w:r w:rsidR="00E71281">
        <w:t>Marijuana</w:t>
      </w:r>
      <w:r w:rsidR="00A01B62" w:rsidRPr="00E95732">
        <w:t xml:space="preserve"> or nonedible </w:t>
      </w:r>
      <w:r w:rsidR="00E71281">
        <w:t>Marijuana</w:t>
      </w:r>
      <w:r w:rsidR="009C05D9" w:rsidRPr="00E95732">
        <w:t xml:space="preserve"> Product</w:t>
      </w:r>
      <w:r w:rsidR="00A01B62" w:rsidRPr="00E95732">
        <w:t>s, including cultivation, production, or packaging, is subject to the requirements for food handlers specified in 105</w:t>
      </w:r>
      <w:r w:rsidR="000F5C77" w:rsidRPr="00E95732">
        <w:t xml:space="preserve"> </w:t>
      </w:r>
      <w:r w:rsidR="00A01B62" w:rsidRPr="00E95732">
        <w:t xml:space="preserve">CMR 300.000: </w:t>
      </w:r>
      <w:r w:rsidR="00A01B62" w:rsidRPr="00E95732">
        <w:rPr>
          <w:i/>
          <w:iCs/>
        </w:rPr>
        <w:t>Reportable Diseases, Surveillance, and Isolation and Quarantine Requirements</w:t>
      </w:r>
      <w:r w:rsidR="00A01B62" w:rsidRPr="00E95732">
        <w:t>;</w:t>
      </w:r>
    </w:p>
    <w:p w14:paraId="29BBD1D4" w14:textId="77777777" w:rsidR="00570B6F" w:rsidRPr="00E95732" w:rsidRDefault="00570B6F" w:rsidP="00E01C1D">
      <w:pPr>
        <w:pStyle w:val="ListParagraph"/>
        <w:ind w:left="2160"/>
      </w:pPr>
    </w:p>
    <w:p w14:paraId="7AE43C3C" w14:textId="538B10DE" w:rsidR="000F5C77" w:rsidRPr="00E95732" w:rsidRDefault="00A04814" w:rsidP="00E01C1D">
      <w:pPr>
        <w:pStyle w:val="ListParagraph"/>
        <w:numPr>
          <w:ilvl w:val="2"/>
          <w:numId w:val="14"/>
        </w:numPr>
        <w:ind w:hanging="360"/>
      </w:pPr>
      <w:r w:rsidRPr="00E95732">
        <w:t>a</w:t>
      </w:r>
      <w:r w:rsidR="00A01B62" w:rsidRPr="00E95732">
        <w:t xml:space="preserve">ny </w:t>
      </w:r>
      <w:r w:rsidR="00E71281">
        <w:t>Marijuana</w:t>
      </w:r>
      <w:r w:rsidR="00A01B62" w:rsidRPr="00E95732">
        <w:t xml:space="preserve"> establishment agent working in direct contact with preparation of </w:t>
      </w:r>
      <w:r w:rsidR="00E71281">
        <w:t>Marijuana</w:t>
      </w:r>
      <w:r w:rsidR="00A01B62" w:rsidRPr="00E95732">
        <w:t xml:space="preserve"> or nonedible </w:t>
      </w:r>
      <w:r w:rsidR="00E71281">
        <w:t>Marijuana</w:t>
      </w:r>
      <w:r w:rsidR="009C05D9" w:rsidRPr="00E95732">
        <w:t xml:space="preserve"> Product</w:t>
      </w:r>
      <w:r w:rsidR="00A01B62" w:rsidRPr="00E95732">
        <w:t>s shall conform to sanitary practices while on duty, including:</w:t>
      </w:r>
    </w:p>
    <w:p w14:paraId="2AEB332B" w14:textId="77777777" w:rsidR="000F5C77" w:rsidRPr="00E95732" w:rsidRDefault="000F5C77" w:rsidP="00E01C1D">
      <w:pPr>
        <w:pStyle w:val="ListParagraph"/>
      </w:pPr>
    </w:p>
    <w:p w14:paraId="5A98AA77" w14:textId="002B34DA" w:rsidR="00A04814" w:rsidRPr="00E95732" w:rsidRDefault="00A04814" w:rsidP="00E01C1D">
      <w:pPr>
        <w:pStyle w:val="ListParagraph"/>
        <w:numPr>
          <w:ilvl w:val="3"/>
          <w:numId w:val="14"/>
        </w:numPr>
      </w:pPr>
      <w:r w:rsidRPr="00E95732">
        <w:t>m</w:t>
      </w:r>
      <w:r w:rsidR="00A01B62" w:rsidRPr="00E95732">
        <w:t>aintaining adequate personal cleanliness; and</w:t>
      </w:r>
    </w:p>
    <w:p w14:paraId="07F4D53A" w14:textId="77777777" w:rsidR="002054C4" w:rsidRPr="00E95732" w:rsidRDefault="002054C4" w:rsidP="00E01C1D">
      <w:pPr>
        <w:pStyle w:val="ListParagraph"/>
        <w:ind w:left="2880"/>
      </w:pPr>
    </w:p>
    <w:p w14:paraId="13A9AE12" w14:textId="149735B6" w:rsidR="000F5C77" w:rsidRPr="00E95732" w:rsidRDefault="00A04814" w:rsidP="00E01C1D">
      <w:pPr>
        <w:pStyle w:val="ListParagraph"/>
        <w:numPr>
          <w:ilvl w:val="3"/>
          <w:numId w:val="14"/>
        </w:numPr>
      </w:pPr>
      <w:r w:rsidRPr="00E95732">
        <w:t>w</w:t>
      </w:r>
      <w:r w:rsidR="00A01B62" w:rsidRPr="00E95732">
        <w:t>ashing hands thoroughly in an adequate hand-washing area before starting work, and at any other time when hands may have become soiled or contaminated.</w:t>
      </w:r>
    </w:p>
    <w:p w14:paraId="444A6B27" w14:textId="77777777" w:rsidR="000F5C77" w:rsidRPr="00E95732" w:rsidRDefault="000F5C77" w:rsidP="00E01C1D">
      <w:pPr>
        <w:pStyle w:val="ListParagraph"/>
        <w:ind w:left="2880"/>
      </w:pPr>
    </w:p>
    <w:p w14:paraId="16D88C6F" w14:textId="2035A6AC" w:rsidR="000F5C77" w:rsidRPr="00E95732" w:rsidRDefault="00A04814" w:rsidP="00E01C1D">
      <w:pPr>
        <w:pStyle w:val="ListParagraph"/>
        <w:numPr>
          <w:ilvl w:val="2"/>
          <w:numId w:val="14"/>
        </w:numPr>
        <w:ind w:hanging="360"/>
      </w:pPr>
      <w:r w:rsidRPr="00E95732">
        <w:t>h</w:t>
      </w:r>
      <w:r w:rsidR="00A01B62" w:rsidRPr="00E95732">
        <w:t xml:space="preserve">and-washing facilities shall be adequate and convenient and shall be furnished with running water at a suitable temperature.  Hand-washing facilities shall be located in the </w:t>
      </w:r>
      <w:r w:rsidR="00E71281">
        <w:t>Marijuana</w:t>
      </w:r>
      <w:r w:rsidR="00A01B62" w:rsidRPr="00E95732">
        <w:t xml:space="preserve"> Establishment in </w:t>
      </w:r>
      <w:r w:rsidR="00A13E43">
        <w:t>P</w:t>
      </w:r>
      <w:r w:rsidR="00A01B62" w:rsidRPr="00E95732">
        <w:t xml:space="preserve">roduction </w:t>
      </w:r>
      <w:r w:rsidR="00A13E43">
        <w:t>A</w:t>
      </w:r>
      <w:r w:rsidR="00A01B62" w:rsidRPr="00E95732">
        <w:t xml:space="preserve">reas and where good sanitary practices require employees to wash and </w:t>
      </w:r>
      <w:r w:rsidR="00A01B62" w:rsidRPr="00E95732">
        <w:lastRenderedPageBreak/>
        <w:t>sanitize their hands, and shall provide effective hand-cleaning and sanitizing preparations and sanitary towel service or suitable drying devices;</w:t>
      </w:r>
    </w:p>
    <w:p w14:paraId="15F55311" w14:textId="77777777" w:rsidR="000F5C77" w:rsidRPr="00E95732" w:rsidRDefault="000F5C77" w:rsidP="00E01C1D">
      <w:pPr>
        <w:pStyle w:val="ListParagraph"/>
        <w:ind w:left="2160"/>
      </w:pPr>
    </w:p>
    <w:p w14:paraId="6C380938" w14:textId="08426CD7" w:rsidR="000F5C77" w:rsidRPr="00E95732" w:rsidRDefault="00A04814" w:rsidP="00E01C1D">
      <w:pPr>
        <w:pStyle w:val="ListParagraph"/>
        <w:numPr>
          <w:ilvl w:val="2"/>
          <w:numId w:val="14"/>
        </w:numPr>
        <w:ind w:hanging="360"/>
      </w:pPr>
      <w:r w:rsidRPr="00E95732">
        <w:t>t</w:t>
      </w:r>
      <w:r w:rsidR="00A01B62" w:rsidRPr="00E95732">
        <w:t>here shall be su</w:t>
      </w:r>
      <w:r w:rsidR="0029419D">
        <w:t>f</w:t>
      </w:r>
      <w:r w:rsidR="00A01B62" w:rsidRPr="00E95732">
        <w:t>ficient space for placement of equipment and storage of materials as is necessary for the maintenance of sanitary operations;</w:t>
      </w:r>
    </w:p>
    <w:p w14:paraId="3CC69D68" w14:textId="77777777" w:rsidR="000F5C77" w:rsidRPr="00E95732" w:rsidRDefault="000F5C77" w:rsidP="00E01C1D">
      <w:pPr>
        <w:pStyle w:val="ListParagraph"/>
      </w:pPr>
    </w:p>
    <w:p w14:paraId="0FC04562" w14:textId="3490E515" w:rsidR="000F5C77" w:rsidRPr="00E95732" w:rsidRDefault="00A04814" w:rsidP="00E01C1D">
      <w:pPr>
        <w:pStyle w:val="ListParagraph"/>
        <w:numPr>
          <w:ilvl w:val="2"/>
          <w:numId w:val="14"/>
        </w:numPr>
        <w:ind w:hanging="360"/>
      </w:pPr>
      <w:r w:rsidRPr="00E95732">
        <w:t>l</w:t>
      </w:r>
      <w:r w:rsidR="00A01B62" w:rsidRPr="00E95732">
        <w:t>itter and waste shall be properly removed, disposed of so as to minimize the development of odor and minimize the potential for the waste attracting and harboring pests.  The operating systems for waste disposal shall be maintained in an adequate manner pursuant to 935 CMR 500.105(12);</w:t>
      </w:r>
    </w:p>
    <w:p w14:paraId="5E328157" w14:textId="77777777" w:rsidR="000F5C77" w:rsidRPr="00E95732" w:rsidRDefault="000F5C77" w:rsidP="00E01C1D">
      <w:pPr>
        <w:pStyle w:val="ListParagraph"/>
      </w:pPr>
    </w:p>
    <w:p w14:paraId="2A41992D" w14:textId="35B136D6" w:rsidR="000F5C77" w:rsidRPr="00E95732" w:rsidRDefault="00A04814" w:rsidP="00E01C1D">
      <w:pPr>
        <w:pStyle w:val="ListParagraph"/>
        <w:numPr>
          <w:ilvl w:val="2"/>
          <w:numId w:val="14"/>
        </w:numPr>
        <w:ind w:hanging="360"/>
      </w:pPr>
      <w:r w:rsidRPr="00E95732">
        <w:t>f</w:t>
      </w:r>
      <w:r w:rsidR="00A01B62" w:rsidRPr="00E95732">
        <w:t>loors, walls, and ceilings shall be constructed in such a manner that they may be adequately kept clean and in good repair;</w:t>
      </w:r>
    </w:p>
    <w:p w14:paraId="319E240C" w14:textId="77777777" w:rsidR="000F5C77" w:rsidRPr="00E95732" w:rsidRDefault="000F5C77" w:rsidP="00E01C1D">
      <w:pPr>
        <w:pStyle w:val="ListParagraph"/>
      </w:pPr>
    </w:p>
    <w:p w14:paraId="0059C125" w14:textId="4547DFDD" w:rsidR="000F5C77" w:rsidRPr="00E95732" w:rsidRDefault="00A04814" w:rsidP="00E01C1D">
      <w:pPr>
        <w:pStyle w:val="ListParagraph"/>
        <w:numPr>
          <w:ilvl w:val="2"/>
          <w:numId w:val="14"/>
        </w:numPr>
        <w:ind w:hanging="360"/>
      </w:pPr>
      <w:r w:rsidRPr="00E95732">
        <w:t>t</w:t>
      </w:r>
      <w:r w:rsidR="00A01B62" w:rsidRPr="00E95732">
        <w:t xml:space="preserve">here shall be adequate safety lighting in all </w:t>
      </w:r>
      <w:r w:rsidR="00605482">
        <w:t>P</w:t>
      </w:r>
      <w:r w:rsidR="00A01B62" w:rsidRPr="00E95732">
        <w:t>rocessing and storage areas, as well as areas where equipment or utensils are cleaned;</w:t>
      </w:r>
    </w:p>
    <w:p w14:paraId="0E53478A" w14:textId="77777777" w:rsidR="000F5C77" w:rsidRPr="00E95732" w:rsidRDefault="000F5C77" w:rsidP="00E01C1D">
      <w:pPr>
        <w:pStyle w:val="ListParagraph"/>
      </w:pPr>
    </w:p>
    <w:p w14:paraId="191F1136" w14:textId="6DA55BCC" w:rsidR="000F5C77" w:rsidRPr="00E95732" w:rsidRDefault="00A04814" w:rsidP="00E01C1D">
      <w:pPr>
        <w:pStyle w:val="ListParagraph"/>
        <w:numPr>
          <w:ilvl w:val="2"/>
          <w:numId w:val="14"/>
        </w:numPr>
        <w:ind w:hanging="360"/>
      </w:pPr>
      <w:r w:rsidRPr="00E95732">
        <w:t>b</w:t>
      </w:r>
      <w:r w:rsidR="00A01B62" w:rsidRPr="00E95732">
        <w:t>uildings, fixtures, and other physical facilities shall be maintained in a sanitary condition;</w:t>
      </w:r>
    </w:p>
    <w:p w14:paraId="57E41397" w14:textId="77777777" w:rsidR="000F5C77" w:rsidRPr="00E95732" w:rsidRDefault="000F5C77" w:rsidP="00E01C1D">
      <w:pPr>
        <w:pStyle w:val="ListParagraph"/>
      </w:pPr>
    </w:p>
    <w:p w14:paraId="271E803D" w14:textId="7BBF8F2D" w:rsidR="000F5C77" w:rsidRPr="00E95732" w:rsidRDefault="00A04814" w:rsidP="00E01C1D">
      <w:pPr>
        <w:pStyle w:val="ListParagraph"/>
        <w:numPr>
          <w:ilvl w:val="2"/>
          <w:numId w:val="14"/>
        </w:numPr>
        <w:ind w:hanging="360"/>
      </w:pPr>
      <w:r w:rsidRPr="00E95732">
        <w:t>a</w:t>
      </w:r>
      <w:r w:rsidR="00A01B62" w:rsidRPr="00E95732">
        <w:t>ll contact surfaces, including utensils and equipment, shall be maintained in a clean and sanitary condition.  Such surfaces shall be cleaned and sanitized as frequently as necessary to protect against contamination, using a sanitizing agent registered by the US Environmental Protection Agency (EPA), in accordance with labeled instructions.  Equipment and utensils shall be so designed and of such material and workmanship as to be adequately cleanable;</w:t>
      </w:r>
    </w:p>
    <w:p w14:paraId="582A6280" w14:textId="77777777" w:rsidR="000F5C77" w:rsidRPr="00E95732" w:rsidRDefault="000F5C77" w:rsidP="00E01C1D">
      <w:pPr>
        <w:pStyle w:val="ListParagraph"/>
      </w:pPr>
    </w:p>
    <w:p w14:paraId="78AA5A20" w14:textId="7163F0C8" w:rsidR="000F5C77" w:rsidRPr="00E95732" w:rsidRDefault="006F2AB7" w:rsidP="00E01C1D">
      <w:pPr>
        <w:pStyle w:val="ListParagraph"/>
        <w:numPr>
          <w:ilvl w:val="2"/>
          <w:numId w:val="14"/>
        </w:numPr>
        <w:ind w:hanging="360"/>
      </w:pPr>
      <w:r w:rsidRPr="00E95732">
        <w:t>a</w:t>
      </w:r>
      <w:r w:rsidR="00A01B62" w:rsidRPr="00E95732">
        <w:t xml:space="preserve">ll toxic items shall be identified, held, and stored in a manner that protects against contamination of </w:t>
      </w:r>
      <w:r w:rsidR="00E71281">
        <w:t>Marijuana</w:t>
      </w:r>
      <w:r w:rsidR="009C05D9" w:rsidRPr="00E95732">
        <w:t xml:space="preserve"> Product</w:t>
      </w:r>
      <w:r w:rsidR="00A01B62" w:rsidRPr="00E95732">
        <w:t>s</w:t>
      </w:r>
      <w:r w:rsidR="004D1A93" w:rsidRPr="00E95732">
        <w:t xml:space="preserve">. Toxic items shall not be stored in an area containing products used in the cultivation of </w:t>
      </w:r>
      <w:r w:rsidR="00E71281">
        <w:t>Marijuana</w:t>
      </w:r>
      <w:r w:rsidR="004D1A93" w:rsidRPr="00E95732">
        <w:t xml:space="preserve">.  The Commission may require a </w:t>
      </w:r>
      <w:r w:rsidR="00E71281">
        <w:t>Marijuana</w:t>
      </w:r>
      <w:r w:rsidR="00624AE6" w:rsidRPr="00E95732">
        <w:t xml:space="preserve"> Establishment</w:t>
      </w:r>
      <w:r w:rsidR="004D1A93" w:rsidRPr="00E95732">
        <w:t xml:space="preserve"> to demonstrate the intended and actual use of any toxic items found on the </w:t>
      </w:r>
      <w:r w:rsidR="00BE309F">
        <w:t>P</w:t>
      </w:r>
      <w:r w:rsidR="004D1A93" w:rsidRPr="00E95732">
        <w:t>remises</w:t>
      </w:r>
      <w:r w:rsidR="00A01B62" w:rsidRPr="00E95732">
        <w:t>;</w:t>
      </w:r>
    </w:p>
    <w:p w14:paraId="3A507270" w14:textId="77777777" w:rsidR="000F5C77" w:rsidRPr="00E95732" w:rsidRDefault="000F5C77" w:rsidP="00E01C1D">
      <w:pPr>
        <w:pStyle w:val="ListParagraph"/>
      </w:pPr>
    </w:p>
    <w:p w14:paraId="4EEBDFC5" w14:textId="72243F3F" w:rsidR="000F5C77" w:rsidRPr="00E95732" w:rsidRDefault="006F2AB7" w:rsidP="00E01C1D">
      <w:pPr>
        <w:pStyle w:val="ListParagraph"/>
        <w:numPr>
          <w:ilvl w:val="2"/>
          <w:numId w:val="14"/>
        </w:numPr>
        <w:ind w:hanging="360"/>
      </w:pPr>
      <w:r w:rsidRPr="00E95732">
        <w:t>a</w:t>
      </w:r>
      <w:r w:rsidR="00A01B62" w:rsidRPr="00E95732">
        <w:t xml:space="preserve"> </w:t>
      </w:r>
      <w:r w:rsidR="00E71281">
        <w:t>Marijuana</w:t>
      </w:r>
      <w:r w:rsidR="00A01B62" w:rsidRPr="00E95732">
        <w:t xml:space="preserve"> Establishment’s water supply shall be sufficient for necessary operations.  Any private water source shall be capable of providing a safe, potable, and adequate supply of water to meet the </w:t>
      </w:r>
      <w:r w:rsidR="00E71281">
        <w:t>Marijuana</w:t>
      </w:r>
      <w:r w:rsidR="00A01B62" w:rsidRPr="00E95732">
        <w:t xml:space="preserve"> Establishment’s needs;</w:t>
      </w:r>
    </w:p>
    <w:p w14:paraId="49F46CE5" w14:textId="77777777" w:rsidR="000F5C77" w:rsidRPr="00E95732" w:rsidRDefault="000F5C77" w:rsidP="00E01C1D">
      <w:pPr>
        <w:pStyle w:val="ListParagraph"/>
      </w:pPr>
    </w:p>
    <w:p w14:paraId="70A2468D" w14:textId="28A26BEE" w:rsidR="000F5C77" w:rsidRPr="00E95732" w:rsidRDefault="006F2AB7" w:rsidP="00E01C1D">
      <w:pPr>
        <w:pStyle w:val="ListParagraph"/>
        <w:numPr>
          <w:ilvl w:val="2"/>
          <w:numId w:val="14"/>
        </w:numPr>
        <w:ind w:hanging="360"/>
      </w:pPr>
      <w:r w:rsidRPr="00E95732">
        <w:t>p</w:t>
      </w:r>
      <w:r w:rsidR="00A01B62" w:rsidRPr="00E95732">
        <w:t xml:space="preserve">lumbing shall be of adequate size and design, and adequately installed </w:t>
      </w:r>
      <w:r w:rsidR="00A01B62" w:rsidRPr="00E95732">
        <w:lastRenderedPageBreak/>
        <w:t xml:space="preserve">and maintained to carry sufficient quantities of water to required locations throughout the </w:t>
      </w:r>
      <w:r w:rsidR="00E71281">
        <w:t>Marijuana</w:t>
      </w:r>
      <w:r w:rsidR="00A01B62" w:rsidRPr="00E95732">
        <w:t xml:space="preserve"> Establishment.  Plumbing shall properly convey sewage and liquid disposable waste from the </w:t>
      </w:r>
      <w:r w:rsidR="00E71281">
        <w:t>Marijuana</w:t>
      </w:r>
      <w:r w:rsidR="00A01B62" w:rsidRPr="00E95732">
        <w:t xml:space="preserve"> Establishment.  There shall be no cross-connections between the potable and </w:t>
      </w:r>
      <w:r w:rsidR="00C7790B" w:rsidRPr="00E95732">
        <w:t>wastewater</w:t>
      </w:r>
      <w:r w:rsidR="00A01B62" w:rsidRPr="00E95732">
        <w:t xml:space="preserve"> lines;</w:t>
      </w:r>
    </w:p>
    <w:p w14:paraId="1C7989F5" w14:textId="77777777" w:rsidR="000F5C77" w:rsidRPr="00E95732" w:rsidRDefault="000F5C77" w:rsidP="00E01C1D">
      <w:pPr>
        <w:pStyle w:val="ListParagraph"/>
      </w:pPr>
    </w:p>
    <w:p w14:paraId="13AEEB5F" w14:textId="7A134EEB" w:rsidR="000F5C77" w:rsidRPr="00E95732" w:rsidRDefault="006F2AB7" w:rsidP="00E01C1D">
      <w:pPr>
        <w:pStyle w:val="ListParagraph"/>
        <w:numPr>
          <w:ilvl w:val="2"/>
          <w:numId w:val="14"/>
        </w:numPr>
        <w:ind w:hanging="360"/>
      </w:pPr>
      <w:r w:rsidRPr="00E95732">
        <w:t>a</w:t>
      </w:r>
      <w:r w:rsidR="00A01B62" w:rsidRPr="00E95732">
        <w:t xml:space="preserve"> </w:t>
      </w:r>
      <w:r w:rsidR="00E71281">
        <w:t>Marijuana</w:t>
      </w:r>
      <w:r w:rsidR="00A01B62" w:rsidRPr="00E95732">
        <w:t xml:space="preserve"> Establishment shall provide its employees with adequate, readily accessible toilet facilities that are maintained in a sanitary condition and in good repair;</w:t>
      </w:r>
    </w:p>
    <w:p w14:paraId="38886637" w14:textId="77777777" w:rsidR="000F5C77" w:rsidRPr="00E95732" w:rsidRDefault="000F5C77" w:rsidP="00E01C1D">
      <w:pPr>
        <w:pStyle w:val="ListParagraph"/>
      </w:pPr>
    </w:p>
    <w:p w14:paraId="528B375D" w14:textId="15A48083" w:rsidR="000F5C77" w:rsidRPr="00E95732" w:rsidRDefault="006F2AB7" w:rsidP="00E01C1D">
      <w:pPr>
        <w:pStyle w:val="ListParagraph"/>
        <w:numPr>
          <w:ilvl w:val="2"/>
          <w:numId w:val="14"/>
        </w:numPr>
        <w:ind w:hanging="360"/>
      </w:pPr>
      <w:r w:rsidRPr="00E95732">
        <w:t>p</w:t>
      </w:r>
      <w:r w:rsidR="00A01B62" w:rsidRPr="00E95732">
        <w:t xml:space="preserve">roducts that can support the rapid growth of undesirable microorganisms shall be held in a manner that prevents the growth of these microorganisms; </w:t>
      </w:r>
    </w:p>
    <w:p w14:paraId="41D7C260" w14:textId="77777777" w:rsidR="000F5C77" w:rsidRPr="00E95732" w:rsidRDefault="000F5C77" w:rsidP="00E01C1D">
      <w:pPr>
        <w:pStyle w:val="ListParagraph"/>
      </w:pPr>
    </w:p>
    <w:p w14:paraId="0C92D90B" w14:textId="363C7A82" w:rsidR="000F5C77" w:rsidRPr="00E95732" w:rsidRDefault="006F2AB7" w:rsidP="00E01C1D">
      <w:pPr>
        <w:pStyle w:val="ListParagraph"/>
        <w:numPr>
          <w:ilvl w:val="2"/>
          <w:numId w:val="14"/>
        </w:numPr>
        <w:ind w:hanging="360"/>
      </w:pPr>
      <w:r w:rsidRPr="00E95732">
        <w:t>s</w:t>
      </w:r>
      <w:r w:rsidR="00A01B62" w:rsidRPr="00E95732">
        <w:t>torage and transportation of finished products shall be under conditions that will protect them against physical, chemical, and microbial contamination as well as against deterioration of finished products or their containers</w:t>
      </w:r>
      <w:r w:rsidRPr="00E95732">
        <w:t>; and</w:t>
      </w:r>
    </w:p>
    <w:p w14:paraId="789D2FF8" w14:textId="77777777" w:rsidR="000F5C77" w:rsidRPr="00E95732" w:rsidRDefault="000F5C77" w:rsidP="00E01C1D">
      <w:pPr>
        <w:pStyle w:val="ListParagraph"/>
      </w:pPr>
    </w:p>
    <w:p w14:paraId="45BC2D52" w14:textId="6BFFDB38" w:rsidR="000F5C77" w:rsidRPr="00E95732" w:rsidRDefault="00A03F06" w:rsidP="00E01C1D">
      <w:pPr>
        <w:pStyle w:val="ListParagraph"/>
        <w:numPr>
          <w:ilvl w:val="2"/>
          <w:numId w:val="14"/>
        </w:numPr>
        <w:ind w:hanging="360"/>
      </w:pPr>
      <w:r w:rsidRPr="00E95732">
        <w:t>a</w:t>
      </w:r>
      <w:r w:rsidR="00A01B62" w:rsidRPr="00E95732">
        <w:t xml:space="preserve">ll vehicles and transportation equipment used in the transportation of </w:t>
      </w:r>
      <w:r w:rsidR="00E71281">
        <w:t>Marijuana</w:t>
      </w:r>
      <w:r w:rsidR="009C05D9" w:rsidRPr="00E95732">
        <w:t xml:space="preserve"> Product</w:t>
      </w:r>
      <w:r w:rsidR="00A01B62" w:rsidRPr="00E95732">
        <w:t xml:space="preserve">s or edibles requiring temperature control for safety must be designed, maintained, and equipped as necessary to provide adequate temperature control to prevent the </w:t>
      </w:r>
      <w:r w:rsidR="00E71281">
        <w:t>Marijuana</w:t>
      </w:r>
      <w:r w:rsidR="009C05D9" w:rsidRPr="00E95732">
        <w:t xml:space="preserve"> Product</w:t>
      </w:r>
      <w:r w:rsidR="00A01B62" w:rsidRPr="00E95732">
        <w:t>s or edibles from becoming unsafe during transportation, consistent with applicable requirements pursuant to 21 CFR 1.908(c).</w:t>
      </w:r>
    </w:p>
    <w:p w14:paraId="5F238611" w14:textId="77777777" w:rsidR="000F5C77" w:rsidRPr="00E95732" w:rsidRDefault="000F5C77" w:rsidP="00E01C1D">
      <w:pPr>
        <w:pStyle w:val="ListParagraph"/>
      </w:pPr>
    </w:p>
    <w:p w14:paraId="64C25AA0" w14:textId="38A64417" w:rsidR="00A03F06" w:rsidRPr="00E95732" w:rsidRDefault="00A01B62" w:rsidP="00E01C1D">
      <w:pPr>
        <w:pStyle w:val="ListParagraph"/>
        <w:numPr>
          <w:ilvl w:val="1"/>
          <w:numId w:val="14"/>
        </w:numPr>
      </w:pPr>
      <w:r w:rsidRPr="00E95732">
        <w:t xml:space="preserve">All </w:t>
      </w:r>
      <w:r w:rsidR="00E71281">
        <w:t>Marijuana</w:t>
      </w:r>
      <w:r w:rsidRPr="00E95732">
        <w:t xml:space="preserve"> Establishments, including those that develop or </w:t>
      </w:r>
      <w:r w:rsidR="00605482">
        <w:t>P</w:t>
      </w:r>
      <w:r w:rsidRPr="00E95732">
        <w:t xml:space="preserve">rocess </w:t>
      </w:r>
      <w:r w:rsidR="003F3F92">
        <w:t>e</w:t>
      </w:r>
      <w:r w:rsidRPr="00E95732">
        <w:t xml:space="preserve">dible </w:t>
      </w:r>
      <w:r w:rsidR="00E71281">
        <w:t>Marijuana</w:t>
      </w:r>
      <w:r w:rsidR="009C05D9" w:rsidRPr="00E95732">
        <w:t xml:space="preserve"> Product</w:t>
      </w:r>
      <w:r w:rsidRPr="00E95732">
        <w:t xml:space="preserve">s, shall comply with sanitary requirements.  All edible products shall be prepared, handled, and stored in compliance with the sanitation requirements in </w:t>
      </w:r>
      <w:r w:rsidRPr="00E95732" w:rsidDel="00F4363F">
        <w:t xml:space="preserve">105 </w:t>
      </w:r>
      <w:r w:rsidRPr="00E95732">
        <w:t xml:space="preserve">CMR 590.000: </w:t>
      </w:r>
      <w:r w:rsidRPr="00E95732">
        <w:rPr>
          <w:i/>
          <w:iCs/>
        </w:rPr>
        <w:t>Minimum Sanitation Standards for Food Establishments</w:t>
      </w:r>
      <w:r w:rsidRPr="00E95732">
        <w:t>.</w:t>
      </w:r>
    </w:p>
    <w:p w14:paraId="20EA7443" w14:textId="77777777" w:rsidR="002054C4" w:rsidRPr="00E95732" w:rsidRDefault="002054C4" w:rsidP="00E01C1D">
      <w:pPr>
        <w:pStyle w:val="ListParagraph"/>
        <w:ind w:left="1440"/>
      </w:pPr>
    </w:p>
    <w:p w14:paraId="46EF0DAB" w14:textId="3968C86D" w:rsidR="00321E92" w:rsidRPr="004C540A" w:rsidRDefault="00A01B62" w:rsidP="00E01C1D">
      <w:pPr>
        <w:pStyle w:val="ListParagraph"/>
        <w:numPr>
          <w:ilvl w:val="0"/>
          <w:numId w:val="14"/>
        </w:numPr>
        <w:outlineLvl w:val="1"/>
      </w:pPr>
      <w:r w:rsidRPr="00E95732">
        <w:rPr>
          <w:u w:val="single"/>
        </w:rPr>
        <w:t>Marketing and Advertising Requirements</w:t>
      </w:r>
      <w:r w:rsidRPr="00E95732">
        <w:t>.</w:t>
      </w:r>
    </w:p>
    <w:p w14:paraId="0CD6B6CA" w14:textId="77777777" w:rsidR="00321E92" w:rsidRPr="004D1C10" w:rsidRDefault="00321E92" w:rsidP="00E01C1D">
      <w:pPr>
        <w:pStyle w:val="ListParagraph"/>
        <w:ind w:left="1440"/>
      </w:pPr>
    </w:p>
    <w:p w14:paraId="74FC5466" w14:textId="5CAD6EB7" w:rsidR="00516F00" w:rsidRPr="002D1356" w:rsidRDefault="00A01B62" w:rsidP="00E01C1D">
      <w:pPr>
        <w:pStyle w:val="ListParagraph"/>
        <w:numPr>
          <w:ilvl w:val="1"/>
          <w:numId w:val="14"/>
        </w:numPr>
      </w:pPr>
      <w:r w:rsidRPr="004D1C10">
        <w:rPr>
          <w:u w:val="single"/>
        </w:rPr>
        <w:t>Permitted Practices</w:t>
      </w:r>
      <w:r w:rsidRPr="005032A4">
        <w:t>.</w:t>
      </w:r>
      <w:r w:rsidR="00026AB6" w:rsidRPr="005032A4">
        <w:t xml:space="preserve"> The following advertising, marketing, and branding activities are permitted:</w:t>
      </w:r>
    </w:p>
    <w:p w14:paraId="36C06B6F" w14:textId="77777777" w:rsidR="00516F00" w:rsidRPr="002D1356" w:rsidRDefault="00516F00" w:rsidP="00E01C1D">
      <w:pPr>
        <w:pStyle w:val="ListParagraph"/>
        <w:ind w:left="2160"/>
      </w:pPr>
    </w:p>
    <w:p w14:paraId="4C66B830" w14:textId="5D8EE73E" w:rsidR="002A5B77" w:rsidRPr="00B55496" w:rsidRDefault="00026AB6" w:rsidP="002A5B77">
      <w:pPr>
        <w:pStyle w:val="ListParagraph"/>
        <w:numPr>
          <w:ilvl w:val="2"/>
          <w:numId w:val="14"/>
        </w:numPr>
        <w:ind w:hanging="360"/>
      </w:pPr>
      <w:r w:rsidRPr="00DF391B">
        <w:t>a</w:t>
      </w:r>
      <w:r w:rsidR="00162694" w:rsidRPr="00DF391B">
        <w:t xml:space="preserve"> </w:t>
      </w:r>
      <w:r w:rsidR="00E71281" w:rsidRPr="00DF391B">
        <w:t>Marijuana</w:t>
      </w:r>
      <w:r w:rsidR="00162694" w:rsidRPr="00DF391B">
        <w:t xml:space="preserve"> Establishment may develop a business name and logo to be used in labeling, signage, and other materials; provided, however, that use of medical symbols, images of </w:t>
      </w:r>
      <w:r w:rsidR="00E71281" w:rsidRPr="00DF391B">
        <w:t>Marijuana</w:t>
      </w:r>
      <w:r w:rsidR="00162694" w:rsidRPr="00DF391B">
        <w:t xml:space="preserve">, or related </w:t>
      </w:r>
      <w:r w:rsidR="00BC40A9">
        <w:t>Pa</w:t>
      </w:r>
      <w:r w:rsidR="00162694" w:rsidRPr="00DF391B">
        <w:t>raphernalia,</w:t>
      </w:r>
      <w:r w:rsidR="00DC4BBC" w:rsidRPr="00DF391B">
        <w:t xml:space="preserve"> images that</w:t>
      </w:r>
      <w:r w:rsidR="008633F4" w:rsidRPr="00DF391B">
        <w:t xml:space="preserve"> are</w:t>
      </w:r>
      <w:r w:rsidR="00DC4BBC" w:rsidRPr="00DF391B">
        <w:t xml:space="preserve"> appealing to persons </w:t>
      </w:r>
      <w:r w:rsidR="001D3772" w:rsidRPr="00DF391B">
        <w:t>younger than</w:t>
      </w:r>
      <w:r w:rsidR="00DC4BBC" w:rsidRPr="00DF391B">
        <w:t xml:space="preserve"> 21 years of age,</w:t>
      </w:r>
      <w:r w:rsidR="00162694" w:rsidRPr="00DF391B">
        <w:t xml:space="preserve"> and colloquial references to </w:t>
      </w:r>
      <w:r w:rsidR="00C21858" w:rsidRPr="00DF391B">
        <w:t>Cannabis</w:t>
      </w:r>
      <w:r w:rsidR="00162694" w:rsidRPr="00DF391B">
        <w:t xml:space="preserve"> and </w:t>
      </w:r>
      <w:r w:rsidR="00E71281" w:rsidRPr="00DF391B">
        <w:t>Marijuana</w:t>
      </w:r>
      <w:r w:rsidR="00162694" w:rsidRPr="00DF391B">
        <w:t xml:space="preserve"> are prohibited from use in this business name and logo</w:t>
      </w:r>
      <w:r w:rsidRPr="00DF391B">
        <w:t>;</w:t>
      </w:r>
    </w:p>
    <w:p w14:paraId="0582CC57" w14:textId="77777777" w:rsidR="00516F00" w:rsidRPr="004D1C10" w:rsidRDefault="00516F00" w:rsidP="00B55496"/>
    <w:p w14:paraId="7E2F61B6" w14:textId="78B3A94F" w:rsidR="00516F00" w:rsidRPr="002D1356" w:rsidRDefault="00026AB6" w:rsidP="00E01C1D">
      <w:pPr>
        <w:pStyle w:val="ListParagraph"/>
        <w:numPr>
          <w:ilvl w:val="2"/>
          <w:numId w:val="14"/>
        </w:numPr>
        <w:ind w:hanging="360"/>
      </w:pPr>
      <w:r w:rsidRPr="004D1C10">
        <w:t>s</w:t>
      </w:r>
      <w:r w:rsidR="00A01B62" w:rsidRPr="005032A4">
        <w:t>ponsorship of a charitable, sporting or similar event, except that advertising, marketing, and branding at or in connection with such an event is prohibited unless at least 85% of the audience is reasonably expected to be 21 years of age or older, as determined by reliable, current audience composition data</w:t>
      </w:r>
      <w:r w:rsidRPr="002D1356">
        <w:t>;</w:t>
      </w:r>
    </w:p>
    <w:p w14:paraId="7AC48E41" w14:textId="77777777" w:rsidR="00516F00" w:rsidRPr="00384887" w:rsidRDefault="00516F00" w:rsidP="00E01C1D">
      <w:pPr>
        <w:pStyle w:val="ListParagraph"/>
      </w:pPr>
    </w:p>
    <w:p w14:paraId="0E912B54" w14:textId="300A3AD5" w:rsidR="00516F00" w:rsidRPr="00E95732" w:rsidRDefault="00026AB6" w:rsidP="00E01C1D">
      <w:pPr>
        <w:pStyle w:val="ListParagraph"/>
        <w:numPr>
          <w:ilvl w:val="2"/>
          <w:numId w:val="14"/>
        </w:numPr>
        <w:ind w:hanging="360"/>
      </w:pPr>
      <w:r w:rsidRPr="00EF3A51">
        <w:t>a</w:t>
      </w:r>
      <w:r w:rsidR="00A01B62" w:rsidRPr="004E1D2A">
        <w:t xml:space="preserve"> </w:t>
      </w:r>
      <w:r w:rsidR="00E71281">
        <w:t>Marijuana</w:t>
      </w:r>
      <w:r w:rsidR="00A01B62" w:rsidRPr="004E1D2A">
        <w:t xml:space="preserve"> Establishment may display, in secure, locked cases, sa</w:t>
      </w:r>
      <w:r w:rsidR="00A01B62" w:rsidRPr="00E34B0A">
        <w:t>mples of each product offered for sale and subject to the requirements of 935 CMR 500.110</w:t>
      </w:r>
      <w:r w:rsidR="00E823B0" w:rsidRPr="00131CD8">
        <w:t xml:space="preserve">: </w:t>
      </w:r>
      <w:r w:rsidR="00E823B0" w:rsidRPr="00131CD8">
        <w:rPr>
          <w:i/>
        </w:rPr>
        <w:t xml:space="preserve">Security Requirements for </w:t>
      </w:r>
      <w:r w:rsidR="00E71281">
        <w:rPr>
          <w:i/>
        </w:rPr>
        <w:t>Marijuana</w:t>
      </w:r>
      <w:r w:rsidR="00E823B0" w:rsidRPr="00131CD8">
        <w:rPr>
          <w:i/>
        </w:rPr>
        <w:t xml:space="preserve"> Establishments</w:t>
      </w:r>
      <w:r w:rsidR="00A01B62" w:rsidRPr="00131CD8">
        <w:t xml:space="preserve">.  These display cases may be transparent. An authorized </w:t>
      </w:r>
      <w:r w:rsidR="00E71281">
        <w:t>Marijuana</w:t>
      </w:r>
      <w:r w:rsidR="00A01B62" w:rsidRPr="00131CD8">
        <w:t xml:space="preserve"> establishment agent may remove a sample of </w:t>
      </w:r>
      <w:r w:rsidR="00E71281">
        <w:t>Marijuana</w:t>
      </w:r>
      <w:r w:rsidR="00A01B62" w:rsidRPr="00E95732">
        <w:t xml:space="preserve"> from the case and provide it to the </w:t>
      </w:r>
      <w:r w:rsidR="00DC743A" w:rsidRPr="00E95732">
        <w:t>Consumer</w:t>
      </w:r>
      <w:r w:rsidR="00A01B62" w:rsidRPr="00E95732">
        <w:t xml:space="preserve"> for inspection, provided the </w:t>
      </w:r>
      <w:r w:rsidR="00DC743A" w:rsidRPr="00E95732">
        <w:t>Consumer</w:t>
      </w:r>
      <w:r w:rsidR="00A01B62" w:rsidRPr="00E95732">
        <w:t xml:space="preserve"> may not consume or otherwise use the sample unless otherwise authorized herein</w:t>
      </w:r>
      <w:r w:rsidRPr="00E95732">
        <w:t>;</w:t>
      </w:r>
    </w:p>
    <w:p w14:paraId="7237E0AC" w14:textId="77777777" w:rsidR="00516F00" w:rsidRPr="00E95732" w:rsidRDefault="00516F00" w:rsidP="00E01C1D">
      <w:pPr>
        <w:pStyle w:val="ListParagraph"/>
      </w:pPr>
    </w:p>
    <w:p w14:paraId="1919819C" w14:textId="437D6056" w:rsidR="00516F00" w:rsidRPr="00E95732" w:rsidRDefault="00026AB6" w:rsidP="00E01C1D">
      <w:pPr>
        <w:pStyle w:val="ListParagraph"/>
        <w:numPr>
          <w:ilvl w:val="2"/>
          <w:numId w:val="14"/>
        </w:numPr>
        <w:ind w:hanging="360"/>
      </w:pPr>
      <w:r w:rsidRPr="00E95732">
        <w:t>t</w:t>
      </w:r>
      <w:r w:rsidR="00162694" w:rsidRPr="00E95732">
        <w:t xml:space="preserve">he establishment may post prices in the store and may respond to questions about pricing. The </w:t>
      </w:r>
      <w:r w:rsidR="00E71281">
        <w:t>Marijuana</w:t>
      </w:r>
      <w:r w:rsidR="00162694" w:rsidRPr="00E95732">
        <w:t xml:space="preserve"> Establishment shall provide a catalogue or a printed list of the prices and strains of </w:t>
      </w:r>
      <w:r w:rsidR="00E71281">
        <w:t>Marijuana</w:t>
      </w:r>
      <w:r w:rsidR="00162694" w:rsidRPr="00E95732">
        <w:t xml:space="preserve"> available at the </w:t>
      </w:r>
      <w:r w:rsidR="00E71281">
        <w:t>Marijuana</w:t>
      </w:r>
      <w:r w:rsidR="00162694" w:rsidRPr="00E95732">
        <w:t xml:space="preserve"> Establishment to </w:t>
      </w:r>
      <w:r w:rsidR="004D57BC" w:rsidRPr="00E95732">
        <w:t>Consumer</w:t>
      </w:r>
      <w:r w:rsidR="002C52D1" w:rsidRPr="00E95732">
        <w:t>s</w:t>
      </w:r>
      <w:r w:rsidR="00162694" w:rsidRPr="00E95732">
        <w:t xml:space="preserve"> and may post the same catalogue or printed list on its website and in the retail store</w:t>
      </w:r>
      <w:r w:rsidRPr="00E95732">
        <w:t>;</w:t>
      </w:r>
      <w:r w:rsidR="00162694" w:rsidRPr="00E95732">
        <w:t xml:space="preserve"> </w:t>
      </w:r>
    </w:p>
    <w:p w14:paraId="028DF9B2" w14:textId="77777777" w:rsidR="00516F00" w:rsidRPr="00E95732" w:rsidRDefault="00516F00" w:rsidP="00E01C1D">
      <w:pPr>
        <w:pStyle w:val="ListParagraph"/>
      </w:pPr>
    </w:p>
    <w:p w14:paraId="14318856" w14:textId="1B7269CA" w:rsidR="00516F00" w:rsidRPr="00E95732" w:rsidRDefault="00026AB6" w:rsidP="00E01C1D">
      <w:pPr>
        <w:pStyle w:val="ListParagraph"/>
        <w:numPr>
          <w:ilvl w:val="2"/>
          <w:numId w:val="14"/>
        </w:numPr>
        <w:ind w:hanging="360"/>
      </w:pPr>
      <w:r w:rsidRPr="00E95732">
        <w:t>a</w:t>
      </w:r>
      <w:r w:rsidR="00A01B62" w:rsidRPr="00E95732">
        <w:t xml:space="preserve"> </w:t>
      </w:r>
      <w:r w:rsidR="00E71281">
        <w:t>Marijuana</w:t>
      </w:r>
      <w:r w:rsidR="00A01B62" w:rsidRPr="00E95732">
        <w:t xml:space="preserve"> Establishment may engage in reasonable marketing, advertising and branding practices that are not otherwise prohibited in 935 CMR 500.105(4)(b) that do not jeopardize the public health, welfare or safety of the general public or promote the diversion of </w:t>
      </w:r>
      <w:r w:rsidR="00E71281">
        <w:t>Marijuana</w:t>
      </w:r>
      <w:r w:rsidR="00A01B62" w:rsidRPr="00E95732">
        <w:t xml:space="preserve"> or </w:t>
      </w:r>
      <w:r w:rsidR="00E71281">
        <w:t>Marijuana</w:t>
      </w:r>
      <w:r w:rsidR="00A01B62" w:rsidRPr="00E95732">
        <w:t xml:space="preserve"> use in individuals younger than 21 years old. </w:t>
      </w:r>
      <w:r w:rsidR="00740D06" w:rsidRPr="00E95732">
        <w:t xml:space="preserve"> </w:t>
      </w:r>
      <w:r w:rsidR="00A01B62" w:rsidRPr="00E95732">
        <w:t>Any such marketing, advertising and branding created for viewing by the public shall include the statement “Please Consume Responsibly,” in a conspicuous manner on the face of the advertisement and shall include a minimum of two of the following warnings in their entirety in a conspicuous manner on the face of the advertisement:</w:t>
      </w:r>
    </w:p>
    <w:p w14:paraId="4B480DC7" w14:textId="77777777" w:rsidR="00516F00" w:rsidRPr="00E95732" w:rsidRDefault="00516F00" w:rsidP="00E01C1D">
      <w:pPr>
        <w:pStyle w:val="ListParagraph"/>
      </w:pPr>
    </w:p>
    <w:p w14:paraId="5A6114F5" w14:textId="31A72AC7" w:rsidR="00C81E7D" w:rsidRPr="00E95732" w:rsidRDefault="00A01B62" w:rsidP="00E01C1D">
      <w:pPr>
        <w:pStyle w:val="ListParagraph"/>
        <w:numPr>
          <w:ilvl w:val="3"/>
          <w:numId w:val="14"/>
        </w:numPr>
      </w:pPr>
      <w:r w:rsidRPr="00E95732">
        <w:t>“This product may cause impairment and may be habit forming.”</w:t>
      </w:r>
      <w:r w:rsidR="00026AB6" w:rsidRPr="00E95732">
        <w:t>;</w:t>
      </w:r>
    </w:p>
    <w:p w14:paraId="7520EA3C" w14:textId="77777777" w:rsidR="002054C4" w:rsidRPr="00E95732" w:rsidRDefault="002054C4" w:rsidP="00E01C1D">
      <w:pPr>
        <w:pStyle w:val="ListParagraph"/>
        <w:ind w:left="2880"/>
      </w:pPr>
    </w:p>
    <w:p w14:paraId="4178CB78" w14:textId="0F512CC6" w:rsidR="009B56DC" w:rsidRPr="00E95732" w:rsidRDefault="00A01B62" w:rsidP="00E01C1D">
      <w:pPr>
        <w:pStyle w:val="ListParagraph"/>
        <w:numPr>
          <w:ilvl w:val="3"/>
          <w:numId w:val="14"/>
        </w:numPr>
      </w:pPr>
      <w:r w:rsidRPr="00E95732">
        <w:t>“</w:t>
      </w:r>
      <w:r w:rsidR="00E71281">
        <w:t>Marijuana</w:t>
      </w:r>
      <w:r w:rsidRPr="00E95732">
        <w:t xml:space="preserve"> can impair concentration, coordination and judgment.  Do not operate a vehicle or machinery under the influence of this drug.”</w:t>
      </w:r>
      <w:r w:rsidR="00026AB6" w:rsidRPr="00E95732">
        <w:t>;</w:t>
      </w:r>
    </w:p>
    <w:p w14:paraId="67B8DB0D" w14:textId="77777777" w:rsidR="00C81E7D" w:rsidRPr="00E95732" w:rsidRDefault="00C81E7D" w:rsidP="00E01C1D"/>
    <w:p w14:paraId="4D76B755" w14:textId="3B9A3C3C" w:rsidR="009B56DC" w:rsidRPr="00E95732" w:rsidRDefault="00A01B62" w:rsidP="00E01C1D">
      <w:pPr>
        <w:pStyle w:val="ListParagraph"/>
        <w:numPr>
          <w:ilvl w:val="3"/>
          <w:numId w:val="14"/>
        </w:numPr>
      </w:pPr>
      <w:r w:rsidRPr="00E95732">
        <w:t>“There may be health risks associated with consumption of this product.”</w:t>
      </w:r>
      <w:r w:rsidR="00026AB6" w:rsidRPr="00E95732">
        <w:t>;</w:t>
      </w:r>
    </w:p>
    <w:p w14:paraId="168E51CC" w14:textId="77777777" w:rsidR="00C81E7D" w:rsidRPr="00E95732" w:rsidRDefault="00C81E7D" w:rsidP="00E01C1D">
      <w:pPr>
        <w:pStyle w:val="ListParagraph"/>
        <w:ind w:left="2880"/>
      </w:pPr>
    </w:p>
    <w:p w14:paraId="1FAA6A45" w14:textId="1A4357BB" w:rsidR="00C81E7D" w:rsidRPr="00E95732" w:rsidRDefault="0069387B" w:rsidP="00E01C1D">
      <w:pPr>
        <w:pStyle w:val="ListParagraph"/>
        <w:numPr>
          <w:ilvl w:val="3"/>
          <w:numId w:val="14"/>
        </w:numPr>
      </w:pPr>
      <w:r w:rsidRPr="00E95732">
        <w:t xml:space="preserve"> </w:t>
      </w:r>
      <w:r w:rsidR="00A01B62" w:rsidRPr="00E95732">
        <w:t>“For use only by adults 21 years of age or older.  Keep out of the reach of children.”</w:t>
      </w:r>
      <w:r w:rsidR="00026AB6" w:rsidRPr="00E95732">
        <w:t>; or</w:t>
      </w:r>
    </w:p>
    <w:p w14:paraId="46D38B26" w14:textId="77777777" w:rsidR="0069387B" w:rsidRPr="00E95732" w:rsidRDefault="0069387B" w:rsidP="00E01C1D">
      <w:pPr>
        <w:pStyle w:val="ListParagraph"/>
      </w:pPr>
    </w:p>
    <w:p w14:paraId="11167A26" w14:textId="382F58DC" w:rsidR="00516F00" w:rsidRPr="00E95732" w:rsidRDefault="00A01B62" w:rsidP="00E01C1D">
      <w:pPr>
        <w:pStyle w:val="ListParagraph"/>
        <w:numPr>
          <w:ilvl w:val="3"/>
          <w:numId w:val="14"/>
        </w:numPr>
      </w:pPr>
      <w:r w:rsidRPr="00E95732">
        <w:t>“</w:t>
      </w:r>
      <w:r w:rsidR="00E71281">
        <w:t>Marijuana</w:t>
      </w:r>
      <w:r w:rsidRPr="00E95732">
        <w:t xml:space="preserve"> should not be used by women who are pregnant or breastfeeding.”</w:t>
      </w:r>
    </w:p>
    <w:p w14:paraId="3567CC39" w14:textId="77777777" w:rsidR="00516F00" w:rsidRPr="00E95732" w:rsidRDefault="00516F00" w:rsidP="00E01C1D">
      <w:pPr>
        <w:pStyle w:val="ListParagraph"/>
        <w:ind w:left="2880"/>
      </w:pPr>
    </w:p>
    <w:p w14:paraId="340D0719" w14:textId="0B70BADB" w:rsidR="00DF3493" w:rsidRPr="004D1C10" w:rsidRDefault="00102E03" w:rsidP="00E01C1D">
      <w:pPr>
        <w:pStyle w:val="ListParagraph"/>
        <w:numPr>
          <w:ilvl w:val="2"/>
          <w:numId w:val="14"/>
        </w:numPr>
        <w:ind w:hanging="360"/>
      </w:pPr>
      <w:r>
        <w:t>A</w:t>
      </w:r>
      <w:r w:rsidR="00A01B62" w:rsidRPr="00E95732">
        <w:t>ll</w:t>
      </w:r>
      <w:r w:rsidR="00A01B62" w:rsidRPr="004C540A">
        <w:t xml:space="preserve"> marketing, advertising and branding produced by or on behalf of a </w:t>
      </w:r>
      <w:r w:rsidR="00E71281">
        <w:t>Marijuana</w:t>
      </w:r>
      <w:r w:rsidR="00A01B62" w:rsidRPr="004C540A">
        <w:t xml:space="preserve"> Establishment shall include the following warning, including capitalization, in a</w:t>
      </w:r>
      <w:r w:rsidR="00A01B62" w:rsidRPr="004D1C10">
        <w:t xml:space="preserve">ccordance with M.G.L. c. 94G, § 4(a½)(xxvi): </w:t>
      </w:r>
    </w:p>
    <w:p w14:paraId="1B133315" w14:textId="77777777" w:rsidR="00DF3493" w:rsidRPr="005032A4" w:rsidRDefault="00DF3493" w:rsidP="00E01C1D">
      <w:pPr>
        <w:pStyle w:val="ListParagraph"/>
        <w:ind w:left="2160"/>
      </w:pPr>
    </w:p>
    <w:p w14:paraId="06BD4F23" w14:textId="4E4A1AE7" w:rsidR="00DF3493" w:rsidRPr="00384887" w:rsidRDefault="00A01B62" w:rsidP="00E01C1D">
      <w:pPr>
        <w:pStyle w:val="ListParagraph"/>
        <w:ind w:left="2880"/>
      </w:pPr>
      <w:r w:rsidRPr="005032A4">
        <w:t xml:space="preserve">This product has not been analyzed or approved by the Food and Drug Administration (FDA). There is limited information on the side effects of using this product, and there may be associated health risks.  </w:t>
      </w:r>
      <w:r w:rsidR="00E71281">
        <w:t>Marijuana</w:t>
      </w:r>
      <w:r w:rsidRPr="002D1356">
        <w:t xml:space="preserve"> use during pregnancy and breast-feeding may pose potential harms.  It is against the law to drive or operate machinery when under the influence of this product.  KEEP THIS PRODUCT AWAY FROM CHILDREN.  There may be health risks associated with consumption of this product.  </w:t>
      </w:r>
      <w:r w:rsidR="00E71281">
        <w:t>Marijuana</w:t>
      </w:r>
      <w:r w:rsidRPr="002D1356">
        <w:t xml:space="preserve"> can impair concentration, coordination, and judgment.  The impairment effects of </w:t>
      </w:r>
      <w:r w:rsidR="003F3F92">
        <w:t>e</w:t>
      </w:r>
      <w:r w:rsidRPr="002D1356">
        <w:t xml:space="preserve">dible </w:t>
      </w:r>
      <w:r w:rsidR="00E71281">
        <w:t>Marijuana</w:t>
      </w:r>
      <w:r w:rsidRPr="002D1356">
        <w:t xml:space="preserve"> may be delayed by two hours or more.  In case of accidental ingestion, contact poison control hotline 1-800-222-1222 or 9-1-1. This product may be illegal outside of MA.</w:t>
      </w:r>
    </w:p>
    <w:p w14:paraId="5C7C38DE" w14:textId="77777777" w:rsidR="00DF3493" w:rsidRPr="00EF3A51" w:rsidRDefault="00DF3493" w:rsidP="00E01C1D">
      <w:pPr>
        <w:pStyle w:val="ListParagraph"/>
        <w:ind w:left="2160"/>
      </w:pPr>
    </w:p>
    <w:p w14:paraId="492CBCF3" w14:textId="767408A2" w:rsidR="00DF3493" w:rsidRPr="00131CD8" w:rsidRDefault="00A01B62" w:rsidP="00E01C1D">
      <w:pPr>
        <w:pStyle w:val="ListParagraph"/>
        <w:numPr>
          <w:ilvl w:val="1"/>
          <w:numId w:val="14"/>
        </w:numPr>
      </w:pPr>
      <w:r w:rsidRPr="004E1D2A">
        <w:rPr>
          <w:u w:val="single"/>
        </w:rPr>
        <w:t>Prohibited Practices</w:t>
      </w:r>
      <w:r w:rsidRPr="00E34B0A">
        <w:t>.  The following advertising, marketing, and branding activities are prohibited:</w:t>
      </w:r>
    </w:p>
    <w:p w14:paraId="271E55D9" w14:textId="77777777" w:rsidR="00DF3493" w:rsidRPr="00131CD8" w:rsidRDefault="00DF3493" w:rsidP="00E01C1D">
      <w:pPr>
        <w:pStyle w:val="ListParagraph"/>
        <w:ind w:left="2160"/>
      </w:pPr>
    </w:p>
    <w:p w14:paraId="11504873" w14:textId="5170DA73" w:rsidR="00DF3493" w:rsidRPr="00E95732" w:rsidRDefault="00A01B62" w:rsidP="00E01C1D">
      <w:pPr>
        <w:pStyle w:val="ListParagraph"/>
        <w:numPr>
          <w:ilvl w:val="2"/>
          <w:numId w:val="14"/>
        </w:numPr>
        <w:ind w:hanging="360"/>
      </w:pPr>
      <w:r w:rsidRPr="00131CD8">
        <w:t xml:space="preserve">advertising, marketing, and branding in such a manner that is deemed to be </w:t>
      </w:r>
      <w:r w:rsidR="004A09F0" w:rsidRPr="00E95732">
        <w:t>is deceptive, misleading, false or fraudulent, or that tends to deceive or create a misleading impression, whether directly or by omission or ambiguity</w:t>
      </w:r>
      <w:r w:rsidRPr="00E95732">
        <w:t>;</w:t>
      </w:r>
    </w:p>
    <w:p w14:paraId="7E52CB3E" w14:textId="77777777" w:rsidR="00DF3493" w:rsidRPr="00E95732" w:rsidRDefault="00DF3493" w:rsidP="00E01C1D">
      <w:pPr>
        <w:pStyle w:val="ListParagraph"/>
        <w:ind w:left="2160"/>
      </w:pPr>
    </w:p>
    <w:p w14:paraId="6020E2D1" w14:textId="77777777" w:rsidR="00DF3493" w:rsidRPr="00E95732" w:rsidRDefault="00A01B62" w:rsidP="00E01C1D">
      <w:pPr>
        <w:pStyle w:val="ListParagraph"/>
        <w:numPr>
          <w:ilvl w:val="2"/>
          <w:numId w:val="14"/>
        </w:numPr>
        <w:ind w:hanging="360"/>
      </w:pPr>
      <w:r w:rsidRPr="00E95732">
        <w:t>advertising, marketing and branding by means of television, radio, internet, mobile applications, social media, or other electronic communication, billboard or other outdoor advertising, or print publication, unless at least 85% of the audience is reasonably expected to be 21 years of age or older as determined by reliable and current audience composition data;</w:t>
      </w:r>
    </w:p>
    <w:p w14:paraId="68AA62AF" w14:textId="77777777" w:rsidR="00DF3493" w:rsidRPr="00E95732" w:rsidRDefault="00DF3493" w:rsidP="00E01C1D">
      <w:pPr>
        <w:pStyle w:val="ListParagraph"/>
      </w:pPr>
    </w:p>
    <w:p w14:paraId="7F9F4F0F" w14:textId="77777777" w:rsidR="00DF3493" w:rsidRPr="00E95732" w:rsidRDefault="00A01B62" w:rsidP="00E01C1D">
      <w:pPr>
        <w:pStyle w:val="ListParagraph"/>
        <w:numPr>
          <w:ilvl w:val="2"/>
          <w:numId w:val="14"/>
        </w:numPr>
        <w:ind w:hanging="360"/>
      </w:pPr>
      <w:r w:rsidRPr="00E95732">
        <w:t>advertising, marketing, and branding that utilizes statements, designs, representations, pictures or illustrations that portray anyone younger than 21 years old;</w:t>
      </w:r>
    </w:p>
    <w:p w14:paraId="1DA8E64B" w14:textId="77777777" w:rsidR="00DF3493" w:rsidRPr="00E95732" w:rsidRDefault="00DF3493" w:rsidP="00E01C1D">
      <w:pPr>
        <w:pStyle w:val="ListParagraph"/>
      </w:pPr>
    </w:p>
    <w:p w14:paraId="321221A2" w14:textId="77777777" w:rsidR="00DF3493" w:rsidRPr="00E95732" w:rsidRDefault="00A01B62" w:rsidP="00E01C1D">
      <w:pPr>
        <w:pStyle w:val="ListParagraph"/>
        <w:numPr>
          <w:ilvl w:val="2"/>
          <w:numId w:val="14"/>
        </w:numPr>
        <w:ind w:hanging="360"/>
      </w:pPr>
      <w:r w:rsidRPr="00E95732">
        <w:t xml:space="preserve">advertising, marketing, and branding including, but not limited to, mascots, cartoons, brand sponsorships and celebrity endorsements, that is </w:t>
      </w:r>
      <w:r w:rsidRPr="00E95732">
        <w:lastRenderedPageBreak/>
        <w:t>deemed to appeal to a person younger than 21 years old;</w:t>
      </w:r>
    </w:p>
    <w:p w14:paraId="7CA1069C" w14:textId="77777777" w:rsidR="00DF3493" w:rsidRPr="00E95732" w:rsidRDefault="00DF3493" w:rsidP="00E01C1D">
      <w:pPr>
        <w:pStyle w:val="ListParagraph"/>
      </w:pPr>
    </w:p>
    <w:p w14:paraId="5DCFA53B" w14:textId="3B2F6FA5" w:rsidR="00DF3493" w:rsidRPr="00E95732" w:rsidRDefault="00A01B62" w:rsidP="00E01C1D">
      <w:pPr>
        <w:pStyle w:val="ListParagraph"/>
        <w:numPr>
          <w:ilvl w:val="2"/>
          <w:numId w:val="14"/>
        </w:numPr>
        <w:ind w:hanging="360"/>
      </w:pPr>
      <w:r w:rsidRPr="00E95732">
        <w:t xml:space="preserve">advertising, marketing, and branding, including statements by a </w:t>
      </w:r>
      <w:r w:rsidR="0031090F">
        <w:t>Licensee</w:t>
      </w:r>
      <w:r w:rsidRPr="00E95732">
        <w:t xml:space="preserve">, that makes any false or statements concerning other </w:t>
      </w:r>
      <w:r w:rsidR="0031090F">
        <w:t>Licensee</w:t>
      </w:r>
      <w:r w:rsidRPr="00E95732">
        <w:t xml:space="preserve">s and the conduct and products of such other </w:t>
      </w:r>
      <w:r w:rsidR="0031090F">
        <w:t>Licensee</w:t>
      </w:r>
      <w:r w:rsidRPr="00E95732">
        <w:t>s</w:t>
      </w:r>
      <w:r w:rsidR="004A09F0" w:rsidRPr="00E95732">
        <w:t xml:space="preserve"> that is deceptive, misleading, false or fraudulent, or that tends to deceive or create a misleading impression, whether directly or by omission or ambiguity</w:t>
      </w:r>
      <w:r w:rsidRPr="00E95732">
        <w:t>;</w:t>
      </w:r>
    </w:p>
    <w:p w14:paraId="0202C39F" w14:textId="77777777" w:rsidR="00DF3493" w:rsidRPr="00E95732" w:rsidRDefault="00DF3493" w:rsidP="00E01C1D">
      <w:pPr>
        <w:pStyle w:val="ListParagraph"/>
      </w:pPr>
    </w:p>
    <w:p w14:paraId="5508B5FE" w14:textId="038AC3F0" w:rsidR="00DF3493" w:rsidRPr="004D1C10" w:rsidRDefault="00A01B62" w:rsidP="00E01C1D">
      <w:pPr>
        <w:pStyle w:val="ListParagraph"/>
        <w:numPr>
          <w:ilvl w:val="2"/>
          <w:numId w:val="14"/>
        </w:numPr>
        <w:ind w:hanging="360"/>
      </w:pPr>
      <w:r w:rsidRPr="00E95732">
        <w:t>advertising, marketing, and branding through certain identified promotional items as determined by the Commission including, but not limited to, gifts, giveaways,</w:t>
      </w:r>
      <w:r w:rsidR="000D2B14" w:rsidRPr="00E95732">
        <w:t xml:space="preserve"> discounts,</w:t>
      </w:r>
      <w:r w:rsidR="00F14925" w:rsidRPr="00E95732">
        <w:t xml:space="preserve"> </w:t>
      </w:r>
      <w:r w:rsidR="0010610F" w:rsidRPr="00E95732">
        <w:t xml:space="preserve">points-based reward systems, customer </w:t>
      </w:r>
      <w:r w:rsidR="00F14925" w:rsidRPr="00E95732">
        <w:t>loyalty programs</w:t>
      </w:r>
      <w:r w:rsidR="006B60B2" w:rsidRPr="00E95732">
        <w:t>,</w:t>
      </w:r>
      <w:r w:rsidRPr="00E95732">
        <w:t xml:space="preserve"> coupons, or “free” or “donated” </w:t>
      </w:r>
      <w:r w:rsidR="00E71281">
        <w:t>Marijuana</w:t>
      </w:r>
      <w:r w:rsidRPr="004C540A">
        <w:t>;</w:t>
      </w:r>
    </w:p>
    <w:p w14:paraId="4A3AB288" w14:textId="77777777" w:rsidR="00DF3493" w:rsidRPr="004D1C10" w:rsidRDefault="00DF3493" w:rsidP="00E01C1D">
      <w:pPr>
        <w:pStyle w:val="ListParagraph"/>
      </w:pPr>
    </w:p>
    <w:p w14:paraId="7D506598" w14:textId="25DAD373" w:rsidR="00DF3493" w:rsidRPr="002D1356" w:rsidRDefault="00A01B62" w:rsidP="00E01C1D">
      <w:pPr>
        <w:pStyle w:val="ListParagraph"/>
        <w:numPr>
          <w:ilvl w:val="2"/>
          <w:numId w:val="14"/>
        </w:numPr>
        <w:ind w:hanging="360"/>
      </w:pPr>
      <w:r w:rsidRPr="005032A4">
        <w:t xml:space="preserve">advertising, marketing, and branding by a </w:t>
      </w:r>
      <w:r w:rsidR="0031090F">
        <w:t>Licensee</w:t>
      </w:r>
      <w:r w:rsidRPr="005032A4">
        <w:t xml:space="preserve"> that asserts that its products are safe, or represent that its products have curative or therapeutic effects, other than labeling required pursuant to M.G.L. c. 94G, § 4(a½)(xxvi), unless supported by substantial evidence or substantial clinical data with reasonable scientific rigor as determined by the Commission;</w:t>
      </w:r>
    </w:p>
    <w:p w14:paraId="10566E75" w14:textId="77777777" w:rsidR="00DF3493" w:rsidRPr="002D1356" w:rsidRDefault="00DF3493" w:rsidP="00E01C1D">
      <w:pPr>
        <w:pStyle w:val="ListParagraph"/>
      </w:pPr>
    </w:p>
    <w:p w14:paraId="1B4E2D74" w14:textId="56EEB9B1" w:rsidR="00DF3493" w:rsidRPr="0078559E" w:rsidRDefault="001A3542" w:rsidP="00E01C1D">
      <w:pPr>
        <w:pStyle w:val="ListParagraph"/>
        <w:numPr>
          <w:ilvl w:val="2"/>
          <w:numId w:val="14"/>
        </w:numPr>
        <w:ind w:hanging="360"/>
      </w:pPr>
      <w:r>
        <w:t>a</w:t>
      </w:r>
      <w:r w:rsidRPr="001A3542">
        <w:t>dvertising on any billboards, or any other public signage</w:t>
      </w:r>
      <w:r w:rsidR="00EF4AC5">
        <w:t>,</w:t>
      </w:r>
      <w:r w:rsidRPr="001A3542">
        <w:t xml:space="preserve"> which fails to comply with all state and local ordinances</w:t>
      </w:r>
      <w:r w:rsidR="00DB7E72">
        <w:t xml:space="preserve"> and</w:t>
      </w:r>
      <w:r>
        <w:t xml:space="preserve"> </w:t>
      </w:r>
      <w:r w:rsidRPr="001A3542">
        <w:t>requirements</w:t>
      </w:r>
      <w:r w:rsidR="00A01B62" w:rsidRPr="0078559E">
        <w:t>;</w:t>
      </w:r>
    </w:p>
    <w:p w14:paraId="2132718A" w14:textId="77777777" w:rsidR="00DF3493" w:rsidRPr="00E34B0A" w:rsidRDefault="00DF3493" w:rsidP="00E01C1D">
      <w:pPr>
        <w:pStyle w:val="ListParagraph"/>
      </w:pPr>
    </w:p>
    <w:p w14:paraId="36681EDC" w14:textId="0E977482" w:rsidR="00DF3493" w:rsidRPr="0078559E" w:rsidRDefault="00A01B62" w:rsidP="00E01C1D">
      <w:pPr>
        <w:pStyle w:val="ListParagraph"/>
        <w:numPr>
          <w:ilvl w:val="2"/>
          <w:numId w:val="14"/>
        </w:numPr>
        <w:ind w:hanging="360"/>
      </w:pPr>
      <w:r w:rsidRPr="0078559E">
        <w:t xml:space="preserve">installation of any </w:t>
      </w:r>
      <w:r w:rsidR="003066C1">
        <w:t>illuminated</w:t>
      </w:r>
      <w:r w:rsidR="00EE1C86">
        <w:t>,</w:t>
      </w:r>
      <w:r w:rsidR="003066C1">
        <w:t xml:space="preserve"> neon</w:t>
      </w:r>
      <w:r w:rsidR="00F812FC">
        <w:t xml:space="preserve"> </w:t>
      </w:r>
      <w:r w:rsidR="00015548">
        <w:t>,</w:t>
      </w:r>
      <w:r w:rsidR="003A2210">
        <w:t>or external signage</w:t>
      </w:r>
      <w:r w:rsidRPr="0078559E">
        <w:t xml:space="preserve"> beyond the period of 30 minutes before sundown until closing</w:t>
      </w:r>
      <w:r w:rsidR="00162694" w:rsidRPr="0078559E">
        <w:t xml:space="preserve"> provided however that the Commission may further specify minimum signage requirements</w:t>
      </w:r>
      <w:r w:rsidRPr="0078559E">
        <w:t>;</w:t>
      </w:r>
    </w:p>
    <w:p w14:paraId="53749EA6" w14:textId="77777777" w:rsidR="001A68FD" w:rsidRPr="001A68FD" w:rsidRDefault="001A68FD" w:rsidP="001A68FD">
      <w:pPr>
        <w:pStyle w:val="ListParagraph"/>
      </w:pPr>
    </w:p>
    <w:p w14:paraId="6F1D263F" w14:textId="7D8B6DF4" w:rsidR="00DF3493" w:rsidRPr="00E95732" w:rsidRDefault="00A01B62" w:rsidP="00E01C1D">
      <w:pPr>
        <w:pStyle w:val="ListParagraph"/>
        <w:numPr>
          <w:ilvl w:val="2"/>
          <w:numId w:val="14"/>
        </w:numPr>
        <w:ind w:hanging="360"/>
      </w:pPr>
      <w:r w:rsidRPr="00E95732">
        <w:t xml:space="preserve">the use of vehicles equipped with radio or loudspeakers for the advertising of </w:t>
      </w:r>
      <w:r w:rsidR="00E71281">
        <w:t>Marijuana</w:t>
      </w:r>
      <w:r w:rsidRPr="00E95732">
        <w:t>;</w:t>
      </w:r>
    </w:p>
    <w:p w14:paraId="4C512E28" w14:textId="77777777" w:rsidR="00DF3493" w:rsidRPr="00E95732" w:rsidRDefault="00DF3493" w:rsidP="00E01C1D">
      <w:pPr>
        <w:pStyle w:val="ListParagraph"/>
      </w:pPr>
    </w:p>
    <w:p w14:paraId="1304B2CC" w14:textId="2C97142F" w:rsidR="00DF3493" w:rsidRPr="00E95732" w:rsidRDefault="00A01B62" w:rsidP="00E01C1D">
      <w:pPr>
        <w:pStyle w:val="ListParagraph"/>
        <w:numPr>
          <w:ilvl w:val="2"/>
          <w:numId w:val="14"/>
        </w:numPr>
        <w:ind w:hanging="360"/>
      </w:pPr>
      <w:r w:rsidRPr="00E95732">
        <w:t xml:space="preserve">the use of radio or loudspeaker equipment in any </w:t>
      </w:r>
      <w:r w:rsidR="00E71281">
        <w:t>Marijuana</w:t>
      </w:r>
      <w:r w:rsidRPr="00E95732">
        <w:t xml:space="preserve"> Establishment for the purpose of attracting attention to the sale of </w:t>
      </w:r>
      <w:r w:rsidR="00E71281">
        <w:t>Marijuana</w:t>
      </w:r>
      <w:r w:rsidRPr="00E95732">
        <w:t>;</w:t>
      </w:r>
    </w:p>
    <w:p w14:paraId="364C016B" w14:textId="77777777" w:rsidR="00DF3493" w:rsidRPr="00E95732" w:rsidRDefault="00DF3493" w:rsidP="00E01C1D">
      <w:pPr>
        <w:pStyle w:val="ListParagraph"/>
      </w:pPr>
    </w:p>
    <w:p w14:paraId="7CE8F1DA" w14:textId="77777777" w:rsidR="00DF3493" w:rsidRPr="00E95732" w:rsidRDefault="00A01B62" w:rsidP="00E01C1D">
      <w:pPr>
        <w:pStyle w:val="ListParagraph"/>
        <w:numPr>
          <w:ilvl w:val="2"/>
          <w:numId w:val="14"/>
        </w:numPr>
        <w:ind w:hanging="360"/>
      </w:pPr>
      <w:r w:rsidRPr="00E95732">
        <w:t>advertising, marketing, and branding at, or in connection with, a charitable, sporting or similar event, unless at least 85% of the audience is reasonably expected to be 21 years of age or older, as determined by reliable, current audience composition data;</w:t>
      </w:r>
    </w:p>
    <w:p w14:paraId="0F932B97" w14:textId="77777777" w:rsidR="00DF3493" w:rsidRPr="00E95732" w:rsidRDefault="00DF3493" w:rsidP="00E01C1D">
      <w:pPr>
        <w:pStyle w:val="ListParagraph"/>
      </w:pPr>
    </w:p>
    <w:p w14:paraId="20A3FE9D" w14:textId="3AEE0E77" w:rsidR="00DF3493" w:rsidRPr="00E95732" w:rsidRDefault="00A01B62" w:rsidP="00E01C1D">
      <w:pPr>
        <w:pStyle w:val="ListParagraph"/>
        <w:numPr>
          <w:ilvl w:val="2"/>
          <w:numId w:val="14"/>
        </w:numPr>
        <w:ind w:hanging="360"/>
      </w:pPr>
      <w:r w:rsidRPr="00E95732">
        <w:t xml:space="preserve">operation of any website of a </w:t>
      </w:r>
      <w:r w:rsidR="00E71281">
        <w:t>Marijuana</w:t>
      </w:r>
      <w:r w:rsidRPr="00E95732">
        <w:t xml:space="preserve"> Establishment that fails to verify that the entrant is 21 years of age or older;</w:t>
      </w:r>
    </w:p>
    <w:p w14:paraId="4E6B86A8" w14:textId="77777777" w:rsidR="00DF3493" w:rsidRPr="00E95732" w:rsidRDefault="00DF3493" w:rsidP="00E01C1D">
      <w:pPr>
        <w:pStyle w:val="ListParagraph"/>
      </w:pPr>
    </w:p>
    <w:p w14:paraId="692FC80A" w14:textId="7A7D7BD5" w:rsidR="00DF3493" w:rsidRPr="00E95732" w:rsidRDefault="00A01B62" w:rsidP="00E01C1D">
      <w:pPr>
        <w:pStyle w:val="ListParagraph"/>
        <w:numPr>
          <w:ilvl w:val="2"/>
          <w:numId w:val="14"/>
        </w:numPr>
        <w:ind w:hanging="360"/>
      </w:pPr>
      <w:r w:rsidRPr="00E95732">
        <w:t>use of unsolicited pop-up advertisements on the internet</w:t>
      </w:r>
      <w:r w:rsidR="00BE75BB" w:rsidRPr="00E95732">
        <w:t xml:space="preserve"> or t</w:t>
      </w:r>
      <w:r w:rsidR="003625E7" w:rsidRPr="00E95732">
        <w:t>e</w:t>
      </w:r>
      <w:r w:rsidR="00BE75BB" w:rsidRPr="00E95732">
        <w:t>xt mess</w:t>
      </w:r>
      <w:r w:rsidR="003625E7" w:rsidRPr="00E95732">
        <w:t>age</w:t>
      </w:r>
      <w:r w:rsidRPr="00E95732">
        <w:t>;</w:t>
      </w:r>
    </w:p>
    <w:p w14:paraId="691A29B5" w14:textId="77777777" w:rsidR="00DF3493" w:rsidRPr="00E95732" w:rsidRDefault="00DF3493" w:rsidP="00E01C1D">
      <w:pPr>
        <w:pStyle w:val="ListParagraph"/>
      </w:pPr>
    </w:p>
    <w:p w14:paraId="0A20402D" w14:textId="59ADB855" w:rsidR="00DF3493" w:rsidRPr="00E95732" w:rsidRDefault="00A01B62" w:rsidP="00E01C1D">
      <w:pPr>
        <w:pStyle w:val="ListParagraph"/>
        <w:numPr>
          <w:ilvl w:val="2"/>
          <w:numId w:val="14"/>
        </w:numPr>
        <w:ind w:hanging="360"/>
      </w:pPr>
      <w:r w:rsidRPr="00E95732">
        <w:lastRenderedPageBreak/>
        <w:t xml:space="preserve">any advertising of an improper or objectionable nature including, but not limited to, the use of recipe books or pamphlets for </w:t>
      </w:r>
      <w:r w:rsidR="00E71281">
        <w:t>Marijuana</w:t>
      </w:r>
      <w:r w:rsidR="009C05D9" w:rsidRPr="00E95732">
        <w:t xml:space="preserve"> Product</w:t>
      </w:r>
      <w:r w:rsidRPr="00E95732">
        <w:t>s which contain obscene or suggestive statements;</w:t>
      </w:r>
    </w:p>
    <w:p w14:paraId="59915AEC" w14:textId="77777777" w:rsidR="00DF3493" w:rsidRPr="00E95732" w:rsidRDefault="00DF3493" w:rsidP="00E01C1D">
      <w:pPr>
        <w:pStyle w:val="ListParagraph"/>
        <w:ind w:left="2160"/>
      </w:pPr>
    </w:p>
    <w:p w14:paraId="2A524980" w14:textId="78856B31" w:rsidR="00DF3493" w:rsidRPr="00E95732" w:rsidRDefault="00A01B62" w:rsidP="00E01C1D">
      <w:pPr>
        <w:pStyle w:val="ListParagraph"/>
        <w:numPr>
          <w:ilvl w:val="2"/>
          <w:numId w:val="14"/>
        </w:numPr>
        <w:ind w:hanging="360"/>
      </w:pPr>
      <w:r w:rsidRPr="00E95732">
        <w:t xml:space="preserve">advertising, marketing or branding of </w:t>
      </w:r>
      <w:r w:rsidR="00E71281">
        <w:t>Marijuana</w:t>
      </w:r>
      <w:r w:rsidR="009C05D9" w:rsidRPr="00E95732">
        <w:t xml:space="preserve"> Product</w:t>
      </w:r>
      <w:r w:rsidRPr="00E95732">
        <w:t>s, on clothing, cups, drink holders, apparel accessories, electronic equipment or accessories, sporting equipment, novelty items and similar portable promotional items;</w:t>
      </w:r>
    </w:p>
    <w:p w14:paraId="31DA853F" w14:textId="77777777" w:rsidR="00DF3493" w:rsidRPr="00E95732" w:rsidRDefault="00DF3493" w:rsidP="00E01C1D">
      <w:pPr>
        <w:pStyle w:val="ListParagraph"/>
      </w:pPr>
    </w:p>
    <w:p w14:paraId="0B1716BC" w14:textId="403D55A3" w:rsidR="00E9124C" w:rsidRPr="00E95732" w:rsidRDefault="00A01B62" w:rsidP="00E01C1D">
      <w:pPr>
        <w:pStyle w:val="ListParagraph"/>
        <w:numPr>
          <w:ilvl w:val="2"/>
          <w:numId w:val="14"/>
        </w:numPr>
        <w:ind w:hanging="360"/>
      </w:pPr>
      <w:r w:rsidRPr="00E95732">
        <w:t>advertising, marketing or branding</w:t>
      </w:r>
      <w:r w:rsidR="004E6038" w:rsidRPr="00E95732">
        <w:t>,</w:t>
      </w:r>
      <w:r w:rsidRPr="00E95732">
        <w:t xml:space="preserve"> on or in public or private vehicles and at bus stops, taxi stands, transportation waiting areas, train stations, airports, or other similar transportation venues including, but not limited to, vinyl-wrapped vehicles or signs or logos on transportation vehicles or company cars;</w:t>
      </w:r>
    </w:p>
    <w:p w14:paraId="36694CE5" w14:textId="77777777" w:rsidR="00D12C8B" w:rsidRPr="00E95732" w:rsidRDefault="00D12C8B" w:rsidP="00E01C1D">
      <w:pPr>
        <w:pStyle w:val="ListParagraph"/>
        <w:ind w:left="2160"/>
      </w:pPr>
    </w:p>
    <w:p w14:paraId="243A452E" w14:textId="635D68F4" w:rsidR="00A72284" w:rsidRPr="004C540A" w:rsidRDefault="00A72284" w:rsidP="00E01C1D">
      <w:pPr>
        <w:pStyle w:val="ListParagraph"/>
        <w:numPr>
          <w:ilvl w:val="2"/>
          <w:numId w:val="14"/>
        </w:numPr>
        <w:ind w:hanging="360"/>
      </w:pPr>
      <w:r w:rsidRPr="00E95732">
        <w:t>advertising, marketing</w:t>
      </w:r>
      <w:r w:rsidR="00F31415" w:rsidRPr="00E95732">
        <w:t xml:space="preserve">, </w:t>
      </w:r>
      <w:r w:rsidRPr="00E95732">
        <w:t xml:space="preserve">branding, signs </w:t>
      </w:r>
      <w:r w:rsidR="00F31415" w:rsidRPr="00E95732">
        <w:t>or</w:t>
      </w:r>
      <w:r w:rsidRPr="00E95732">
        <w:t xml:space="preserve"> other printed matter </w:t>
      </w:r>
      <w:r w:rsidR="00115C22" w:rsidRPr="00E95732">
        <w:t xml:space="preserve">advertising any brand or kind </w:t>
      </w:r>
      <w:r w:rsidR="004D2B46">
        <w:t>of</w:t>
      </w:r>
      <w:r w:rsidR="00115C22" w:rsidRPr="00E95732">
        <w:t xml:space="preserve"> </w:t>
      </w:r>
      <w:r w:rsidR="00E71281">
        <w:t>Marijuana</w:t>
      </w:r>
      <w:r w:rsidR="00115C22" w:rsidRPr="00E95732">
        <w:t xml:space="preserve"> </w:t>
      </w:r>
      <w:r w:rsidR="004D2B46">
        <w:t>P</w:t>
      </w:r>
      <w:r w:rsidR="00115C22" w:rsidRPr="00E95732">
        <w:t xml:space="preserve">roduct that are displayed on the exterior or interior of any </w:t>
      </w:r>
      <w:r w:rsidR="00BE309F">
        <w:t>P</w:t>
      </w:r>
      <w:r w:rsidR="00115C22" w:rsidRPr="00E95732">
        <w:t>remises</w:t>
      </w:r>
      <w:r w:rsidR="00365AFC" w:rsidRPr="00E95732">
        <w:t xml:space="preserve"> licensed by the Commonwealth</w:t>
      </w:r>
      <w:r w:rsidR="00115C22" w:rsidRPr="00E95732">
        <w:t xml:space="preserve"> where </w:t>
      </w:r>
      <w:r w:rsidR="00E71281">
        <w:t>Marijuana</w:t>
      </w:r>
      <w:r w:rsidR="00115C22" w:rsidRPr="00E95732">
        <w:t xml:space="preserve"> </w:t>
      </w:r>
      <w:r w:rsidR="004D2B46">
        <w:t>P</w:t>
      </w:r>
      <w:r w:rsidR="00115C22" w:rsidRPr="00E95732">
        <w:t xml:space="preserve">roducts are not regularly and </w:t>
      </w:r>
      <w:r w:rsidR="00F31415" w:rsidRPr="00E95732">
        <w:t xml:space="preserve">usually kept for sale; </w:t>
      </w:r>
    </w:p>
    <w:p w14:paraId="6A7CC462" w14:textId="77777777" w:rsidR="00A72284" w:rsidRPr="004D1C10" w:rsidRDefault="00A72284" w:rsidP="00E01C1D">
      <w:pPr>
        <w:pStyle w:val="ListParagraph"/>
      </w:pPr>
    </w:p>
    <w:p w14:paraId="7A4D7426" w14:textId="1FCE5CB1" w:rsidR="00DF3493" w:rsidRPr="002D1356" w:rsidRDefault="00162694" w:rsidP="00E01C1D">
      <w:pPr>
        <w:pStyle w:val="ListParagraph"/>
        <w:numPr>
          <w:ilvl w:val="2"/>
          <w:numId w:val="14"/>
        </w:numPr>
        <w:ind w:hanging="360"/>
      </w:pPr>
      <w:r w:rsidRPr="004D1C10">
        <w:t xml:space="preserve">advertising or marketing of the price of </w:t>
      </w:r>
      <w:r w:rsidR="00E71281">
        <w:t>Marijuana</w:t>
      </w:r>
      <w:r w:rsidR="009C05D9" w:rsidRPr="005032A4">
        <w:t xml:space="preserve"> Product</w:t>
      </w:r>
      <w:r w:rsidRPr="005032A4">
        <w:t>s, except as permitted above pursuant to 935 CMR 500.105(4)(a); and</w:t>
      </w:r>
    </w:p>
    <w:p w14:paraId="796454B6" w14:textId="77777777" w:rsidR="00DF3493" w:rsidRPr="002D1356" w:rsidRDefault="00DF3493" w:rsidP="00E01C1D">
      <w:pPr>
        <w:pStyle w:val="ListParagraph"/>
        <w:ind w:left="2160"/>
      </w:pPr>
    </w:p>
    <w:p w14:paraId="3379FB6B" w14:textId="452B2E6D" w:rsidR="00886D00" w:rsidRPr="00131CD8" w:rsidRDefault="00A01B62" w:rsidP="00E01C1D">
      <w:pPr>
        <w:pStyle w:val="ListParagraph"/>
        <w:numPr>
          <w:ilvl w:val="2"/>
          <w:numId w:val="14"/>
        </w:numPr>
        <w:ind w:hanging="360"/>
      </w:pPr>
      <w:r w:rsidRPr="00384887">
        <w:t xml:space="preserve">display of </w:t>
      </w:r>
      <w:r w:rsidR="00E71281">
        <w:t>Marijuana</w:t>
      </w:r>
      <w:r w:rsidR="009C05D9" w:rsidRPr="00EF3A51">
        <w:t xml:space="preserve"> Product</w:t>
      </w:r>
      <w:r w:rsidRPr="004E1D2A">
        <w:t>s so as to be clearly visible to a person from the ext</w:t>
      </w:r>
      <w:r w:rsidRPr="00E34B0A">
        <w:t xml:space="preserve">erior of a </w:t>
      </w:r>
      <w:r w:rsidR="00E71281">
        <w:t>Marijuana</w:t>
      </w:r>
      <w:r w:rsidRPr="00E34B0A">
        <w:t xml:space="preserve"> Establishment.</w:t>
      </w:r>
    </w:p>
    <w:p w14:paraId="64566C33" w14:textId="77777777" w:rsidR="000F45F6" w:rsidRPr="00131CD8" w:rsidRDefault="000F45F6" w:rsidP="00E01C1D"/>
    <w:p w14:paraId="69AF04E5" w14:textId="77777777" w:rsidR="00886D00" w:rsidRPr="00131CD8" w:rsidRDefault="00886D00" w:rsidP="00E01C1D">
      <w:pPr>
        <w:pStyle w:val="ListParagraph"/>
      </w:pPr>
    </w:p>
    <w:p w14:paraId="01029023" w14:textId="4B6C4CE9" w:rsidR="00886D00" w:rsidRPr="00E95732" w:rsidRDefault="00A01B62" w:rsidP="00E01C1D">
      <w:pPr>
        <w:pStyle w:val="ListParagraph"/>
        <w:numPr>
          <w:ilvl w:val="1"/>
          <w:numId w:val="14"/>
        </w:numPr>
      </w:pPr>
      <w:r w:rsidRPr="00E95732">
        <w:t xml:space="preserve">Nothing in 935 CMR 500.105(4) prohibits a </w:t>
      </w:r>
      <w:r w:rsidR="00E71281">
        <w:t>Marijuana</w:t>
      </w:r>
      <w:r w:rsidRPr="00E95732">
        <w:t xml:space="preserve"> Establishment from using a mark provided by the Commission which uses images of </w:t>
      </w:r>
      <w:r w:rsidR="00E71281">
        <w:t>Marijuana</w:t>
      </w:r>
      <w:r w:rsidRPr="00E95732">
        <w:t>.</w:t>
      </w:r>
    </w:p>
    <w:p w14:paraId="3AD23839" w14:textId="77777777" w:rsidR="00886D00" w:rsidRPr="00E95732" w:rsidRDefault="00886D00" w:rsidP="00E01C1D">
      <w:pPr>
        <w:pStyle w:val="ListParagraph"/>
        <w:ind w:left="1440"/>
      </w:pPr>
    </w:p>
    <w:p w14:paraId="6446BFC6" w14:textId="744D745A" w:rsidR="00886D00" w:rsidRPr="004C540A" w:rsidRDefault="00A01B62" w:rsidP="00E01C1D">
      <w:pPr>
        <w:pStyle w:val="ListParagraph"/>
        <w:numPr>
          <w:ilvl w:val="0"/>
          <w:numId w:val="14"/>
        </w:numPr>
        <w:outlineLvl w:val="1"/>
      </w:pPr>
      <w:r w:rsidRPr="00E95732">
        <w:rPr>
          <w:u w:val="single"/>
        </w:rPr>
        <w:t xml:space="preserve">Labeling of </w:t>
      </w:r>
      <w:r w:rsidR="00E71281">
        <w:rPr>
          <w:u w:val="single"/>
        </w:rPr>
        <w:t>Marijuana</w:t>
      </w:r>
      <w:r w:rsidRPr="00E95732">
        <w:rPr>
          <w:u w:val="single"/>
        </w:rPr>
        <w:t xml:space="preserve"> and </w:t>
      </w:r>
      <w:r w:rsidR="00E71281">
        <w:rPr>
          <w:u w:val="single"/>
        </w:rPr>
        <w:t>Marijuana</w:t>
      </w:r>
      <w:r w:rsidRPr="00E95732">
        <w:rPr>
          <w:u w:val="single"/>
        </w:rPr>
        <w:t xml:space="preserve"> Products</w:t>
      </w:r>
      <w:r w:rsidRPr="00E95732">
        <w:t>.</w:t>
      </w:r>
    </w:p>
    <w:p w14:paraId="443F58D4" w14:textId="77777777" w:rsidR="00886D00" w:rsidRPr="004D1C10" w:rsidRDefault="00886D00" w:rsidP="00E01C1D">
      <w:pPr>
        <w:pStyle w:val="ListParagraph"/>
        <w:ind w:left="1440"/>
      </w:pPr>
    </w:p>
    <w:p w14:paraId="4F391948" w14:textId="2D98F1CF" w:rsidR="00886D00" w:rsidRPr="00EF3A51" w:rsidRDefault="00A01B62" w:rsidP="00E01C1D">
      <w:pPr>
        <w:pStyle w:val="ListParagraph"/>
        <w:numPr>
          <w:ilvl w:val="1"/>
          <w:numId w:val="14"/>
        </w:numPr>
      </w:pPr>
      <w:r w:rsidRPr="004D1C10">
        <w:rPr>
          <w:u w:val="single"/>
        </w:rPr>
        <w:t xml:space="preserve">Labeling of </w:t>
      </w:r>
      <w:r w:rsidR="00E71281">
        <w:rPr>
          <w:u w:val="single"/>
        </w:rPr>
        <w:t>Marijuana</w:t>
      </w:r>
      <w:r w:rsidRPr="005032A4">
        <w:rPr>
          <w:u w:val="single"/>
        </w:rPr>
        <w:t xml:space="preserve"> Not Sold as a </w:t>
      </w:r>
      <w:r w:rsidR="00E71281">
        <w:rPr>
          <w:u w:val="single"/>
        </w:rPr>
        <w:t>Marijuana</w:t>
      </w:r>
      <w:r w:rsidRPr="005032A4">
        <w:rPr>
          <w:u w:val="single"/>
        </w:rPr>
        <w:t xml:space="preserve"> Product</w:t>
      </w:r>
      <w:r w:rsidRPr="005032A4">
        <w:t xml:space="preserve">.   Prior to </w:t>
      </w:r>
      <w:r w:rsidR="00E71281">
        <w:t>Marijuana</w:t>
      </w:r>
      <w:r w:rsidRPr="005032A4">
        <w:t xml:space="preserve"> being sold or transferred</w:t>
      </w:r>
      <w:r w:rsidR="003E7C98" w:rsidRPr="002D1356">
        <w:t>,</w:t>
      </w:r>
      <w:r w:rsidRPr="002D1356">
        <w:t xml:space="preserve"> a </w:t>
      </w:r>
      <w:r w:rsidR="00E71281">
        <w:t>Marijuana</w:t>
      </w:r>
      <w:r w:rsidRPr="002D1356">
        <w:t xml:space="preserve"> Cultivator shall ensure the placement of a legible, firmly affixed label on which the wording is no less than 1/16 inch in size on each package of </w:t>
      </w:r>
      <w:r w:rsidR="00E71281">
        <w:t>Marijuana</w:t>
      </w:r>
      <w:r w:rsidRPr="00384887">
        <w:t xml:space="preserve"> that it makes available for retail sale, containing at a minimum the following information:</w:t>
      </w:r>
    </w:p>
    <w:p w14:paraId="760B8E67" w14:textId="77777777" w:rsidR="00886D00" w:rsidRPr="004E1D2A" w:rsidRDefault="00886D00" w:rsidP="00E01C1D">
      <w:pPr>
        <w:pStyle w:val="ListParagraph"/>
        <w:ind w:left="1440"/>
      </w:pPr>
    </w:p>
    <w:p w14:paraId="1F93C300" w14:textId="11904EA8" w:rsidR="00F27D7C" w:rsidRPr="00131CD8" w:rsidRDefault="00F27D7C" w:rsidP="00E01C1D">
      <w:pPr>
        <w:pStyle w:val="ListParagraph"/>
        <w:numPr>
          <w:ilvl w:val="2"/>
          <w:numId w:val="14"/>
        </w:numPr>
        <w:ind w:hanging="360"/>
      </w:pPr>
      <w:r w:rsidRPr="00E34B0A">
        <w:t>t</w:t>
      </w:r>
      <w:r w:rsidR="00A01B62" w:rsidRPr="00131CD8">
        <w:t xml:space="preserve">he name and registration number of the </w:t>
      </w:r>
      <w:r w:rsidR="00E71281">
        <w:t>Marijuana</w:t>
      </w:r>
      <w:r w:rsidR="00A01B62" w:rsidRPr="00131CD8">
        <w:t xml:space="preserve"> Cultivator that produced the </w:t>
      </w:r>
      <w:r w:rsidR="00E71281">
        <w:t>Marijuana</w:t>
      </w:r>
      <w:r w:rsidR="00A01B62" w:rsidRPr="00131CD8">
        <w:t xml:space="preserve">, together with the retail </w:t>
      </w:r>
      <w:r w:rsidR="0031090F">
        <w:t>Licensee</w:t>
      </w:r>
      <w:r w:rsidR="00A01B62" w:rsidRPr="00131CD8">
        <w:t>’s business telephone number, electronic mail address, and website information, if any;</w:t>
      </w:r>
    </w:p>
    <w:p w14:paraId="12929E2A" w14:textId="77777777" w:rsidR="00070601" w:rsidRPr="00E95732" w:rsidRDefault="00070601" w:rsidP="00E01C1D">
      <w:pPr>
        <w:pStyle w:val="ListParagraph"/>
        <w:ind w:left="2160"/>
      </w:pPr>
    </w:p>
    <w:p w14:paraId="78C34C4E" w14:textId="682639BA" w:rsidR="00F27D7C" w:rsidRPr="00E95732" w:rsidRDefault="00F27D7C" w:rsidP="00E01C1D">
      <w:pPr>
        <w:pStyle w:val="ListParagraph"/>
        <w:numPr>
          <w:ilvl w:val="2"/>
          <w:numId w:val="14"/>
        </w:numPr>
        <w:ind w:hanging="360"/>
      </w:pPr>
      <w:r w:rsidRPr="00E95732">
        <w:lastRenderedPageBreak/>
        <w:t>t</w:t>
      </w:r>
      <w:r w:rsidR="00A01B62" w:rsidRPr="00E95732">
        <w:t xml:space="preserve">he quantity of </w:t>
      </w:r>
      <w:r w:rsidR="0031090F">
        <w:t>Usable</w:t>
      </w:r>
      <w:r w:rsidR="00A01B62" w:rsidRPr="00E95732">
        <w:t xml:space="preserve"> </w:t>
      </w:r>
      <w:r w:rsidR="00E71281">
        <w:t>Marijuana</w:t>
      </w:r>
      <w:r w:rsidR="00A01B62" w:rsidRPr="00E95732">
        <w:t xml:space="preserve"> contained within the package;</w:t>
      </w:r>
    </w:p>
    <w:p w14:paraId="49F7A6C4" w14:textId="77777777" w:rsidR="00070601" w:rsidRPr="00E95732" w:rsidRDefault="00070601" w:rsidP="00E01C1D">
      <w:pPr>
        <w:pStyle w:val="ListParagraph"/>
      </w:pPr>
    </w:p>
    <w:p w14:paraId="1F42D8CA" w14:textId="1D818557" w:rsidR="009B56DC" w:rsidRPr="00E95732" w:rsidRDefault="00F27D7C" w:rsidP="00E01C1D">
      <w:pPr>
        <w:pStyle w:val="ListParagraph"/>
        <w:numPr>
          <w:ilvl w:val="2"/>
          <w:numId w:val="14"/>
        </w:numPr>
        <w:ind w:hanging="360"/>
      </w:pPr>
      <w:r w:rsidRPr="00E95732">
        <w:t>t</w:t>
      </w:r>
      <w:r w:rsidR="00A01B62" w:rsidRPr="00E95732">
        <w:t xml:space="preserve">he date that the </w:t>
      </w:r>
      <w:r w:rsidR="00E71281">
        <w:t>Marijuana</w:t>
      </w:r>
      <w:r w:rsidR="00A01B62" w:rsidRPr="00E95732">
        <w:t xml:space="preserve"> Retailer or </w:t>
      </w:r>
      <w:r w:rsidR="00E71281">
        <w:t>Marijuana</w:t>
      </w:r>
      <w:r w:rsidR="00A01B62" w:rsidRPr="00E95732">
        <w:t xml:space="preserve"> Cultivator packaged the contents and a statement of which </w:t>
      </w:r>
      <w:r w:rsidR="0031090F">
        <w:t>Licensee</w:t>
      </w:r>
      <w:r w:rsidR="00A01B62" w:rsidRPr="00E95732">
        <w:t xml:space="preserve"> performed the packaging;</w:t>
      </w:r>
    </w:p>
    <w:p w14:paraId="628390A0" w14:textId="77777777" w:rsidR="00F27D7C" w:rsidRPr="00E95732" w:rsidRDefault="00F27D7C" w:rsidP="00E01C1D">
      <w:pPr>
        <w:pStyle w:val="ListParagraph"/>
      </w:pPr>
    </w:p>
    <w:p w14:paraId="2BCFF99C" w14:textId="0CE51C3F" w:rsidR="009B56DC" w:rsidRPr="00E95732" w:rsidRDefault="00F27D7C" w:rsidP="00E01C1D">
      <w:pPr>
        <w:pStyle w:val="ListParagraph"/>
        <w:numPr>
          <w:ilvl w:val="2"/>
          <w:numId w:val="14"/>
        </w:numPr>
        <w:ind w:hanging="360"/>
      </w:pPr>
      <w:r w:rsidRPr="00E95732">
        <w:t>a</w:t>
      </w:r>
      <w:r w:rsidR="00A01B62" w:rsidRPr="00E95732">
        <w:t xml:space="preserve"> batch number, sequential serial number, and bar code when used, to identify the batch associated with manufacturing and </w:t>
      </w:r>
      <w:r w:rsidR="00605482">
        <w:t>P</w:t>
      </w:r>
      <w:r w:rsidR="00A01B62" w:rsidRPr="00E95732">
        <w:t>rocessing;</w:t>
      </w:r>
    </w:p>
    <w:p w14:paraId="64A79848" w14:textId="77777777" w:rsidR="00F27D7C" w:rsidRPr="00E95732" w:rsidRDefault="00F27D7C" w:rsidP="00E01C1D">
      <w:pPr>
        <w:pStyle w:val="ListParagraph"/>
      </w:pPr>
    </w:p>
    <w:p w14:paraId="4D7E1471" w14:textId="17EC46FD" w:rsidR="009B56DC" w:rsidRPr="00E95732" w:rsidRDefault="00F27D7C" w:rsidP="00E01C1D">
      <w:pPr>
        <w:pStyle w:val="ListParagraph"/>
        <w:numPr>
          <w:ilvl w:val="2"/>
          <w:numId w:val="14"/>
        </w:numPr>
        <w:ind w:hanging="360"/>
      </w:pPr>
      <w:r w:rsidRPr="00E95732">
        <w:t>t</w:t>
      </w:r>
      <w:r w:rsidR="00A01B62" w:rsidRPr="00E95732">
        <w:t xml:space="preserve">he full </w:t>
      </w:r>
      <w:r w:rsidR="00945EA7">
        <w:t>C</w:t>
      </w:r>
      <w:r w:rsidR="00A01B62" w:rsidRPr="00E95732">
        <w:t xml:space="preserve">annabinoid </w:t>
      </w:r>
      <w:r w:rsidR="00852F42">
        <w:t>P</w:t>
      </w:r>
      <w:r w:rsidR="00A01B62" w:rsidRPr="00E95732">
        <w:t xml:space="preserve">rofile of the </w:t>
      </w:r>
      <w:r w:rsidR="00E71281">
        <w:t>Marijuana</w:t>
      </w:r>
      <w:r w:rsidR="00A01B62" w:rsidRPr="00E95732">
        <w:t xml:space="preserve"> contained within the package, including THC and other </w:t>
      </w:r>
      <w:r w:rsidR="00945EA7">
        <w:t>C</w:t>
      </w:r>
      <w:r w:rsidR="00A01B62" w:rsidRPr="00E95732">
        <w:t>annabinoid level;</w:t>
      </w:r>
    </w:p>
    <w:p w14:paraId="78E31A60" w14:textId="77777777" w:rsidR="00F27D7C" w:rsidRPr="00E95732" w:rsidRDefault="00F27D7C" w:rsidP="00E01C1D">
      <w:pPr>
        <w:pStyle w:val="ListParagraph"/>
      </w:pPr>
    </w:p>
    <w:p w14:paraId="42E6F62C" w14:textId="1425A4E8" w:rsidR="009B56DC" w:rsidRPr="00E95732" w:rsidRDefault="00F27D7C" w:rsidP="00E01C1D">
      <w:pPr>
        <w:pStyle w:val="ListParagraph"/>
        <w:numPr>
          <w:ilvl w:val="2"/>
          <w:numId w:val="14"/>
        </w:numPr>
        <w:ind w:hanging="360"/>
      </w:pPr>
      <w:r w:rsidRPr="00E95732">
        <w:t>a</w:t>
      </w:r>
      <w:r w:rsidR="00A01B62" w:rsidRPr="00E95732">
        <w:t xml:space="preserve"> statement and a seal certifying that the product has been tested for contaminants, that there were no adverse findings, and the date of testing in accordance with M.G.L. c. 94G, § 15;</w:t>
      </w:r>
    </w:p>
    <w:p w14:paraId="317ECB8E" w14:textId="77777777" w:rsidR="00F27D7C" w:rsidRPr="00E95732" w:rsidRDefault="00F27D7C" w:rsidP="00E01C1D">
      <w:pPr>
        <w:pStyle w:val="ListParagraph"/>
      </w:pPr>
    </w:p>
    <w:p w14:paraId="498B21EE" w14:textId="03340252" w:rsidR="00886D00" w:rsidRPr="00E95732" w:rsidRDefault="00F27D7C" w:rsidP="00E01C1D">
      <w:pPr>
        <w:pStyle w:val="ListParagraph"/>
        <w:numPr>
          <w:ilvl w:val="2"/>
          <w:numId w:val="14"/>
        </w:numPr>
        <w:ind w:hanging="360"/>
      </w:pPr>
      <w:r w:rsidRPr="00E95732">
        <w:t>t</w:t>
      </w:r>
      <w:r w:rsidR="00A01B62" w:rsidRPr="00E95732">
        <w:t xml:space="preserve">his statement, including capitalization: </w:t>
      </w:r>
    </w:p>
    <w:p w14:paraId="420A2E3E" w14:textId="77777777" w:rsidR="00886D00" w:rsidRPr="00E95732" w:rsidRDefault="00886D00" w:rsidP="00E01C1D">
      <w:pPr>
        <w:pStyle w:val="ListParagraph"/>
        <w:ind w:left="2160"/>
      </w:pPr>
    </w:p>
    <w:p w14:paraId="466673D6" w14:textId="3A044AD2" w:rsidR="009B56DC" w:rsidRPr="00E95732" w:rsidRDefault="00A01B62" w:rsidP="00E01C1D">
      <w:pPr>
        <w:pStyle w:val="ListParagraph"/>
        <w:ind w:left="2880"/>
      </w:pPr>
      <w:r w:rsidRPr="00E95732">
        <w:t xml:space="preserve">This product has not been analyzed or approved by the FDA.  There is limited information on the side effects of using this product, and there may be associated health risks.  </w:t>
      </w:r>
      <w:r w:rsidR="00E71281">
        <w:t>Marijuana</w:t>
      </w:r>
      <w:r w:rsidRPr="00E95732">
        <w:t xml:space="preserve"> use during pregnancy and breast-feeding may pose potential harms.  It is against the law to drive or operate machinery when under the influence of this product.  KEEP THIS PRODUCT AWAY FROM CHILDREN.;</w:t>
      </w:r>
    </w:p>
    <w:p w14:paraId="7287D3D0" w14:textId="77777777" w:rsidR="00F27D7C" w:rsidRPr="00E95732" w:rsidRDefault="00F27D7C" w:rsidP="00E01C1D"/>
    <w:p w14:paraId="08A95C10" w14:textId="51B73BB2" w:rsidR="00A01B62" w:rsidRPr="00E95732" w:rsidRDefault="00F27D7C" w:rsidP="00E01C1D">
      <w:pPr>
        <w:pStyle w:val="ListParagraph"/>
        <w:numPr>
          <w:ilvl w:val="2"/>
          <w:numId w:val="14"/>
        </w:numPr>
        <w:ind w:hanging="360"/>
      </w:pPr>
      <w:r w:rsidRPr="00E95732">
        <w:t>t</w:t>
      </w:r>
      <w:r w:rsidR="00A01B62" w:rsidRPr="00E95732">
        <w:t xml:space="preserve">he following symbol or easily recognizable mark issued by the Commission that indicates the package contains </w:t>
      </w:r>
      <w:r w:rsidR="00E71281">
        <w:t>Marijuana</w:t>
      </w:r>
      <w:r w:rsidR="009C05D9" w:rsidRPr="00E95732">
        <w:t xml:space="preserve"> Product</w:t>
      </w:r>
      <w:r w:rsidR="00A01B62" w:rsidRPr="00E95732">
        <w:t>:</w:t>
      </w:r>
    </w:p>
    <w:p w14:paraId="633D2FA9" w14:textId="77777777" w:rsidR="0065358B" w:rsidRPr="00E95732" w:rsidRDefault="0065358B" w:rsidP="00E01C1D">
      <w:pPr>
        <w:pStyle w:val="ListParagraph"/>
        <w:ind w:left="2160"/>
      </w:pPr>
    </w:p>
    <w:p w14:paraId="643D8AAE" w14:textId="61402321" w:rsidR="00A01B62" w:rsidRPr="004C540A" w:rsidRDefault="0036046C" w:rsidP="008D5274">
      <w:pPr>
        <w:framePr w:w="2166" w:h="1890" w:hRule="exact" w:hSpace="19" w:vSpace="19" w:wrap="auto" w:vAnchor="text" w:hAnchor="margin" w:x="4018" w:y="1"/>
        <w:pBdr>
          <w:top w:val="single" w:sz="6" w:space="0" w:color="FFFFFF"/>
          <w:left w:val="single" w:sz="6" w:space="0" w:color="FFFFFF"/>
          <w:bottom w:val="single" w:sz="6" w:space="0" w:color="FFFFFF"/>
          <w:right w:val="single" w:sz="6" w:space="0" w:color="FFFFFF"/>
        </w:pBdr>
        <w:jc w:val="center"/>
      </w:pPr>
      <w:r w:rsidRPr="00805178">
        <w:rPr>
          <w:noProof/>
        </w:rPr>
        <w:drawing>
          <wp:inline distT="0" distB="0" distL="0" distR="0" wp14:anchorId="74909508" wp14:editId="69B25142">
            <wp:extent cx="1375410" cy="10534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75410" cy="1053465"/>
                    </a:xfrm>
                    <a:prstGeom prst="rect">
                      <a:avLst/>
                    </a:prstGeom>
                  </pic:spPr>
                </pic:pic>
              </a:graphicData>
            </a:graphic>
          </wp:inline>
        </w:drawing>
      </w:r>
    </w:p>
    <w:p w14:paraId="6F75A443" w14:textId="77777777" w:rsidR="00D72712" w:rsidRPr="004D1C10" w:rsidRDefault="00D72712" w:rsidP="00E01C1D">
      <w:pPr>
        <w:tabs>
          <w:tab w:val="left" w:pos="1200"/>
          <w:tab w:val="left" w:pos="1555"/>
          <w:tab w:val="left" w:pos="1915"/>
          <w:tab w:val="left" w:pos="2275"/>
          <w:tab w:val="left" w:pos="2635"/>
          <w:tab w:val="left" w:pos="2995"/>
          <w:tab w:val="left" w:pos="7675"/>
        </w:tabs>
        <w:jc w:val="center"/>
      </w:pPr>
    </w:p>
    <w:p w14:paraId="14BF0B14" w14:textId="77777777" w:rsidR="00D72712" w:rsidRPr="004D1C10" w:rsidRDefault="00D72712" w:rsidP="00E01C1D">
      <w:pPr>
        <w:tabs>
          <w:tab w:val="left" w:pos="1200"/>
          <w:tab w:val="left" w:pos="1555"/>
          <w:tab w:val="left" w:pos="1915"/>
          <w:tab w:val="left" w:pos="2275"/>
          <w:tab w:val="left" w:pos="2635"/>
          <w:tab w:val="left" w:pos="2995"/>
          <w:tab w:val="left" w:pos="7675"/>
        </w:tabs>
        <w:jc w:val="center"/>
      </w:pPr>
    </w:p>
    <w:p w14:paraId="52360BDA" w14:textId="77777777" w:rsidR="00D72712" w:rsidRPr="005032A4" w:rsidRDefault="00D72712" w:rsidP="00E01C1D">
      <w:pPr>
        <w:tabs>
          <w:tab w:val="left" w:pos="1200"/>
          <w:tab w:val="left" w:pos="1555"/>
          <w:tab w:val="left" w:pos="1915"/>
          <w:tab w:val="left" w:pos="2275"/>
          <w:tab w:val="left" w:pos="2635"/>
          <w:tab w:val="left" w:pos="2995"/>
          <w:tab w:val="left" w:pos="7675"/>
        </w:tabs>
        <w:jc w:val="center"/>
      </w:pPr>
    </w:p>
    <w:p w14:paraId="672D66AF" w14:textId="3FBF617E" w:rsidR="00D72712" w:rsidRPr="005032A4" w:rsidRDefault="00D72712" w:rsidP="00E01C1D">
      <w:pPr>
        <w:tabs>
          <w:tab w:val="left" w:pos="1200"/>
          <w:tab w:val="left" w:pos="1555"/>
          <w:tab w:val="left" w:pos="1915"/>
          <w:tab w:val="left" w:pos="2275"/>
          <w:tab w:val="left" w:pos="2635"/>
          <w:tab w:val="left" w:pos="2995"/>
          <w:tab w:val="left" w:pos="7675"/>
        </w:tabs>
        <w:jc w:val="center"/>
      </w:pPr>
    </w:p>
    <w:p w14:paraId="6960CB28" w14:textId="77777777" w:rsidR="00D72712" w:rsidRPr="002D1356" w:rsidRDefault="00D72712" w:rsidP="00E01C1D">
      <w:pPr>
        <w:tabs>
          <w:tab w:val="left" w:pos="1200"/>
          <w:tab w:val="left" w:pos="1555"/>
          <w:tab w:val="left" w:pos="1915"/>
          <w:tab w:val="left" w:pos="2275"/>
          <w:tab w:val="left" w:pos="2635"/>
          <w:tab w:val="left" w:pos="2995"/>
          <w:tab w:val="left" w:pos="7675"/>
        </w:tabs>
        <w:jc w:val="center"/>
      </w:pPr>
    </w:p>
    <w:p w14:paraId="6737CE48" w14:textId="77777777" w:rsidR="00D72712" w:rsidRPr="002D1356" w:rsidRDefault="00D72712" w:rsidP="00E01C1D">
      <w:pPr>
        <w:tabs>
          <w:tab w:val="left" w:pos="1200"/>
          <w:tab w:val="left" w:pos="1555"/>
          <w:tab w:val="left" w:pos="1915"/>
          <w:tab w:val="left" w:pos="2275"/>
          <w:tab w:val="left" w:pos="2635"/>
          <w:tab w:val="left" w:pos="2995"/>
          <w:tab w:val="left" w:pos="7675"/>
        </w:tabs>
        <w:jc w:val="both"/>
      </w:pPr>
    </w:p>
    <w:p w14:paraId="4C8416E2" w14:textId="77777777" w:rsidR="00116C0E" w:rsidRPr="00384887" w:rsidRDefault="00116C0E" w:rsidP="00E01C1D">
      <w:pPr>
        <w:tabs>
          <w:tab w:val="left" w:pos="1200"/>
          <w:tab w:val="left" w:pos="1555"/>
          <w:tab w:val="left" w:pos="1915"/>
          <w:tab w:val="left" w:pos="2275"/>
          <w:tab w:val="left" w:pos="2635"/>
          <w:tab w:val="left" w:pos="2995"/>
          <w:tab w:val="left" w:pos="7675"/>
        </w:tabs>
        <w:jc w:val="both"/>
      </w:pPr>
    </w:p>
    <w:p w14:paraId="080CA969" w14:textId="0F75E3FA" w:rsidR="009B56DC" w:rsidRPr="00131CD8" w:rsidRDefault="00F27D7C" w:rsidP="00E01C1D">
      <w:pPr>
        <w:pStyle w:val="ListParagraph"/>
        <w:numPr>
          <w:ilvl w:val="2"/>
          <w:numId w:val="14"/>
        </w:numPr>
        <w:ind w:left="2340" w:hanging="360"/>
      </w:pPr>
      <w:r w:rsidRPr="00EF3A51">
        <w:t>t</w:t>
      </w:r>
      <w:r w:rsidR="00A01B62" w:rsidRPr="004E1D2A">
        <w:t xml:space="preserve">he </w:t>
      </w:r>
      <w:r w:rsidR="00A01B62" w:rsidRPr="00E34B0A">
        <w:t>following symbol or other easily recognizable mark issued by the Commission that indicates that the product is harmful to children:</w:t>
      </w:r>
    </w:p>
    <w:p w14:paraId="44E4DBA0" w14:textId="77777777" w:rsidR="0036046C" w:rsidRPr="00131CD8" w:rsidRDefault="0036046C" w:rsidP="00E01C1D">
      <w:pPr>
        <w:pStyle w:val="ListParagraph"/>
        <w:ind w:left="2340"/>
      </w:pPr>
    </w:p>
    <w:p w14:paraId="3663B4F5" w14:textId="1D64A1B6" w:rsidR="00A01B62" w:rsidRPr="004C540A" w:rsidRDefault="0036046C" w:rsidP="00E01C1D">
      <w:pPr>
        <w:pStyle w:val="ListParagraph"/>
        <w:ind w:left="2340"/>
        <w:jc w:val="center"/>
      </w:pPr>
      <w:r w:rsidRPr="00805178">
        <w:rPr>
          <w:noProof/>
        </w:rPr>
        <w:lastRenderedPageBreak/>
        <w:drawing>
          <wp:inline distT="0" distB="0" distL="0" distR="0" wp14:anchorId="42E1E74A" wp14:editId="6F72E9BB">
            <wp:extent cx="1533275" cy="134947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7884" cy="1371137"/>
                    </a:xfrm>
                    <a:prstGeom prst="rect">
                      <a:avLst/>
                    </a:prstGeom>
                  </pic:spPr>
                </pic:pic>
              </a:graphicData>
            </a:graphic>
          </wp:inline>
        </w:drawing>
      </w:r>
    </w:p>
    <w:p w14:paraId="2A21DF1E" w14:textId="78E44CD4" w:rsidR="009B56DC" w:rsidRPr="004D1C10" w:rsidRDefault="009B56DC" w:rsidP="00E01C1D">
      <w:pPr>
        <w:tabs>
          <w:tab w:val="left" w:pos="1200"/>
          <w:tab w:val="left" w:pos="1555"/>
          <w:tab w:val="left" w:pos="1915"/>
          <w:tab w:val="left" w:pos="2275"/>
          <w:tab w:val="left" w:pos="2635"/>
          <w:tab w:val="left" w:pos="2995"/>
          <w:tab w:val="left" w:pos="7675"/>
        </w:tabs>
        <w:ind w:left="1915"/>
        <w:jc w:val="center"/>
      </w:pPr>
    </w:p>
    <w:p w14:paraId="0C050DFE" w14:textId="77777777" w:rsidR="00091CD0" w:rsidRPr="004D1C10" w:rsidRDefault="00091CD0" w:rsidP="00E01C1D">
      <w:pPr>
        <w:tabs>
          <w:tab w:val="left" w:pos="1200"/>
          <w:tab w:val="left" w:pos="1555"/>
          <w:tab w:val="left" w:pos="1915"/>
          <w:tab w:val="left" w:pos="2275"/>
          <w:tab w:val="left" w:pos="2635"/>
          <w:tab w:val="left" w:pos="2995"/>
          <w:tab w:val="left" w:pos="7675"/>
        </w:tabs>
        <w:ind w:left="1915"/>
        <w:jc w:val="center"/>
      </w:pPr>
    </w:p>
    <w:p w14:paraId="707939A4" w14:textId="56F9DCA6" w:rsidR="00BE5674" w:rsidRPr="00E34B0A" w:rsidRDefault="00A01B62" w:rsidP="00E01C1D">
      <w:pPr>
        <w:pStyle w:val="ListParagraph"/>
        <w:numPr>
          <w:ilvl w:val="2"/>
          <w:numId w:val="14"/>
        </w:numPr>
        <w:tabs>
          <w:tab w:val="left" w:pos="2340"/>
        </w:tabs>
        <w:ind w:left="2340" w:hanging="360"/>
      </w:pPr>
      <w:r w:rsidRPr="005032A4">
        <w:t xml:space="preserve">935 CMR 500.105(5)(a) shall not apply to </w:t>
      </w:r>
      <w:r w:rsidR="00E71281">
        <w:t>Marijuana</w:t>
      </w:r>
      <w:r w:rsidRPr="005032A4">
        <w:t xml:space="preserve"> packaged by a </w:t>
      </w:r>
      <w:r w:rsidR="00E71281">
        <w:t>Marijuana</w:t>
      </w:r>
      <w:r w:rsidRPr="005032A4">
        <w:t xml:space="preserve"> Cultivator for transport to a </w:t>
      </w:r>
      <w:r w:rsidR="00E71281">
        <w:t>Marijuana</w:t>
      </w:r>
      <w:r w:rsidRPr="005032A4">
        <w:t xml:space="preserve"> Retailer in compliance with 935 CMR 500.105(13) provided however that the retailer is responsible for compliance with 935 CMR 500.105(5) for all </w:t>
      </w:r>
      <w:r w:rsidR="00E71281">
        <w:t>Marijuana</w:t>
      </w:r>
      <w:r w:rsidR="009C05D9" w:rsidRPr="002D1356">
        <w:t xml:space="preserve"> Product</w:t>
      </w:r>
      <w:r w:rsidRPr="002D1356">
        <w:t xml:space="preserve">s sold or displayed for </w:t>
      </w:r>
      <w:r w:rsidR="004D57BC" w:rsidRPr="00384887">
        <w:t>Consumer</w:t>
      </w:r>
      <w:r w:rsidR="002C52D1" w:rsidRPr="00EF3A51">
        <w:t>s</w:t>
      </w:r>
      <w:r w:rsidRPr="004E1D2A">
        <w:t>.</w:t>
      </w:r>
    </w:p>
    <w:p w14:paraId="2004A1C8" w14:textId="77777777" w:rsidR="00EE1E2C" w:rsidRPr="00131CD8" w:rsidRDefault="00EE1E2C" w:rsidP="00E01C1D">
      <w:pPr>
        <w:pStyle w:val="ListParagraph"/>
        <w:ind w:left="1440"/>
      </w:pPr>
    </w:p>
    <w:p w14:paraId="5975B03E" w14:textId="65B949B2" w:rsidR="00EE1E2C" w:rsidRPr="00E95732" w:rsidRDefault="00A01B62" w:rsidP="00E01C1D">
      <w:pPr>
        <w:pStyle w:val="ListParagraph"/>
        <w:numPr>
          <w:ilvl w:val="1"/>
          <w:numId w:val="14"/>
        </w:numPr>
      </w:pPr>
      <w:r w:rsidRPr="00131CD8">
        <w:rPr>
          <w:u w:val="single"/>
        </w:rPr>
        <w:t xml:space="preserve">Labeling of Edible </w:t>
      </w:r>
      <w:r w:rsidR="00E71281">
        <w:rPr>
          <w:u w:val="single"/>
        </w:rPr>
        <w:t>Marijuana</w:t>
      </w:r>
      <w:r w:rsidRPr="00131CD8">
        <w:rPr>
          <w:u w:val="single"/>
        </w:rPr>
        <w:t xml:space="preserve"> Products</w:t>
      </w:r>
      <w:r w:rsidRPr="00131CD8">
        <w:t xml:space="preserve">.    Prior to </w:t>
      </w:r>
      <w:r w:rsidR="003F3F92">
        <w:t>e</w:t>
      </w:r>
      <w:r w:rsidRPr="00131CD8">
        <w:t xml:space="preserve">dible </w:t>
      </w:r>
      <w:r w:rsidR="00E71281">
        <w:t>Marijuana</w:t>
      </w:r>
      <w:r w:rsidR="009C05D9" w:rsidRPr="00E95732">
        <w:t xml:space="preserve"> Product</w:t>
      </w:r>
      <w:r w:rsidRPr="00E95732">
        <w:t xml:space="preserve">s being sold or transferred, the </w:t>
      </w:r>
      <w:r w:rsidR="00E71281">
        <w:t>Marijuana</w:t>
      </w:r>
      <w:r w:rsidRPr="00E95732">
        <w:t xml:space="preserve"> Product Manufacturer shall place a legible, firmly affixed label on which the wording is no less than </w:t>
      </w:r>
      <w:r w:rsidRPr="00E95732">
        <w:rPr>
          <w:vertAlign w:val="superscript"/>
        </w:rPr>
        <w:t>1</w:t>
      </w:r>
      <w:r w:rsidRPr="00E95732">
        <w:t>/</w:t>
      </w:r>
      <w:r w:rsidRPr="00E95732">
        <w:rPr>
          <w:vertAlign w:val="subscript"/>
        </w:rPr>
        <w:t>16</w:t>
      </w:r>
      <w:r w:rsidRPr="00E95732">
        <w:t xml:space="preserve"> inch in size on each </w:t>
      </w:r>
      <w:r w:rsidR="003F3F92">
        <w:t>e</w:t>
      </w:r>
      <w:r w:rsidRPr="00E95732">
        <w:t xml:space="preserve">dible </w:t>
      </w:r>
      <w:r w:rsidR="00E71281">
        <w:t>Marijuana</w:t>
      </w:r>
      <w:r w:rsidR="009C05D9" w:rsidRPr="00E95732">
        <w:t xml:space="preserve"> Product</w:t>
      </w:r>
      <w:r w:rsidRPr="00E95732">
        <w:t xml:space="preserve"> that it prepares for retail sale or wholesale, containing at a minimum the following information:</w:t>
      </w:r>
    </w:p>
    <w:p w14:paraId="30FB68A9" w14:textId="77777777" w:rsidR="00DD3747" w:rsidRPr="00E95732" w:rsidRDefault="00DD3747" w:rsidP="00E01C1D">
      <w:pPr>
        <w:pStyle w:val="ListParagraph"/>
        <w:ind w:left="2160"/>
      </w:pPr>
    </w:p>
    <w:p w14:paraId="7CEDDE09" w14:textId="4D82E0BA" w:rsidR="00F661C2" w:rsidRPr="00E95732" w:rsidRDefault="00F661C2" w:rsidP="00E01C1D">
      <w:pPr>
        <w:pStyle w:val="ListParagraph"/>
        <w:numPr>
          <w:ilvl w:val="2"/>
          <w:numId w:val="14"/>
        </w:numPr>
        <w:ind w:hanging="360"/>
      </w:pPr>
      <w:r w:rsidRPr="00E95732">
        <w:t>t</w:t>
      </w:r>
      <w:r w:rsidR="00A01B62" w:rsidRPr="00E95732">
        <w:t xml:space="preserve">he name and registration number of the product manufacturer that produced the </w:t>
      </w:r>
      <w:r w:rsidR="00E71281">
        <w:t>Marijuana</w:t>
      </w:r>
      <w:r w:rsidR="009C05D9" w:rsidRPr="00E95732">
        <w:t xml:space="preserve"> Product</w:t>
      </w:r>
      <w:r w:rsidR="00A01B62" w:rsidRPr="00E95732">
        <w:t>, together with the product manufacturer’s business telephone number, e-mail address, and website information, if any;</w:t>
      </w:r>
    </w:p>
    <w:p w14:paraId="3E8EBE34" w14:textId="77777777" w:rsidR="00070601" w:rsidRPr="00E95732" w:rsidRDefault="00070601" w:rsidP="00E01C1D">
      <w:pPr>
        <w:pStyle w:val="ListParagraph"/>
        <w:ind w:left="2160"/>
      </w:pPr>
    </w:p>
    <w:p w14:paraId="29D65456" w14:textId="30F42FF7" w:rsidR="00F661C2" w:rsidRPr="00E95732" w:rsidRDefault="00F661C2" w:rsidP="00E01C1D">
      <w:pPr>
        <w:pStyle w:val="ListParagraph"/>
        <w:numPr>
          <w:ilvl w:val="2"/>
          <w:numId w:val="14"/>
        </w:numPr>
        <w:ind w:hanging="360"/>
      </w:pPr>
      <w:r w:rsidRPr="00E95732">
        <w:t>t</w:t>
      </w:r>
      <w:r w:rsidR="00A01B62" w:rsidRPr="00E95732">
        <w:t xml:space="preserve">he name of the </w:t>
      </w:r>
      <w:r w:rsidR="00E71281">
        <w:t>Marijuana</w:t>
      </w:r>
      <w:r w:rsidR="009C05D9" w:rsidRPr="00E95732">
        <w:t xml:space="preserve"> Product</w:t>
      </w:r>
      <w:r w:rsidR="00A01B62" w:rsidRPr="00E95732">
        <w:t>;</w:t>
      </w:r>
    </w:p>
    <w:p w14:paraId="27517C1C" w14:textId="77777777" w:rsidR="00070601" w:rsidRPr="00E95732" w:rsidRDefault="00070601" w:rsidP="00E01C1D">
      <w:pPr>
        <w:pStyle w:val="ListParagraph"/>
      </w:pPr>
    </w:p>
    <w:p w14:paraId="764858DC" w14:textId="21040C2A" w:rsidR="00F661C2" w:rsidRPr="00E95732" w:rsidRDefault="00F661C2" w:rsidP="00E01C1D">
      <w:pPr>
        <w:pStyle w:val="ListParagraph"/>
        <w:numPr>
          <w:ilvl w:val="2"/>
          <w:numId w:val="14"/>
        </w:numPr>
        <w:ind w:hanging="360"/>
      </w:pPr>
      <w:r w:rsidRPr="00E95732">
        <w:t>r</w:t>
      </w:r>
      <w:r w:rsidR="00A01B62" w:rsidRPr="00E95732">
        <w:t>efrigeration of the product is required, as applicable;</w:t>
      </w:r>
    </w:p>
    <w:p w14:paraId="0D923659" w14:textId="77777777" w:rsidR="00070601" w:rsidRPr="00E95732" w:rsidRDefault="00070601" w:rsidP="00E01C1D">
      <w:pPr>
        <w:pStyle w:val="ListParagraph"/>
      </w:pPr>
    </w:p>
    <w:p w14:paraId="443B98FE" w14:textId="33536513" w:rsidR="00F661C2" w:rsidRPr="00E95732" w:rsidRDefault="00F661C2" w:rsidP="00E01C1D">
      <w:pPr>
        <w:pStyle w:val="ListParagraph"/>
        <w:numPr>
          <w:ilvl w:val="2"/>
          <w:numId w:val="14"/>
        </w:numPr>
        <w:ind w:hanging="360"/>
      </w:pPr>
      <w:r w:rsidRPr="00E95732">
        <w:t>ne</w:t>
      </w:r>
      <w:r w:rsidR="00A01B62" w:rsidRPr="00E95732">
        <w:t>t weight or volume in US customary and metric units;</w:t>
      </w:r>
    </w:p>
    <w:p w14:paraId="429D72ED" w14:textId="77777777" w:rsidR="00070601" w:rsidRPr="00E95732" w:rsidRDefault="00070601" w:rsidP="00E01C1D">
      <w:pPr>
        <w:pStyle w:val="ListParagraph"/>
      </w:pPr>
    </w:p>
    <w:p w14:paraId="31FE49F6" w14:textId="104D2056" w:rsidR="00F661C2" w:rsidRPr="00E95732" w:rsidRDefault="00F661C2" w:rsidP="00E01C1D">
      <w:pPr>
        <w:pStyle w:val="ListParagraph"/>
        <w:numPr>
          <w:ilvl w:val="2"/>
          <w:numId w:val="14"/>
        </w:numPr>
        <w:ind w:hanging="360"/>
      </w:pPr>
      <w:r w:rsidRPr="00E95732">
        <w:t>t</w:t>
      </w:r>
      <w:r w:rsidR="00A01B62" w:rsidRPr="00E95732">
        <w:t xml:space="preserve">he quantity of </w:t>
      </w:r>
      <w:r w:rsidR="0031090F">
        <w:t>Usable</w:t>
      </w:r>
      <w:r w:rsidR="00A01B62" w:rsidRPr="00E95732">
        <w:t xml:space="preserve"> </w:t>
      </w:r>
      <w:r w:rsidR="00E71281">
        <w:t>Marijuana</w:t>
      </w:r>
      <w:r w:rsidR="00A01B62" w:rsidRPr="00E95732">
        <w:t xml:space="preserve"> contained within the product as measured in ounces;</w:t>
      </w:r>
    </w:p>
    <w:p w14:paraId="60F5FA3A" w14:textId="77777777" w:rsidR="00070601" w:rsidRPr="00E95732" w:rsidRDefault="00070601" w:rsidP="00E01C1D">
      <w:pPr>
        <w:pStyle w:val="ListParagraph"/>
      </w:pPr>
    </w:p>
    <w:p w14:paraId="7D5E3473" w14:textId="79DE4194" w:rsidR="00F661C2" w:rsidRPr="00E95732" w:rsidRDefault="00F661C2" w:rsidP="00E01C1D">
      <w:pPr>
        <w:pStyle w:val="ListParagraph"/>
        <w:numPr>
          <w:ilvl w:val="2"/>
          <w:numId w:val="14"/>
        </w:numPr>
        <w:ind w:hanging="360"/>
      </w:pPr>
      <w:r w:rsidRPr="00E95732">
        <w:t>t</w:t>
      </w:r>
      <w:r w:rsidR="00A01B62" w:rsidRPr="00E95732">
        <w:t xml:space="preserve">he type of </w:t>
      </w:r>
      <w:r w:rsidR="00E71281">
        <w:t>Marijuana</w:t>
      </w:r>
      <w:r w:rsidR="00A01B62" w:rsidRPr="00E95732">
        <w:t xml:space="preserve"> used to produce the product, including what, if any, </w:t>
      </w:r>
      <w:r w:rsidR="00605482">
        <w:t>P</w:t>
      </w:r>
      <w:r w:rsidR="00A01B62" w:rsidRPr="00E95732">
        <w:t>rocessing technique or solvents were used;</w:t>
      </w:r>
    </w:p>
    <w:p w14:paraId="3578F4ED" w14:textId="77777777" w:rsidR="00070601" w:rsidRPr="00E95732" w:rsidRDefault="00070601" w:rsidP="00E01C1D">
      <w:pPr>
        <w:pStyle w:val="ListParagraph"/>
      </w:pPr>
    </w:p>
    <w:p w14:paraId="1C889929" w14:textId="70CA1479" w:rsidR="00F661C2" w:rsidRPr="00E95732" w:rsidRDefault="00F661C2" w:rsidP="00E01C1D">
      <w:pPr>
        <w:pStyle w:val="ListParagraph"/>
        <w:numPr>
          <w:ilvl w:val="2"/>
          <w:numId w:val="14"/>
        </w:numPr>
        <w:ind w:hanging="360"/>
      </w:pPr>
      <w:r w:rsidRPr="00E95732">
        <w:t>a</w:t>
      </w:r>
      <w:r w:rsidR="00A01B62" w:rsidRPr="00E95732">
        <w:t xml:space="preserve"> list of ingredients, including the full </w:t>
      </w:r>
      <w:r w:rsidR="00945EA7">
        <w:t>C</w:t>
      </w:r>
      <w:r w:rsidR="00A01B62" w:rsidRPr="00E95732">
        <w:t xml:space="preserve">annabinoid </w:t>
      </w:r>
      <w:r w:rsidR="00852F42">
        <w:t>P</w:t>
      </w:r>
      <w:r w:rsidR="00A01B62" w:rsidRPr="00E95732">
        <w:t xml:space="preserve">rofile of the </w:t>
      </w:r>
      <w:r w:rsidR="00E71281">
        <w:t>Marijuana</w:t>
      </w:r>
      <w:r w:rsidR="00A01B62" w:rsidRPr="00E95732">
        <w:t xml:space="preserve"> contained within the </w:t>
      </w:r>
      <w:r w:rsidR="00E71281">
        <w:t>Marijuana</w:t>
      </w:r>
      <w:r w:rsidR="00A01B62" w:rsidRPr="00E95732">
        <w:t xml:space="preserve"> Product, including the amount of delta-nine-tetrahydrocannabinol (Δ9-THC) and other cannabinoids</w:t>
      </w:r>
      <w:r w:rsidR="00A01B62" w:rsidRPr="00E95732">
        <w:rPr>
          <w:i/>
          <w:iCs/>
        </w:rPr>
        <w:t xml:space="preserve"> </w:t>
      </w:r>
      <w:r w:rsidR="00A01B62" w:rsidRPr="00E95732">
        <w:t xml:space="preserve">in the package and in each serving of a </w:t>
      </w:r>
      <w:r w:rsidR="00E71281">
        <w:t>Marijuana</w:t>
      </w:r>
      <w:r w:rsidR="009C05D9" w:rsidRPr="00E95732">
        <w:t xml:space="preserve"> Product</w:t>
      </w:r>
      <w:r w:rsidR="00A01B62" w:rsidRPr="00E95732">
        <w:t xml:space="preserve"> as expressed in </w:t>
      </w:r>
      <w:r w:rsidR="00A01B62" w:rsidRPr="00E95732">
        <w:lastRenderedPageBreak/>
        <w:t>absolute terms and as a percentage of volume;</w:t>
      </w:r>
    </w:p>
    <w:p w14:paraId="7F043A0C" w14:textId="77777777" w:rsidR="00070601" w:rsidRPr="00E95732" w:rsidRDefault="00070601" w:rsidP="00E01C1D">
      <w:pPr>
        <w:pStyle w:val="ListParagraph"/>
      </w:pPr>
    </w:p>
    <w:p w14:paraId="10F45B20" w14:textId="5F41C1FD" w:rsidR="00F661C2" w:rsidRPr="00E95732" w:rsidRDefault="00F661C2" w:rsidP="00E01C1D">
      <w:pPr>
        <w:pStyle w:val="ListParagraph"/>
        <w:numPr>
          <w:ilvl w:val="2"/>
          <w:numId w:val="14"/>
        </w:numPr>
        <w:ind w:hanging="360"/>
      </w:pPr>
      <w:r w:rsidRPr="00E95732">
        <w:t>t</w:t>
      </w:r>
      <w:r w:rsidR="00A01B62" w:rsidRPr="00E95732">
        <w:t xml:space="preserve">he serving size of the </w:t>
      </w:r>
      <w:r w:rsidR="00E71281">
        <w:t>Marijuana</w:t>
      </w:r>
      <w:r w:rsidR="009C05D9" w:rsidRPr="00E95732">
        <w:t xml:space="preserve"> Product</w:t>
      </w:r>
      <w:r w:rsidR="00A01B62" w:rsidRPr="00E95732">
        <w:t xml:space="preserve"> in milligrams;</w:t>
      </w:r>
    </w:p>
    <w:p w14:paraId="55266968" w14:textId="77777777" w:rsidR="00070601" w:rsidRPr="00E95732" w:rsidRDefault="00070601" w:rsidP="00E01C1D">
      <w:pPr>
        <w:pStyle w:val="ListParagraph"/>
      </w:pPr>
    </w:p>
    <w:p w14:paraId="5C75CB4C" w14:textId="78BBFBDF" w:rsidR="00F661C2" w:rsidRPr="00E95732" w:rsidRDefault="00F661C2" w:rsidP="00E01C1D">
      <w:pPr>
        <w:pStyle w:val="ListParagraph"/>
        <w:numPr>
          <w:ilvl w:val="2"/>
          <w:numId w:val="14"/>
        </w:numPr>
        <w:ind w:hanging="360"/>
      </w:pPr>
      <w:r w:rsidRPr="00E95732">
        <w:t>t</w:t>
      </w:r>
      <w:r w:rsidR="00A01B62" w:rsidRPr="00E95732">
        <w:t xml:space="preserve">he number of serving sizes within the </w:t>
      </w:r>
      <w:r w:rsidR="00E71281">
        <w:t>Marijuana</w:t>
      </w:r>
      <w:r w:rsidR="009C05D9" w:rsidRPr="00E95732">
        <w:t xml:space="preserve"> Product</w:t>
      </w:r>
      <w:r w:rsidR="00A01B62" w:rsidRPr="00E95732">
        <w:t xml:space="preserve"> based on the limits provided in 935 CMR 500.150</w:t>
      </w:r>
      <w:r w:rsidR="00F76B26">
        <w:t xml:space="preserve">: </w:t>
      </w:r>
      <w:r w:rsidR="00F76B26">
        <w:rPr>
          <w:i/>
        </w:rPr>
        <w:t>Edible Marijuana Products</w:t>
      </w:r>
      <w:r w:rsidR="00A01B62" w:rsidRPr="00E95732">
        <w:t>;</w:t>
      </w:r>
    </w:p>
    <w:p w14:paraId="65E89672" w14:textId="77777777" w:rsidR="00070601" w:rsidRPr="00E95732" w:rsidRDefault="00070601" w:rsidP="00E01C1D">
      <w:pPr>
        <w:pStyle w:val="ListParagraph"/>
      </w:pPr>
    </w:p>
    <w:p w14:paraId="55379E85" w14:textId="3FD83A5D" w:rsidR="00F661C2" w:rsidRPr="00E95732" w:rsidRDefault="00F661C2" w:rsidP="00E01C1D">
      <w:pPr>
        <w:pStyle w:val="ListParagraph"/>
        <w:numPr>
          <w:ilvl w:val="2"/>
          <w:numId w:val="14"/>
        </w:numPr>
        <w:ind w:hanging="360"/>
      </w:pPr>
      <w:r w:rsidRPr="00E95732">
        <w:t>t</w:t>
      </w:r>
      <w:r w:rsidR="00A01B62" w:rsidRPr="00E95732">
        <w:t>he amount, in grams, of sodium, sugar, carbohydrates and total fat per serving;</w:t>
      </w:r>
    </w:p>
    <w:p w14:paraId="0BA58951" w14:textId="77777777" w:rsidR="00070601" w:rsidRPr="00E95732" w:rsidRDefault="00070601" w:rsidP="00E01C1D">
      <w:pPr>
        <w:pStyle w:val="ListParagraph"/>
      </w:pPr>
    </w:p>
    <w:p w14:paraId="36674AF2" w14:textId="6543D747" w:rsidR="00F661C2" w:rsidRPr="00E95732" w:rsidRDefault="00F661C2" w:rsidP="00E01C1D">
      <w:pPr>
        <w:pStyle w:val="ListParagraph"/>
        <w:numPr>
          <w:ilvl w:val="2"/>
          <w:numId w:val="14"/>
        </w:numPr>
        <w:ind w:hanging="360"/>
      </w:pPr>
      <w:r w:rsidRPr="00E95732">
        <w:t>t</w:t>
      </w:r>
      <w:r w:rsidR="00A01B62" w:rsidRPr="00E95732">
        <w:t>he date of creation and the recommended “use by” or expiration date which shall not be altered or changed;</w:t>
      </w:r>
    </w:p>
    <w:p w14:paraId="68DB0622" w14:textId="77777777" w:rsidR="00070601" w:rsidRPr="00E95732" w:rsidRDefault="00070601" w:rsidP="00E01C1D">
      <w:pPr>
        <w:pStyle w:val="ListParagraph"/>
      </w:pPr>
    </w:p>
    <w:p w14:paraId="0596E913" w14:textId="74DD5590" w:rsidR="00F661C2" w:rsidRPr="00E95732" w:rsidRDefault="00F661C2" w:rsidP="00E01C1D">
      <w:pPr>
        <w:pStyle w:val="ListParagraph"/>
        <w:numPr>
          <w:ilvl w:val="2"/>
          <w:numId w:val="14"/>
        </w:numPr>
        <w:ind w:hanging="360"/>
      </w:pPr>
      <w:r w:rsidRPr="00E95732">
        <w:t>a</w:t>
      </w:r>
      <w:r w:rsidR="00A01B62" w:rsidRPr="00E95732">
        <w:t xml:space="preserve"> batch number, sequential serial number and bar codes when used, to identify the batch associated with </w:t>
      </w:r>
      <w:r w:rsidR="00605482">
        <w:t>m</w:t>
      </w:r>
      <w:r w:rsidR="00A01B62" w:rsidRPr="00E95732">
        <w:t xml:space="preserve">anufacturing and </w:t>
      </w:r>
      <w:r w:rsidR="00605482">
        <w:t>P</w:t>
      </w:r>
      <w:r w:rsidR="00A01B62" w:rsidRPr="00E95732">
        <w:t>rocessing;</w:t>
      </w:r>
    </w:p>
    <w:p w14:paraId="5EA6348E" w14:textId="77777777" w:rsidR="00070601" w:rsidRPr="00E95732" w:rsidRDefault="00070601" w:rsidP="00E01C1D">
      <w:pPr>
        <w:pStyle w:val="ListParagraph"/>
      </w:pPr>
    </w:p>
    <w:p w14:paraId="43389E17" w14:textId="2C917247" w:rsidR="00F661C2" w:rsidRPr="00015548" w:rsidRDefault="00F661C2" w:rsidP="00E01C1D">
      <w:pPr>
        <w:pStyle w:val="ListParagraph"/>
        <w:numPr>
          <w:ilvl w:val="2"/>
          <w:numId w:val="14"/>
        </w:numPr>
        <w:ind w:hanging="360"/>
      </w:pPr>
      <w:r w:rsidRPr="00015548">
        <w:t>d</w:t>
      </w:r>
      <w:r w:rsidR="00A01B62" w:rsidRPr="00015548">
        <w:t xml:space="preserve">irections for use of the </w:t>
      </w:r>
      <w:r w:rsidR="00E71281" w:rsidRPr="00015548">
        <w:t>Marijuana</w:t>
      </w:r>
      <w:r w:rsidR="009C05D9" w:rsidRPr="00015548">
        <w:t xml:space="preserve"> Product</w:t>
      </w:r>
      <w:r w:rsidR="00A01B62" w:rsidRPr="00015548">
        <w:t>;</w:t>
      </w:r>
    </w:p>
    <w:p w14:paraId="141CDD6B" w14:textId="77777777" w:rsidR="00070601" w:rsidRPr="00E95732" w:rsidRDefault="00070601" w:rsidP="00E01C1D">
      <w:pPr>
        <w:pStyle w:val="ListParagraph"/>
      </w:pPr>
    </w:p>
    <w:p w14:paraId="303467E1" w14:textId="19AB5A0B" w:rsidR="00F661C2" w:rsidRPr="00E95732" w:rsidRDefault="00F661C2" w:rsidP="00E01C1D">
      <w:pPr>
        <w:pStyle w:val="ListParagraph"/>
        <w:numPr>
          <w:ilvl w:val="2"/>
          <w:numId w:val="14"/>
        </w:numPr>
        <w:ind w:hanging="360"/>
      </w:pPr>
      <w:r w:rsidRPr="00E95732">
        <w:t>a</w:t>
      </w:r>
      <w:r w:rsidR="00A01B62" w:rsidRPr="00E95732">
        <w:t xml:space="preserve"> statement and a seal that the product has been tested for contaminants, that there were no adverse findings, and the date of testing in accordance with M.G.L. c. 94G, § 15;</w:t>
      </w:r>
    </w:p>
    <w:p w14:paraId="33A09B0C" w14:textId="77777777" w:rsidR="00070601" w:rsidRPr="00E95732" w:rsidRDefault="00070601" w:rsidP="00E01C1D">
      <w:pPr>
        <w:pStyle w:val="ListParagraph"/>
      </w:pPr>
    </w:p>
    <w:p w14:paraId="66315394" w14:textId="29236977" w:rsidR="00F661C2" w:rsidRPr="00E95732" w:rsidRDefault="00F661C2" w:rsidP="00E01C1D">
      <w:pPr>
        <w:pStyle w:val="ListParagraph"/>
        <w:numPr>
          <w:ilvl w:val="2"/>
          <w:numId w:val="14"/>
        </w:numPr>
        <w:ind w:hanging="360"/>
      </w:pPr>
      <w:r w:rsidRPr="00E95732">
        <w:t>a</w:t>
      </w:r>
      <w:r w:rsidR="00A01B62" w:rsidRPr="00E95732">
        <w:t xml:space="preserve"> warning if nuts or other </w:t>
      </w:r>
      <w:r w:rsidR="00006DDA">
        <w:t>K</w:t>
      </w:r>
      <w:r w:rsidR="00A01B62" w:rsidRPr="00E95732">
        <w:t xml:space="preserve">nown </w:t>
      </w:r>
      <w:r w:rsidR="00006DDA">
        <w:t>A</w:t>
      </w:r>
      <w:r w:rsidR="00A01B62" w:rsidRPr="00E95732">
        <w:t>llergens are contained in the product;</w:t>
      </w:r>
    </w:p>
    <w:p w14:paraId="2FE3549D" w14:textId="77777777" w:rsidR="00070601" w:rsidRPr="00E95732" w:rsidRDefault="00070601" w:rsidP="00E01C1D">
      <w:pPr>
        <w:pStyle w:val="ListParagraph"/>
      </w:pPr>
    </w:p>
    <w:p w14:paraId="25838E58" w14:textId="6055E951" w:rsidR="00D6363C" w:rsidRPr="00E95732" w:rsidRDefault="00F661C2" w:rsidP="00E01C1D">
      <w:pPr>
        <w:pStyle w:val="ListParagraph"/>
        <w:numPr>
          <w:ilvl w:val="2"/>
          <w:numId w:val="14"/>
        </w:numPr>
        <w:ind w:hanging="360"/>
      </w:pPr>
      <w:r w:rsidRPr="00E95732">
        <w:t>t</w:t>
      </w:r>
      <w:r w:rsidR="00A01B62" w:rsidRPr="00E95732">
        <w:t xml:space="preserve">his statement, including capitalization: </w:t>
      </w:r>
    </w:p>
    <w:p w14:paraId="52FE6913" w14:textId="77777777" w:rsidR="00D6363C" w:rsidRPr="00E95732" w:rsidRDefault="00D6363C" w:rsidP="00E01C1D">
      <w:pPr>
        <w:pStyle w:val="ListParagraph"/>
        <w:ind w:left="2880"/>
      </w:pPr>
    </w:p>
    <w:p w14:paraId="5812FD9D" w14:textId="36CF4C55" w:rsidR="00D6363C" w:rsidRPr="00E95732" w:rsidRDefault="00A01B62" w:rsidP="00E01C1D">
      <w:pPr>
        <w:pStyle w:val="ListParagraph"/>
        <w:ind w:left="2880"/>
      </w:pPr>
      <w:r w:rsidRPr="00E95732">
        <w:t xml:space="preserve">The impairment effects of edible products may be delayed by two hours or more.  This product has not been analyzed or approved by the FDA.  There is limited information on the side effects of using this product, and there may be associated health risks.  </w:t>
      </w:r>
      <w:r w:rsidR="00E71281">
        <w:t>Marijuana</w:t>
      </w:r>
      <w:r w:rsidRPr="00E95732">
        <w:t xml:space="preserve"> use during pregnancy and breast-feeding may pose potential harms.  It is against the law to drive or operate machinery when under the influence of this product.  KEEP THIS PRODUCT AWAY FROM CHILDREN;</w:t>
      </w:r>
    </w:p>
    <w:p w14:paraId="2BA7FE03" w14:textId="77777777" w:rsidR="00D6363C" w:rsidRPr="00E95732" w:rsidRDefault="00D6363C" w:rsidP="00E01C1D">
      <w:pPr>
        <w:pStyle w:val="ListParagraph"/>
        <w:ind w:left="2160"/>
      </w:pPr>
    </w:p>
    <w:p w14:paraId="14B19E74" w14:textId="49B031E5" w:rsidR="00A01B62" w:rsidRPr="00E95732" w:rsidRDefault="00A01B62" w:rsidP="00E01C1D">
      <w:pPr>
        <w:pStyle w:val="ListParagraph"/>
        <w:numPr>
          <w:ilvl w:val="2"/>
          <w:numId w:val="14"/>
        </w:numPr>
        <w:ind w:hanging="360"/>
      </w:pPr>
      <w:r w:rsidRPr="00E95732">
        <w:t xml:space="preserve">The following symbol or easily recognizable mark issued by the Commission that indicates the package contains </w:t>
      </w:r>
      <w:r w:rsidR="00E71281">
        <w:t>Marijuana</w:t>
      </w:r>
      <w:r w:rsidR="009C05D9" w:rsidRPr="00E95732">
        <w:t xml:space="preserve"> Product</w:t>
      </w:r>
      <w:r w:rsidRPr="00E95732">
        <w:t>:</w:t>
      </w:r>
    </w:p>
    <w:p w14:paraId="7D188428"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4A6CCCFB" w14:textId="44B0E165" w:rsidR="00956F2A" w:rsidRPr="004C540A" w:rsidRDefault="00956F2A" w:rsidP="00E01C1D">
      <w:pPr>
        <w:tabs>
          <w:tab w:val="left" w:pos="1200"/>
          <w:tab w:val="left" w:pos="1555"/>
          <w:tab w:val="left" w:pos="1915"/>
          <w:tab w:val="left" w:pos="2275"/>
          <w:tab w:val="left" w:pos="2635"/>
          <w:tab w:val="left" w:pos="2995"/>
          <w:tab w:val="left" w:pos="7675"/>
        </w:tabs>
        <w:rPr>
          <w:noProof/>
        </w:rPr>
      </w:pPr>
      <w:r w:rsidRPr="00805178">
        <w:rPr>
          <w:noProof/>
        </w:rPr>
        <w:lastRenderedPageBreak/>
        <w:drawing>
          <wp:anchor distT="0" distB="0" distL="114300" distR="114300" simplePos="0" relativeHeight="251658240" behindDoc="0" locked="0" layoutInCell="1" allowOverlap="1" wp14:anchorId="209843FD" wp14:editId="04C44936">
            <wp:simplePos x="0" y="0"/>
            <wp:positionH relativeFrom="column">
              <wp:posOffset>2545080</wp:posOffset>
            </wp:positionH>
            <wp:positionV relativeFrom="paragraph">
              <wp:posOffset>7620</wp:posOffset>
            </wp:positionV>
            <wp:extent cx="1375410" cy="105346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75410" cy="1053465"/>
                    </a:xfrm>
                    <a:prstGeom prst="rect">
                      <a:avLst/>
                    </a:prstGeom>
                  </pic:spPr>
                </pic:pic>
              </a:graphicData>
            </a:graphic>
          </wp:anchor>
        </w:drawing>
      </w:r>
    </w:p>
    <w:p w14:paraId="0AC2AF5C" w14:textId="524F3BAB" w:rsidR="00B13401" w:rsidRPr="004D1C10" w:rsidRDefault="00956F2A" w:rsidP="00E01C1D">
      <w:pPr>
        <w:tabs>
          <w:tab w:val="left" w:pos="1200"/>
          <w:tab w:val="left" w:pos="1555"/>
          <w:tab w:val="left" w:pos="1915"/>
          <w:tab w:val="left" w:pos="2275"/>
          <w:tab w:val="left" w:pos="2635"/>
          <w:tab w:val="left" w:pos="2995"/>
          <w:tab w:val="left" w:pos="7675"/>
        </w:tabs>
      </w:pPr>
      <w:r w:rsidRPr="004D1C10">
        <w:br w:type="textWrapping" w:clear="all"/>
      </w:r>
    </w:p>
    <w:p w14:paraId="51975855" w14:textId="5EEC2BBD" w:rsidR="00070601" w:rsidRPr="002D1356" w:rsidRDefault="00A01B62" w:rsidP="00E01C1D">
      <w:pPr>
        <w:pStyle w:val="ListParagraph"/>
        <w:numPr>
          <w:ilvl w:val="2"/>
          <w:numId w:val="14"/>
        </w:numPr>
        <w:ind w:hanging="360"/>
      </w:pPr>
      <w:r w:rsidRPr="005032A4">
        <w:t>The following symbol or other easily recognizable mark issued by the Commission that indicates that the product is harmful to children: </w:t>
      </w:r>
    </w:p>
    <w:p w14:paraId="2B70CCCE" w14:textId="77777777" w:rsidR="00A01B62" w:rsidRPr="002D1356" w:rsidRDefault="00A01B62" w:rsidP="00E01C1D">
      <w:pPr>
        <w:tabs>
          <w:tab w:val="left" w:pos="1200"/>
          <w:tab w:val="left" w:pos="1555"/>
          <w:tab w:val="left" w:pos="1915"/>
          <w:tab w:val="left" w:pos="2275"/>
          <w:tab w:val="left" w:pos="2635"/>
          <w:tab w:val="left" w:pos="2995"/>
          <w:tab w:val="left" w:pos="7675"/>
        </w:tabs>
        <w:jc w:val="both"/>
      </w:pPr>
    </w:p>
    <w:p w14:paraId="216DB4C2" w14:textId="784C5CFC" w:rsidR="00A01B62" w:rsidRPr="004C540A" w:rsidRDefault="00956F2A" w:rsidP="00E01C1D">
      <w:pPr>
        <w:tabs>
          <w:tab w:val="left" w:pos="1200"/>
          <w:tab w:val="left" w:pos="1555"/>
          <w:tab w:val="left" w:pos="1915"/>
          <w:tab w:val="left" w:pos="2275"/>
          <w:tab w:val="left" w:pos="2635"/>
          <w:tab w:val="left" w:pos="2995"/>
          <w:tab w:val="left" w:pos="7675"/>
        </w:tabs>
        <w:ind w:left="3870"/>
        <w:jc w:val="both"/>
      </w:pPr>
      <w:r w:rsidRPr="00805178">
        <w:rPr>
          <w:noProof/>
        </w:rPr>
        <w:drawing>
          <wp:inline distT="0" distB="0" distL="0" distR="0" wp14:anchorId="74361B95" wp14:editId="5ACD22CE">
            <wp:extent cx="1533275" cy="1349478"/>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7884" cy="1371137"/>
                    </a:xfrm>
                    <a:prstGeom prst="rect">
                      <a:avLst/>
                    </a:prstGeom>
                  </pic:spPr>
                </pic:pic>
              </a:graphicData>
            </a:graphic>
          </wp:inline>
        </w:drawing>
      </w:r>
    </w:p>
    <w:p w14:paraId="78A38F05" w14:textId="77777777"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6F22F097" w14:textId="40F4DBE9" w:rsidR="00B13401" w:rsidRPr="004D1C10" w:rsidRDefault="00B13401" w:rsidP="00E01C1D">
      <w:pPr>
        <w:tabs>
          <w:tab w:val="left" w:pos="1200"/>
          <w:tab w:val="left" w:pos="1555"/>
          <w:tab w:val="left" w:pos="1915"/>
          <w:tab w:val="left" w:pos="2275"/>
          <w:tab w:val="left" w:pos="2635"/>
          <w:tab w:val="left" w:pos="2995"/>
          <w:tab w:val="left" w:pos="7675"/>
        </w:tabs>
        <w:jc w:val="center"/>
      </w:pPr>
    </w:p>
    <w:p w14:paraId="35B29B58" w14:textId="468261C3" w:rsidR="00D6363C" w:rsidRPr="004E1D2A" w:rsidRDefault="00A01B62" w:rsidP="00E01C1D">
      <w:pPr>
        <w:pStyle w:val="ListParagraph"/>
        <w:numPr>
          <w:ilvl w:val="2"/>
          <w:numId w:val="14"/>
        </w:numPr>
        <w:tabs>
          <w:tab w:val="left" w:pos="2340"/>
        </w:tabs>
        <w:ind w:left="2340" w:hanging="360"/>
      </w:pPr>
      <w:r w:rsidRPr="005032A4">
        <w:t xml:space="preserve">935 CMR 500.105(5)(b) shall apply to </w:t>
      </w:r>
      <w:r w:rsidR="003F3F92">
        <w:t>e</w:t>
      </w:r>
      <w:r w:rsidRPr="005032A4">
        <w:t xml:space="preserve">dible </w:t>
      </w:r>
      <w:r w:rsidR="00E71281">
        <w:t>Marijuana</w:t>
      </w:r>
      <w:r w:rsidR="009C05D9" w:rsidRPr="005032A4">
        <w:t xml:space="preserve"> Product</w:t>
      </w:r>
      <w:r w:rsidRPr="002D1356">
        <w:t xml:space="preserve">s produced by a </w:t>
      </w:r>
      <w:r w:rsidR="00E71281">
        <w:t>Marijuana</w:t>
      </w:r>
      <w:r w:rsidRPr="002D1356">
        <w:t xml:space="preserve"> Product Manufacturer for transport to a </w:t>
      </w:r>
      <w:r w:rsidR="00E71281">
        <w:t>Marijuana</w:t>
      </w:r>
      <w:r w:rsidRPr="002D1356">
        <w:t xml:space="preserve"> Retailer in compliance with 935 CMR 500.105(13) and shall be in addition to any regulation regarding the appearance of </w:t>
      </w:r>
      <w:r w:rsidR="003F3F92">
        <w:t>e</w:t>
      </w:r>
      <w:r w:rsidRPr="002D1356">
        <w:t xml:space="preserve">dible </w:t>
      </w:r>
      <w:r w:rsidR="00E71281">
        <w:t>Marijuana</w:t>
      </w:r>
      <w:r w:rsidR="009C05D9" w:rsidRPr="00384887">
        <w:t xml:space="preserve"> Product</w:t>
      </w:r>
      <w:r w:rsidRPr="00EF3A51">
        <w:t>s under 935 CMR 500.150</w:t>
      </w:r>
      <w:r w:rsidR="002E6305">
        <w:t xml:space="preserve">: </w:t>
      </w:r>
      <w:r w:rsidR="002E6305">
        <w:rPr>
          <w:i/>
        </w:rPr>
        <w:t>Edible Marijuana Products</w:t>
      </w:r>
      <w:r w:rsidRPr="00EF3A51">
        <w:t>.</w:t>
      </w:r>
    </w:p>
    <w:p w14:paraId="7BF56078" w14:textId="77777777" w:rsidR="00D6363C" w:rsidRPr="00E34B0A" w:rsidRDefault="00D6363C" w:rsidP="00E01C1D">
      <w:pPr>
        <w:pStyle w:val="ListParagraph"/>
        <w:ind w:left="2160"/>
      </w:pPr>
    </w:p>
    <w:p w14:paraId="5D14BBCA" w14:textId="3520D233" w:rsidR="001522FE" w:rsidRPr="00E95732" w:rsidRDefault="00A01B62" w:rsidP="00E01C1D">
      <w:pPr>
        <w:pStyle w:val="ListParagraph"/>
        <w:numPr>
          <w:ilvl w:val="1"/>
          <w:numId w:val="14"/>
        </w:numPr>
      </w:pPr>
      <w:r w:rsidRPr="00131CD8">
        <w:rPr>
          <w:u w:val="single"/>
        </w:rPr>
        <w:t xml:space="preserve">Labeling of </w:t>
      </w:r>
      <w:r w:rsidR="00E71281">
        <w:rPr>
          <w:u w:val="single"/>
        </w:rPr>
        <w:t>Marijuana</w:t>
      </w:r>
      <w:r w:rsidRPr="00131CD8">
        <w:rPr>
          <w:u w:val="single"/>
        </w:rPr>
        <w:t xml:space="preserve"> Concentrates and Extracts</w:t>
      </w:r>
      <w:r w:rsidRPr="00131CD8">
        <w:t xml:space="preserve">.  Prior to </w:t>
      </w:r>
      <w:r w:rsidR="00E71281">
        <w:t>Marijuana</w:t>
      </w:r>
      <w:r w:rsidRPr="00131CD8">
        <w:t xml:space="preserve"> concentrates or extracts being sold or transferred, the </w:t>
      </w:r>
      <w:r w:rsidR="00E71281">
        <w:t>Marijuana</w:t>
      </w:r>
      <w:r w:rsidRPr="00131CD8">
        <w:t xml:space="preserve"> Product Manufacturer shall place a legible, firmly affixed label on which the wording is no less than </w:t>
      </w:r>
      <w:r w:rsidRPr="00E95732">
        <w:rPr>
          <w:vertAlign w:val="superscript"/>
        </w:rPr>
        <w:t>1</w:t>
      </w:r>
      <w:r w:rsidRPr="00E95732">
        <w:t>/</w:t>
      </w:r>
      <w:r w:rsidRPr="00E95732">
        <w:rPr>
          <w:vertAlign w:val="subscript"/>
        </w:rPr>
        <w:t>16</w:t>
      </w:r>
      <w:r w:rsidRPr="00E95732">
        <w:t xml:space="preserve"> inch in size on each </w:t>
      </w:r>
      <w:r w:rsidR="00E71281">
        <w:t>Marijuana</w:t>
      </w:r>
      <w:r w:rsidRPr="00E95732">
        <w:t xml:space="preserve"> concentrate container that it prepares for retail sale or wholesale, containing at a minimum the following information:</w:t>
      </w:r>
    </w:p>
    <w:p w14:paraId="49A3C763" w14:textId="77777777" w:rsidR="001522FE" w:rsidRPr="00E95732" w:rsidRDefault="001522FE" w:rsidP="00E01C1D">
      <w:pPr>
        <w:pStyle w:val="ListParagraph"/>
        <w:ind w:left="1440"/>
      </w:pPr>
    </w:p>
    <w:p w14:paraId="448C7979" w14:textId="472CAD64" w:rsidR="00C52A60" w:rsidRPr="00E95732" w:rsidRDefault="00C52A60" w:rsidP="00E01C1D">
      <w:pPr>
        <w:pStyle w:val="ListParagraph"/>
        <w:numPr>
          <w:ilvl w:val="2"/>
          <w:numId w:val="14"/>
        </w:numPr>
        <w:ind w:hanging="360"/>
      </w:pPr>
      <w:r w:rsidRPr="00E95732">
        <w:t>t</w:t>
      </w:r>
      <w:r w:rsidR="00A01B62" w:rsidRPr="00E95732">
        <w:t xml:space="preserve">he name and registration number of the product manufacturer that produced the </w:t>
      </w:r>
      <w:r w:rsidR="00E71281">
        <w:t>Marijuana</w:t>
      </w:r>
      <w:r w:rsidR="009C05D9" w:rsidRPr="00E95732">
        <w:t xml:space="preserve"> Product</w:t>
      </w:r>
      <w:r w:rsidR="00A01B62" w:rsidRPr="00E95732">
        <w:t>, together with the product manufacturer’s business telephone number, e-mail address, and website information, if any;</w:t>
      </w:r>
    </w:p>
    <w:p w14:paraId="05D05613" w14:textId="77777777" w:rsidR="00070601" w:rsidRPr="00E95732" w:rsidRDefault="00070601" w:rsidP="00E01C1D">
      <w:pPr>
        <w:pStyle w:val="ListParagraph"/>
        <w:ind w:left="2160"/>
      </w:pPr>
    </w:p>
    <w:p w14:paraId="3E41BE74" w14:textId="1804BE61" w:rsidR="00C52A60" w:rsidRPr="00E95732" w:rsidRDefault="00C52A60" w:rsidP="00E01C1D">
      <w:pPr>
        <w:pStyle w:val="ListParagraph"/>
        <w:numPr>
          <w:ilvl w:val="2"/>
          <w:numId w:val="14"/>
        </w:numPr>
        <w:ind w:hanging="360"/>
      </w:pPr>
      <w:r w:rsidRPr="00E95732">
        <w:t>t</w:t>
      </w:r>
      <w:r w:rsidR="00A01B62" w:rsidRPr="00E95732">
        <w:t xml:space="preserve">he name of the </w:t>
      </w:r>
      <w:r w:rsidR="00E71281">
        <w:t>Marijuana</w:t>
      </w:r>
      <w:r w:rsidR="009C05D9" w:rsidRPr="00E95732">
        <w:t xml:space="preserve"> Product</w:t>
      </w:r>
      <w:r w:rsidR="00A01B62" w:rsidRPr="00E95732">
        <w:t>;</w:t>
      </w:r>
    </w:p>
    <w:p w14:paraId="35D8BF5A" w14:textId="77777777" w:rsidR="00070601" w:rsidRPr="00E95732" w:rsidRDefault="00070601" w:rsidP="00E01C1D">
      <w:pPr>
        <w:pStyle w:val="ListParagraph"/>
      </w:pPr>
    </w:p>
    <w:p w14:paraId="645E8684" w14:textId="63A1EE0C" w:rsidR="00C52A60" w:rsidRPr="00E95732" w:rsidRDefault="00C52A60" w:rsidP="00E01C1D">
      <w:pPr>
        <w:pStyle w:val="ListParagraph"/>
        <w:numPr>
          <w:ilvl w:val="2"/>
          <w:numId w:val="14"/>
        </w:numPr>
        <w:ind w:hanging="360"/>
      </w:pPr>
      <w:r w:rsidRPr="00E95732">
        <w:t>p</w:t>
      </w:r>
      <w:r w:rsidR="00A01B62" w:rsidRPr="00E95732">
        <w:t>roduct identity including the word “concentrate” or “extract” as applicable;</w:t>
      </w:r>
    </w:p>
    <w:p w14:paraId="0ED7467F" w14:textId="77777777" w:rsidR="00070601" w:rsidRPr="00E95732" w:rsidRDefault="00070601" w:rsidP="00E01C1D">
      <w:pPr>
        <w:pStyle w:val="ListParagraph"/>
      </w:pPr>
    </w:p>
    <w:p w14:paraId="49F4D953" w14:textId="56364149" w:rsidR="00C52A60" w:rsidRPr="00E95732" w:rsidRDefault="00C52A60" w:rsidP="00E01C1D">
      <w:pPr>
        <w:pStyle w:val="ListParagraph"/>
        <w:numPr>
          <w:ilvl w:val="2"/>
          <w:numId w:val="14"/>
        </w:numPr>
        <w:ind w:hanging="360"/>
      </w:pPr>
      <w:r w:rsidRPr="00E95732">
        <w:t>n</w:t>
      </w:r>
      <w:r w:rsidR="00A01B62" w:rsidRPr="00E95732">
        <w:t>et weight of volume expressed in US customary units and metric units;</w:t>
      </w:r>
    </w:p>
    <w:p w14:paraId="5B53402D" w14:textId="77777777" w:rsidR="00070601" w:rsidRPr="00E95732" w:rsidRDefault="00070601" w:rsidP="00E01C1D">
      <w:pPr>
        <w:pStyle w:val="ListParagraph"/>
      </w:pPr>
    </w:p>
    <w:p w14:paraId="063D313B" w14:textId="12ED47AA" w:rsidR="00C52A60" w:rsidRPr="00E95732" w:rsidRDefault="00C52A60" w:rsidP="00E01C1D">
      <w:pPr>
        <w:pStyle w:val="ListParagraph"/>
        <w:numPr>
          <w:ilvl w:val="2"/>
          <w:numId w:val="14"/>
        </w:numPr>
        <w:ind w:hanging="360"/>
      </w:pPr>
      <w:r w:rsidRPr="00E95732">
        <w:t>t</w:t>
      </w:r>
      <w:r w:rsidR="00A01B62" w:rsidRPr="00E95732">
        <w:t xml:space="preserve">he type of </w:t>
      </w:r>
      <w:r w:rsidR="00E71281">
        <w:t>Marijuana</w:t>
      </w:r>
      <w:r w:rsidR="00A01B62" w:rsidRPr="00E95732">
        <w:t xml:space="preserve"> used to produce the product, including what, if any, </w:t>
      </w:r>
      <w:r w:rsidR="00605482">
        <w:t>P</w:t>
      </w:r>
      <w:r w:rsidR="00A01B62" w:rsidRPr="00E95732">
        <w:t>rocessing technique or solvents were used;</w:t>
      </w:r>
    </w:p>
    <w:p w14:paraId="0E6E5B04" w14:textId="77777777" w:rsidR="00070601" w:rsidRPr="00E95732" w:rsidRDefault="00070601" w:rsidP="00E01C1D">
      <w:pPr>
        <w:pStyle w:val="ListParagraph"/>
      </w:pPr>
    </w:p>
    <w:p w14:paraId="2DAAF16B" w14:textId="62D9D280" w:rsidR="00C52A60" w:rsidRPr="00E95732" w:rsidRDefault="00C52A60" w:rsidP="00E01C1D">
      <w:pPr>
        <w:pStyle w:val="ListParagraph"/>
        <w:numPr>
          <w:ilvl w:val="2"/>
          <w:numId w:val="14"/>
        </w:numPr>
        <w:ind w:hanging="360"/>
      </w:pPr>
      <w:r w:rsidRPr="00E95732">
        <w:t>a</w:t>
      </w:r>
      <w:r w:rsidR="00A01B62" w:rsidRPr="00E95732">
        <w:t xml:space="preserve"> list of ingredients, including the full </w:t>
      </w:r>
      <w:r w:rsidR="00A01B62" w:rsidRPr="00D54296">
        <w:rPr>
          <w:iCs/>
        </w:rPr>
        <w:t>Cannabinoid</w:t>
      </w:r>
      <w:r w:rsidR="00A01B62" w:rsidRPr="00E95732">
        <w:t xml:space="preserve"> </w:t>
      </w:r>
      <w:r w:rsidR="00852F42">
        <w:t>P</w:t>
      </w:r>
      <w:r w:rsidR="00A01B62" w:rsidRPr="00E95732">
        <w:t xml:space="preserve">rofile of the </w:t>
      </w:r>
      <w:r w:rsidR="00E71281">
        <w:t>Marijuana</w:t>
      </w:r>
      <w:r w:rsidR="00A01B62" w:rsidRPr="00E95732">
        <w:t xml:space="preserve"> contained within the </w:t>
      </w:r>
      <w:r w:rsidR="00E71281">
        <w:t>Marijuana</w:t>
      </w:r>
      <w:r w:rsidR="00A01B62" w:rsidRPr="00E95732">
        <w:t xml:space="preserve"> Product, including the amount of delta-nine-tetrahydrocannabinol (Δ9-THC) and other cannabinoids in the package and in each serving of a </w:t>
      </w:r>
      <w:r w:rsidR="00E71281">
        <w:t>Marijuana</w:t>
      </w:r>
      <w:r w:rsidR="00A01B62" w:rsidRPr="00E95732">
        <w:t xml:space="preserve"> Product as expressed in absolute terms and as a percentage of volume;</w:t>
      </w:r>
    </w:p>
    <w:p w14:paraId="235A5C1A" w14:textId="77777777" w:rsidR="00070601" w:rsidRPr="00E95732" w:rsidRDefault="00070601" w:rsidP="00E01C1D">
      <w:pPr>
        <w:pStyle w:val="ListParagraph"/>
      </w:pPr>
    </w:p>
    <w:p w14:paraId="157D7C0D" w14:textId="559007B0" w:rsidR="00C52A60" w:rsidRPr="00E95732" w:rsidRDefault="00C52A60" w:rsidP="00E01C1D">
      <w:pPr>
        <w:pStyle w:val="ListParagraph"/>
        <w:numPr>
          <w:ilvl w:val="2"/>
          <w:numId w:val="14"/>
        </w:numPr>
        <w:ind w:hanging="360"/>
      </w:pPr>
      <w:r w:rsidRPr="00E95732">
        <w:t>a</w:t>
      </w:r>
      <w:r w:rsidR="00A01B62" w:rsidRPr="00E95732">
        <w:t xml:space="preserve"> statement of the serving size and number of servings per container or amount suggested for use based on the limits provided in 935 CMR 500.150</w:t>
      </w:r>
      <w:r w:rsidR="00382359">
        <w:t xml:space="preserve">: </w:t>
      </w:r>
      <w:r w:rsidR="00382359" w:rsidRPr="00D54296">
        <w:rPr>
          <w:i/>
        </w:rPr>
        <w:t>Edible Marijuan</w:t>
      </w:r>
      <w:r w:rsidR="00FB1CC9">
        <w:rPr>
          <w:i/>
        </w:rPr>
        <w:t>a</w:t>
      </w:r>
      <w:r w:rsidR="00382359" w:rsidRPr="00D54296">
        <w:rPr>
          <w:i/>
        </w:rPr>
        <w:t xml:space="preserve"> Products</w:t>
      </w:r>
      <w:r w:rsidR="00A01B62" w:rsidRPr="00E95732">
        <w:t>;</w:t>
      </w:r>
    </w:p>
    <w:p w14:paraId="26420293" w14:textId="77777777" w:rsidR="00070601" w:rsidRPr="00E95732" w:rsidRDefault="00070601" w:rsidP="00E01C1D">
      <w:pPr>
        <w:pStyle w:val="ListParagraph"/>
      </w:pPr>
    </w:p>
    <w:p w14:paraId="547014EB" w14:textId="00BA48FE" w:rsidR="00C52A60" w:rsidRPr="00E95732" w:rsidRDefault="00C52A60" w:rsidP="00E01C1D">
      <w:pPr>
        <w:pStyle w:val="ListParagraph"/>
        <w:numPr>
          <w:ilvl w:val="2"/>
          <w:numId w:val="14"/>
        </w:numPr>
        <w:ind w:hanging="360"/>
      </w:pPr>
      <w:r w:rsidRPr="00E95732">
        <w:t>t</w:t>
      </w:r>
      <w:r w:rsidR="00A01B62" w:rsidRPr="00E95732">
        <w:t>he date of creation and the recommended “use by” or expiration date;</w:t>
      </w:r>
    </w:p>
    <w:p w14:paraId="43847A0E" w14:textId="77777777" w:rsidR="00070601" w:rsidRPr="00E95732" w:rsidRDefault="00070601" w:rsidP="00E01C1D">
      <w:pPr>
        <w:pStyle w:val="ListParagraph"/>
      </w:pPr>
    </w:p>
    <w:p w14:paraId="7A8391A6" w14:textId="33E305B9" w:rsidR="00C52A60" w:rsidRPr="00E95732" w:rsidRDefault="00C52A60" w:rsidP="00E01C1D">
      <w:pPr>
        <w:pStyle w:val="ListParagraph"/>
        <w:numPr>
          <w:ilvl w:val="2"/>
          <w:numId w:val="14"/>
        </w:numPr>
        <w:ind w:hanging="360"/>
      </w:pPr>
      <w:r w:rsidRPr="00E95732">
        <w:t>a</w:t>
      </w:r>
      <w:r w:rsidR="00A01B62" w:rsidRPr="00E95732">
        <w:t xml:space="preserve"> batch number, sequential serial number, and bar code when used, to identify the batch associated with manufacturing and </w:t>
      </w:r>
      <w:r w:rsidR="009E703D">
        <w:t>P</w:t>
      </w:r>
      <w:r w:rsidR="00A01B62" w:rsidRPr="00E95732">
        <w:t>rocessing;</w:t>
      </w:r>
    </w:p>
    <w:p w14:paraId="32446B80" w14:textId="77777777" w:rsidR="00070601" w:rsidRPr="00E95732" w:rsidRDefault="00070601" w:rsidP="00E01C1D">
      <w:pPr>
        <w:pStyle w:val="ListParagraph"/>
      </w:pPr>
    </w:p>
    <w:p w14:paraId="6C7872C4" w14:textId="596D67FE" w:rsidR="00C52A60" w:rsidRPr="00015548" w:rsidRDefault="00C52A60" w:rsidP="00E01C1D">
      <w:pPr>
        <w:pStyle w:val="ListParagraph"/>
        <w:numPr>
          <w:ilvl w:val="2"/>
          <w:numId w:val="14"/>
        </w:numPr>
        <w:ind w:hanging="360"/>
      </w:pPr>
      <w:r w:rsidRPr="00015548">
        <w:t>d</w:t>
      </w:r>
      <w:r w:rsidR="00A01B62" w:rsidRPr="00015548">
        <w:t xml:space="preserve">irections for use of the </w:t>
      </w:r>
      <w:r w:rsidR="00E71281" w:rsidRPr="00015548">
        <w:t>Marijuana</w:t>
      </w:r>
      <w:r w:rsidR="009C05D9" w:rsidRPr="00015548">
        <w:t xml:space="preserve"> Product</w:t>
      </w:r>
      <w:r w:rsidR="00A01B62" w:rsidRPr="00015548">
        <w:t>;</w:t>
      </w:r>
    </w:p>
    <w:p w14:paraId="4B422015" w14:textId="77777777" w:rsidR="00070601" w:rsidRPr="00E95732" w:rsidRDefault="00070601" w:rsidP="00E01C1D">
      <w:pPr>
        <w:pStyle w:val="ListParagraph"/>
      </w:pPr>
    </w:p>
    <w:p w14:paraId="57934E86" w14:textId="06E3A307" w:rsidR="00C52A60" w:rsidRPr="00E95732" w:rsidRDefault="00C52A60" w:rsidP="00E01C1D">
      <w:pPr>
        <w:pStyle w:val="ListParagraph"/>
        <w:numPr>
          <w:ilvl w:val="2"/>
          <w:numId w:val="14"/>
        </w:numPr>
        <w:ind w:hanging="360"/>
      </w:pPr>
      <w:r w:rsidRPr="00E95732">
        <w:t>a</w:t>
      </w:r>
      <w:r w:rsidR="00A01B62" w:rsidRPr="00E95732">
        <w:t xml:space="preserve"> statement and a seal that the product has been tested for contaminants, that there were no adverse findings, and the date of testing in accordance with M.G.L. c. 94G, § 15;</w:t>
      </w:r>
    </w:p>
    <w:p w14:paraId="351C66BF" w14:textId="77777777" w:rsidR="00070601" w:rsidRPr="00E95732" w:rsidRDefault="00070601" w:rsidP="00E01C1D">
      <w:pPr>
        <w:pStyle w:val="ListParagraph"/>
      </w:pPr>
    </w:p>
    <w:p w14:paraId="1852EE55" w14:textId="0E94344E" w:rsidR="00C52A60" w:rsidRPr="00E95732" w:rsidRDefault="00C52A60" w:rsidP="00E01C1D">
      <w:pPr>
        <w:pStyle w:val="ListParagraph"/>
        <w:numPr>
          <w:ilvl w:val="2"/>
          <w:numId w:val="14"/>
        </w:numPr>
        <w:ind w:hanging="360"/>
      </w:pPr>
      <w:r w:rsidRPr="00E95732">
        <w:t>a</w:t>
      </w:r>
      <w:r w:rsidR="00A01B62" w:rsidRPr="00E95732">
        <w:t xml:space="preserve"> warning if nuts or other </w:t>
      </w:r>
      <w:r w:rsidR="00006DDA">
        <w:t>K</w:t>
      </w:r>
      <w:r w:rsidR="00A01B62" w:rsidRPr="00E95732">
        <w:t xml:space="preserve">nown </w:t>
      </w:r>
      <w:r w:rsidR="00006DDA">
        <w:t>A</w:t>
      </w:r>
      <w:r w:rsidR="00A01B62" w:rsidRPr="00E95732">
        <w:t>llergens are contained in the product;</w:t>
      </w:r>
    </w:p>
    <w:p w14:paraId="4D230A37" w14:textId="77777777" w:rsidR="00070601" w:rsidRPr="00E95732" w:rsidRDefault="00070601" w:rsidP="00E01C1D">
      <w:pPr>
        <w:pStyle w:val="ListParagraph"/>
      </w:pPr>
    </w:p>
    <w:p w14:paraId="2CA51A46" w14:textId="0D0EBE78" w:rsidR="009407E8" w:rsidRPr="00E95732" w:rsidRDefault="00C52A60" w:rsidP="00E01C1D">
      <w:pPr>
        <w:pStyle w:val="ListParagraph"/>
        <w:numPr>
          <w:ilvl w:val="2"/>
          <w:numId w:val="14"/>
        </w:numPr>
        <w:ind w:hanging="360"/>
      </w:pPr>
      <w:r w:rsidRPr="00E95732">
        <w:t>t</w:t>
      </w:r>
      <w:r w:rsidR="00A01B62" w:rsidRPr="00E95732">
        <w:t xml:space="preserve">his statement, including capitalization: </w:t>
      </w:r>
    </w:p>
    <w:p w14:paraId="3D2A7D76" w14:textId="77777777" w:rsidR="009407E8" w:rsidRPr="00E95732" w:rsidRDefault="009407E8" w:rsidP="00E01C1D">
      <w:pPr>
        <w:pStyle w:val="ListParagraph"/>
        <w:ind w:left="2160"/>
      </w:pPr>
    </w:p>
    <w:p w14:paraId="3B2119B0" w14:textId="1EDBC442" w:rsidR="009407E8" w:rsidRPr="00E95732" w:rsidRDefault="009407E8" w:rsidP="00E01C1D">
      <w:pPr>
        <w:pStyle w:val="ListParagraph"/>
        <w:ind w:left="2880"/>
      </w:pPr>
      <w:r w:rsidRPr="00E95732">
        <w:t>T</w:t>
      </w:r>
      <w:r w:rsidR="00A01B62" w:rsidRPr="00E95732">
        <w:t xml:space="preserve">his product has not been analyzed or approved by the FDA.  There is limited information on the side effects of using this product, and there may be associated health risks.  </w:t>
      </w:r>
      <w:r w:rsidR="00E71281">
        <w:t>Marijuana</w:t>
      </w:r>
      <w:r w:rsidR="00A01B62" w:rsidRPr="00E95732">
        <w:t xml:space="preserve"> use during pregnancy and breast-feeding may pose potential harms.  It is against the law to drive or operate machinery when under the influence of this product.  KEEP THIS PRODUCT AWAY FROM CHILDREN.;</w:t>
      </w:r>
    </w:p>
    <w:p w14:paraId="57B9F3DF" w14:textId="77777777" w:rsidR="009407E8" w:rsidRPr="00E95732" w:rsidRDefault="009407E8" w:rsidP="00E01C1D">
      <w:pPr>
        <w:pStyle w:val="ListParagraph"/>
        <w:ind w:left="2880"/>
      </w:pPr>
    </w:p>
    <w:p w14:paraId="3C3924B9" w14:textId="7004CF92" w:rsidR="00A01B62" w:rsidRPr="00E95732" w:rsidRDefault="00A01B62" w:rsidP="00E01C1D">
      <w:pPr>
        <w:pStyle w:val="ListParagraph"/>
        <w:numPr>
          <w:ilvl w:val="2"/>
          <w:numId w:val="14"/>
        </w:numPr>
        <w:ind w:hanging="360"/>
      </w:pPr>
      <w:r w:rsidRPr="00E95732">
        <w:t xml:space="preserve">The following symbol or easily recognizable mark issued by the Commission that indicates the package contains </w:t>
      </w:r>
      <w:r w:rsidR="00E71281">
        <w:t>Marijuana</w:t>
      </w:r>
      <w:r w:rsidR="009C05D9" w:rsidRPr="00E95732">
        <w:t xml:space="preserve"> Product</w:t>
      </w:r>
      <w:r w:rsidRPr="00E95732">
        <w:t>:</w:t>
      </w:r>
    </w:p>
    <w:p w14:paraId="2B52FF75" w14:textId="05A9CDC2" w:rsidR="00100985" w:rsidRPr="004C540A" w:rsidRDefault="009F2AAE" w:rsidP="00E01C1D">
      <w:pPr>
        <w:tabs>
          <w:tab w:val="left" w:pos="1200"/>
          <w:tab w:val="left" w:pos="1555"/>
          <w:tab w:val="left" w:pos="1915"/>
          <w:tab w:val="left" w:pos="2275"/>
          <w:tab w:val="left" w:pos="2635"/>
          <w:tab w:val="left" w:pos="2995"/>
          <w:tab w:val="left" w:pos="7675"/>
        </w:tabs>
        <w:jc w:val="center"/>
      </w:pPr>
      <w:r w:rsidRPr="00805178">
        <w:rPr>
          <w:noProof/>
        </w:rPr>
        <w:lastRenderedPageBreak/>
        <w:drawing>
          <wp:inline distT="0" distB="0" distL="0" distR="0" wp14:anchorId="5E47392E" wp14:editId="6D699245">
            <wp:extent cx="1710813" cy="1311075"/>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1821" cy="1334838"/>
                    </a:xfrm>
                    <a:prstGeom prst="rect">
                      <a:avLst/>
                    </a:prstGeom>
                  </pic:spPr>
                </pic:pic>
              </a:graphicData>
            </a:graphic>
          </wp:inline>
        </w:drawing>
      </w:r>
    </w:p>
    <w:p w14:paraId="7742B056" w14:textId="77777777"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632A04D8" w14:textId="74A0CEA1" w:rsidR="00C52A60" w:rsidRPr="005032A4" w:rsidRDefault="00A01B62" w:rsidP="00E01C1D">
      <w:pPr>
        <w:pStyle w:val="ListParagraph"/>
        <w:numPr>
          <w:ilvl w:val="2"/>
          <w:numId w:val="14"/>
        </w:numPr>
        <w:ind w:hanging="360"/>
      </w:pPr>
      <w:r w:rsidRPr="004D1C10">
        <w:t>The following symbo</w:t>
      </w:r>
      <w:r w:rsidRPr="005032A4">
        <w:t>l or other easily recognizable mark issued by the Commission that indicates that the product is harmful to children:</w:t>
      </w:r>
    </w:p>
    <w:p w14:paraId="14DC77B9" w14:textId="77777777" w:rsidR="00A01B62" w:rsidRPr="002D1356" w:rsidRDefault="00A01B62" w:rsidP="00E01C1D">
      <w:pPr>
        <w:tabs>
          <w:tab w:val="left" w:pos="1200"/>
          <w:tab w:val="left" w:pos="1555"/>
          <w:tab w:val="left" w:pos="1915"/>
          <w:tab w:val="left" w:pos="2275"/>
          <w:tab w:val="left" w:pos="2635"/>
          <w:tab w:val="left" w:pos="2995"/>
          <w:tab w:val="left" w:pos="7675"/>
        </w:tabs>
        <w:jc w:val="both"/>
      </w:pPr>
    </w:p>
    <w:p w14:paraId="68E9A92E" w14:textId="77777777" w:rsidR="00A01B62" w:rsidRPr="002D1356" w:rsidRDefault="00A01B62" w:rsidP="00E01C1D">
      <w:pPr>
        <w:tabs>
          <w:tab w:val="left" w:pos="1200"/>
          <w:tab w:val="left" w:pos="1555"/>
          <w:tab w:val="left" w:pos="1915"/>
          <w:tab w:val="left" w:pos="2275"/>
          <w:tab w:val="left" w:pos="2635"/>
          <w:tab w:val="left" w:pos="2995"/>
          <w:tab w:val="left" w:pos="7675"/>
        </w:tabs>
        <w:jc w:val="both"/>
      </w:pPr>
    </w:p>
    <w:p w14:paraId="670C33A8" w14:textId="5A3396A1" w:rsidR="00A01B62" w:rsidRPr="004C540A" w:rsidRDefault="00956F2A" w:rsidP="00E01C1D">
      <w:pPr>
        <w:tabs>
          <w:tab w:val="left" w:pos="1200"/>
          <w:tab w:val="left" w:pos="1555"/>
          <w:tab w:val="left" w:pos="1915"/>
          <w:tab w:val="left" w:pos="2275"/>
          <w:tab w:val="left" w:pos="2635"/>
          <w:tab w:val="left" w:pos="2995"/>
          <w:tab w:val="left" w:pos="7675"/>
        </w:tabs>
        <w:ind w:left="3690"/>
        <w:jc w:val="both"/>
      </w:pPr>
      <w:r w:rsidRPr="00805178">
        <w:rPr>
          <w:noProof/>
        </w:rPr>
        <w:drawing>
          <wp:inline distT="0" distB="0" distL="0" distR="0" wp14:anchorId="24018BF1" wp14:editId="6A626ED2">
            <wp:extent cx="1533275" cy="1349478"/>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7884" cy="1371137"/>
                    </a:xfrm>
                    <a:prstGeom prst="rect">
                      <a:avLst/>
                    </a:prstGeom>
                  </pic:spPr>
                </pic:pic>
              </a:graphicData>
            </a:graphic>
          </wp:inline>
        </w:drawing>
      </w:r>
    </w:p>
    <w:p w14:paraId="5A26AE17" w14:textId="77777777"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7DB16DBC" w14:textId="77777777" w:rsidR="00D8064E" w:rsidRPr="004D1C10" w:rsidRDefault="00D8064E" w:rsidP="00E01C1D"/>
    <w:p w14:paraId="209501EC" w14:textId="1B3BEFE4" w:rsidR="009407E8" w:rsidRPr="002D1356" w:rsidRDefault="00A01B62" w:rsidP="00E01C1D">
      <w:pPr>
        <w:pStyle w:val="ListParagraph"/>
        <w:numPr>
          <w:ilvl w:val="2"/>
          <w:numId w:val="14"/>
        </w:numPr>
        <w:tabs>
          <w:tab w:val="left" w:pos="2430"/>
        </w:tabs>
        <w:ind w:left="2430" w:hanging="450"/>
      </w:pPr>
      <w:r w:rsidRPr="005032A4">
        <w:t xml:space="preserve">935 CMR 500.105(5)(c) shall apply to </w:t>
      </w:r>
      <w:r w:rsidR="00E71281">
        <w:t>Marijuana</w:t>
      </w:r>
      <w:r w:rsidRPr="005032A4">
        <w:t xml:space="preserve"> concentrates and extracts produced by a </w:t>
      </w:r>
      <w:r w:rsidR="00E71281">
        <w:t>Marijuana</w:t>
      </w:r>
      <w:r w:rsidRPr="005032A4">
        <w:t xml:space="preserve"> Product Manufacturer for transport to a </w:t>
      </w:r>
      <w:r w:rsidR="00E71281">
        <w:t>Marijuana</w:t>
      </w:r>
      <w:r w:rsidRPr="005032A4">
        <w:t xml:space="preserve"> Retailer in compliance with 935 CMR 500.105(13).</w:t>
      </w:r>
      <w:r w:rsidR="00025A28" w:rsidRPr="002D1356" w:rsidDel="00025A28">
        <w:t xml:space="preserve"> </w:t>
      </w:r>
    </w:p>
    <w:p w14:paraId="0E0D4D48" w14:textId="77777777" w:rsidR="009407E8" w:rsidRPr="00384887" w:rsidRDefault="009407E8" w:rsidP="00E01C1D">
      <w:pPr>
        <w:pStyle w:val="ListParagraph"/>
        <w:ind w:left="1440"/>
      </w:pPr>
    </w:p>
    <w:p w14:paraId="77A2618A" w14:textId="7176DFB5" w:rsidR="00D8064E" w:rsidRPr="00E95732" w:rsidRDefault="00A01B62" w:rsidP="00E01C1D">
      <w:pPr>
        <w:pStyle w:val="ListParagraph"/>
        <w:numPr>
          <w:ilvl w:val="1"/>
          <w:numId w:val="14"/>
        </w:numPr>
      </w:pPr>
      <w:r w:rsidRPr="00EF3A51">
        <w:rPr>
          <w:u w:val="single"/>
        </w:rPr>
        <w:t xml:space="preserve">Labeling of </w:t>
      </w:r>
      <w:r w:rsidR="00E71281">
        <w:rPr>
          <w:u w:val="single"/>
        </w:rPr>
        <w:t>Marijuana</w:t>
      </w:r>
      <w:r w:rsidRPr="00EF3A51">
        <w:rPr>
          <w:u w:val="single"/>
        </w:rPr>
        <w:t xml:space="preserve"> Infused Tinctures and Topicals</w:t>
      </w:r>
      <w:r w:rsidRPr="004E1D2A">
        <w:t xml:space="preserve">.  Prior to </w:t>
      </w:r>
      <w:r w:rsidR="00E71281">
        <w:t>Marijuana</w:t>
      </w:r>
      <w:r w:rsidRPr="004E1D2A">
        <w:t xml:space="preserve"> infused </w:t>
      </w:r>
      <w:r w:rsidR="0031090F">
        <w:t>Tincture</w:t>
      </w:r>
      <w:r w:rsidRPr="004E1D2A">
        <w:t xml:space="preserve">s or topicals being sold or transferred the </w:t>
      </w:r>
      <w:r w:rsidR="00E71281">
        <w:t>Marijuana</w:t>
      </w:r>
      <w:r w:rsidRPr="004E1D2A">
        <w:t xml:space="preserve"> Product Manufacturer shall place a l</w:t>
      </w:r>
      <w:r w:rsidRPr="00E34B0A">
        <w:t xml:space="preserve">egible, firmly affixed label on which the wording is no less than </w:t>
      </w:r>
      <w:r w:rsidRPr="00131CD8">
        <w:rPr>
          <w:vertAlign w:val="superscript"/>
        </w:rPr>
        <w:t>1</w:t>
      </w:r>
      <w:r w:rsidRPr="00131CD8">
        <w:t>/</w:t>
      </w:r>
      <w:r w:rsidRPr="00131CD8">
        <w:rPr>
          <w:vertAlign w:val="subscript"/>
        </w:rPr>
        <w:t>16</w:t>
      </w:r>
      <w:r w:rsidRPr="00E95732">
        <w:t xml:space="preserve"> inch in size on each container of </w:t>
      </w:r>
      <w:r w:rsidR="00E71281">
        <w:t>Marijuana</w:t>
      </w:r>
      <w:r w:rsidRPr="00E95732">
        <w:t xml:space="preserve"> infused </w:t>
      </w:r>
      <w:r w:rsidR="0031090F">
        <w:t>Tincture</w:t>
      </w:r>
      <w:r w:rsidRPr="00E95732">
        <w:t xml:space="preserve"> or topical that it prepares for retail sale or wholesale, containing at a minimum the following information:</w:t>
      </w:r>
    </w:p>
    <w:p w14:paraId="4B51ABC3" w14:textId="77777777" w:rsidR="00D8064E" w:rsidRPr="00E95732" w:rsidRDefault="00D8064E" w:rsidP="00E01C1D">
      <w:pPr>
        <w:pStyle w:val="ListParagraph"/>
        <w:ind w:left="2160"/>
      </w:pPr>
    </w:p>
    <w:p w14:paraId="53495C8F" w14:textId="6B16B769" w:rsidR="00934298" w:rsidRPr="00E95732" w:rsidRDefault="00934298" w:rsidP="00E01C1D">
      <w:pPr>
        <w:pStyle w:val="ListParagraph"/>
        <w:numPr>
          <w:ilvl w:val="2"/>
          <w:numId w:val="14"/>
        </w:numPr>
        <w:ind w:hanging="360"/>
      </w:pPr>
      <w:r w:rsidRPr="00E95732">
        <w:t>t</w:t>
      </w:r>
      <w:r w:rsidR="00A01B62" w:rsidRPr="00E95732">
        <w:t xml:space="preserve">he name and registration number of the product manufacturer that produced the </w:t>
      </w:r>
      <w:r w:rsidR="00E71281">
        <w:t>Marijuana</w:t>
      </w:r>
      <w:r w:rsidR="009C05D9" w:rsidRPr="00E95732">
        <w:t xml:space="preserve"> Product</w:t>
      </w:r>
      <w:r w:rsidR="00A01B62" w:rsidRPr="00E95732">
        <w:t>, together with the product manufacturer’s business telephone number, e-mail address, and website information, if any;</w:t>
      </w:r>
    </w:p>
    <w:p w14:paraId="022ED637" w14:textId="77777777" w:rsidR="00D622D2" w:rsidRPr="00E95732" w:rsidRDefault="00D622D2" w:rsidP="00E01C1D">
      <w:pPr>
        <w:pStyle w:val="ListParagraph"/>
        <w:ind w:left="2160"/>
      </w:pPr>
    </w:p>
    <w:p w14:paraId="5E860398" w14:textId="61872763" w:rsidR="00934298" w:rsidRPr="00E95732" w:rsidRDefault="00934298" w:rsidP="00E01C1D">
      <w:pPr>
        <w:pStyle w:val="ListParagraph"/>
        <w:numPr>
          <w:ilvl w:val="2"/>
          <w:numId w:val="14"/>
        </w:numPr>
        <w:ind w:hanging="360"/>
      </w:pPr>
      <w:r w:rsidRPr="00E95732">
        <w:t>t</w:t>
      </w:r>
      <w:r w:rsidR="00A01B62" w:rsidRPr="00E95732">
        <w:t xml:space="preserve">he </w:t>
      </w:r>
      <w:r w:rsidR="00E71281">
        <w:t>Marijuana</w:t>
      </w:r>
      <w:r w:rsidR="009C05D9" w:rsidRPr="00E95732">
        <w:t xml:space="preserve"> Product</w:t>
      </w:r>
      <w:r w:rsidR="00A01B62" w:rsidRPr="00E95732">
        <w:t>’s identity;</w:t>
      </w:r>
    </w:p>
    <w:p w14:paraId="7297E8E3" w14:textId="77777777" w:rsidR="00D622D2" w:rsidRPr="00E95732" w:rsidRDefault="00D622D2" w:rsidP="00E01C1D">
      <w:pPr>
        <w:pStyle w:val="ListParagraph"/>
      </w:pPr>
    </w:p>
    <w:p w14:paraId="0953FB1E" w14:textId="787121E7" w:rsidR="00934298" w:rsidRPr="00E95732" w:rsidRDefault="00934298" w:rsidP="00E01C1D">
      <w:pPr>
        <w:pStyle w:val="ListParagraph"/>
        <w:numPr>
          <w:ilvl w:val="2"/>
          <w:numId w:val="14"/>
        </w:numPr>
        <w:ind w:hanging="360"/>
      </w:pPr>
      <w:r w:rsidRPr="00E95732">
        <w:t>t</w:t>
      </w:r>
      <w:r w:rsidR="00A01B62" w:rsidRPr="00E95732">
        <w:t xml:space="preserve">he type of </w:t>
      </w:r>
      <w:r w:rsidR="00E71281">
        <w:t>Marijuana</w:t>
      </w:r>
      <w:r w:rsidR="00A01B62" w:rsidRPr="00E95732">
        <w:t xml:space="preserve"> used to produce the product, including what, if any, </w:t>
      </w:r>
      <w:r w:rsidR="009E703D">
        <w:t>P</w:t>
      </w:r>
      <w:r w:rsidR="00A01B62" w:rsidRPr="00E95732">
        <w:t>rocessing technique or solvents were used;</w:t>
      </w:r>
    </w:p>
    <w:p w14:paraId="6CC2E80B" w14:textId="77777777" w:rsidR="00D622D2" w:rsidRPr="00E95732" w:rsidRDefault="00D622D2" w:rsidP="00E01C1D">
      <w:pPr>
        <w:pStyle w:val="ListParagraph"/>
      </w:pPr>
    </w:p>
    <w:p w14:paraId="1299DC45" w14:textId="553B5FE7" w:rsidR="00934298" w:rsidRPr="00E95732" w:rsidRDefault="00934298" w:rsidP="00E01C1D">
      <w:pPr>
        <w:pStyle w:val="ListParagraph"/>
        <w:numPr>
          <w:ilvl w:val="2"/>
          <w:numId w:val="14"/>
        </w:numPr>
        <w:ind w:hanging="360"/>
      </w:pPr>
      <w:r w:rsidRPr="00E95732">
        <w:lastRenderedPageBreak/>
        <w:t>a</w:t>
      </w:r>
      <w:r w:rsidR="00A01B62" w:rsidRPr="00E95732">
        <w:t xml:space="preserve"> list of ingredients, including the full Cannabinoid </w:t>
      </w:r>
      <w:r w:rsidR="00852F42">
        <w:t>P</w:t>
      </w:r>
      <w:r w:rsidR="00A01B62" w:rsidRPr="00E95732">
        <w:t xml:space="preserve">rofile of the </w:t>
      </w:r>
      <w:r w:rsidR="00E71281">
        <w:t>Marijuana</w:t>
      </w:r>
      <w:r w:rsidR="00A01B62" w:rsidRPr="00E95732">
        <w:t xml:space="preserve"> contained within the </w:t>
      </w:r>
      <w:r w:rsidR="00E71281">
        <w:t>Marijuana</w:t>
      </w:r>
      <w:r w:rsidR="00A01B62" w:rsidRPr="00E95732">
        <w:t xml:space="preserve"> Product, including the amount of delta-nine-tetrahydrocannabinol (Δ9-THC) and other cannabinoids in the package and in each serving of a </w:t>
      </w:r>
      <w:r w:rsidR="00E71281">
        <w:t>Marijuana</w:t>
      </w:r>
      <w:r w:rsidR="00A01B62" w:rsidRPr="00E95732">
        <w:t xml:space="preserve"> Product as expressed in absolute terms and as a percentage of volume;</w:t>
      </w:r>
    </w:p>
    <w:p w14:paraId="6974EB13" w14:textId="77777777" w:rsidR="00D622D2" w:rsidRPr="00E95732" w:rsidRDefault="00D622D2" w:rsidP="00E01C1D">
      <w:pPr>
        <w:pStyle w:val="ListParagraph"/>
      </w:pPr>
    </w:p>
    <w:p w14:paraId="0D746481" w14:textId="367CE257" w:rsidR="00934298" w:rsidRPr="00E95732" w:rsidRDefault="00934298" w:rsidP="00E01C1D">
      <w:pPr>
        <w:pStyle w:val="ListParagraph"/>
        <w:numPr>
          <w:ilvl w:val="2"/>
          <w:numId w:val="14"/>
        </w:numPr>
        <w:ind w:hanging="360"/>
      </w:pPr>
      <w:r w:rsidRPr="00E95732">
        <w:t>n</w:t>
      </w:r>
      <w:r w:rsidR="00A01B62" w:rsidRPr="00E95732">
        <w:t>et weight or volume as expressed in US customary units or metric units;</w:t>
      </w:r>
    </w:p>
    <w:p w14:paraId="3AFE6175" w14:textId="77777777" w:rsidR="007748FC" w:rsidRPr="00E95732" w:rsidRDefault="007748FC" w:rsidP="00E01C1D">
      <w:pPr>
        <w:pStyle w:val="ListParagraph"/>
      </w:pPr>
    </w:p>
    <w:p w14:paraId="0B47135A" w14:textId="7003F75F" w:rsidR="00934298" w:rsidRPr="00E95732" w:rsidRDefault="00934298" w:rsidP="00E01C1D">
      <w:pPr>
        <w:pStyle w:val="ListParagraph"/>
        <w:numPr>
          <w:ilvl w:val="2"/>
          <w:numId w:val="14"/>
        </w:numPr>
        <w:ind w:hanging="360"/>
      </w:pPr>
      <w:r w:rsidRPr="00E95732">
        <w:t>t</w:t>
      </w:r>
      <w:r w:rsidR="00A01B62" w:rsidRPr="00E95732">
        <w:t>he date of product creation;</w:t>
      </w:r>
    </w:p>
    <w:p w14:paraId="5ABD78F7" w14:textId="77777777" w:rsidR="007748FC" w:rsidRPr="00E95732" w:rsidRDefault="007748FC" w:rsidP="00E01C1D">
      <w:pPr>
        <w:pStyle w:val="ListParagraph"/>
      </w:pPr>
    </w:p>
    <w:p w14:paraId="01BFCFC1" w14:textId="272EA490" w:rsidR="00934298" w:rsidRPr="00E95732" w:rsidRDefault="00934298" w:rsidP="00E01C1D">
      <w:pPr>
        <w:pStyle w:val="ListParagraph"/>
        <w:numPr>
          <w:ilvl w:val="2"/>
          <w:numId w:val="14"/>
        </w:numPr>
        <w:ind w:hanging="360"/>
      </w:pPr>
      <w:r w:rsidRPr="00E95732">
        <w:t>a</w:t>
      </w:r>
      <w:r w:rsidR="00A01B62" w:rsidRPr="00E95732">
        <w:t xml:space="preserve"> batch number, sequential serial number, and bar code when used, to identify the batch associated with manufacturing and </w:t>
      </w:r>
      <w:r w:rsidR="009E703D">
        <w:t>P</w:t>
      </w:r>
      <w:r w:rsidR="00A01B62" w:rsidRPr="00E95732">
        <w:t>rocessing;</w:t>
      </w:r>
    </w:p>
    <w:p w14:paraId="0136E983" w14:textId="77777777" w:rsidR="007748FC" w:rsidRPr="00E95732" w:rsidRDefault="007748FC" w:rsidP="00E01C1D">
      <w:pPr>
        <w:pStyle w:val="ListParagraph"/>
      </w:pPr>
    </w:p>
    <w:p w14:paraId="6C092E97" w14:textId="61DAF895" w:rsidR="00934298" w:rsidRPr="00015548" w:rsidRDefault="00934298" w:rsidP="00E01C1D">
      <w:pPr>
        <w:pStyle w:val="ListParagraph"/>
        <w:numPr>
          <w:ilvl w:val="2"/>
          <w:numId w:val="14"/>
        </w:numPr>
        <w:ind w:hanging="360"/>
      </w:pPr>
      <w:r w:rsidRPr="00015548">
        <w:t>d</w:t>
      </w:r>
      <w:r w:rsidR="00A01B62" w:rsidRPr="00015548">
        <w:t xml:space="preserve">irections for use of the </w:t>
      </w:r>
      <w:r w:rsidR="00E71281" w:rsidRPr="00015548">
        <w:t>Marijuana</w:t>
      </w:r>
      <w:r w:rsidR="009C05D9" w:rsidRPr="00015548">
        <w:t xml:space="preserve"> Product</w:t>
      </w:r>
      <w:r w:rsidR="00A01B62" w:rsidRPr="00015548">
        <w:t>;</w:t>
      </w:r>
    </w:p>
    <w:p w14:paraId="63F2C5C6" w14:textId="77777777" w:rsidR="007748FC" w:rsidRPr="00E95732" w:rsidRDefault="007748FC" w:rsidP="00E01C1D">
      <w:pPr>
        <w:pStyle w:val="ListParagraph"/>
      </w:pPr>
    </w:p>
    <w:p w14:paraId="36974582" w14:textId="5615BE46" w:rsidR="00934298" w:rsidRPr="00E95732" w:rsidRDefault="00934298" w:rsidP="00E01C1D">
      <w:pPr>
        <w:pStyle w:val="ListParagraph"/>
        <w:numPr>
          <w:ilvl w:val="2"/>
          <w:numId w:val="14"/>
        </w:numPr>
        <w:ind w:hanging="360"/>
      </w:pPr>
      <w:r w:rsidRPr="00E95732">
        <w:t>a</w:t>
      </w:r>
      <w:r w:rsidR="00A01B62" w:rsidRPr="00E95732">
        <w:t xml:space="preserve"> statement and a seal that the product has been tested for contaminants, that there were no adverse findings, and the date of testing in accordance with M.G.L. c. 94G, § 15;</w:t>
      </w:r>
    </w:p>
    <w:p w14:paraId="2F34AC97" w14:textId="77777777" w:rsidR="007748FC" w:rsidRPr="00E95732" w:rsidRDefault="007748FC" w:rsidP="00E01C1D">
      <w:pPr>
        <w:pStyle w:val="ListParagraph"/>
      </w:pPr>
    </w:p>
    <w:p w14:paraId="5C818682" w14:textId="1FBE394F" w:rsidR="00934298" w:rsidRPr="00E95732" w:rsidRDefault="00934298" w:rsidP="00E01C1D">
      <w:pPr>
        <w:pStyle w:val="ListParagraph"/>
        <w:numPr>
          <w:ilvl w:val="2"/>
          <w:numId w:val="14"/>
        </w:numPr>
        <w:ind w:hanging="360"/>
      </w:pPr>
      <w:r w:rsidRPr="00E95732">
        <w:t>a</w:t>
      </w:r>
      <w:r w:rsidR="00A01B62" w:rsidRPr="00E95732">
        <w:t xml:space="preserve"> warning if nuts or other </w:t>
      </w:r>
      <w:r w:rsidR="00006DDA">
        <w:t>K</w:t>
      </w:r>
      <w:r w:rsidR="00A01B62" w:rsidRPr="00E95732">
        <w:t xml:space="preserve">nown </w:t>
      </w:r>
      <w:r w:rsidR="00006DDA">
        <w:t>A</w:t>
      </w:r>
      <w:r w:rsidR="00A01B62" w:rsidRPr="00E95732">
        <w:t>llergens are contained in the product;</w:t>
      </w:r>
    </w:p>
    <w:p w14:paraId="7D080E83" w14:textId="77777777" w:rsidR="007748FC" w:rsidRPr="00E95732" w:rsidRDefault="007748FC" w:rsidP="00E01C1D">
      <w:pPr>
        <w:pStyle w:val="ListParagraph"/>
      </w:pPr>
    </w:p>
    <w:p w14:paraId="5A2437EE" w14:textId="4F9A7453" w:rsidR="003757B8" w:rsidRPr="00E95732" w:rsidRDefault="00934298" w:rsidP="00E01C1D">
      <w:pPr>
        <w:pStyle w:val="ListParagraph"/>
        <w:numPr>
          <w:ilvl w:val="2"/>
          <w:numId w:val="14"/>
        </w:numPr>
        <w:ind w:hanging="360"/>
      </w:pPr>
      <w:r w:rsidRPr="00E95732">
        <w:t>t</w:t>
      </w:r>
      <w:r w:rsidR="00A01B62" w:rsidRPr="00E95732">
        <w:t xml:space="preserve">his statement, including capitalization: </w:t>
      </w:r>
    </w:p>
    <w:p w14:paraId="3F0F2AF8" w14:textId="77777777" w:rsidR="003757B8" w:rsidRPr="00E95732" w:rsidRDefault="003757B8" w:rsidP="00E01C1D">
      <w:pPr>
        <w:pStyle w:val="ListParagraph"/>
        <w:ind w:left="2160"/>
      </w:pPr>
    </w:p>
    <w:p w14:paraId="0B00A970" w14:textId="03BACE8C" w:rsidR="003757B8" w:rsidRPr="00E95732" w:rsidRDefault="00A01B62" w:rsidP="00E01C1D">
      <w:pPr>
        <w:pStyle w:val="ListParagraph"/>
        <w:ind w:left="2880"/>
      </w:pPr>
      <w:r w:rsidRPr="00E95732">
        <w:t xml:space="preserve">This product has not been analyzed or approved by the FDA.  There is limited information on the side effects of using this product, and there may be associated health risks. </w:t>
      </w:r>
      <w:r w:rsidR="00E71281">
        <w:t>Marijuana</w:t>
      </w:r>
      <w:r w:rsidRPr="00E95732">
        <w:t xml:space="preserve"> use during pregnancy and breast-feeding may pose potential harms.  It is against the law to drive or operate machinery when under the influence of this product.  KEEP THIS PRODUCT AWAY FROM CHILDREN.;</w:t>
      </w:r>
    </w:p>
    <w:p w14:paraId="0AF122A5" w14:textId="77777777" w:rsidR="003757B8" w:rsidRPr="00E95732" w:rsidRDefault="003757B8" w:rsidP="00E01C1D">
      <w:pPr>
        <w:pStyle w:val="ListParagraph"/>
        <w:ind w:left="2160"/>
      </w:pPr>
    </w:p>
    <w:p w14:paraId="585C041C" w14:textId="3092920C" w:rsidR="00A01B62" w:rsidRPr="00E95732" w:rsidRDefault="00A01B62" w:rsidP="00E01C1D">
      <w:pPr>
        <w:pStyle w:val="ListParagraph"/>
        <w:numPr>
          <w:ilvl w:val="2"/>
          <w:numId w:val="14"/>
        </w:numPr>
        <w:ind w:hanging="360"/>
      </w:pPr>
      <w:r w:rsidRPr="00E95732">
        <w:t xml:space="preserve">The following symbol or easily recognizable mark issued by the Commission that indicates the package contains </w:t>
      </w:r>
      <w:r w:rsidR="00E71281">
        <w:t>Marijuana</w:t>
      </w:r>
      <w:r w:rsidR="009C05D9" w:rsidRPr="00E95732">
        <w:t xml:space="preserve"> Product</w:t>
      </w:r>
      <w:r w:rsidRPr="00E95732">
        <w:t>:</w:t>
      </w:r>
    </w:p>
    <w:p w14:paraId="57979A7C" w14:textId="475D319A" w:rsidR="00A01B62" w:rsidRPr="004C540A" w:rsidRDefault="00E242AC" w:rsidP="00E01C1D">
      <w:pPr>
        <w:tabs>
          <w:tab w:val="left" w:pos="1200"/>
          <w:tab w:val="left" w:pos="1555"/>
          <w:tab w:val="left" w:pos="1915"/>
          <w:tab w:val="left" w:pos="2275"/>
          <w:tab w:val="left" w:pos="2635"/>
          <w:tab w:val="left" w:pos="2995"/>
          <w:tab w:val="left" w:pos="7675"/>
        </w:tabs>
        <w:ind w:left="4050"/>
        <w:jc w:val="both"/>
      </w:pPr>
      <w:r w:rsidRPr="00805178">
        <w:rPr>
          <w:noProof/>
        </w:rPr>
        <w:drawing>
          <wp:inline distT="0" distB="0" distL="0" distR="0" wp14:anchorId="766F462B" wp14:editId="25E3D33D">
            <wp:extent cx="1710813" cy="1311075"/>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1821" cy="1334838"/>
                    </a:xfrm>
                    <a:prstGeom prst="rect">
                      <a:avLst/>
                    </a:prstGeom>
                  </pic:spPr>
                </pic:pic>
              </a:graphicData>
            </a:graphic>
          </wp:inline>
        </w:drawing>
      </w:r>
    </w:p>
    <w:p w14:paraId="24C41C83" w14:textId="77777777" w:rsidR="003757B8" w:rsidRPr="004D1C10" w:rsidRDefault="003757B8" w:rsidP="00E01C1D">
      <w:pPr>
        <w:pStyle w:val="ListParagraph"/>
        <w:ind w:left="2160"/>
      </w:pPr>
    </w:p>
    <w:p w14:paraId="172BE8B8" w14:textId="3EA154F3" w:rsidR="00934298" w:rsidRPr="005032A4" w:rsidRDefault="00A01B62" w:rsidP="00E01C1D">
      <w:pPr>
        <w:pStyle w:val="ListParagraph"/>
        <w:numPr>
          <w:ilvl w:val="2"/>
          <w:numId w:val="14"/>
        </w:numPr>
        <w:ind w:hanging="360"/>
      </w:pPr>
      <w:r w:rsidRPr="004D1C10">
        <w:t>The following symbol or other easily recognizable mark issued by the Commission that indicates that the product is harmful to children: </w:t>
      </w:r>
    </w:p>
    <w:p w14:paraId="55D78B1A" w14:textId="77777777" w:rsidR="00A01B62" w:rsidRPr="005032A4" w:rsidRDefault="00A01B62" w:rsidP="00E01C1D">
      <w:pPr>
        <w:tabs>
          <w:tab w:val="left" w:pos="1200"/>
          <w:tab w:val="left" w:pos="1555"/>
          <w:tab w:val="left" w:pos="1915"/>
          <w:tab w:val="left" w:pos="2275"/>
          <w:tab w:val="left" w:pos="2635"/>
          <w:tab w:val="left" w:pos="2995"/>
          <w:tab w:val="left" w:pos="7675"/>
        </w:tabs>
        <w:jc w:val="both"/>
      </w:pPr>
    </w:p>
    <w:p w14:paraId="490058BC" w14:textId="31E336AA" w:rsidR="00A01B62" w:rsidRPr="004C540A" w:rsidRDefault="00416395" w:rsidP="00E01C1D">
      <w:pPr>
        <w:tabs>
          <w:tab w:val="left" w:pos="1200"/>
          <w:tab w:val="left" w:pos="1555"/>
          <w:tab w:val="left" w:pos="1915"/>
          <w:tab w:val="left" w:pos="2275"/>
          <w:tab w:val="left" w:pos="2635"/>
          <w:tab w:val="left" w:pos="2995"/>
          <w:tab w:val="left" w:pos="7675"/>
        </w:tabs>
        <w:ind w:left="4320"/>
        <w:jc w:val="both"/>
      </w:pPr>
      <w:r w:rsidRPr="00805178">
        <w:rPr>
          <w:noProof/>
        </w:rPr>
        <w:drawing>
          <wp:inline distT="0" distB="0" distL="0" distR="0" wp14:anchorId="221541E0" wp14:editId="248CFFC0">
            <wp:extent cx="1533275" cy="1349478"/>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7884" cy="1371137"/>
                    </a:xfrm>
                    <a:prstGeom prst="rect">
                      <a:avLst/>
                    </a:prstGeom>
                  </pic:spPr>
                </pic:pic>
              </a:graphicData>
            </a:graphic>
          </wp:inline>
        </w:drawing>
      </w:r>
    </w:p>
    <w:p w14:paraId="26D910DD" w14:textId="355E5FFA" w:rsidR="00934298" w:rsidRPr="004D1C10" w:rsidRDefault="00934298" w:rsidP="00E01C1D">
      <w:pPr>
        <w:tabs>
          <w:tab w:val="left" w:pos="5676"/>
        </w:tabs>
        <w:jc w:val="both"/>
      </w:pPr>
    </w:p>
    <w:p w14:paraId="3EFE63E6" w14:textId="5FA95EA5" w:rsidR="00EB0083" w:rsidRPr="005032A4" w:rsidRDefault="00A01B62" w:rsidP="00E01C1D">
      <w:pPr>
        <w:pStyle w:val="ListParagraph"/>
        <w:numPr>
          <w:ilvl w:val="2"/>
          <w:numId w:val="14"/>
        </w:numPr>
        <w:ind w:hanging="360"/>
      </w:pPr>
      <w:r w:rsidRPr="004D1C10">
        <w:t xml:space="preserve">935 CMR 500.105(5)(d) shall apply to </w:t>
      </w:r>
      <w:r w:rsidR="00E71281">
        <w:t>Marijuana</w:t>
      </w:r>
      <w:r w:rsidRPr="004D1C10">
        <w:t xml:space="preserve">-infused </w:t>
      </w:r>
      <w:r w:rsidR="0031090F">
        <w:t>Tincture</w:t>
      </w:r>
      <w:r w:rsidRPr="004D1C10">
        <w:t xml:space="preserve">s and topicals produced by a </w:t>
      </w:r>
      <w:r w:rsidR="00E71281">
        <w:t>Marijuana</w:t>
      </w:r>
      <w:r w:rsidRPr="005032A4">
        <w:t xml:space="preserve"> Product Manufacturer for transport to a </w:t>
      </w:r>
      <w:r w:rsidR="00E71281">
        <w:t>Marijuana</w:t>
      </w:r>
      <w:r w:rsidRPr="005032A4">
        <w:t xml:space="preserve"> Retailer in compliance with 935 CMR 500.105(13).</w:t>
      </w:r>
    </w:p>
    <w:p w14:paraId="73F02CE0" w14:textId="77777777" w:rsidR="00EB0083" w:rsidRPr="002D1356" w:rsidRDefault="00EB0083" w:rsidP="00E01C1D">
      <w:pPr>
        <w:pStyle w:val="ListParagraph"/>
        <w:ind w:left="1440"/>
      </w:pPr>
    </w:p>
    <w:p w14:paraId="5A0DB2DB" w14:textId="7B2FECCB" w:rsidR="00EB0083" w:rsidRPr="00E34B0A" w:rsidRDefault="00A01B62" w:rsidP="00E01C1D">
      <w:pPr>
        <w:pStyle w:val="ListParagraph"/>
        <w:numPr>
          <w:ilvl w:val="1"/>
          <w:numId w:val="14"/>
        </w:numPr>
      </w:pPr>
      <w:r w:rsidRPr="002D1356">
        <w:t xml:space="preserve">In circumstances where the labeling of the </w:t>
      </w:r>
      <w:r w:rsidR="00E71281">
        <w:t>Marijuana</w:t>
      </w:r>
      <w:r w:rsidR="009C05D9" w:rsidRPr="00384887">
        <w:t xml:space="preserve"> Product</w:t>
      </w:r>
      <w:r w:rsidRPr="00EF3A51">
        <w:t xml:space="preserve"> is unreasonable or impractical, the </w:t>
      </w:r>
      <w:r w:rsidR="00E71281">
        <w:t>Marijuana</w:t>
      </w:r>
      <w:r w:rsidRPr="00EF3A51">
        <w:t xml:space="preserve"> Establishment may include the labeling </w:t>
      </w:r>
      <w:r w:rsidRPr="004E1D2A">
        <w:t>information on a peel-back label or may place the product in a sealed bag with an insert or additional, easily readable label firmly affixed to that bag.</w:t>
      </w:r>
    </w:p>
    <w:p w14:paraId="64C0D360" w14:textId="77777777" w:rsidR="00EB0083" w:rsidRPr="00131CD8" w:rsidRDefault="00EB0083" w:rsidP="00E01C1D">
      <w:pPr>
        <w:pStyle w:val="ListParagraph"/>
      </w:pPr>
    </w:p>
    <w:p w14:paraId="382C8689" w14:textId="1A845DB7" w:rsidR="00EB0083" w:rsidRPr="004C540A" w:rsidRDefault="00A01B62" w:rsidP="00E01C1D">
      <w:pPr>
        <w:pStyle w:val="ListParagraph"/>
        <w:numPr>
          <w:ilvl w:val="0"/>
          <w:numId w:val="14"/>
        </w:numPr>
        <w:outlineLvl w:val="1"/>
      </w:pPr>
      <w:r w:rsidRPr="00131CD8">
        <w:rPr>
          <w:u w:val="single"/>
        </w:rPr>
        <w:t xml:space="preserve">Packaging of </w:t>
      </w:r>
      <w:r w:rsidR="00E71281">
        <w:rPr>
          <w:u w:val="single"/>
        </w:rPr>
        <w:t>Marijuana</w:t>
      </w:r>
      <w:r w:rsidRPr="00131CD8">
        <w:rPr>
          <w:u w:val="single"/>
        </w:rPr>
        <w:t xml:space="preserve"> and </w:t>
      </w:r>
      <w:r w:rsidR="00E71281">
        <w:rPr>
          <w:u w:val="single"/>
        </w:rPr>
        <w:t>Marijuana</w:t>
      </w:r>
      <w:r w:rsidRPr="00131CD8">
        <w:rPr>
          <w:u w:val="single"/>
        </w:rPr>
        <w:t xml:space="preserve"> Products</w:t>
      </w:r>
      <w:r w:rsidRPr="00131CD8">
        <w:t>.</w:t>
      </w:r>
    </w:p>
    <w:p w14:paraId="5C713DA8" w14:textId="77777777" w:rsidR="00EB0083" w:rsidRPr="004D1C10" w:rsidRDefault="00EB0083" w:rsidP="00E01C1D">
      <w:pPr>
        <w:pStyle w:val="ListParagraph"/>
      </w:pPr>
    </w:p>
    <w:p w14:paraId="61C4659C" w14:textId="54741A49" w:rsidR="00EB0083" w:rsidRPr="00E95732" w:rsidRDefault="00A01B62" w:rsidP="00E01C1D">
      <w:pPr>
        <w:pStyle w:val="ListParagraph"/>
        <w:numPr>
          <w:ilvl w:val="1"/>
          <w:numId w:val="14"/>
        </w:numPr>
      </w:pPr>
      <w:r w:rsidRPr="004D1C10">
        <w:rPr>
          <w:u w:val="single"/>
        </w:rPr>
        <w:t xml:space="preserve">Tamper </w:t>
      </w:r>
      <w:r w:rsidR="00753F4A" w:rsidRPr="005032A4">
        <w:rPr>
          <w:u w:val="single"/>
        </w:rPr>
        <w:t>and</w:t>
      </w:r>
      <w:r w:rsidRPr="005032A4">
        <w:rPr>
          <w:u w:val="single"/>
        </w:rPr>
        <w:t xml:space="preserve"> Child-resistant Packaging</w:t>
      </w:r>
      <w:r w:rsidRPr="002D1356">
        <w:t xml:space="preserve">.  Licensees licensed subject to 935 CMR 500.050(5) shall ensure that all </w:t>
      </w:r>
      <w:r w:rsidR="00E71281">
        <w:t>Marijuana</w:t>
      </w:r>
      <w:r w:rsidR="009C05D9" w:rsidRPr="00384887">
        <w:t xml:space="preserve"> Product</w:t>
      </w:r>
      <w:r w:rsidRPr="00EF3A51">
        <w:t xml:space="preserve">s, other than those offered at wholesale by a </w:t>
      </w:r>
      <w:r w:rsidR="00E71281">
        <w:t>Marijuana</w:t>
      </w:r>
      <w:r w:rsidRPr="00EF3A51">
        <w:t xml:space="preserve"> Cultivator, that are provided for sale to </w:t>
      </w:r>
      <w:r w:rsidR="004D57BC" w:rsidRPr="004E1D2A">
        <w:t>Consumer</w:t>
      </w:r>
      <w:r w:rsidR="002C52D1" w:rsidRPr="00E34B0A">
        <w:t>s</w:t>
      </w:r>
      <w:r w:rsidRPr="00131CD8">
        <w:t xml:space="preserve"> by a </w:t>
      </w:r>
      <w:r w:rsidR="0031090F">
        <w:t>Licensee</w:t>
      </w:r>
      <w:r w:rsidRPr="00131CD8">
        <w:t xml:space="preserve"> shall be sold in tamper </w:t>
      </w:r>
      <w:r w:rsidR="004C4AAD" w:rsidRPr="00131CD8">
        <w:t xml:space="preserve">and </w:t>
      </w:r>
      <w:r w:rsidRPr="00131CD8">
        <w:t>child-resistant packaging.  T</w:t>
      </w:r>
      <w:r w:rsidRPr="00E95732">
        <w:t xml:space="preserve">o be in compliance with 935 CMR 500.105(6), </w:t>
      </w:r>
      <w:r w:rsidR="0031090F">
        <w:t>Licensee</w:t>
      </w:r>
      <w:r w:rsidRPr="00E95732">
        <w:t>s shall ensure:</w:t>
      </w:r>
    </w:p>
    <w:p w14:paraId="6FFED666" w14:textId="77777777" w:rsidR="00EB0083" w:rsidRPr="00E95732" w:rsidRDefault="00EB0083" w:rsidP="00E01C1D">
      <w:pPr>
        <w:pStyle w:val="ListParagraph"/>
        <w:ind w:left="2160"/>
      </w:pPr>
    </w:p>
    <w:p w14:paraId="4DE06E17" w14:textId="65F03448" w:rsidR="003A7A43" w:rsidRPr="00E95732" w:rsidRDefault="00A01B62" w:rsidP="00E01C1D">
      <w:pPr>
        <w:pStyle w:val="ListParagraph"/>
        <w:numPr>
          <w:ilvl w:val="2"/>
          <w:numId w:val="14"/>
        </w:numPr>
        <w:ind w:hanging="360"/>
      </w:pPr>
      <w:r w:rsidRPr="00E95732">
        <w:t xml:space="preserve">That to the extent it is not </w:t>
      </w:r>
      <w:r w:rsidR="0031090F">
        <w:t>Unreasonably Impracticable</w:t>
      </w:r>
      <w:r w:rsidRPr="00E95732">
        <w:t xml:space="preserve"> for the specific type of product, </w:t>
      </w:r>
      <w:r w:rsidR="00E71281">
        <w:t>Marijuana</w:t>
      </w:r>
      <w:r w:rsidR="009C05D9" w:rsidRPr="00E95732">
        <w:t xml:space="preserve"> Product</w:t>
      </w:r>
      <w:r w:rsidRPr="00E95732">
        <w:t>s are packaged in containers that are</w:t>
      </w:r>
      <w:r w:rsidR="003A7A43" w:rsidRPr="00E95732">
        <w:t>:</w:t>
      </w:r>
    </w:p>
    <w:p w14:paraId="3435CA4B" w14:textId="77777777" w:rsidR="00696F23" w:rsidRPr="00E95732" w:rsidRDefault="00696F23" w:rsidP="00E01C1D">
      <w:pPr>
        <w:pStyle w:val="ListParagraph"/>
        <w:ind w:left="2160"/>
      </w:pPr>
    </w:p>
    <w:p w14:paraId="46326D20" w14:textId="765196F5" w:rsidR="003A7A43" w:rsidRPr="00E95732" w:rsidRDefault="00A01B62" w:rsidP="00E01C1D">
      <w:pPr>
        <w:pStyle w:val="ListParagraph"/>
        <w:numPr>
          <w:ilvl w:val="3"/>
          <w:numId w:val="14"/>
        </w:numPr>
      </w:pPr>
      <w:r w:rsidRPr="00E95732">
        <w:t xml:space="preserve">opaque </w:t>
      </w:r>
      <w:r w:rsidR="006817CD" w:rsidRPr="00E95732">
        <w:t>and</w:t>
      </w:r>
      <w:r w:rsidRPr="00E95732">
        <w:t xml:space="preserve"> plain in design;</w:t>
      </w:r>
    </w:p>
    <w:p w14:paraId="5DEA995F" w14:textId="77777777" w:rsidR="00696F23" w:rsidRPr="00E95732" w:rsidRDefault="00696F23" w:rsidP="00E01C1D">
      <w:pPr>
        <w:pStyle w:val="ListParagraph"/>
        <w:ind w:left="2880"/>
      </w:pPr>
    </w:p>
    <w:p w14:paraId="3AE52397" w14:textId="741D5DCD" w:rsidR="003A7A43" w:rsidRPr="00E95732" w:rsidRDefault="00A01B62" w:rsidP="00E01C1D">
      <w:pPr>
        <w:pStyle w:val="ListParagraph"/>
        <w:numPr>
          <w:ilvl w:val="3"/>
          <w:numId w:val="14"/>
        </w:numPr>
      </w:pPr>
      <w:r w:rsidRPr="00E95732">
        <w:t xml:space="preserve">resealable for any </w:t>
      </w:r>
      <w:r w:rsidR="00E71281">
        <w:t>Marijuana</w:t>
      </w:r>
      <w:r w:rsidR="009C05D9" w:rsidRPr="00E95732">
        <w:t xml:space="preserve"> Product</w:t>
      </w:r>
      <w:r w:rsidRPr="00E95732">
        <w:t xml:space="preserve"> intended for more than a single use or containing multiple servings; and</w:t>
      </w:r>
    </w:p>
    <w:p w14:paraId="10782D8B" w14:textId="77777777" w:rsidR="00696F23" w:rsidRPr="00E95732" w:rsidRDefault="00696F23" w:rsidP="00E01C1D">
      <w:pPr>
        <w:pStyle w:val="ListParagraph"/>
      </w:pPr>
    </w:p>
    <w:p w14:paraId="76AC9E49" w14:textId="73BE580A" w:rsidR="00EB0083" w:rsidRPr="00E95732" w:rsidRDefault="00A01B62" w:rsidP="00E01C1D">
      <w:pPr>
        <w:pStyle w:val="ListParagraph"/>
        <w:numPr>
          <w:ilvl w:val="3"/>
          <w:numId w:val="14"/>
        </w:numPr>
      </w:pPr>
      <w:r w:rsidRPr="00E95732">
        <w:t xml:space="preserve">certified by a qualified third-party </w:t>
      </w:r>
      <w:r w:rsidR="004C4AAD" w:rsidRPr="00E95732">
        <w:t>tamper and</w:t>
      </w:r>
      <w:r w:rsidRPr="00E95732">
        <w:t xml:space="preserve"> child-resistant packaging testing firm that the packaging is in compliance with the most recent poison prevention packaging regulations of the US Consumer Product Safety Commission as included at 16 CFR 1700; or</w:t>
      </w:r>
    </w:p>
    <w:p w14:paraId="3217C599" w14:textId="77777777" w:rsidR="00EB0083" w:rsidRPr="00E95732" w:rsidRDefault="00EB0083" w:rsidP="00E01C1D">
      <w:pPr>
        <w:pStyle w:val="ListParagraph"/>
        <w:ind w:left="2160"/>
      </w:pPr>
    </w:p>
    <w:p w14:paraId="03C488BC" w14:textId="4B12AC43" w:rsidR="007F3A91" w:rsidRPr="00E95732" w:rsidRDefault="00A01B62" w:rsidP="00E01C1D">
      <w:pPr>
        <w:pStyle w:val="ListParagraph"/>
        <w:numPr>
          <w:ilvl w:val="2"/>
          <w:numId w:val="14"/>
        </w:numPr>
        <w:ind w:hanging="360"/>
      </w:pPr>
      <w:r w:rsidRPr="00E95732">
        <w:t xml:space="preserve">That where compliance with the requirements of </w:t>
      </w:r>
      <w:r w:rsidR="004C4AAD" w:rsidRPr="00E95732">
        <w:t>tamper and</w:t>
      </w:r>
      <w:r w:rsidRPr="00E95732">
        <w:t xml:space="preserve"> child-resistant packaging is deemed to be </w:t>
      </w:r>
      <w:r w:rsidR="0031090F">
        <w:t>Unreasonably Impracticable</w:t>
      </w:r>
      <w:r w:rsidRPr="00E95732">
        <w:t xml:space="preserve">, </w:t>
      </w:r>
      <w:r w:rsidR="00E71281">
        <w:lastRenderedPageBreak/>
        <w:t>Marijuana</w:t>
      </w:r>
      <w:r w:rsidR="009C05D9" w:rsidRPr="00E95732">
        <w:t xml:space="preserve"> Product</w:t>
      </w:r>
      <w:r w:rsidRPr="00E95732">
        <w:t>s shall be placed in an exit package that is:</w:t>
      </w:r>
    </w:p>
    <w:p w14:paraId="56710B9D" w14:textId="77777777" w:rsidR="00696F23" w:rsidRPr="00E95732" w:rsidRDefault="00696F23" w:rsidP="00E01C1D">
      <w:pPr>
        <w:pStyle w:val="ListParagraph"/>
        <w:ind w:left="2160"/>
      </w:pPr>
    </w:p>
    <w:p w14:paraId="1235AD30" w14:textId="259C3FBB" w:rsidR="007F3A91" w:rsidRPr="00E95732" w:rsidRDefault="00A01B62" w:rsidP="00E01C1D">
      <w:pPr>
        <w:pStyle w:val="ListParagraph"/>
        <w:numPr>
          <w:ilvl w:val="3"/>
          <w:numId w:val="14"/>
        </w:numPr>
      </w:pPr>
      <w:r w:rsidRPr="00E95732">
        <w:t xml:space="preserve">capable of being resealed and made </w:t>
      </w:r>
      <w:r w:rsidR="004C4AAD" w:rsidRPr="00E95732">
        <w:t>tamper and</w:t>
      </w:r>
      <w:r w:rsidRPr="00E95732">
        <w:t xml:space="preserve"> child-resistant resistant again after it has been opened;</w:t>
      </w:r>
    </w:p>
    <w:p w14:paraId="12B3CACC" w14:textId="77777777" w:rsidR="00696F23" w:rsidRPr="00E95732" w:rsidRDefault="00696F23" w:rsidP="00E01C1D">
      <w:pPr>
        <w:pStyle w:val="ListParagraph"/>
        <w:ind w:left="2880"/>
      </w:pPr>
    </w:p>
    <w:p w14:paraId="21F30DB6" w14:textId="1D4BE9E7" w:rsidR="001012FE" w:rsidRPr="004D1C10" w:rsidRDefault="001012FE" w:rsidP="00E01C1D">
      <w:pPr>
        <w:pStyle w:val="ListParagraph"/>
        <w:numPr>
          <w:ilvl w:val="3"/>
          <w:numId w:val="14"/>
        </w:numPr>
      </w:pPr>
      <w:r w:rsidRPr="00E95732">
        <w:t xml:space="preserve">not be able to be opened easily </w:t>
      </w:r>
      <w:r w:rsidR="00645ED6" w:rsidRPr="00E95732">
        <w:t>with scissors</w:t>
      </w:r>
      <w:r w:rsidR="00C92AE8" w:rsidRPr="00E95732">
        <w:t xml:space="preserve"> or knives</w:t>
      </w:r>
      <w:r w:rsidR="00645ED6" w:rsidRPr="00E95732">
        <w:t xml:space="preserve"> </w:t>
      </w:r>
      <w:r w:rsidRPr="00E95732">
        <w:t>if appeal</w:t>
      </w:r>
      <w:r w:rsidR="00645ED6" w:rsidRPr="00E95732">
        <w:t>ing</w:t>
      </w:r>
      <w:r w:rsidRPr="00E95732">
        <w:t xml:space="preserve"> to children</w:t>
      </w:r>
      <w:r w:rsidRPr="004C540A">
        <w:t>;</w:t>
      </w:r>
    </w:p>
    <w:p w14:paraId="0461BD16" w14:textId="77777777" w:rsidR="001012FE" w:rsidRPr="004D1C10" w:rsidRDefault="001012FE" w:rsidP="00E01C1D">
      <w:pPr>
        <w:pStyle w:val="ListParagraph"/>
      </w:pPr>
    </w:p>
    <w:p w14:paraId="665BBD74" w14:textId="32CA0EB7" w:rsidR="007F3A91" w:rsidRPr="005032A4" w:rsidRDefault="00A01B62" w:rsidP="00E01C1D">
      <w:pPr>
        <w:pStyle w:val="ListParagraph"/>
        <w:numPr>
          <w:ilvl w:val="3"/>
          <w:numId w:val="14"/>
        </w:numPr>
      </w:pPr>
      <w:r w:rsidRPr="005032A4">
        <w:t>includes the following statement, including capitalization, in at least ten-point Times New Roman, Helvetica or Arial font: KEEP OUT OF REACH OF CHILDREN; and</w:t>
      </w:r>
    </w:p>
    <w:p w14:paraId="300D2637" w14:textId="77777777" w:rsidR="00696F23" w:rsidRPr="002D1356" w:rsidRDefault="00696F23" w:rsidP="00E01C1D">
      <w:pPr>
        <w:pStyle w:val="ListParagraph"/>
      </w:pPr>
    </w:p>
    <w:p w14:paraId="4706AB1E" w14:textId="7645A89F" w:rsidR="002D13A2" w:rsidRPr="00E34B0A" w:rsidRDefault="00A01B62" w:rsidP="00E01C1D">
      <w:pPr>
        <w:pStyle w:val="ListParagraph"/>
        <w:numPr>
          <w:ilvl w:val="3"/>
          <w:numId w:val="14"/>
        </w:numPr>
      </w:pPr>
      <w:r w:rsidRPr="002D1356">
        <w:t>is certifie</w:t>
      </w:r>
      <w:r w:rsidRPr="00384887">
        <w:t xml:space="preserve">d by a qualified third-party </w:t>
      </w:r>
      <w:r w:rsidR="004C4AAD" w:rsidRPr="00EF3A51">
        <w:t>tamper and</w:t>
      </w:r>
      <w:r w:rsidRPr="004E1D2A">
        <w:t xml:space="preserve"> child-resistant packaging testing firm that the packaging is in compliance with the most recent poison prevention packaging regulations of the US Consumer Product Safety Commission as included at 16 CFR 1700.</w:t>
      </w:r>
    </w:p>
    <w:p w14:paraId="4788D046" w14:textId="77777777" w:rsidR="002D13A2" w:rsidRPr="00131CD8" w:rsidRDefault="002D13A2" w:rsidP="00E01C1D">
      <w:pPr>
        <w:pStyle w:val="ListParagraph"/>
        <w:ind w:left="1440"/>
      </w:pPr>
    </w:p>
    <w:p w14:paraId="6FA12605" w14:textId="7AB7DAA3" w:rsidR="002D13A2" w:rsidRPr="00E95732" w:rsidRDefault="00A01B62" w:rsidP="00E01C1D">
      <w:pPr>
        <w:pStyle w:val="ListParagraph"/>
        <w:numPr>
          <w:ilvl w:val="1"/>
          <w:numId w:val="14"/>
        </w:numPr>
      </w:pPr>
      <w:r w:rsidRPr="00131CD8">
        <w:rPr>
          <w:u w:val="single"/>
        </w:rPr>
        <w:t>Limits on Packaging Design</w:t>
      </w:r>
      <w:r w:rsidRPr="00E95732">
        <w:t xml:space="preserve">.  Packaging for </w:t>
      </w:r>
      <w:r w:rsidR="00E71281">
        <w:t>Marijuana</w:t>
      </w:r>
      <w:r w:rsidR="009C05D9" w:rsidRPr="00E95732">
        <w:t xml:space="preserve"> Product</w:t>
      </w:r>
      <w:r w:rsidRPr="00E95732">
        <w:t xml:space="preserve">s sold or displayed for </w:t>
      </w:r>
      <w:r w:rsidR="004D57BC" w:rsidRPr="00E95732">
        <w:t>Consumer</w:t>
      </w:r>
      <w:r w:rsidR="002C52D1" w:rsidRPr="00E95732">
        <w:t>s</w:t>
      </w:r>
      <w:r w:rsidRPr="00E95732">
        <w:t xml:space="preserve">, including any label or imprint affixed to any packaging containing </w:t>
      </w:r>
      <w:r w:rsidR="00E71281">
        <w:t>Marijuana</w:t>
      </w:r>
      <w:r w:rsidR="009C05D9" w:rsidRPr="00E95732">
        <w:t xml:space="preserve"> Product</w:t>
      </w:r>
      <w:r w:rsidRPr="00E95732">
        <w:t>s or any exit packages, shall not be attractive minors.  Packaging is explicitly prohibited from:</w:t>
      </w:r>
    </w:p>
    <w:p w14:paraId="70D3B690" w14:textId="77777777" w:rsidR="002D13A2" w:rsidRPr="00E95732" w:rsidRDefault="002D13A2" w:rsidP="00E01C1D">
      <w:pPr>
        <w:pStyle w:val="ListParagraph"/>
        <w:ind w:left="1440"/>
      </w:pPr>
    </w:p>
    <w:p w14:paraId="44E4ABEB" w14:textId="47A0F302" w:rsidR="004378F6" w:rsidRPr="00E95732" w:rsidRDefault="00A01B62" w:rsidP="00E01C1D">
      <w:pPr>
        <w:pStyle w:val="ListParagraph"/>
        <w:numPr>
          <w:ilvl w:val="2"/>
          <w:numId w:val="14"/>
        </w:numPr>
        <w:ind w:hanging="360"/>
      </w:pPr>
      <w:r w:rsidRPr="00E95732">
        <w:t>using bright colors, defined as colors that are “neon” in appearance;</w:t>
      </w:r>
    </w:p>
    <w:p w14:paraId="5F3717C1" w14:textId="77777777" w:rsidR="00696F23" w:rsidRPr="00E95732" w:rsidRDefault="00696F23" w:rsidP="00E01C1D">
      <w:pPr>
        <w:pStyle w:val="ListParagraph"/>
        <w:ind w:left="2160"/>
      </w:pPr>
    </w:p>
    <w:p w14:paraId="1BF183C4" w14:textId="7A4B9D2B" w:rsidR="004378F6" w:rsidRPr="00E95732" w:rsidRDefault="00A01B62" w:rsidP="00E01C1D">
      <w:pPr>
        <w:pStyle w:val="ListParagraph"/>
        <w:numPr>
          <w:ilvl w:val="2"/>
          <w:numId w:val="14"/>
        </w:numPr>
        <w:ind w:hanging="360"/>
      </w:pPr>
      <w:r w:rsidRPr="00E95732">
        <w:t xml:space="preserve">imitating or having a semblance to any existing branded </w:t>
      </w:r>
      <w:r w:rsidR="00DC743A" w:rsidRPr="00E95732">
        <w:t>Consumer</w:t>
      </w:r>
      <w:r w:rsidRPr="00E95732">
        <w:t xml:space="preserve"> products, including foods and beverages, that do not contain </w:t>
      </w:r>
      <w:r w:rsidR="00E71281">
        <w:t>Marijuana</w:t>
      </w:r>
      <w:r w:rsidRPr="00E95732">
        <w:t>;</w:t>
      </w:r>
    </w:p>
    <w:p w14:paraId="0BCC4740" w14:textId="77777777" w:rsidR="00696F23" w:rsidRPr="00E95732" w:rsidRDefault="00696F23" w:rsidP="00E01C1D">
      <w:pPr>
        <w:pStyle w:val="ListParagraph"/>
      </w:pPr>
    </w:p>
    <w:p w14:paraId="4CBA5DE0" w14:textId="4ABFBB69" w:rsidR="004378F6" w:rsidRPr="00E95732" w:rsidRDefault="00A01B62" w:rsidP="00E01C1D">
      <w:pPr>
        <w:pStyle w:val="ListParagraph"/>
        <w:numPr>
          <w:ilvl w:val="2"/>
          <w:numId w:val="14"/>
        </w:numPr>
        <w:ind w:hanging="360"/>
      </w:pPr>
      <w:r w:rsidRPr="00E95732">
        <w:t>featuring cartoons;</w:t>
      </w:r>
    </w:p>
    <w:p w14:paraId="07AD9D88" w14:textId="77777777" w:rsidR="00696F23" w:rsidRPr="00E95732" w:rsidRDefault="00696F23" w:rsidP="00E01C1D">
      <w:pPr>
        <w:pStyle w:val="ListParagraph"/>
      </w:pPr>
    </w:p>
    <w:p w14:paraId="0419DB14" w14:textId="41D9617F" w:rsidR="004378F6" w:rsidRPr="00E95732" w:rsidRDefault="00A01B62" w:rsidP="00E01C1D">
      <w:pPr>
        <w:pStyle w:val="ListParagraph"/>
        <w:numPr>
          <w:ilvl w:val="2"/>
          <w:numId w:val="14"/>
        </w:numPr>
        <w:ind w:hanging="360"/>
      </w:pPr>
      <w:r w:rsidRPr="00E95732">
        <w:t>featuring a design, brand or name that resembles a non-</w:t>
      </w:r>
      <w:r w:rsidR="00C21858">
        <w:t>Cannabis</w:t>
      </w:r>
      <w:r w:rsidRPr="00E95732">
        <w:t xml:space="preserve"> </w:t>
      </w:r>
      <w:r w:rsidR="00DC743A" w:rsidRPr="00E95732">
        <w:t>Consumer</w:t>
      </w:r>
      <w:r w:rsidRPr="00E95732">
        <w:t xml:space="preserve"> product of the type that is typically marketed to minors;</w:t>
      </w:r>
    </w:p>
    <w:p w14:paraId="11A9DC0A" w14:textId="77777777" w:rsidR="00696F23" w:rsidRPr="00E95732" w:rsidRDefault="00696F23" w:rsidP="00E01C1D">
      <w:pPr>
        <w:pStyle w:val="ListParagraph"/>
      </w:pPr>
    </w:p>
    <w:p w14:paraId="69D60BA7" w14:textId="4EE74C57" w:rsidR="004378F6" w:rsidRPr="00E95732" w:rsidRDefault="00A01B62" w:rsidP="00E01C1D">
      <w:pPr>
        <w:pStyle w:val="ListParagraph"/>
        <w:numPr>
          <w:ilvl w:val="2"/>
          <w:numId w:val="14"/>
        </w:numPr>
        <w:ind w:hanging="360"/>
      </w:pPr>
      <w:r w:rsidRPr="00E95732">
        <w:t>featuring symbols or celebrities that are commonly used to market products to minors;</w:t>
      </w:r>
    </w:p>
    <w:p w14:paraId="5C1D3F28" w14:textId="77777777" w:rsidR="00696F23" w:rsidRPr="00E95732" w:rsidRDefault="00696F23" w:rsidP="00E01C1D">
      <w:pPr>
        <w:pStyle w:val="ListParagraph"/>
      </w:pPr>
    </w:p>
    <w:p w14:paraId="0F2DC5A1" w14:textId="0D224C92" w:rsidR="004378F6" w:rsidRPr="00E95732" w:rsidDel="004378F6" w:rsidRDefault="00A01B62" w:rsidP="00E01C1D">
      <w:pPr>
        <w:pStyle w:val="ListParagraph"/>
        <w:numPr>
          <w:ilvl w:val="2"/>
          <w:numId w:val="14"/>
        </w:numPr>
        <w:ind w:hanging="360"/>
      </w:pPr>
      <w:r w:rsidRPr="00E95732">
        <w:t>featuring images of minors;</w:t>
      </w:r>
      <w:r w:rsidR="004E30F8" w:rsidRPr="00E95732">
        <w:t xml:space="preserve"> and</w:t>
      </w:r>
    </w:p>
    <w:p w14:paraId="337D9DEB" w14:textId="77777777" w:rsidR="00EF57F2" w:rsidRPr="00E95732" w:rsidRDefault="00EF57F2" w:rsidP="00E01C1D">
      <w:pPr>
        <w:pStyle w:val="ListParagraph"/>
      </w:pPr>
    </w:p>
    <w:p w14:paraId="1A3A0890" w14:textId="7166CA74" w:rsidR="002A0704" w:rsidRPr="00E95732" w:rsidDel="004E30F8" w:rsidRDefault="00A01B62" w:rsidP="00E01C1D">
      <w:pPr>
        <w:pStyle w:val="ListParagraph"/>
        <w:numPr>
          <w:ilvl w:val="2"/>
          <w:numId w:val="14"/>
        </w:numPr>
        <w:ind w:hanging="360"/>
      </w:pPr>
      <w:r w:rsidRPr="00E95732">
        <w:t>featuring words that refer to products that are commonly associated with minors or marketed to minors</w:t>
      </w:r>
      <w:r w:rsidR="004378F6" w:rsidRPr="00E95732">
        <w:t>.</w:t>
      </w:r>
    </w:p>
    <w:p w14:paraId="047DC93C" w14:textId="77777777" w:rsidR="002A0704" w:rsidRPr="00E95732" w:rsidRDefault="002A0704" w:rsidP="00E01C1D">
      <w:pPr>
        <w:pStyle w:val="ListParagraph"/>
        <w:ind w:left="2160"/>
      </w:pPr>
    </w:p>
    <w:p w14:paraId="49C2CCB3" w14:textId="77777777" w:rsidR="002A0704" w:rsidRPr="00E95732" w:rsidRDefault="00A01B62" w:rsidP="00E01C1D">
      <w:pPr>
        <w:pStyle w:val="ListParagraph"/>
        <w:numPr>
          <w:ilvl w:val="1"/>
          <w:numId w:val="14"/>
        </w:numPr>
      </w:pPr>
      <w:r w:rsidRPr="00E95732">
        <w:rPr>
          <w:u w:val="single"/>
        </w:rPr>
        <w:t>Packaging of Multiple Servings</w:t>
      </w:r>
      <w:r w:rsidRPr="00E95732">
        <w:t>.</w:t>
      </w:r>
    </w:p>
    <w:p w14:paraId="4BCD3163" w14:textId="77777777" w:rsidR="002A0704" w:rsidRPr="00E95732" w:rsidRDefault="002A0704" w:rsidP="00E01C1D">
      <w:pPr>
        <w:pStyle w:val="ListParagraph"/>
        <w:ind w:left="1440"/>
      </w:pPr>
    </w:p>
    <w:p w14:paraId="0EB55B63" w14:textId="4B7E2E1C" w:rsidR="002A0704" w:rsidRPr="00E95732" w:rsidRDefault="00A01B62" w:rsidP="00E01C1D">
      <w:pPr>
        <w:pStyle w:val="ListParagraph"/>
        <w:numPr>
          <w:ilvl w:val="2"/>
          <w:numId w:val="14"/>
        </w:numPr>
        <w:ind w:hanging="360"/>
      </w:pPr>
      <w:r w:rsidRPr="00E95732">
        <w:lastRenderedPageBreak/>
        <w:t xml:space="preserve">Packaging for </w:t>
      </w:r>
      <w:r w:rsidR="00E71281">
        <w:t>Marijuana</w:t>
      </w:r>
      <w:r w:rsidR="009C05D9" w:rsidRPr="00E95732">
        <w:t xml:space="preserve"> Product</w:t>
      </w:r>
      <w:r w:rsidRPr="00E95732">
        <w:t xml:space="preserve">s sold or displayed for </w:t>
      </w:r>
      <w:r w:rsidR="004D57BC" w:rsidRPr="00E95732">
        <w:t>Consumer</w:t>
      </w:r>
      <w:r w:rsidR="002C52D1" w:rsidRPr="00E95732">
        <w:t>s</w:t>
      </w:r>
      <w:r w:rsidRPr="00E95732">
        <w:t xml:space="preserve"> in multiple servings shall include the following statement on the exterior of the package in a printed font that is no smaller than ten-point Times New Roman, Helvetica or Arial, including capitalization: “INCLUDES MULTIPLE SERVINGS.”</w:t>
      </w:r>
    </w:p>
    <w:p w14:paraId="6271FCEA" w14:textId="77777777" w:rsidR="002A0704" w:rsidRPr="00E95732" w:rsidRDefault="002A0704" w:rsidP="00E01C1D">
      <w:pPr>
        <w:pStyle w:val="ListParagraph"/>
        <w:ind w:left="2160"/>
      </w:pPr>
    </w:p>
    <w:p w14:paraId="34450409" w14:textId="42BBD45E" w:rsidR="002A0704" w:rsidRPr="00E95732" w:rsidRDefault="00A01B62" w:rsidP="00E01C1D">
      <w:pPr>
        <w:pStyle w:val="ListParagraph"/>
        <w:numPr>
          <w:ilvl w:val="2"/>
          <w:numId w:val="14"/>
        </w:numPr>
        <w:ind w:hanging="360"/>
      </w:pPr>
      <w:r w:rsidRPr="00E95732">
        <w:t xml:space="preserve">Packaging for </w:t>
      </w:r>
      <w:r w:rsidR="00E71281">
        <w:t>Marijuana</w:t>
      </w:r>
      <w:r w:rsidR="009C05D9" w:rsidRPr="00E95732">
        <w:t xml:space="preserve"> Product</w:t>
      </w:r>
      <w:r w:rsidRPr="00E95732">
        <w:t xml:space="preserve">s in solid form sold or displayed for </w:t>
      </w:r>
      <w:r w:rsidR="004D57BC" w:rsidRPr="00E95732">
        <w:t>Consumer</w:t>
      </w:r>
      <w:r w:rsidR="002C52D1" w:rsidRPr="00E95732">
        <w:t>s</w:t>
      </w:r>
      <w:r w:rsidRPr="00E95732">
        <w:t xml:space="preserve"> in multiple servings shall allow a </w:t>
      </w:r>
      <w:r w:rsidR="00DC743A" w:rsidRPr="00E95732">
        <w:t>Consumer</w:t>
      </w:r>
      <w:r w:rsidRPr="00E95732">
        <w:t xml:space="preserve"> to easily perform the division into single servings.</w:t>
      </w:r>
    </w:p>
    <w:p w14:paraId="56B88D8F" w14:textId="77777777" w:rsidR="002A0704" w:rsidRPr="00E95732" w:rsidRDefault="002A0704" w:rsidP="00E01C1D">
      <w:pPr>
        <w:pStyle w:val="ListParagraph"/>
      </w:pPr>
    </w:p>
    <w:p w14:paraId="2EFC19CA" w14:textId="3ACEFF14" w:rsidR="004E666B" w:rsidRPr="00E95732" w:rsidRDefault="00A01B62" w:rsidP="00E01C1D">
      <w:pPr>
        <w:pStyle w:val="ListParagraph"/>
        <w:numPr>
          <w:ilvl w:val="3"/>
          <w:numId w:val="14"/>
        </w:numPr>
      </w:pPr>
      <w:r w:rsidRPr="00E95732">
        <w:t xml:space="preserve">Edible </w:t>
      </w:r>
      <w:r w:rsidR="00E71281">
        <w:t>Marijuana</w:t>
      </w:r>
      <w:r w:rsidR="009C05D9" w:rsidRPr="00E95732">
        <w:t xml:space="preserve"> Product</w:t>
      </w:r>
      <w:r w:rsidRPr="00E95732">
        <w:t>s in a solid form shall be easily and permanently scored to identify individual servings.</w:t>
      </w:r>
    </w:p>
    <w:p w14:paraId="2CE8F3A3" w14:textId="77777777" w:rsidR="00EF57F2" w:rsidRPr="00E95732" w:rsidRDefault="00EF57F2" w:rsidP="00E01C1D">
      <w:pPr>
        <w:pStyle w:val="ListParagraph"/>
        <w:ind w:left="2880"/>
      </w:pPr>
    </w:p>
    <w:p w14:paraId="0620AA07" w14:textId="0F3DBDB9" w:rsidR="004E666B" w:rsidRPr="00E95732" w:rsidRDefault="00A01B62" w:rsidP="00E01C1D">
      <w:pPr>
        <w:pStyle w:val="ListParagraph"/>
        <w:numPr>
          <w:ilvl w:val="3"/>
          <w:numId w:val="14"/>
        </w:numPr>
      </w:pPr>
      <w:r w:rsidRPr="00E95732">
        <w:t xml:space="preserve">Notwithstanding 935 CMR 500.105(6)(c)2a, where a product is unable, because of its form, to be easily and permanently scored to identify individual servings, the product shall be packaged in a single serving size.  The determination of whether a product is able to be easily and permanently scored shall be decided by the Commission consistent with sub-regulatory guidelines established by the Commission and provided to </w:t>
      </w:r>
      <w:r w:rsidR="0031090F">
        <w:t>Licensee</w:t>
      </w:r>
      <w:r w:rsidRPr="00E95732">
        <w:t>s.</w:t>
      </w:r>
    </w:p>
    <w:p w14:paraId="5F65CB3E" w14:textId="77777777" w:rsidR="00EF57F2" w:rsidRPr="00E95732" w:rsidRDefault="00EF57F2" w:rsidP="00E01C1D">
      <w:pPr>
        <w:pStyle w:val="ListParagraph"/>
      </w:pPr>
    </w:p>
    <w:p w14:paraId="14668B0D" w14:textId="321C6F71" w:rsidR="004465B1" w:rsidRPr="00E95732" w:rsidRDefault="00A01B62" w:rsidP="00E01C1D">
      <w:pPr>
        <w:pStyle w:val="ListParagraph"/>
        <w:numPr>
          <w:ilvl w:val="3"/>
          <w:numId w:val="14"/>
        </w:numPr>
      </w:pPr>
      <w:r w:rsidRPr="00E95732">
        <w:t xml:space="preserve">Packaging for </w:t>
      </w:r>
      <w:r w:rsidR="00E71281">
        <w:t>Marijuana</w:t>
      </w:r>
      <w:r w:rsidR="009C05D9" w:rsidRPr="00E95732">
        <w:t xml:space="preserve"> Product</w:t>
      </w:r>
      <w:r w:rsidRPr="00E95732">
        <w:t xml:space="preserve"> beverages shall be packages solely in a single serving size.  Multiple serving beverages are strictly prohibited for sale.</w:t>
      </w:r>
    </w:p>
    <w:p w14:paraId="0B8B976D" w14:textId="77777777" w:rsidR="004465B1" w:rsidRPr="00E95732" w:rsidRDefault="004465B1" w:rsidP="00E01C1D">
      <w:pPr>
        <w:pStyle w:val="ListParagraph"/>
        <w:ind w:left="1440"/>
      </w:pPr>
    </w:p>
    <w:p w14:paraId="26389204" w14:textId="4EA41D7A" w:rsidR="004465B1" w:rsidRPr="00E95732" w:rsidRDefault="00A01B62" w:rsidP="00E01C1D">
      <w:pPr>
        <w:pStyle w:val="ListParagraph"/>
        <w:numPr>
          <w:ilvl w:val="1"/>
          <w:numId w:val="14"/>
        </w:numPr>
      </w:pPr>
      <w:r w:rsidRPr="00E95732">
        <w:t xml:space="preserve">Each single serving of an </w:t>
      </w:r>
      <w:r w:rsidR="003F3F92">
        <w:t>e</w:t>
      </w:r>
      <w:r w:rsidRPr="00E95732">
        <w:t xml:space="preserve">dible </w:t>
      </w:r>
      <w:r w:rsidR="00E71281">
        <w:t>Marijuana</w:t>
      </w:r>
      <w:r w:rsidR="009C05D9" w:rsidRPr="00E95732">
        <w:t xml:space="preserve"> Product</w:t>
      </w:r>
      <w:r w:rsidRPr="00E95732">
        <w:t xml:space="preserve"> contained in a multiple-serving package shall be marked, stamped or otherwise imprinted with the symbol issued by the Commission under 935 CMR 500.105(5) that indicates that the single serving is a </w:t>
      </w:r>
      <w:r w:rsidR="00E71281">
        <w:t>Marijuana</w:t>
      </w:r>
      <w:r w:rsidR="009C05D9" w:rsidRPr="00E95732">
        <w:t xml:space="preserve"> Product</w:t>
      </w:r>
      <w:r w:rsidRPr="00E95732">
        <w:t>.</w:t>
      </w:r>
    </w:p>
    <w:p w14:paraId="1F89D738" w14:textId="77777777" w:rsidR="004465B1" w:rsidRPr="00E95732" w:rsidRDefault="004465B1" w:rsidP="00E01C1D">
      <w:pPr>
        <w:pStyle w:val="ListParagraph"/>
        <w:ind w:left="1440"/>
      </w:pPr>
    </w:p>
    <w:p w14:paraId="42CD6F50" w14:textId="090B9ECD" w:rsidR="004465B1" w:rsidRPr="00E95732" w:rsidRDefault="00A01B62" w:rsidP="00E01C1D">
      <w:pPr>
        <w:pStyle w:val="ListParagraph"/>
        <w:numPr>
          <w:ilvl w:val="1"/>
          <w:numId w:val="14"/>
        </w:numPr>
      </w:pPr>
      <w:r w:rsidRPr="00E95732">
        <w:t xml:space="preserve">Serving size shall be determined by the processor but in no instance shall an individual serving size of any </w:t>
      </w:r>
      <w:r w:rsidR="00E71281">
        <w:t>Marijuana</w:t>
      </w:r>
      <w:r w:rsidR="009C05D9" w:rsidRPr="00E95732">
        <w:t xml:space="preserve"> Product</w:t>
      </w:r>
      <w:r w:rsidRPr="00E95732">
        <w:t xml:space="preserve"> contain more than five milligrams of delta-nine-tetrahydrocannabinol (Δ9-THC)</w:t>
      </w:r>
      <w:r w:rsidR="00893D5A" w:rsidRPr="00E95732">
        <w:t xml:space="preserve"> subject to</w:t>
      </w:r>
      <w:r w:rsidR="00CB43FD" w:rsidRPr="00E95732">
        <w:t xml:space="preserve"> the testing variance specified in 935 CMR 500.160(</w:t>
      </w:r>
      <w:r w:rsidR="001A55CE">
        <w:t>11</w:t>
      </w:r>
      <w:r w:rsidR="00CB43FD" w:rsidRPr="00E95732">
        <w:t>)</w:t>
      </w:r>
      <w:r w:rsidRPr="00E95732">
        <w:t>.</w:t>
      </w:r>
    </w:p>
    <w:p w14:paraId="5E343121" w14:textId="77777777" w:rsidR="004465B1" w:rsidRPr="00E95732" w:rsidRDefault="004465B1" w:rsidP="00E01C1D">
      <w:pPr>
        <w:pStyle w:val="ListParagraph"/>
        <w:rPr>
          <w:u w:val="single"/>
        </w:rPr>
      </w:pPr>
    </w:p>
    <w:p w14:paraId="7D954809" w14:textId="1DD7CAE8" w:rsidR="004465B1" w:rsidRPr="005032A4" w:rsidRDefault="00A01B62" w:rsidP="00E01C1D">
      <w:pPr>
        <w:pStyle w:val="ListParagraph"/>
        <w:numPr>
          <w:ilvl w:val="0"/>
          <w:numId w:val="14"/>
        </w:numPr>
        <w:outlineLvl w:val="1"/>
      </w:pPr>
      <w:r w:rsidRPr="00E95732">
        <w:rPr>
          <w:u w:val="single"/>
        </w:rPr>
        <w:t>Packaging and Labeling Pre-approval</w:t>
      </w:r>
      <w:r w:rsidRPr="004C540A">
        <w:t xml:space="preserve">.  Prior to a </w:t>
      </w:r>
      <w:r w:rsidR="00E71281">
        <w:t>Marijuana</w:t>
      </w:r>
      <w:r w:rsidR="009C05D9" w:rsidRPr="004D1C10">
        <w:t xml:space="preserve"> Product</w:t>
      </w:r>
      <w:r w:rsidRPr="004D1C10">
        <w:t xml:space="preserve"> being sold at a </w:t>
      </w:r>
      <w:r w:rsidR="00E71281">
        <w:t>Marijuana</w:t>
      </w:r>
      <w:r w:rsidRPr="004D1C10">
        <w:t xml:space="preserve"> Establishment, a </w:t>
      </w:r>
      <w:r w:rsidR="0031090F">
        <w:t>Licensee</w:t>
      </w:r>
      <w:r w:rsidRPr="004D1C10">
        <w:t xml:space="preserve"> or license applicant may submit an application, in a form and manner determined by the Commission, for packaging and label approval to the Commission.  The Commission may charge a fee for packaging and labeling pre-approval.  The packaging and l</w:t>
      </w:r>
      <w:r w:rsidRPr="005032A4">
        <w:t>abeling pre-approval process shall in no way substitute for compliance with 935 CMR 500.105(4) through (6).</w:t>
      </w:r>
    </w:p>
    <w:p w14:paraId="193F0CD4" w14:textId="77777777" w:rsidR="004465B1" w:rsidRPr="002D1356" w:rsidRDefault="004465B1" w:rsidP="00E01C1D">
      <w:pPr>
        <w:pStyle w:val="ListParagraph"/>
      </w:pPr>
    </w:p>
    <w:p w14:paraId="7D73239A" w14:textId="3F6E7B59" w:rsidR="004465B1" w:rsidRPr="004C540A" w:rsidRDefault="00A01B62" w:rsidP="00E01C1D">
      <w:pPr>
        <w:pStyle w:val="ListParagraph"/>
        <w:numPr>
          <w:ilvl w:val="0"/>
          <w:numId w:val="14"/>
        </w:numPr>
        <w:outlineLvl w:val="1"/>
      </w:pPr>
      <w:r w:rsidRPr="002D1356">
        <w:rPr>
          <w:u w:val="single"/>
        </w:rPr>
        <w:t>Inventory</w:t>
      </w:r>
      <w:r w:rsidR="00162694" w:rsidRPr="00384887">
        <w:rPr>
          <w:u w:val="single"/>
        </w:rPr>
        <w:t xml:space="preserve"> and Transfer</w:t>
      </w:r>
      <w:r w:rsidRPr="00EF3A51">
        <w:t>.</w:t>
      </w:r>
    </w:p>
    <w:p w14:paraId="4529C1B5" w14:textId="77777777" w:rsidR="004465B1" w:rsidRPr="004D1C10" w:rsidRDefault="004465B1" w:rsidP="00E01C1D">
      <w:pPr>
        <w:pStyle w:val="ListParagraph"/>
      </w:pPr>
    </w:p>
    <w:p w14:paraId="69254ADB" w14:textId="0B2EF580" w:rsidR="004465B1" w:rsidRPr="00E95732" w:rsidRDefault="00B165E4" w:rsidP="00E01C1D">
      <w:pPr>
        <w:pStyle w:val="ListParagraph"/>
        <w:numPr>
          <w:ilvl w:val="1"/>
          <w:numId w:val="14"/>
        </w:numPr>
      </w:pPr>
      <w:r w:rsidRPr="004D1C10">
        <w:t xml:space="preserve">Subject to </w:t>
      </w:r>
      <w:r w:rsidR="00E71281">
        <w:t>Marijuana</w:t>
      </w:r>
      <w:r w:rsidR="009C05D9" w:rsidRPr="005032A4">
        <w:t xml:space="preserve"> </w:t>
      </w:r>
      <w:r w:rsidRPr="005032A4">
        <w:t xml:space="preserve">or </w:t>
      </w:r>
      <w:r w:rsidR="00E71281">
        <w:t>Marijuana</w:t>
      </w:r>
      <w:r w:rsidR="009C05D9" w:rsidRPr="002D1356">
        <w:t xml:space="preserve"> Product</w:t>
      </w:r>
      <w:r w:rsidRPr="002D1356">
        <w:t>s being entered into the Seed-to-</w:t>
      </w:r>
      <w:r w:rsidR="007D157D" w:rsidRPr="00384887">
        <w:t>s</w:t>
      </w:r>
      <w:r w:rsidRPr="00EF3A51">
        <w:t>ale SOR, a</w:t>
      </w:r>
      <w:r w:rsidR="00B51C12" w:rsidRPr="004E1D2A">
        <w:t xml:space="preserve"> </w:t>
      </w:r>
      <w:r w:rsidR="00E71281">
        <w:t>Marijuana</w:t>
      </w:r>
      <w:r w:rsidR="00B51C12" w:rsidRPr="004E1D2A">
        <w:t xml:space="preserve"> Establishment </w:t>
      </w:r>
      <w:r w:rsidRPr="00E34B0A">
        <w:t xml:space="preserve">may </w:t>
      </w:r>
      <w:r w:rsidR="0031090F">
        <w:t>Transfer</w:t>
      </w:r>
      <w:r w:rsidRPr="00131CD8">
        <w:t xml:space="preserve"> product to </w:t>
      </w:r>
      <w:r w:rsidR="00B51C12" w:rsidRPr="00131CD8">
        <w:t>an MTC</w:t>
      </w:r>
      <w:r w:rsidRPr="00131CD8">
        <w:t>; and a</w:t>
      </w:r>
      <w:r w:rsidR="00B51C12" w:rsidRPr="00E95732">
        <w:t xml:space="preserve">n MTC </w:t>
      </w:r>
      <w:r w:rsidRPr="00E95732">
        <w:t xml:space="preserve">may </w:t>
      </w:r>
      <w:r w:rsidR="0031090F">
        <w:t>Transfer</w:t>
      </w:r>
      <w:r w:rsidRPr="00E95732">
        <w:t xml:space="preserve"> product to a</w:t>
      </w:r>
      <w:r w:rsidR="00B51C12" w:rsidRPr="00E95732">
        <w:t xml:space="preserve"> </w:t>
      </w:r>
      <w:r w:rsidR="00E71281">
        <w:t>Marijuana</w:t>
      </w:r>
      <w:r w:rsidR="00B51C12" w:rsidRPr="00E95732">
        <w:t xml:space="preserve"> Establishment </w:t>
      </w:r>
      <w:r w:rsidRPr="00E95732">
        <w:t>as long as there is no violation of the dosing limitations set forth in 935 CMR 500.150(4</w:t>
      </w:r>
      <w:r w:rsidR="00F36F0C">
        <w:t>)</w:t>
      </w:r>
      <w:r w:rsidR="00CC1CBA" w:rsidRPr="00E95732">
        <w:rPr>
          <w:i/>
        </w:rPr>
        <w:t xml:space="preserve"> </w:t>
      </w:r>
      <w:r w:rsidR="00CC1CBA" w:rsidRPr="00E95732">
        <w:t xml:space="preserve">or the limitations </w:t>
      </w:r>
      <w:r w:rsidR="00985540" w:rsidRPr="00E95732">
        <w:t>on total MTC inventory as set forth in 935 CMR 501.105(</w:t>
      </w:r>
      <w:r w:rsidR="000D6300" w:rsidRPr="00E95732">
        <w:t>8</w:t>
      </w:r>
      <w:r w:rsidR="00985540" w:rsidRPr="00E95732">
        <w:t>)(</w:t>
      </w:r>
      <w:r w:rsidR="00E81003" w:rsidRPr="00E95732">
        <w:t>k</w:t>
      </w:r>
      <w:r w:rsidR="00985540" w:rsidRPr="00E95732">
        <w:t>)</w:t>
      </w:r>
      <w:r w:rsidR="00013352" w:rsidRPr="00E95732">
        <w:t>2</w:t>
      </w:r>
      <w:r w:rsidR="002A2D04">
        <w:t>.</w:t>
      </w:r>
      <w:r w:rsidR="00013352" w:rsidRPr="00E95732">
        <w:t xml:space="preserve"> and 3</w:t>
      </w:r>
      <w:r w:rsidR="006722D6" w:rsidRPr="00E95732">
        <w:rPr>
          <w:i/>
        </w:rPr>
        <w:t xml:space="preserve">.  </w:t>
      </w:r>
      <w:r w:rsidRPr="00E95732">
        <w:t xml:space="preserve">Such </w:t>
      </w:r>
      <w:r w:rsidR="0031090F">
        <w:t>Transfer</w:t>
      </w:r>
      <w:r w:rsidRPr="00E95732">
        <w:t>s cannot violate provisions protecting patient supply under 935 CMR 502.140(9). A</w:t>
      </w:r>
      <w:r w:rsidR="00F60039" w:rsidRPr="00E95732">
        <w:t>n</w:t>
      </w:r>
      <w:r w:rsidR="00B51C12" w:rsidRPr="00E95732">
        <w:t xml:space="preserve"> MTC </w:t>
      </w:r>
      <w:r w:rsidRPr="00E95732">
        <w:t xml:space="preserve">must limit its </w:t>
      </w:r>
      <w:r w:rsidR="0031090F">
        <w:t>Transfer</w:t>
      </w:r>
      <w:r w:rsidRPr="00E95732">
        <w:t xml:space="preserve"> of inventory of seeds, plants, and </w:t>
      </w:r>
      <w:r w:rsidR="0031090F">
        <w:t>Usable</w:t>
      </w:r>
      <w:r w:rsidRPr="00E95732">
        <w:t xml:space="preserve"> </w:t>
      </w:r>
      <w:r w:rsidR="00E71281">
        <w:t>Marijuana</w:t>
      </w:r>
      <w:r w:rsidRPr="00E95732">
        <w:t xml:space="preserve"> to reflect the projected needs of registered Qualifying Patients.</w:t>
      </w:r>
      <w:r w:rsidRPr="00E95732" w:rsidDel="00B165E4">
        <w:t xml:space="preserve"> </w:t>
      </w:r>
    </w:p>
    <w:p w14:paraId="1045D97A" w14:textId="77777777" w:rsidR="004465B1" w:rsidRPr="00E95732" w:rsidRDefault="004465B1" w:rsidP="00E01C1D">
      <w:pPr>
        <w:pStyle w:val="ListParagraph"/>
        <w:ind w:left="1440"/>
      </w:pPr>
    </w:p>
    <w:p w14:paraId="5571313F" w14:textId="33C194DD" w:rsidR="004465B1" w:rsidRPr="00E95732" w:rsidRDefault="00A01B62" w:rsidP="00E01C1D">
      <w:pPr>
        <w:pStyle w:val="ListParagraph"/>
        <w:numPr>
          <w:ilvl w:val="1"/>
          <w:numId w:val="14"/>
        </w:numPr>
      </w:pPr>
      <w:r w:rsidRPr="00E95732">
        <w:t xml:space="preserve">Real-time inventory shall be maintained as specified by the Commission and in 935 CMR 500.105(8)(c) and (d), including, at a minimum, an inventory of </w:t>
      </w:r>
      <w:r w:rsidR="00E71281">
        <w:t>Marijuana</w:t>
      </w:r>
      <w:r w:rsidRPr="00E95732">
        <w:t xml:space="preserve"> plants; </w:t>
      </w:r>
      <w:r w:rsidR="00E71281">
        <w:t>Marijuana</w:t>
      </w:r>
      <w:r w:rsidRPr="00E95732">
        <w:t xml:space="preserve"> plant-seeds and </w:t>
      </w:r>
      <w:r w:rsidR="008C4C29">
        <w:t>Cl</w:t>
      </w:r>
      <w:r w:rsidRPr="00E95732">
        <w:t xml:space="preserve">ones in any phase of development such as </w:t>
      </w:r>
      <w:r w:rsidR="00A13E43">
        <w:t>P</w:t>
      </w:r>
      <w:r w:rsidRPr="00E95732">
        <w:t xml:space="preserve">ropagation, </w:t>
      </w:r>
      <w:r w:rsidR="0031090F">
        <w:t>Vegetation</w:t>
      </w:r>
      <w:r w:rsidRPr="00E95732">
        <w:t xml:space="preserve">, and </w:t>
      </w:r>
      <w:r w:rsidR="008C4C29">
        <w:t>Fl</w:t>
      </w:r>
      <w:r w:rsidRPr="00E95732">
        <w:t xml:space="preserve">owering; </w:t>
      </w:r>
      <w:r w:rsidR="00E71281">
        <w:t>Marijuana</w:t>
      </w:r>
      <w:r w:rsidRPr="00E95732">
        <w:t xml:space="preserve"> ready for dispensing; all </w:t>
      </w:r>
      <w:r w:rsidR="00E71281">
        <w:t>Marijuana</w:t>
      </w:r>
      <w:r w:rsidR="009C05D9" w:rsidRPr="00E95732">
        <w:t xml:space="preserve"> Product</w:t>
      </w:r>
      <w:r w:rsidRPr="00E95732">
        <w:t xml:space="preserve">s; and all damaged, defective, expired, or contaminated </w:t>
      </w:r>
      <w:r w:rsidR="00E71281">
        <w:t>Marijuana</w:t>
      </w:r>
      <w:r w:rsidRPr="00E95732">
        <w:t xml:space="preserve"> and </w:t>
      </w:r>
      <w:r w:rsidR="00E71281">
        <w:t>Marijuana</w:t>
      </w:r>
      <w:r w:rsidR="009C05D9" w:rsidRPr="00E95732">
        <w:t xml:space="preserve"> Product</w:t>
      </w:r>
      <w:r w:rsidRPr="00E95732">
        <w:t>s awaiting disposal.</w:t>
      </w:r>
    </w:p>
    <w:p w14:paraId="727B1BB2" w14:textId="77777777" w:rsidR="004465B1" w:rsidRPr="00E95732" w:rsidRDefault="004465B1" w:rsidP="00E01C1D">
      <w:pPr>
        <w:pStyle w:val="ListParagraph"/>
      </w:pPr>
    </w:p>
    <w:p w14:paraId="535F8AE2" w14:textId="2EEDC9ED" w:rsidR="004465B1" w:rsidRPr="00E95732" w:rsidRDefault="00A01B62" w:rsidP="00E01C1D">
      <w:pPr>
        <w:pStyle w:val="ListParagraph"/>
        <w:numPr>
          <w:ilvl w:val="1"/>
          <w:numId w:val="14"/>
        </w:numPr>
      </w:pPr>
      <w:r w:rsidRPr="00E95732">
        <w:t xml:space="preserve">A </w:t>
      </w:r>
      <w:r w:rsidR="00E71281">
        <w:t>Marijuana</w:t>
      </w:r>
      <w:r w:rsidRPr="00E95732">
        <w:t xml:space="preserve"> Establishment shall:</w:t>
      </w:r>
    </w:p>
    <w:p w14:paraId="135FF2E5" w14:textId="77777777" w:rsidR="004465B1" w:rsidRPr="00E95732" w:rsidRDefault="004465B1" w:rsidP="00E01C1D">
      <w:pPr>
        <w:pStyle w:val="ListParagraph"/>
      </w:pPr>
    </w:p>
    <w:p w14:paraId="11A07FD9" w14:textId="02EE0DCD" w:rsidR="004465B1" w:rsidRPr="00E95732" w:rsidRDefault="00A01B62" w:rsidP="00E01C1D">
      <w:pPr>
        <w:pStyle w:val="ListParagraph"/>
        <w:numPr>
          <w:ilvl w:val="2"/>
          <w:numId w:val="14"/>
        </w:numPr>
        <w:ind w:hanging="360"/>
      </w:pPr>
      <w:r w:rsidRPr="00E95732">
        <w:t xml:space="preserve">Establish inventory controls and procedures for the conduct of inventory reviews, and comprehensive inventories of </w:t>
      </w:r>
      <w:r w:rsidR="00E71281">
        <w:t>Marijuana</w:t>
      </w:r>
      <w:r w:rsidR="009C05D9" w:rsidRPr="00E95732">
        <w:t xml:space="preserve"> Product</w:t>
      </w:r>
      <w:r w:rsidRPr="00E95732">
        <w:t xml:space="preserve">s in the process of cultivation, and finished, stored </w:t>
      </w:r>
      <w:r w:rsidR="00E71281">
        <w:t>Marijuana</w:t>
      </w:r>
      <w:r w:rsidRPr="00E95732">
        <w:t>;</w:t>
      </w:r>
    </w:p>
    <w:p w14:paraId="49B8F38C" w14:textId="77777777" w:rsidR="004465B1" w:rsidRPr="00E95732" w:rsidRDefault="004465B1" w:rsidP="00E01C1D">
      <w:pPr>
        <w:pStyle w:val="ListParagraph"/>
        <w:ind w:left="2160"/>
      </w:pPr>
    </w:p>
    <w:p w14:paraId="60C7736C" w14:textId="296066B7" w:rsidR="004465B1" w:rsidRPr="00E95732" w:rsidRDefault="00A01B62" w:rsidP="00E01C1D">
      <w:pPr>
        <w:pStyle w:val="ListParagraph"/>
        <w:numPr>
          <w:ilvl w:val="2"/>
          <w:numId w:val="14"/>
        </w:numPr>
        <w:ind w:hanging="360"/>
      </w:pPr>
      <w:r w:rsidRPr="00E95732">
        <w:t xml:space="preserve">Conduct a monthly inventory of </w:t>
      </w:r>
      <w:r w:rsidR="00E71281">
        <w:t>Marijuana</w:t>
      </w:r>
      <w:r w:rsidRPr="00E95732">
        <w:t xml:space="preserve"> in the process of cultivation and finished, stored </w:t>
      </w:r>
      <w:r w:rsidR="00E71281">
        <w:t>Marijuana</w:t>
      </w:r>
      <w:r w:rsidRPr="00E95732">
        <w:t>;</w:t>
      </w:r>
    </w:p>
    <w:p w14:paraId="5EA3E0B5" w14:textId="77777777" w:rsidR="004465B1" w:rsidRPr="00E95732" w:rsidRDefault="004465B1" w:rsidP="00E01C1D">
      <w:pPr>
        <w:pStyle w:val="ListParagraph"/>
      </w:pPr>
    </w:p>
    <w:p w14:paraId="18688A41" w14:textId="77777777" w:rsidR="004465B1" w:rsidRPr="00E95732" w:rsidRDefault="00A01B62" w:rsidP="00E01C1D">
      <w:pPr>
        <w:pStyle w:val="ListParagraph"/>
        <w:numPr>
          <w:ilvl w:val="2"/>
          <w:numId w:val="14"/>
        </w:numPr>
        <w:ind w:hanging="360"/>
      </w:pPr>
      <w:r w:rsidRPr="00E95732">
        <w:t>Conduct a comprehensive annual inventory at least once every year after the date of the previous comprehensive inventory; and</w:t>
      </w:r>
    </w:p>
    <w:p w14:paraId="7D8C8ED1" w14:textId="77777777" w:rsidR="004465B1" w:rsidRPr="00E95732" w:rsidRDefault="004465B1" w:rsidP="00E01C1D">
      <w:pPr>
        <w:pStyle w:val="ListParagraph"/>
      </w:pPr>
    </w:p>
    <w:p w14:paraId="1B7003E7" w14:textId="77777777" w:rsidR="004465B1" w:rsidRPr="00E95732" w:rsidRDefault="00A01B62" w:rsidP="00E01C1D">
      <w:pPr>
        <w:pStyle w:val="ListParagraph"/>
        <w:numPr>
          <w:ilvl w:val="2"/>
          <w:numId w:val="14"/>
        </w:numPr>
        <w:ind w:hanging="360"/>
      </w:pPr>
      <w:r w:rsidRPr="00E95732">
        <w:t>Promptly transcribe inventories if taken by use of an oral recording device.</w:t>
      </w:r>
    </w:p>
    <w:p w14:paraId="335268B2" w14:textId="77777777" w:rsidR="004465B1" w:rsidRPr="00E95732" w:rsidRDefault="004465B1" w:rsidP="00E01C1D">
      <w:pPr>
        <w:pStyle w:val="ListParagraph"/>
      </w:pPr>
    </w:p>
    <w:p w14:paraId="3F3F7279" w14:textId="77777777" w:rsidR="004465B1" w:rsidRPr="00E95732" w:rsidRDefault="00A01B62" w:rsidP="00E01C1D">
      <w:pPr>
        <w:pStyle w:val="ListParagraph"/>
        <w:numPr>
          <w:ilvl w:val="1"/>
          <w:numId w:val="14"/>
        </w:numPr>
      </w:pPr>
      <w:r w:rsidRPr="00E95732">
        <w:t>The record of each inventory shall include, at a minimum, the date of the inventory, a summary of the inventory findings, and the names, signatures, and titles of the individuals who conducted the inventory.</w:t>
      </w:r>
    </w:p>
    <w:p w14:paraId="1C195B40" w14:textId="77777777" w:rsidR="004465B1" w:rsidRPr="00E95732" w:rsidRDefault="004465B1" w:rsidP="00E01C1D">
      <w:pPr>
        <w:pStyle w:val="ListParagraph"/>
        <w:ind w:left="1440"/>
      </w:pPr>
    </w:p>
    <w:p w14:paraId="53F73A29" w14:textId="2F4A2E44" w:rsidR="00542352" w:rsidRPr="00E95732" w:rsidRDefault="00A01B62" w:rsidP="00E01C1D">
      <w:pPr>
        <w:pStyle w:val="ListParagraph"/>
        <w:numPr>
          <w:ilvl w:val="1"/>
          <w:numId w:val="14"/>
        </w:numPr>
      </w:pPr>
      <w:r w:rsidRPr="00E95732">
        <w:t xml:space="preserve">A </w:t>
      </w:r>
      <w:r w:rsidR="00E71281">
        <w:t>Marijuana</w:t>
      </w:r>
      <w:r w:rsidRPr="00E95732">
        <w:t xml:space="preserve"> Establishment shall </w:t>
      </w:r>
      <w:r w:rsidR="009A181D" w:rsidRPr="00E95732">
        <w:t xml:space="preserve">attach plant tags to all </w:t>
      </w:r>
      <w:r w:rsidR="00E71281">
        <w:t>Marijuana</w:t>
      </w:r>
      <w:r w:rsidR="009A181D" w:rsidRPr="00E95732">
        <w:t xml:space="preserve">, </w:t>
      </w:r>
      <w:r w:rsidR="00350F95">
        <w:t>C</w:t>
      </w:r>
      <w:r w:rsidR="00CB0689">
        <w:t>l</w:t>
      </w:r>
      <w:r w:rsidR="009A181D" w:rsidRPr="00E95732">
        <w:t xml:space="preserve">ones, and plants and attach package tags to all </w:t>
      </w:r>
      <w:r w:rsidR="0042311F">
        <w:t>F</w:t>
      </w:r>
      <w:r w:rsidR="009A181D" w:rsidRPr="00E95732">
        <w:t xml:space="preserve">inished </w:t>
      </w:r>
      <w:r w:rsidR="00E71281">
        <w:t>Marijuana</w:t>
      </w:r>
      <w:r w:rsidR="009A181D" w:rsidRPr="00E95732">
        <w:t xml:space="preserve"> and </w:t>
      </w:r>
      <w:r w:rsidR="00E71281">
        <w:t>Marijuana</w:t>
      </w:r>
      <w:r w:rsidR="009C05D9" w:rsidRPr="00E95732">
        <w:t xml:space="preserve"> Product</w:t>
      </w:r>
      <w:r w:rsidR="009A181D" w:rsidRPr="00E95732">
        <w:t>s</w:t>
      </w:r>
      <w:r w:rsidR="00892A15" w:rsidRPr="00E95732">
        <w:t xml:space="preserve">, </w:t>
      </w:r>
      <w:r w:rsidRPr="00E95732">
        <w:t xml:space="preserve">and track all </w:t>
      </w:r>
      <w:r w:rsidR="00E71281">
        <w:t>Marijuana</w:t>
      </w:r>
      <w:r w:rsidRPr="00E95732">
        <w:t xml:space="preserve"> seeds, </w:t>
      </w:r>
      <w:r w:rsidR="00350F95">
        <w:t>C</w:t>
      </w:r>
      <w:r w:rsidRPr="00E95732">
        <w:t xml:space="preserve">lones, plants, and </w:t>
      </w:r>
      <w:r w:rsidR="00E71281">
        <w:t>Marijuana</w:t>
      </w:r>
      <w:r w:rsidR="009C05D9" w:rsidRPr="00E95732">
        <w:t xml:space="preserve"> Product</w:t>
      </w:r>
      <w:r w:rsidRPr="00E95732">
        <w:t>s, using a seed-to-sale methodology in a form and manner to be approved by the Commission.</w:t>
      </w:r>
    </w:p>
    <w:p w14:paraId="3FB41D4C" w14:textId="77777777" w:rsidR="004465B1" w:rsidRPr="00E95732" w:rsidRDefault="004465B1" w:rsidP="00E01C1D">
      <w:pPr>
        <w:pStyle w:val="ListParagraph"/>
      </w:pPr>
    </w:p>
    <w:p w14:paraId="6D58B364" w14:textId="5542A343" w:rsidR="004465B1" w:rsidRPr="00E95732" w:rsidRDefault="00A01B62" w:rsidP="00E01C1D">
      <w:pPr>
        <w:pStyle w:val="ListParagraph"/>
        <w:numPr>
          <w:ilvl w:val="1"/>
          <w:numId w:val="14"/>
        </w:numPr>
      </w:pPr>
      <w:r w:rsidRPr="00E95732">
        <w:t xml:space="preserve">No </w:t>
      </w:r>
      <w:r w:rsidR="00E71281">
        <w:t>Marijuana</w:t>
      </w:r>
      <w:r w:rsidR="009C05D9" w:rsidRPr="00E95732">
        <w:t xml:space="preserve"> Product</w:t>
      </w:r>
      <w:r w:rsidRPr="00E95732">
        <w:t xml:space="preserve">, including </w:t>
      </w:r>
      <w:r w:rsidR="00E71281">
        <w:t>Marijuana</w:t>
      </w:r>
      <w:r w:rsidRPr="00E95732">
        <w:t xml:space="preserve">, may be sold or otherwise marketed </w:t>
      </w:r>
      <w:r w:rsidRPr="00E95732">
        <w:lastRenderedPageBreak/>
        <w:t xml:space="preserve">for adult use that </w:t>
      </w:r>
      <w:r w:rsidR="00E8646B" w:rsidRPr="00E95732">
        <w:t xml:space="preserve">has not </w:t>
      </w:r>
      <w:r w:rsidR="00AE53EA" w:rsidRPr="00E95732">
        <w:t>first</w:t>
      </w:r>
      <w:r w:rsidR="00E8646B" w:rsidRPr="00E95732">
        <w:t xml:space="preserve"> been</w:t>
      </w:r>
      <w:r w:rsidRPr="00E95732">
        <w:t xml:space="preserve"> tested by Independent Testing Laboratories, except as allowed under 935 CMR 500.000</w:t>
      </w:r>
      <w:r w:rsidR="009F387A" w:rsidRPr="00E95732">
        <w:t xml:space="preserve">: </w:t>
      </w:r>
      <w:bookmarkStart w:id="39" w:name="_Hlk7623806"/>
      <w:r w:rsidR="009F387A" w:rsidRPr="00E95732">
        <w:rPr>
          <w:i/>
        </w:rPr>
        <w:t xml:space="preserve">Adult Use of </w:t>
      </w:r>
      <w:bookmarkEnd w:id="39"/>
      <w:r w:rsidR="00E71281">
        <w:rPr>
          <w:i/>
        </w:rPr>
        <w:t>Marijuana</w:t>
      </w:r>
      <w:r w:rsidRPr="00E95732">
        <w:t>.</w:t>
      </w:r>
    </w:p>
    <w:p w14:paraId="28A735C9" w14:textId="77777777" w:rsidR="004465B1" w:rsidRPr="00E95732" w:rsidRDefault="004465B1" w:rsidP="00E01C1D"/>
    <w:p w14:paraId="01DADF81" w14:textId="31AC6221" w:rsidR="004465B1" w:rsidRPr="00E34B0A" w:rsidRDefault="00A01B62" w:rsidP="00E01C1D">
      <w:pPr>
        <w:pStyle w:val="ListParagraph"/>
        <w:numPr>
          <w:ilvl w:val="0"/>
          <w:numId w:val="14"/>
        </w:numPr>
        <w:outlineLvl w:val="1"/>
      </w:pPr>
      <w:r w:rsidRPr="00E95732">
        <w:rPr>
          <w:u w:val="single"/>
        </w:rPr>
        <w:t>Record Keeping</w:t>
      </w:r>
      <w:r w:rsidRPr="00E95732">
        <w:t xml:space="preserve">.  </w:t>
      </w:r>
      <w:r w:rsidRPr="004C540A">
        <w:t xml:space="preserve">Records of a </w:t>
      </w:r>
      <w:r w:rsidR="00E71281">
        <w:t>Marijuana</w:t>
      </w:r>
      <w:r w:rsidRPr="004C540A">
        <w:t xml:space="preserve"> Establishment must be available for inspection by the Commission, </w:t>
      </w:r>
      <w:r w:rsidR="004A09F0" w:rsidRPr="004D1C10">
        <w:t>on</w:t>
      </w:r>
      <w:r w:rsidRPr="004D1C10">
        <w:t xml:space="preserve"> request.  The </w:t>
      </w:r>
      <w:r w:rsidR="007D422B" w:rsidRPr="005032A4">
        <w:t>financial</w:t>
      </w:r>
      <w:r w:rsidRPr="005032A4">
        <w:t xml:space="preserve"> records o</w:t>
      </w:r>
      <w:r w:rsidRPr="002D1356">
        <w:t xml:space="preserve">f a </w:t>
      </w:r>
      <w:r w:rsidR="00E71281">
        <w:t>Marijuana</w:t>
      </w:r>
      <w:r w:rsidRPr="002D1356">
        <w:t xml:space="preserve"> Establishment shall be maintained in accordance with generally accepted accounting principles.  Written records that are required and are subject to inspection include, but are not necessarily limited to, all records required in any section of 935 CMR 500.000</w:t>
      </w:r>
      <w:r w:rsidR="007B6DC7" w:rsidRPr="00384887">
        <w:t xml:space="preserve">: </w:t>
      </w:r>
      <w:r w:rsidR="003E3C41" w:rsidRPr="00EF3A51">
        <w:rPr>
          <w:i/>
        </w:rPr>
        <w:t xml:space="preserve">Adult Use of </w:t>
      </w:r>
      <w:r w:rsidR="00E71281">
        <w:rPr>
          <w:i/>
        </w:rPr>
        <w:t>Marijuana</w:t>
      </w:r>
      <w:r w:rsidRPr="004E1D2A">
        <w:t>, in addition to the following:</w:t>
      </w:r>
    </w:p>
    <w:p w14:paraId="23323CBD" w14:textId="77777777" w:rsidR="004465B1" w:rsidRPr="00131CD8" w:rsidRDefault="004465B1" w:rsidP="00E01C1D">
      <w:pPr>
        <w:pStyle w:val="ListParagraph"/>
        <w:ind w:left="1440"/>
      </w:pPr>
    </w:p>
    <w:p w14:paraId="21CF7E07" w14:textId="0D804D3C" w:rsidR="009E03FC" w:rsidRPr="00E95732" w:rsidRDefault="009E03FC" w:rsidP="00E01C1D">
      <w:pPr>
        <w:pStyle w:val="ListParagraph"/>
        <w:numPr>
          <w:ilvl w:val="1"/>
          <w:numId w:val="14"/>
        </w:numPr>
      </w:pPr>
      <w:r w:rsidRPr="00131CD8">
        <w:t>w</w:t>
      </w:r>
      <w:r w:rsidR="00A01B62" w:rsidRPr="00131CD8">
        <w:t>ritten operating procedures as required by 935 CMR 500.105(1);</w:t>
      </w:r>
    </w:p>
    <w:p w14:paraId="6711910B" w14:textId="77777777" w:rsidR="0085461E" w:rsidRPr="00E95732" w:rsidRDefault="0085461E" w:rsidP="00E01C1D">
      <w:pPr>
        <w:pStyle w:val="ListParagraph"/>
        <w:ind w:left="1440"/>
      </w:pPr>
    </w:p>
    <w:p w14:paraId="2C84731E" w14:textId="19CAFBBE" w:rsidR="009E03FC" w:rsidRPr="00E95732" w:rsidRDefault="009E03FC" w:rsidP="00E01C1D">
      <w:pPr>
        <w:pStyle w:val="ListParagraph"/>
        <w:numPr>
          <w:ilvl w:val="1"/>
          <w:numId w:val="14"/>
        </w:numPr>
      </w:pPr>
      <w:r w:rsidRPr="00E95732">
        <w:t>i</w:t>
      </w:r>
      <w:r w:rsidR="00A01B62" w:rsidRPr="00E95732">
        <w:t>nventory records as required by 935 CMR 500.105(8)</w:t>
      </w:r>
      <w:r w:rsidR="00F6470F" w:rsidRPr="00E95732">
        <w:t>;</w:t>
      </w:r>
    </w:p>
    <w:p w14:paraId="31873C71" w14:textId="77777777" w:rsidR="0085461E" w:rsidRPr="00E95732" w:rsidRDefault="0085461E" w:rsidP="00E01C1D">
      <w:pPr>
        <w:pStyle w:val="ListParagraph"/>
      </w:pPr>
    </w:p>
    <w:p w14:paraId="4D3534E4" w14:textId="3D3D49BB" w:rsidR="009E03FC" w:rsidRPr="00E95732" w:rsidRDefault="009E03FC" w:rsidP="00E01C1D">
      <w:pPr>
        <w:pStyle w:val="ListParagraph"/>
        <w:numPr>
          <w:ilvl w:val="1"/>
          <w:numId w:val="14"/>
        </w:numPr>
      </w:pPr>
      <w:r w:rsidRPr="00E95732">
        <w:t>s</w:t>
      </w:r>
      <w:r w:rsidR="00A01B62" w:rsidRPr="00E95732">
        <w:t xml:space="preserve">eed-to-sale tracking records for all </w:t>
      </w:r>
      <w:r w:rsidR="00E71281">
        <w:t>Marijuana</w:t>
      </w:r>
      <w:r w:rsidR="009C05D9" w:rsidRPr="00E95732">
        <w:t xml:space="preserve"> Product</w:t>
      </w:r>
      <w:r w:rsidR="00A01B62" w:rsidRPr="00E95732">
        <w:t>s as required by 935 CMR 500.105(8)(e);</w:t>
      </w:r>
    </w:p>
    <w:p w14:paraId="2326BAD0" w14:textId="77777777" w:rsidR="0085461E" w:rsidRPr="00E95732" w:rsidRDefault="0085461E" w:rsidP="00E01C1D">
      <w:pPr>
        <w:pStyle w:val="ListParagraph"/>
      </w:pPr>
    </w:p>
    <w:p w14:paraId="31E3F3A8" w14:textId="0A53F527" w:rsidR="004465B1" w:rsidRPr="00E95732" w:rsidRDefault="009E03FC" w:rsidP="00E01C1D">
      <w:pPr>
        <w:pStyle w:val="ListParagraph"/>
        <w:numPr>
          <w:ilvl w:val="1"/>
          <w:numId w:val="14"/>
        </w:numPr>
      </w:pPr>
      <w:r w:rsidRPr="00E95732">
        <w:t>t</w:t>
      </w:r>
      <w:r w:rsidR="00A01B62" w:rsidRPr="00E95732">
        <w:t>he following personnel records:</w:t>
      </w:r>
    </w:p>
    <w:p w14:paraId="209615C3" w14:textId="77777777" w:rsidR="004465B1" w:rsidRPr="00E95732" w:rsidRDefault="004465B1" w:rsidP="00E01C1D">
      <w:pPr>
        <w:pStyle w:val="ListParagraph"/>
        <w:ind w:left="2160"/>
      </w:pPr>
    </w:p>
    <w:p w14:paraId="772AA28F" w14:textId="51F07C9C" w:rsidR="006B6206" w:rsidRPr="00E95732" w:rsidRDefault="006B6206" w:rsidP="00E01C1D">
      <w:pPr>
        <w:pStyle w:val="ListParagraph"/>
        <w:numPr>
          <w:ilvl w:val="2"/>
          <w:numId w:val="14"/>
        </w:numPr>
        <w:ind w:hanging="360"/>
      </w:pPr>
      <w:r w:rsidRPr="00E95732">
        <w:t>j</w:t>
      </w:r>
      <w:r w:rsidR="00A01B62" w:rsidRPr="00E95732">
        <w:t>ob descriptions for each employee and volunteer position, as well as organizational charts consistent with the job descriptions;</w:t>
      </w:r>
    </w:p>
    <w:p w14:paraId="1AC3EFA7" w14:textId="77777777" w:rsidR="0085461E" w:rsidRPr="00E95732" w:rsidRDefault="0085461E" w:rsidP="00E01C1D">
      <w:pPr>
        <w:pStyle w:val="ListParagraph"/>
        <w:ind w:left="2160"/>
      </w:pPr>
    </w:p>
    <w:p w14:paraId="1BACE116" w14:textId="533DE754" w:rsidR="004465B1" w:rsidRPr="00E95732" w:rsidRDefault="006B6206" w:rsidP="00E01C1D">
      <w:pPr>
        <w:pStyle w:val="ListParagraph"/>
        <w:numPr>
          <w:ilvl w:val="2"/>
          <w:numId w:val="14"/>
        </w:numPr>
        <w:ind w:hanging="360"/>
      </w:pPr>
      <w:r w:rsidRPr="00E95732">
        <w:t>a</w:t>
      </w:r>
      <w:r w:rsidR="00A01B62" w:rsidRPr="00E95732">
        <w:t xml:space="preserve"> personnel record for each </w:t>
      </w:r>
      <w:r w:rsidR="00E71281">
        <w:t>Marijuana</w:t>
      </w:r>
      <w:r w:rsidR="00A01B62" w:rsidRPr="00E95732">
        <w:t xml:space="preserve"> establishment agent.  Such records shall be maintained for at least 12 months after termination of the individual’s affiliation with the </w:t>
      </w:r>
      <w:r w:rsidR="00E71281">
        <w:t>Marijuana</w:t>
      </w:r>
      <w:r w:rsidR="00A01B62" w:rsidRPr="00E95732">
        <w:t xml:space="preserve"> Establishment and shall include, at a minimum, the following:</w:t>
      </w:r>
    </w:p>
    <w:p w14:paraId="0EF2131E" w14:textId="77777777" w:rsidR="004465B1" w:rsidRPr="00E95732" w:rsidRDefault="004465B1" w:rsidP="00E01C1D">
      <w:pPr>
        <w:pStyle w:val="ListParagraph"/>
        <w:ind w:left="2880"/>
      </w:pPr>
    </w:p>
    <w:p w14:paraId="6F2CC72A" w14:textId="7360C187" w:rsidR="006B6206" w:rsidRPr="00E95732" w:rsidRDefault="00A01B62" w:rsidP="00E01C1D">
      <w:pPr>
        <w:pStyle w:val="ListParagraph"/>
        <w:numPr>
          <w:ilvl w:val="3"/>
          <w:numId w:val="14"/>
        </w:numPr>
      </w:pPr>
      <w:r w:rsidRPr="00E95732">
        <w:t>all materials submitted to the Commission pursuant to 935 CMR 500.030(2);</w:t>
      </w:r>
    </w:p>
    <w:p w14:paraId="689EA339" w14:textId="77777777" w:rsidR="0085461E" w:rsidRPr="00E95732" w:rsidRDefault="0085461E" w:rsidP="00E01C1D">
      <w:pPr>
        <w:pStyle w:val="ListParagraph"/>
        <w:ind w:left="2880"/>
      </w:pPr>
    </w:p>
    <w:p w14:paraId="1E6794DC" w14:textId="16A24934" w:rsidR="006B6206" w:rsidRPr="00E95732" w:rsidRDefault="00A01B62" w:rsidP="00E01C1D">
      <w:pPr>
        <w:pStyle w:val="ListParagraph"/>
        <w:numPr>
          <w:ilvl w:val="3"/>
          <w:numId w:val="14"/>
        </w:numPr>
      </w:pPr>
      <w:r w:rsidRPr="00E95732">
        <w:t>documentation of verification of references;</w:t>
      </w:r>
    </w:p>
    <w:p w14:paraId="27E61C56" w14:textId="77777777" w:rsidR="0085461E" w:rsidRPr="00E95732" w:rsidRDefault="0085461E" w:rsidP="00E01C1D">
      <w:pPr>
        <w:pStyle w:val="ListParagraph"/>
      </w:pPr>
    </w:p>
    <w:p w14:paraId="50DB1444" w14:textId="3CC746D3" w:rsidR="006B6206" w:rsidRPr="00E95732" w:rsidRDefault="00A01B62" w:rsidP="00E01C1D">
      <w:pPr>
        <w:pStyle w:val="ListParagraph"/>
        <w:numPr>
          <w:ilvl w:val="3"/>
          <w:numId w:val="14"/>
        </w:numPr>
      </w:pPr>
      <w:r w:rsidRPr="00E95732">
        <w:t>the job description or employment contract that includes duties, authority, responsibilities, qualifications, and supervision</w:t>
      </w:r>
      <w:r w:rsidR="006B6206" w:rsidRPr="00E95732">
        <w:t>;</w:t>
      </w:r>
    </w:p>
    <w:p w14:paraId="2A4CF171" w14:textId="77777777" w:rsidR="0085461E" w:rsidRPr="00E95732" w:rsidRDefault="0085461E" w:rsidP="00E01C1D">
      <w:pPr>
        <w:pStyle w:val="ListParagraph"/>
      </w:pPr>
    </w:p>
    <w:p w14:paraId="4595306D" w14:textId="77777777" w:rsidR="009B56DC" w:rsidRPr="00E95732" w:rsidRDefault="00A01B62" w:rsidP="00E01C1D">
      <w:pPr>
        <w:pStyle w:val="ListParagraph"/>
        <w:numPr>
          <w:ilvl w:val="3"/>
          <w:numId w:val="14"/>
        </w:numPr>
      </w:pPr>
      <w:r w:rsidRPr="00E95732">
        <w:t>documentation of all required training, including training regarding privacy and confidentiality requirements, and the signed statement of the individual indicating the date, time, and place he or she received said training and the topics discussed, including the name and title of presenters;</w:t>
      </w:r>
    </w:p>
    <w:p w14:paraId="7A186042" w14:textId="77777777" w:rsidR="006B6206" w:rsidRPr="00E95732" w:rsidRDefault="006B6206" w:rsidP="00E01C1D"/>
    <w:p w14:paraId="2D3286F4" w14:textId="02D63E5D" w:rsidR="006B6206" w:rsidRPr="00E95732" w:rsidRDefault="00A01B62" w:rsidP="00E01C1D">
      <w:pPr>
        <w:pStyle w:val="ListParagraph"/>
        <w:numPr>
          <w:ilvl w:val="3"/>
          <w:numId w:val="14"/>
        </w:numPr>
      </w:pPr>
      <w:r w:rsidRPr="00E95732">
        <w:t>documentation of periodic performance evaluations;</w:t>
      </w:r>
    </w:p>
    <w:p w14:paraId="0AF956BD" w14:textId="77777777" w:rsidR="0085461E" w:rsidRPr="00E95732" w:rsidRDefault="0085461E" w:rsidP="00E01C1D">
      <w:pPr>
        <w:pStyle w:val="ListParagraph"/>
      </w:pPr>
    </w:p>
    <w:p w14:paraId="533D8126" w14:textId="6ECFB665" w:rsidR="006B6206" w:rsidRPr="00E95732" w:rsidRDefault="00A01B62" w:rsidP="00E01C1D">
      <w:pPr>
        <w:pStyle w:val="ListParagraph"/>
        <w:numPr>
          <w:ilvl w:val="3"/>
          <w:numId w:val="14"/>
        </w:numPr>
      </w:pPr>
      <w:r w:rsidRPr="00E95732">
        <w:lastRenderedPageBreak/>
        <w:t>a record of any disciplinary action taken; and</w:t>
      </w:r>
    </w:p>
    <w:p w14:paraId="7B126857" w14:textId="77777777" w:rsidR="0085461E" w:rsidRPr="00E95732" w:rsidRDefault="0085461E" w:rsidP="00E01C1D">
      <w:pPr>
        <w:pStyle w:val="ListParagraph"/>
      </w:pPr>
    </w:p>
    <w:p w14:paraId="43BAAA70" w14:textId="4BDDC496" w:rsidR="004465B1" w:rsidRPr="00E95732" w:rsidRDefault="00A01B62" w:rsidP="00E01C1D">
      <w:pPr>
        <w:pStyle w:val="ListParagraph"/>
        <w:numPr>
          <w:ilvl w:val="3"/>
          <w:numId w:val="14"/>
        </w:numPr>
      </w:pPr>
      <w:r w:rsidRPr="00E95732">
        <w:t xml:space="preserve">notice of completed </w:t>
      </w:r>
      <w:r w:rsidR="0031090F">
        <w:t>Responsible Vendor</w:t>
      </w:r>
      <w:r w:rsidRPr="00E95732">
        <w:t xml:space="preserve"> and eight-hour related duty training.</w:t>
      </w:r>
    </w:p>
    <w:p w14:paraId="33DC25E3" w14:textId="77777777" w:rsidR="004465B1" w:rsidRPr="00E95732" w:rsidRDefault="004465B1" w:rsidP="00E01C1D">
      <w:pPr>
        <w:pStyle w:val="ListParagraph"/>
        <w:ind w:left="2160"/>
      </w:pPr>
    </w:p>
    <w:p w14:paraId="4994B5D8" w14:textId="43F4D76E" w:rsidR="006B6206" w:rsidRPr="00E95732" w:rsidRDefault="006B6206" w:rsidP="00E01C1D">
      <w:pPr>
        <w:pStyle w:val="ListParagraph"/>
        <w:numPr>
          <w:ilvl w:val="2"/>
          <w:numId w:val="14"/>
        </w:numPr>
        <w:ind w:hanging="360"/>
      </w:pPr>
      <w:r w:rsidRPr="00E95732">
        <w:t>a</w:t>
      </w:r>
      <w:r w:rsidR="00A01B62" w:rsidRPr="00E95732">
        <w:t xml:space="preserve"> staffing plan that will demonstrate accessible business hours and safe cultivation conditions;</w:t>
      </w:r>
    </w:p>
    <w:p w14:paraId="5C71CA46" w14:textId="77777777" w:rsidR="0085461E" w:rsidRPr="00E95732" w:rsidRDefault="0085461E" w:rsidP="00E01C1D">
      <w:pPr>
        <w:pStyle w:val="ListParagraph"/>
        <w:ind w:left="2160"/>
      </w:pPr>
    </w:p>
    <w:p w14:paraId="0CB71637" w14:textId="22F97B71" w:rsidR="006B6206" w:rsidRPr="00E95732" w:rsidRDefault="006B6206" w:rsidP="00E01C1D">
      <w:pPr>
        <w:pStyle w:val="ListParagraph"/>
        <w:numPr>
          <w:ilvl w:val="2"/>
          <w:numId w:val="14"/>
        </w:numPr>
        <w:ind w:hanging="360"/>
      </w:pPr>
      <w:r w:rsidRPr="00E95732">
        <w:t>p</w:t>
      </w:r>
      <w:r w:rsidR="00A01B62" w:rsidRPr="00E95732">
        <w:t>ersonnel policies and procedures; and</w:t>
      </w:r>
    </w:p>
    <w:p w14:paraId="708F2700" w14:textId="77777777" w:rsidR="0085461E" w:rsidRPr="00E95732" w:rsidRDefault="0085461E" w:rsidP="00E01C1D">
      <w:pPr>
        <w:pStyle w:val="ListParagraph"/>
      </w:pPr>
    </w:p>
    <w:p w14:paraId="787133C3" w14:textId="08E05CDB" w:rsidR="00790B76" w:rsidRPr="00E95732" w:rsidRDefault="006B6206" w:rsidP="00E01C1D">
      <w:pPr>
        <w:pStyle w:val="ListParagraph"/>
        <w:numPr>
          <w:ilvl w:val="2"/>
          <w:numId w:val="14"/>
        </w:numPr>
        <w:ind w:hanging="360"/>
      </w:pPr>
      <w:r w:rsidRPr="00E95732">
        <w:t>a</w:t>
      </w:r>
      <w:r w:rsidR="00A01B62" w:rsidRPr="00E95732">
        <w:t>ll background check reports obtained in accordance with 935 CMR 500.030</w:t>
      </w:r>
      <w:r w:rsidR="00623BD9" w:rsidRPr="00E95732">
        <w:t>:</w:t>
      </w:r>
      <w:r w:rsidR="001E17FF" w:rsidRPr="00E95732">
        <w:t xml:space="preserve"> </w:t>
      </w:r>
      <w:r w:rsidR="001E17FF" w:rsidRPr="00E95732">
        <w:rPr>
          <w:i/>
        </w:rPr>
        <w:t xml:space="preserve">Registration of </w:t>
      </w:r>
      <w:r w:rsidR="00E71281">
        <w:rPr>
          <w:i/>
        </w:rPr>
        <w:t>Marijuana</w:t>
      </w:r>
      <w:r w:rsidR="001E17FF" w:rsidRPr="00E95732">
        <w:rPr>
          <w:i/>
        </w:rPr>
        <w:t xml:space="preserve"> Establishment Agents</w:t>
      </w:r>
      <w:r w:rsidR="00A01B62" w:rsidRPr="00E95732">
        <w:t>.</w:t>
      </w:r>
    </w:p>
    <w:p w14:paraId="6B91B820" w14:textId="77777777" w:rsidR="00790B76" w:rsidRPr="00E95732" w:rsidRDefault="00790B76" w:rsidP="00E01C1D">
      <w:pPr>
        <w:pStyle w:val="ListParagraph"/>
        <w:ind w:left="1440"/>
      </w:pPr>
    </w:p>
    <w:p w14:paraId="690E3F03" w14:textId="48F7334E" w:rsidR="007B4709" w:rsidRPr="00E95732" w:rsidRDefault="007B4709" w:rsidP="00E01C1D">
      <w:pPr>
        <w:pStyle w:val="ListParagraph"/>
        <w:numPr>
          <w:ilvl w:val="1"/>
          <w:numId w:val="14"/>
        </w:numPr>
      </w:pPr>
      <w:r w:rsidRPr="00E95732">
        <w:t>b</w:t>
      </w:r>
      <w:r w:rsidR="00A01B62" w:rsidRPr="00E95732">
        <w:t>usiness records, which shall include manual or computerized records of:</w:t>
      </w:r>
    </w:p>
    <w:p w14:paraId="3A280EE3" w14:textId="77777777" w:rsidR="00004AA8" w:rsidRPr="00E95732" w:rsidRDefault="00004AA8" w:rsidP="00E01C1D">
      <w:pPr>
        <w:pStyle w:val="ListParagraph"/>
        <w:ind w:left="1440"/>
      </w:pPr>
    </w:p>
    <w:p w14:paraId="29F19DEC" w14:textId="4E781465" w:rsidR="007B4709" w:rsidRPr="00E95732" w:rsidRDefault="007B4709" w:rsidP="00E01C1D">
      <w:pPr>
        <w:pStyle w:val="ListParagraph"/>
        <w:numPr>
          <w:ilvl w:val="2"/>
          <w:numId w:val="14"/>
        </w:numPr>
        <w:ind w:hanging="360"/>
      </w:pPr>
      <w:r w:rsidRPr="00E95732">
        <w:t>a</w:t>
      </w:r>
      <w:r w:rsidR="00A01B62" w:rsidRPr="00E95732">
        <w:t>ssets and liabilities;</w:t>
      </w:r>
    </w:p>
    <w:p w14:paraId="618566F3" w14:textId="77777777" w:rsidR="0085461E" w:rsidRPr="00E95732" w:rsidRDefault="0085461E" w:rsidP="00E01C1D">
      <w:pPr>
        <w:pStyle w:val="ListParagraph"/>
        <w:ind w:left="2160"/>
      </w:pPr>
    </w:p>
    <w:p w14:paraId="0F0FA294" w14:textId="6FB35775" w:rsidR="007B4709" w:rsidRPr="00E95732" w:rsidRDefault="007B4709" w:rsidP="00E01C1D">
      <w:pPr>
        <w:pStyle w:val="ListParagraph"/>
        <w:numPr>
          <w:ilvl w:val="2"/>
          <w:numId w:val="14"/>
        </w:numPr>
        <w:ind w:hanging="360"/>
      </w:pPr>
      <w:r w:rsidRPr="00E95732">
        <w:t>m</w:t>
      </w:r>
      <w:r w:rsidR="00A01B62" w:rsidRPr="00E95732">
        <w:t>onetary transactions;</w:t>
      </w:r>
    </w:p>
    <w:p w14:paraId="7FA87AB4" w14:textId="77777777" w:rsidR="00004AA8" w:rsidRPr="00E95732" w:rsidRDefault="00004AA8" w:rsidP="00E01C1D">
      <w:pPr>
        <w:pStyle w:val="ListParagraph"/>
      </w:pPr>
    </w:p>
    <w:p w14:paraId="231628D7" w14:textId="4E2F0B81" w:rsidR="007B4709" w:rsidRPr="00E95732" w:rsidRDefault="007B4709" w:rsidP="00E01C1D">
      <w:pPr>
        <w:pStyle w:val="ListParagraph"/>
        <w:numPr>
          <w:ilvl w:val="2"/>
          <w:numId w:val="14"/>
        </w:numPr>
        <w:ind w:hanging="360"/>
      </w:pPr>
      <w:r w:rsidRPr="00E95732">
        <w:t>b</w:t>
      </w:r>
      <w:r w:rsidR="00A01B62" w:rsidRPr="00E95732">
        <w:t>ooks of accounts, which shall include journals, ledgers, and supporting documents, agreements, checks, invoices, and vouchers;</w:t>
      </w:r>
    </w:p>
    <w:p w14:paraId="5203AD33" w14:textId="77777777" w:rsidR="00004AA8" w:rsidRPr="00E95732" w:rsidRDefault="00004AA8" w:rsidP="00E01C1D">
      <w:pPr>
        <w:pStyle w:val="ListParagraph"/>
      </w:pPr>
    </w:p>
    <w:p w14:paraId="6B798E38" w14:textId="22570125" w:rsidR="007B4709" w:rsidRPr="00E95732" w:rsidRDefault="007B4709" w:rsidP="00E01C1D">
      <w:pPr>
        <w:pStyle w:val="ListParagraph"/>
        <w:numPr>
          <w:ilvl w:val="2"/>
          <w:numId w:val="14"/>
        </w:numPr>
        <w:ind w:hanging="360"/>
      </w:pPr>
      <w:r w:rsidRPr="00E95732">
        <w:t>s</w:t>
      </w:r>
      <w:r w:rsidR="00A01B62" w:rsidRPr="00E95732">
        <w:t xml:space="preserve">ales records including the quantity, form, and cost of </w:t>
      </w:r>
      <w:r w:rsidR="00E71281">
        <w:t>Marijuana</w:t>
      </w:r>
      <w:r w:rsidR="009C05D9" w:rsidRPr="00E95732">
        <w:t xml:space="preserve"> Product</w:t>
      </w:r>
      <w:r w:rsidR="00A01B62" w:rsidRPr="00E95732">
        <w:t>s; and</w:t>
      </w:r>
    </w:p>
    <w:p w14:paraId="1A289922" w14:textId="77777777" w:rsidR="00004AA8" w:rsidRPr="00E95732" w:rsidRDefault="00004AA8" w:rsidP="00E01C1D">
      <w:pPr>
        <w:pStyle w:val="ListParagraph"/>
      </w:pPr>
    </w:p>
    <w:p w14:paraId="7D003918" w14:textId="4382FE52" w:rsidR="00BF1CA2" w:rsidRPr="00E95732" w:rsidRDefault="00F52410" w:rsidP="00E01C1D">
      <w:pPr>
        <w:pStyle w:val="ListParagraph"/>
        <w:numPr>
          <w:ilvl w:val="2"/>
          <w:numId w:val="14"/>
        </w:numPr>
        <w:ind w:hanging="360"/>
      </w:pPr>
      <w:r w:rsidRPr="00E95732">
        <w:t xml:space="preserve">salary and wages paid to each employee, or stipend, executive compensation, bonus, benefit, or item of value paid to any Persons Having Direct or Indirect Control over the </w:t>
      </w:r>
      <w:r w:rsidR="00E71281">
        <w:t>Marijuana</w:t>
      </w:r>
      <w:r w:rsidRPr="00E95732">
        <w:t xml:space="preserve"> Establishment.</w:t>
      </w:r>
    </w:p>
    <w:p w14:paraId="3D2FF6C6" w14:textId="77777777" w:rsidR="00BF1CA2" w:rsidRPr="00E95732" w:rsidRDefault="00BF1CA2" w:rsidP="00E01C1D">
      <w:pPr>
        <w:pStyle w:val="ListParagraph"/>
        <w:ind w:left="1440"/>
      </w:pPr>
    </w:p>
    <w:p w14:paraId="701400DA" w14:textId="58644C06" w:rsidR="00C6510E" w:rsidRPr="00E95732" w:rsidRDefault="007B4709" w:rsidP="00E01C1D">
      <w:pPr>
        <w:pStyle w:val="ListParagraph"/>
        <w:numPr>
          <w:ilvl w:val="1"/>
          <w:numId w:val="14"/>
        </w:numPr>
      </w:pPr>
      <w:r w:rsidRPr="00E95732">
        <w:t>w</w:t>
      </w:r>
      <w:r w:rsidR="00A01B62" w:rsidRPr="00E95732">
        <w:t>aste disposal records as required under 935 CMR 500.105(12); and</w:t>
      </w:r>
    </w:p>
    <w:p w14:paraId="05C09A1E" w14:textId="77777777" w:rsidR="00C6510E" w:rsidRPr="00E95732" w:rsidRDefault="00C6510E" w:rsidP="00E01C1D">
      <w:pPr>
        <w:pStyle w:val="ListParagraph"/>
        <w:ind w:left="1440"/>
      </w:pPr>
    </w:p>
    <w:p w14:paraId="71C28981" w14:textId="18C889F6" w:rsidR="00C6510E" w:rsidRPr="00E95732" w:rsidRDefault="007B4709" w:rsidP="00E01C1D">
      <w:pPr>
        <w:pStyle w:val="ListParagraph"/>
        <w:numPr>
          <w:ilvl w:val="1"/>
          <w:numId w:val="14"/>
        </w:numPr>
      </w:pPr>
      <w:r w:rsidRPr="00E95732">
        <w:t>f</w:t>
      </w:r>
      <w:r w:rsidR="00A01B62" w:rsidRPr="00E95732">
        <w:t xml:space="preserve">ollowing closure of a </w:t>
      </w:r>
      <w:r w:rsidR="00E71281">
        <w:t>Marijuana</w:t>
      </w:r>
      <w:r w:rsidR="00A01B62" w:rsidRPr="00E95732">
        <w:t xml:space="preserve"> Establishment, all records must be kept for at least two years at the expense of the </w:t>
      </w:r>
      <w:r w:rsidR="00E71281">
        <w:t>Marijuana</w:t>
      </w:r>
      <w:r w:rsidR="00A01B62" w:rsidRPr="00E95732">
        <w:t xml:space="preserve"> Establishment and in a form and location acceptable to the Commission.</w:t>
      </w:r>
    </w:p>
    <w:p w14:paraId="4F220BD4" w14:textId="77777777" w:rsidR="00C6510E" w:rsidRPr="00E95732" w:rsidRDefault="00C6510E" w:rsidP="00E01C1D">
      <w:pPr>
        <w:pStyle w:val="ListParagraph"/>
        <w:rPr>
          <w:u w:val="single"/>
        </w:rPr>
      </w:pPr>
    </w:p>
    <w:p w14:paraId="5EF9C3F1" w14:textId="0A8D820B" w:rsidR="00A239F8" w:rsidRPr="004C540A" w:rsidRDefault="00A01B62" w:rsidP="00E01C1D">
      <w:pPr>
        <w:pStyle w:val="ListParagraph"/>
        <w:numPr>
          <w:ilvl w:val="0"/>
          <w:numId w:val="14"/>
        </w:numPr>
        <w:ind w:left="1080" w:hanging="720"/>
        <w:outlineLvl w:val="1"/>
      </w:pPr>
      <w:r w:rsidRPr="00E95732">
        <w:rPr>
          <w:u w:val="single"/>
        </w:rPr>
        <w:t>Liability Insurance Coverage or Maintenance of Escrow</w:t>
      </w:r>
      <w:r w:rsidRPr="00E95732">
        <w:t>.</w:t>
      </w:r>
    </w:p>
    <w:p w14:paraId="0CE6762A" w14:textId="77777777" w:rsidR="00A239F8" w:rsidRPr="004D1C10" w:rsidRDefault="00A239F8" w:rsidP="00E01C1D">
      <w:pPr>
        <w:pStyle w:val="ListParagraph"/>
        <w:ind w:left="1440"/>
      </w:pPr>
    </w:p>
    <w:p w14:paraId="22475063" w14:textId="60615B50" w:rsidR="00A239F8" w:rsidRPr="002D1356" w:rsidRDefault="00A01B62" w:rsidP="00E01C1D">
      <w:pPr>
        <w:pStyle w:val="ListParagraph"/>
        <w:numPr>
          <w:ilvl w:val="1"/>
          <w:numId w:val="14"/>
        </w:numPr>
      </w:pPr>
      <w:r w:rsidRPr="004D1C10">
        <w:t xml:space="preserve">A </w:t>
      </w:r>
      <w:r w:rsidR="00E71281">
        <w:t>Marijuana</w:t>
      </w:r>
      <w:r w:rsidRPr="004D1C10">
        <w:t xml:space="preserve"> Establishment shall obtain and maintain general liability insurance coverage for no less than $1,000,000 per </w:t>
      </w:r>
      <w:r w:rsidRPr="005032A4">
        <w:t>occurrence and $2,000,000 in aggregate, annually, and product liability insurance coverage for no less than $1,000,000 per occurrence and $2,000,000 in aggregate, annually, except as provided in 935 CMR 500.105(10)(b) or otherwise approved by the Commission.  The deductible for each policy shall be no higher than $5,000 per occurrence.</w:t>
      </w:r>
    </w:p>
    <w:p w14:paraId="4CCF9B36" w14:textId="77777777" w:rsidR="00A239F8" w:rsidRPr="002D1356" w:rsidRDefault="00A239F8" w:rsidP="00E01C1D">
      <w:pPr>
        <w:pStyle w:val="ListParagraph"/>
        <w:ind w:left="1440"/>
      </w:pPr>
    </w:p>
    <w:p w14:paraId="2BBD8A46" w14:textId="11F8E7B4" w:rsidR="00A239F8" w:rsidRPr="004E1D2A" w:rsidRDefault="00A01B62" w:rsidP="00E01C1D">
      <w:pPr>
        <w:pStyle w:val="ListParagraph"/>
        <w:numPr>
          <w:ilvl w:val="1"/>
          <w:numId w:val="14"/>
        </w:numPr>
      </w:pPr>
      <w:r w:rsidRPr="00384887">
        <w:t xml:space="preserve">A </w:t>
      </w:r>
      <w:r w:rsidR="00E71281">
        <w:t>Marijuana</w:t>
      </w:r>
      <w:r w:rsidRPr="00384887">
        <w:t xml:space="preserve"> Establishment that documents an inability to obtain minimum liability insurance coverage as required by 935 CMR 500.105(10)(a) may place in escrow a sum of no le</w:t>
      </w:r>
      <w:r w:rsidRPr="00EF3A51">
        <w:t>ss than $250,000 or such other amount approved by the Commission, to be expended for coverage of liabilities.</w:t>
      </w:r>
    </w:p>
    <w:p w14:paraId="216E6ACF" w14:textId="77777777" w:rsidR="00A239F8" w:rsidRPr="00E34B0A" w:rsidRDefault="00A239F8" w:rsidP="00E01C1D">
      <w:pPr>
        <w:pStyle w:val="ListParagraph"/>
      </w:pPr>
    </w:p>
    <w:p w14:paraId="442CD1D4" w14:textId="77777777" w:rsidR="00A239F8" w:rsidRPr="00131CD8" w:rsidRDefault="00A01B62" w:rsidP="00E01C1D">
      <w:pPr>
        <w:pStyle w:val="ListParagraph"/>
        <w:numPr>
          <w:ilvl w:val="1"/>
          <w:numId w:val="14"/>
        </w:numPr>
      </w:pPr>
      <w:r w:rsidRPr="00131CD8">
        <w:t>The escrow account required pursuant to 935 CMR 500.105(10)(b) must be replenished within ten business days of any expenditure.</w:t>
      </w:r>
    </w:p>
    <w:p w14:paraId="067A88C9" w14:textId="77777777" w:rsidR="00A239F8" w:rsidRPr="00131CD8" w:rsidRDefault="00A239F8" w:rsidP="00E01C1D">
      <w:pPr>
        <w:pStyle w:val="ListParagraph"/>
      </w:pPr>
    </w:p>
    <w:p w14:paraId="42C713B2" w14:textId="14DD9D7D" w:rsidR="00A239F8" w:rsidRPr="00E95732" w:rsidRDefault="00A01B62" w:rsidP="00E01C1D">
      <w:pPr>
        <w:pStyle w:val="ListParagraph"/>
        <w:numPr>
          <w:ilvl w:val="1"/>
          <w:numId w:val="14"/>
        </w:numPr>
      </w:pPr>
      <w:r w:rsidRPr="00E95732">
        <w:t>Reports documenting compliance with 935 CMR 500.105(10) shall be made in a manner and form determined by the Commission pursuant to 935 CMR 500.000</w:t>
      </w:r>
      <w:r w:rsidR="007B6DC7" w:rsidRPr="00E95732">
        <w:t xml:space="preserve">: </w:t>
      </w:r>
      <w:r w:rsidR="007B6DC7" w:rsidRPr="00E95732">
        <w:rPr>
          <w:i/>
        </w:rPr>
        <w:t xml:space="preserve">Adult Use of </w:t>
      </w:r>
      <w:r w:rsidR="00E71281">
        <w:rPr>
          <w:i/>
        </w:rPr>
        <w:t>Marijuana</w:t>
      </w:r>
      <w:r w:rsidRPr="00E95732">
        <w:t>.</w:t>
      </w:r>
    </w:p>
    <w:p w14:paraId="6A4B7ECF" w14:textId="77777777" w:rsidR="00A239F8" w:rsidRPr="00E95732" w:rsidRDefault="00A239F8" w:rsidP="00E01C1D">
      <w:pPr>
        <w:pStyle w:val="ListParagraph"/>
        <w:rPr>
          <w:u w:val="single"/>
        </w:rPr>
      </w:pPr>
    </w:p>
    <w:p w14:paraId="64EA1EB4" w14:textId="0C7ED61C" w:rsidR="00156419" w:rsidRPr="004C540A" w:rsidRDefault="00A01B62" w:rsidP="00E01C1D">
      <w:pPr>
        <w:pStyle w:val="ListParagraph"/>
        <w:numPr>
          <w:ilvl w:val="0"/>
          <w:numId w:val="14"/>
        </w:numPr>
        <w:ind w:left="1080" w:hanging="720"/>
        <w:outlineLvl w:val="1"/>
      </w:pPr>
      <w:r w:rsidRPr="00E95732">
        <w:rPr>
          <w:u w:val="single"/>
        </w:rPr>
        <w:t>Storage Requirements</w:t>
      </w:r>
      <w:r w:rsidRPr="00E95732">
        <w:t>.</w:t>
      </w:r>
    </w:p>
    <w:p w14:paraId="5BE76F4A" w14:textId="77777777" w:rsidR="00156419" w:rsidRPr="004D1C10" w:rsidRDefault="00156419" w:rsidP="00E01C1D">
      <w:pPr>
        <w:pStyle w:val="ListParagraph"/>
        <w:ind w:left="1440"/>
      </w:pPr>
    </w:p>
    <w:p w14:paraId="3769A25E" w14:textId="687C2224" w:rsidR="00156419" w:rsidRPr="00131CD8" w:rsidRDefault="00A01B62" w:rsidP="00E01C1D">
      <w:pPr>
        <w:pStyle w:val="ListParagraph"/>
        <w:numPr>
          <w:ilvl w:val="1"/>
          <w:numId w:val="14"/>
        </w:numPr>
      </w:pPr>
      <w:r w:rsidRPr="004D1C10">
        <w:t xml:space="preserve">A </w:t>
      </w:r>
      <w:r w:rsidR="00E71281">
        <w:t>Marijuana</w:t>
      </w:r>
      <w:r w:rsidRPr="004D1C10">
        <w:t xml:space="preserve"> Establishment shall provide adequate lighting, venti</w:t>
      </w:r>
      <w:r w:rsidRPr="005032A4">
        <w:t>lation, temperature, humidity, space, and equipment, in accordance with applicable provisions of 935 CMR 500.105</w:t>
      </w:r>
      <w:r w:rsidR="00604CC8" w:rsidRPr="005032A4">
        <w:t xml:space="preserve">: </w:t>
      </w:r>
      <w:r w:rsidR="00604CC8" w:rsidRPr="002D1356">
        <w:rPr>
          <w:i/>
        </w:rPr>
        <w:t>General Operational</w:t>
      </w:r>
      <w:r w:rsidR="00604CC8" w:rsidRPr="002D1356">
        <w:t xml:space="preserve"> </w:t>
      </w:r>
      <w:r w:rsidR="00604CC8" w:rsidRPr="00384887">
        <w:rPr>
          <w:i/>
        </w:rPr>
        <w:t xml:space="preserve">Requirements for </w:t>
      </w:r>
      <w:r w:rsidR="00E71281">
        <w:rPr>
          <w:i/>
        </w:rPr>
        <w:t>Marijuana</w:t>
      </w:r>
      <w:r w:rsidR="00604CC8" w:rsidRPr="00384887">
        <w:rPr>
          <w:i/>
        </w:rPr>
        <w:t xml:space="preserve"> Establishments</w:t>
      </w:r>
      <w:r w:rsidR="00604CC8" w:rsidRPr="00EF3A51">
        <w:t xml:space="preserve"> </w:t>
      </w:r>
      <w:r w:rsidRPr="004E1D2A">
        <w:t>and 500.110</w:t>
      </w:r>
      <w:r w:rsidR="00E823B0" w:rsidRPr="00E34B0A">
        <w:t xml:space="preserve">: </w:t>
      </w:r>
      <w:r w:rsidR="00E823B0" w:rsidRPr="00131CD8">
        <w:rPr>
          <w:i/>
        </w:rPr>
        <w:t xml:space="preserve">Security Requirements for </w:t>
      </w:r>
      <w:r w:rsidR="00E71281">
        <w:rPr>
          <w:i/>
        </w:rPr>
        <w:t>Marijuana</w:t>
      </w:r>
      <w:r w:rsidR="00E823B0" w:rsidRPr="00131CD8">
        <w:rPr>
          <w:i/>
        </w:rPr>
        <w:t xml:space="preserve"> Establishments</w:t>
      </w:r>
      <w:r w:rsidRPr="00131CD8">
        <w:t>.</w:t>
      </w:r>
    </w:p>
    <w:p w14:paraId="50058BC9" w14:textId="77777777" w:rsidR="00156419" w:rsidRPr="00E95732" w:rsidRDefault="00156419" w:rsidP="00E01C1D">
      <w:pPr>
        <w:pStyle w:val="ListParagraph"/>
        <w:ind w:left="1440"/>
      </w:pPr>
    </w:p>
    <w:p w14:paraId="209690F5" w14:textId="36E22F83" w:rsidR="00156419" w:rsidRPr="00E95732" w:rsidRDefault="00A01B62" w:rsidP="00E01C1D">
      <w:pPr>
        <w:pStyle w:val="ListParagraph"/>
        <w:numPr>
          <w:ilvl w:val="1"/>
          <w:numId w:val="14"/>
        </w:numPr>
      </w:pPr>
      <w:r w:rsidRPr="00E95732">
        <w:t xml:space="preserve">A </w:t>
      </w:r>
      <w:r w:rsidR="00E71281">
        <w:t>Marijuana</w:t>
      </w:r>
      <w:r w:rsidRPr="00E95732">
        <w:t xml:space="preserve"> Establishment shall have separate areas for storage of </w:t>
      </w:r>
      <w:r w:rsidR="00E71281">
        <w:t>Marijuana</w:t>
      </w:r>
      <w:r w:rsidRPr="00E95732">
        <w:t xml:space="preserve"> that is outdated, damaged, deteriorated, mislabeled, or contaminated, or whose containers or packaging have been opened or breached, until such products are destroyed.</w:t>
      </w:r>
    </w:p>
    <w:p w14:paraId="4B43DC1F" w14:textId="77777777" w:rsidR="00156419" w:rsidRPr="00E95732" w:rsidRDefault="00156419" w:rsidP="00E01C1D">
      <w:pPr>
        <w:pStyle w:val="ListParagraph"/>
      </w:pPr>
    </w:p>
    <w:p w14:paraId="2AF8BE65" w14:textId="1E458896" w:rsidR="00156419" w:rsidRPr="00E95732" w:rsidRDefault="00E71281" w:rsidP="00E01C1D">
      <w:pPr>
        <w:pStyle w:val="ListParagraph"/>
        <w:numPr>
          <w:ilvl w:val="1"/>
          <w:numId w:val="14"/>
        </w:numPr>
      </w:pPr>
      <w:r>
        <w:t>Marijuana</w:t>
      </w:r>
      <w:r w:rsidR="00A01B62" w:rsidRPr="00E95732">
        <w:t xml:space="preserve"> Establishment storage areas shall be maintained in a clean and orderly condition.</w:t>
      </w:r>
    </w:p>
    <w:p w14:paraId="23ACEE27" w14:textId="77777777" w:rsidR="00156419" w:rsidRPr="00E95732" w:rsidRDefault="00156419" w:rsidP="00E01C1D">
      <w:pPr>
        <w:pStyle w:val="ListParagraph"/>
      </w:pPr>
    </w:p>
    <w:p w14:paraId="0FAB9B3C" w14:textId="6C95ADB8" w:rsidR="00156419" w:rsidRPr="00E95732" w:rsidRDefault="00E71281" w:rsidP="00E01C1D">
      <w:pPr>
        <w:pStyle w:val="ListParagraph"/>
        <w:numPr>
          <w:ilvl w:val="1"/>
          <w:numId w:val="14"/>
        </w:numPr>
      </w:pPr>
      <w:r>
        <w:t>Marijuana</w:t>
      </w:r>
      <w:r w:rsidR="00A01B62" w:rsidRPr="00E95732">
        <w:t xml:space="preserve"> Establishment storage areas shall be free from infestation by insects, rodents, birds, and pests of any kind.</w:t>
      </w:r>
    </w:p>
    <w:p w14:paraId="456EF7A8" w14:textId="77777777" w:rsidR="00156419" w:rsidRPr="00E95732" w:rsidRDefault="00156419" w:rsidP="00E01C1D">
      <w:pPr>
        <w:pStyle w:val="ListParagraph"/>
      </w:pPr>
    </w:p>
    <w:p w14:paraId="1F006583" w14:textId="50388402" w:rsidR="007E0CA8" w:rsidRPr="00E95732" w:rsidRDefault="00E71281" w:rsidP="00E01C1D">
      <w:pPr>
        <w:pStyle w:val="ListParagraph"/>
        <w:numPr>
          <w:ilvl w:val="1"/>
          <w:numId w:val="14"/>
        </w:numPr>
      </w:pPr>
      <w:r>
        <w:t>Marijuana</w:t>
      </w:r>
      <w:r w:rsidR="00A01B62" w:rsidRPr="00E95732">
        <w:t xml:space="preserve"> Establishment storage areas shall be maintained in accordance with the security requirements of 935 CMR 500.110</w:t>
      </w:r>
      <w:r w:rsidR="00E823B0" w:rsidRPr="00E95732">
        <w:t xml:space="preserve">: </w:t>
      </w:r>
      <w:r w:rsidR="00E823B0" w:rsidRPr="00E95732">
        <w:rPr>
          <w:i/>
        </w:rPr>
        <w:t xml:space="preserve">Security Requirements for </w:t>
      </w:r>
      <w:r>
        <w:rPr>
          <w:i/>
        </w:rPr>
        <w:t>Marijuana</w:t>
      </w:r>
      <w:r w:rsidR="00E823B0" w:rsidRPr="00E95732">
        <w:rPr>
          <w:i/>
        </w:rPr>
        <w:t xml:space="preserve"> Establishments</w:t>
      </w:r>
      <w:r w:rsidR="00A01B62" w:rsidRPr="00E95732">
        <w:t>.</w:t>
      </w:r>
    </w:p>
    <w:p w14:paraId="6D4317BF" w14:textId="77777777" w:rsidR="007E0CA8" w:rsidRPr="00E95732" w:rsidRDefault="007E0CA8" w:rsidP="00E01C1D">
      <w:pPr>
        <w:pStyle w:val="ListParagraph"/>
      </w:pPr>
    </w:p>
    <w:p w14:paraId="3F9729AC" w14:textId="5C3E9338" w:rsidR="007E0CA8" w:rsidRPr="004C540A" w:rsidRDefault="00A01B62" w:rsidP="00E01C1D">
      <w:pPr>
        <w:pStyle w:val="ListParagraph"/>
        <w:numPr>
          <w:ilvl w:val="0"/>
          <w:numId w:val="14"/>
        </w:numPr>
        <w:ind w:left="1080" w:hanging="630"/>
        <w:outlineLvl w:val="1"/>
      </w:pPr>
      <w:r w:rsidRPr="00E95732">
        <w:rPr>
          <w:u w:val="single"/>
        </w:rPr>
        <w:t>Waste Disposal</w:t>
      </w:r>
      <w:r w:rsidRPr="00E95732">
        <w:t>.</w:t>
      </w:r>
    </w:p>
    <w:p w14:paraId="4F96ACB0" w14:textId="77777777" w:rsidR="007E0CA8" w:rsidRPr="004D1C10" w:rsidRDefault="007E0CA8" w:rsidP="00E01C1D">
      <w:pPr>
        <w:pStyle w:val="ListParagraph"/>
        <w:ind w:left="1440"/>
      </w:pPr>
    </w:p>
    <w:p w14:paraId="185A2FE4" w14:textId="3FA6AF1B" w:rsidR="007E0CA8" w:rsidRPr="00E34B0A" w:rsidRDefault="00A01B62" w:rsidP="00E01C1D">
      <w:pPr>
        <w:pStyle w:val="ListParagraph"/>
        <w:numPr>
          <w:ilvl w:val="1"/>
          <w:numId w:val="14"/>
        </w:numPr>
      </w:pPr>
      <w:r w:rsidRPr="004D1C10">
        <w:t xml:space="preserve">All recyclables and waste, including organic waste composed of or containing </w:t>
      </w:r>
      <w:r w:rsidR="0042311F">
        <w:t>F</w:t>
      </w:r>
      <w:r w:rsidRPr="004D1C10">
        <w:t xml:space="preserve">inished </w:t>
      </w:r>
      <w:r w:rsidR="00E71281">
        <w:t>Marijuana</w:t>
      </w:r>
      <w:r w:rsidR="009C05D9" w:rsidRPr="005032A4">
        <w:t xml:space="preserve"> </w:t>
      </w:r>
      <w:r w:rsidRPr="005032A4">
        <w:t xml:space="preserve">and </w:t>
      </w:r>
      <w:r w:rsidR="00E71281">
        <w:t>Marijuana</w:t>
      </w:r>
      <w:r w:rsidR="009C05D9" w:rsidRPr="002D1356">
        <w:t xml:space="preserve"> Product</w:t>
      </w:r>
      <w:r w:rsidRPr="00384887">
        <w:t>s, shall be stored, secured, and managed in accordance with applicable state and local statutes, ordinances, and regulations.</w:t>
      </w:r>
      <w:r w:rsidR="005F2286" w:rsidRPr="00EF3A51">
        <w:t xml:space="preserve"> All exterior waste receptacles located on the </w:t>
      </w:r>
      <w:r w:rsidR="00E71281">
        <w:t>Marijuana</w:t>
      </w:r>
      <w:r w:rsidR="005F2286" w:rsidRPr="00EF3A51">
        <w:t xml:space="preserve"> Establishment’s </w:t>
      </w:r>
      <w:r w:rsidR="00F073A4">
        <w:t>P</w:t>
      </w:r>
      <w:r w:rsidR="005F2286" w:rsidRPr="00EF3A51">
        <w:t>remises shall be locked and secured as to prevent unau</w:t>
      </w:r>
      <w:r w:rsidR="005F2286" w:rsidRPr="004E1D2A">
        <w:t xml:space="preserve">thorized </w:t>
      </w:r>
      <w:r w:rsidR="005F2286" w:rsidRPr="004E1D2A">
        <w:lastRenderedPageBreak/>
        <w:t xml:space="preserve">access.  </w:t>
      </w:r>
    </w:p>
    <w:p w14:paraId="35F0DF5C" w14:textId="77777777" w:rsidR="007E0CA8" w:rsidRPr="00131CD8" w:rsidRDefault="007E0CA8" w:rsidP="00E01C1D">
      <w:pPr>
        <w:pStyle w:val="ListParagraph"/>
        <w:ind w:left="1440"/>
      </w:pPr>
    </w:p>
    <w:p w14:paraId="3FFE31F4" w14:textId="78988143" w:rsidR="007E0CA8" w:rsidRPr="00E95732" w:rsidRDefault="00A01B62" w:rsidP="00E01C1D">
      <w:pPr>
        <w:pStyle w:val="ListParagraph"/>
        <w:numPr>
          <w:ilvl w:val="1"/>
          <w:numId w:val="14"/>
        </w:numPr>
      </w:pPr>
      <w:r w:rsidRPr="00131CD8">
        <w:t xml:space="preserve">Liquid waste containing </w:t>
      </w:r>
      <w:r w:rsidR="00E71281">
        <w:t>Marijuana</w:t>
      </w:r>
      <w:r w:rsidRPr="00131CD8">
        <w:t xml:space="preserve"> or by-products of </w:t>
      </w:r>
      <w:r w:rsidR="00E71281">
        <w:t>Marijuana</w:t>
      </w:r>
      <w:r w:rsidRPr="00131CD8">
        <w:t xml:space="preserve"> </w:t>
      </w:r>
      <w:r w:rsidR="005C7E57">
        <w:t>P</w:t>
      </w:r>
      <w:r w:rsidRPr="00131CD8">
        <w:t>rocessing shall be disposed of in compliance with all applicable state and federal requirements, including but not limited to, for discharge of pollutants into surface water or groundwater (Massachusetts Clean Waters Act, M.G.L. c. 21</w:t>
      </w:r>
      <w:r w:rsidR="00DC6531" w:rsidRPr="00E95732">
        <w:t>,</w:t>
      </w:r>
      <w:r w:rsidRPr="00E95732">
        <w:t xml:space="preserve"> §§ 26 through 53; 314 CMR 3.00: </w:t>
      </w:r>
      <w:r w:rsidRPr="00E95732">
        <w:rPr>
          <w:i/>
          <w:iCs/>
        </w:rPr>
        <w:t>Surface Water Discharge Permit Program</w:t>
      </w:r>
      <w:r w:rsidRPr="00E95732">
        <w:t xml:space="preserve">; 314 CMR 5.00: </w:t>
      </w:r>
      <w:r w:rsidRPr="00E95732">
        <w:rPr>
          <w:i/>
          <w:iCs/>
        </w:rPr>
        <w:t>Groundwater Discharge Program</w:t>
      </w:r>
      <w:r w:rsidRPr="00E95732">
        <w:t xml:space="preserve">; 314 CMR 12.00: </w:t>
      </w:r>
      <w:r w:rsidRPr="00E95732">
        <w:rPr>
          <w:i/>
          <w:iCs/>
        </w:rPr>
        <w:t>Operation Maintenance and Pretreatment Standards for Wastewater Treatment Works and Indirect Dischargers</w:t>
      </w:r>
      <w:r w:rsidRPr="00E95732">
        <w:t xml:space="preserve">; the Federal Clean Water Act, 33 U.S.C. 1251 </w:t>
      </w:r>
      <w:r w:rsidRPr="00E95732">
        <w:rPr>
          <w:i/>
          <w:iCs/>
        </w:rPr>
        <w:t>et seq</w:t>
      </w:r>
      <w:r w:rsidRPr="00E95732">
        <w:t xml:space="preserve">., the National Pollutant Discharge Elimination System Permit Regulations at 40 CFR Part 122, 314 CMR 7.00: </w:t>
      </w:r>
      <w:r w:rsidRPr="00E95732">
        <w:rPr>
          <w:i/>
          <w:iCs/>
        </w:rPr>
        <w:t>Sewer System Extension and Connection Permit Program</w:t>
      </w:r>
      <w:r w:rsidRPr="00E95732">
        <w:t xml:space="preserve">), or stored pending disposal in an industrial wastewater holding tank in accordance with 314 CMR 18.00: </w:t>
      </w:r>
      <w:r w:rsidRPr="00E95732">
        <w:rPr>
          <w:i/>
          <w:iCs/>
        </w:rPr>
        <w:t>Industrial Wastewater Holding Tanks and Containers</w:t>
      </w:r>
      <w:r w:rsidRPr="00E95732">
        <w:t>.</w:t>
      </w:r>
    </w:p>
    <w:p w14:paraId="15CF37EF" w14:textId="77777777" w:rsidR="007E0CA8" w:rsidRPr="00E95732" w:rsidRDefault="007E0CA8" w:rsidP="00E01C1D">
      <w:pPr>
        <w:pStyle w:val="ListParagraph"/>
      </w:pPr>
    </w:p>
    <w:p w14:paraId="58FFCE1F" w14:textId="3FFCA376" w:rsidR="007E0CA8" w:rsidRPr="00E95732" w:rsidRDefault="00A01B62" w:rsidP="00E01C1D">
      <w:pPr>
        <w:pStyle w:val="ListParagraph"/>
        <w:numPr>
          <w:ilvl w:val="1"/>
          <w:numId w:val="14"/>
        </w:numPr>
      </w:pPr>
      <w:r w:rsidRPr="00E95732">
        <w:t xml:space="preserve">Organic material, recyclable material and solid waste generated at a </w:t>
      </w:r>
      <w:r w:rsidR="00E71281">
        <w:t>Marijuana</w:t>
      </w:r>
      <w:r w:rsidRPr="00E95732">
        <w:t xml:space="preserve"> Establishment shall be redirected or disposed of as follows:</w:t>
      </w:r>
    </w:p>
    <w:p w14:paraId="68934E48" w14:textId="77777777" w:rsidR="007E0CA8" w:rsidRPr="00E95732" w:rsidRDefault="007E0CA8" w:rsidP="00E01C1D">
      <w:pPr>
        <w:pStyle w:val="ListParagraph"/>
      </w:pPr>
    </w:p>
    <w:p w14:paraId="7E5950D5" w14:textId="5C5A4A9C" w:rsidR="007E0CA8" w:rsidRPr="00E95732" w:rsidRDefault="00A01B62" w:rsidP="00E01C1D">
      <w:pPr>
        <w:pStyle w:val="ListParagraph"/>
        <w:numPr>
          <w:ilvl w:val="2"/>
          <w:numId w:val="14"/>
        </w:numPr>
        <w:ind w:hanging="360"/>
      </w:pPr>
      <w:r w:rsidRPr="00E95732">
        <w:t xml:space="preserve">Organic and recyclable material shall be redirected from disposal in accordance with the waste disposal bans described at 310 CMR 19.017:  </w:t>
      </w:r>
      <w:r w:rsidRPr="00E95732">
        <w:rPr>
          <w:i/>
          <w:iCs/>
        </w:rPr>
        <w:t>Waste Bans</w:t>
      </w:r>
      <w:r w:rsidRPr="00E95732">
        <w:t>.</w:t>
      </w:r>
    </w:p>
    <w:p w14:paraId="77757835" w14:textId="77777777" w:rsidR="007E0CA8" w:rsidRPr="00E95732" w:rsidRDefault="007E0CA8" w:rsidP="00E01C1D">
      <w:pPr>
        <w:pStyle w:val="ListParagraph"/>
        <w:ind w:left="2160"/>
      </w:pPr>
    </w:p>
    <w:p w14:paraId="7AFA047B" w14:textId="77777777" w:rsidR="007E0CA8" w:rsidRPr="00E95732" w:rsidRDefault="00A01B62" w:rsidP="00E01C1D">
      <w:pPr>
        <w:pStyle w:val="ListParagraph"/>
        <w:numPr>
          <w:ilvl w:val="2"/>
          <w:numId w:val="14"/>
        </w:numPr>
        <w:ind w:hanging="360"/>
      </w:pPr>
      <w:r w:rsidRPr="00E95732">
        <w:t>To the greatest extent feasible:</w:t>
      </w:r>
    </w:p>
    <w:p w14:paraId="648ADBEA" w14:textId="77777777" w:rsidR="007E0CA8" w:rsidRPr="00E95732" w:rsidRDefault="007E0CA8" w:rsidP="00E01C1D">
      <w:pPr>
        <w:pStyle w:val="ListParagraph"/>
      </w:pPr>
    </w:p>
    <w:p w14:paraId="2B57DC50" w14:textId="77777777" w:rsidR="00D47866" w:rsidRPr="00E95732" w:rsidRDefault="00A01B62" w:rsidP="00E01C1D">
      <w:pPr>
        <w:pStyle w:val="ListParagraph"/>
        <w:numPr>
          <w:ilvl w:val="3"/>
          <w:numId w:val="14"/>
        </w:numPr>
      </w:pPr>
      <w:r w:rsidRPr="00E95732">
        <w:t xml:space="preserve">Any recyclable material as defined in 310 CMR 16.02: </w:t>
      </w:r>
      <w:r w:rsidRPr="00E95732">
        <w:rPr>
          <w:i/>
          <w:iCs/>
        </w:rPr>
        <w:t>Definitions</w:t>
      </w:r>
      <w:r w:rsidRPr="00E95732">
        <w:t xml:space="preserve"> shall be recycled in a manner approved by the Commission; and</w:t>
      </w:r>
    </w:p>
    <w:p w14:paraId="2CDC8408" w14:textId="77777777" w:rsidR="00D47866" w:rsidRPr="00E95732" w:rsidRDefault="00D47866" w:rsidP="00E01C1D">
      <w:pPr>
        <w:pStyle w:val="ListParagraph"/>
        <w:ind w:left="2880"/>
      </w:pPr>
    </w:p>
    <w:p w14:paraId="48A77223" w14:textId="2ABC034C" w:rsidR="00D47866" w:rsidRPr="00E95732" w:rsidRDefault="00A01B62" w:rsidP="00E01C1D">
      <w:pPr>
        <w:pStyle w:val="ListParagraph"/>
        <w:numPr>
          <w:ilvl w:val="3"/>
          <w:numId w:val="14"/>
        </w:numPr>
      </w:pPr>
      <w:r w:rsidRPr="00E95732">
        <w:t xml:space="preserve">Any </w:t>
      </w:r>
      <w:r w:rsidR="00E71281">
        <w:t>Marijuana</w:t>
      </w:r>
      <w:r w:rsidRPr="00E95732">
        <w:t xml:space="preserve"> </w:t>
      </w:r>
      <w:r w:rsidR="006905ED" w:rsidRPr="00E95732">
        <w:t>containing</w:t>
      </w:r>
      <w:r w:rsidRPr="00E95732">
        <w:t xml:space="preserve"> </w:t>
      </w:r>
      <w:r w:rsidR="00D72B5E" w:rsidRPr="00E95732">
        <w:t xml:space="preserve">organic material as defined in 310 CMR 16.02: </w:t>
      </w:r>
      <w:r w:rsidR="00D72B5E" w:rsidRPr="00E95732">
        <w:rPr>
          <w:i/>
        </w:rPr>
        <w:t>Definitions</w:t>
      </w:r>
      <w:r w:rsidR="00D72B5E" w:rsidRPr="00E95732">
        <w:t xml:space="preserve"> </w:t>
      </w:r>
      <w:r w:rsidRPr="00E95732">
        <w:t xml:space="preserve">shall be ground </w:t>
      </w:r>
      <w:r w:rsidR="00D72B5E" w:rsidRPr="00E95732">
        <w:t>up</w:t>
      </w:r>
      <w:r w:rsidRPr="00E95732">
        <w:t xml:space="preserve"> and mixed with other organic material as defined in 310 CMR 16.02: </w:t>
      </w:r>
      <w:r w:rsidRPr="00E95732">
        <w:rPr>
          <w:i/>
          <w:iCs/>
        </w:rPr>
        <w:t>Definitions</w:t>
      </w:r>
      <w:r w:rsidRPr="00E95732">
        <w:t xml:space="preserve"> </w:t>
      </w:r>
      <w:r w:rsidR="008128F7" w:rsidRPr="00E95732">
        <w:t xml:space="preserve">at the </w:t>
      </w:r>
      <w:r w:rsidR="00E71281">
        <w:t>Marijuana</w:t>
      </w:r>
      <w:r w:rsidR="008128F7" w:rsidRPr="00E95732">
        <w:t xml:space="preserve"> Establishment </w:t>
      </w:r>
      <w:r w:rsidRPr="00E95732">
        <w:t xml:space="preserve">such that the resulting mixture renders </w:t>
      </w:r>
      <w:r w:rsidR="008128F7" w:rsidRPr="00E95732">
        <w:t xml:space="preserve">any </w:t>
      </w:r>
      <w:r w:rsidR="00E71281">
        <w:t>Marijuana</w:t>
      </w:r>
      <w:r w:rsidRPr="00E95732">
        <w:t xml:space="preserve"> unusable for its original purpose.  Once such </w:t>
      </w:r>
      <w:r w:rsidR="00E71281">
        <w:t>Marijuana</w:t>
      </w:r>
      <w:r w:rsidRPr="00E95732">
        <w:t xml:space="preserve"> has been rendered unusable, the </w:t>
      </w:r>
      <w:r w:rsidR="00EE4223" w:rsidRPr="00E95732">
        <w:t xml:space="preserve">organic material </w:t>
      </w:r>
      <w:r w:rsidRPr="00E95732">
        <w:t xml:space="preserve">may be composted or digested at an aerobic or anaerobic digester at an operation that is in compliance with the requirements of 310 CMR 16.00: </w:t>
      </w:r>
      <w:r w:rsidRPr="00E95732">
        <w:rPr>
          <w:i/>
          <w:iCs/>
        </w:rPr>
        <w:t>Site Assignment Regulations for Solid Waste Facilities</w:t>
      </w:r>
      <w:r w:rsidRPr="00E95732">
        <w:t>.</w:t>
      </w:r>
    </w:p>
    <w:p w14:paraId="5AD27E35" w14:textId="77777777" w:rsidR="00D47866" w:rsidRPr="00E95732" w:rsidRDefault="00D47866" w:rsidP="00E01C1D">
      <w:pPr>
        <w:pStyle w:val="ListParagraph"/>
      </w:pPr>
    </w:p>
    <w:p w14:paraId="288BD1BE" w14:textId="3BBBE63C" w:rsidR="000B0BD9" w:rsidRPr="00E95732" w:rsidRDefault="00A01B62" w:rsidP="00E01C1D">
      <w:pPr>
        <w:pStyle w:val="ListParagraph"/>
        <w:numPr>
          <w:ilvl w:val="2"/>
          <w:numId w:val="14"/>
        </w:numPr>
        <w:ind w:hanging="360"/>
      </w:pPr>
      <w:r w:rsidRPr="00E95732">
        <w:t xml:space="preserve">Solid waste containing </w:t>
      </w:r>
      <w:r w:rsidR="00E71281">
        <w:t>Marijuana</w:t>
      </w:r>
      <w:r w:rsidRPr="00E95732">
        <w:t xml:space="preserve"> generated at a </w:t>
      </w:r>
      <w:r w:rsidR="00E71281">
        <w:t>Marijuana</w:t>
      </w:r>
      <w:r w:rsidRPr="00E95732">
        <w:t xml:space="preserve"> </w:t>
      </w:r>
      <w:r w:rsidR="00BE5763" w:rsidRPr="00E95732">
        <w:t>E</w:t>
      </w:r>
      <w:r w:rsidRPr="00E95732">
        <w:t xml:space="preserve">stablishment </w:t>
      </w:r>
      <w:r w:rsidR="005F76B6" w:rsidRPr="00E95732">
        <w:t>shall</w:t>
      </w:r>
      <w:r w:rsidRPr="00E95732">
        <w:t xml:space="preserve"> be ground up and mixed with </w:t>
      </w:r>
      <w:r w:rsidR="00AE0918" w:rsidRPr="00E95732">
        <w:t xml:space="preserve">other </w:t>
      </w:r>
      <w:r w:rsidRPr="00E95732">
        <w:t xml:space="preserve">solid waste </w:t>
      </w:r>
      <w:r w:rsidR="00AE0918" w:rsidRPr="00E95732">
        <w:t xml:space="preserve">at the </w:t>
      </w:r>
      <w:r w:rsidR="00E71281">
        <w:t>Marijuana</w:t>
      </w:r>
      <w:r w:rsidR="00AE0918" w:rsidRPr="00E95732">
        <w:t xml:space="preserve"> Establishment </w:t>
      </w:r>
      <w:r w:rsidRPr="00E95732">
        <w:t xml:space="preserve">such that the resulting mixture renders </w:t>
      </w:r>
      <w:r w:rsidR="00280898" w:rsidRPr="00E95732">
        <w:t xml:space="preserve">any </w:t>
      </w:r>
      <w:r w:rsidR="00E71281">
        <w:t>Marijuana</w:t>
      </w:r>
      <w:r w:rsidR="00280898" w:rsidRPr="00E95732">
        <w:t xml:space="preserve"> </w:t>
      </w:r>
      <w:r w:rsidRPr="00E95732">
        <w:t xml:space="preserve">unusable for its original purpose. Once such </w:t>
      </w:r>
      <w:r w:rsidR="00E71281">
        <w:t>Marijuana</w:t>
      </w:r>
      <w:r w:rsidRPr="00E95732">
        <w:t xml:space="preserve"> has been rendered unusable, </w:t>
      </w:r>
      <w:r w:rsidR="004C049B" w:rsidRPr="00E95732">
        <w:t>the resulting solid waste</w:t>
      </w:r>
      <w:r w:rsidRPr="00E95732">
        <w:t xml:space="preserve"> may be brought to a solid waste transfer facility or a solid waste disposal facility (</w:t>
      </w:r>
      <w:r w:rsidRPr="00E95732">
        <w:rPr>
          <w:i/>
          <w:iCs/>
        </w:rPr>
        <w:t>e.g</w:t>
      </w:r>
      <w:r w:rsidRPr="00E95732">
        <w:t xml:space="preserve">., landfill or </w:t>
      </w:r>
      <w:r w:rsidRPr="00E95732">
        <w:lastRenderedPageBreak/>
        <w:t xml:space="preserve">incinerator) that holds a valid permit issued by the Department of Environmental Protection or by the appropriate agency in the </w:t>
      </w:r>
      <w:r w:rsidR="004C049B" w:rsidRPr="00E95732">
        <w:t xml:space="preserve">jurisdiction </w:t>
      </w:r>
      <w:r w:rsidRPr="00E95732">
        <w:t>in which the facility is located</w:t>
      </w:r>
      <w:r w:rsidR="007A466A" w:rsidRPr="00E95732">
        <w:t>.</w:t>
      </w:r>
    </w:p>
    <w:p w14:paraId="18909D0C" w14:textId="77777777" w:rsidR="000B0BD9" w:rsidRPr="00E95732" w:rsidRDefault="000B0BD9" w:rsidP="00E01C1D">
      <w:pPr>
        <w:pStyle w:val="ListParagraph"/>
        <w:ind w:left="1440"/>
      </w:pPr>
    </w:p>
    <w:p w14:paraId="6457140E" w14:textId="0549C649" w:rsidR="000B0BD9" w:rsidRPr="00E95732" w:rsidRDefault="00A01B62" w:rsidP="00E01C1D">
      <w:pPr>
        <w:pStyle w:val="ListParagraph"/>
        <w:numPr>
          <w:ilvl w:val="1"/>
          <w:numId w:val="14"/>
        </w:numPr>
      </w:pPr>
      <w:r w:rsidRPr="00E95732">
        <w:t xml:space="preserve">No fewer than two </w:t>
      </w:r>
      <w:r w:rsidR="00E71281">
        <w:t>Marijuana</w:t>
      </w:r>
      <w:r w:rsidRPr="00E95732">
        <w:t xml:space="preserve"> </w:t>
      </w:r>
      <w:r w:rsidR="007C15F9" w:rsidRPr="00E95732">
        <w:t>e</w:t>
      </w:r>
      <w:r w:rsidRPr="00E95732">
        <w:t xml:space="preserve">stablishment </w:t>
      </w:r>
      <w:r w:rsidR="007C15F9" w:rsidRPr="00E95732">
        <w:t>a</w:t>
      </w:r>
      <w:r w:rsidRPr="00E95732">
        <w:t xml:space="preserve">gents must witness and document how the </w:t>
      </w:r>
      <w:r w:rsidR="000E5A83" w:rsidRPr="00E95732">
        <w:t xml:space="preserve">solid waste or organic material containing </w:t>
      </w:r>
      <w:r w:rsidR="00E71281">
        <w:t>Marijuana</w:t>
      </w:r>
      <w:r w:rsidRPr="00E95732">
        <w:t xml:space="preserve"> is handled </w:t>
      </w:r>
      <w:r w:rsidR="00D83BB8" w:rsidRPr="00E95732">
        <w:t xml:space="preserve">on-site, including, but not limited to, the grinding up, mixing, storage and removal from the </w:t>
      </w:r>
      <w:r w:rsidR="00E71281">
        <w:t>Marijuana</w:t>
      </w:r>
      <w:r w:rsidR="00D83BB8" w:rsidRPr="00E95732">
        <w:t xml:space="preserve"> Establishment</w:t>
      </w:r>
      <w:r w:rsidRPr="00E95732">
        <w:t xml:space="preserve"> in accordance with 935 CMR 500.105(12). When </w:t>
      </w:r>
      <w:r w:rsidR="00E71281">
        <w:t>Marijuana</w:t>
      </w:r>
      <w:r w:rsidRPr="00E95732">
        <w:t xml:space="preserve"> </w:t>
      </w:r>
      <w:r w:rsidR="005A2117" w:rsidRPr="00E95732">
        <w:t>P</w:t>
      </w:r>
      <w:r w:rsidRPr="00E95732">
        <w:t xml:space="preserve">roducts or waste is disposed or handled, the </w:t>
      </w:r>
      <w:r w:rsidR="00E71281">
        <w:t>Marijuana</w:t>
      </w:r>
      <w:r w:rsidRPr="00E95732">
        <w:t xml:space="preserve"> Establishment must create and maintain a</w:t>
      </w:r>
      <w:r w:rsidR="00162694" w:rsidRPr="00E95732">
        <w:t>n</w:t>
      </w:r>
      <w:r w:rsidRPr="00E95732">
        <w:t xml:space="preserve"> electronic record of the date, the type and quantity disposed or handled, the manner of disposal or other handling, the location of disposal or other handling, and the names of the two </w:t>
      </w:r>
      <w:r w:rsidR="00E71281">
        <w:t>Marijuana</w:t>
      </w:r>
      <w:r w:rsidRPr="00E95732">
        <w:t xml:space="preserve"> Establishment Agents present during the disposal or other handling, with their signatures. </w:t>
      </w:r>
      <w:r w:rsidR="005A2117" w:rsidRPr="00E95732">
        <w:t xml:space="preserve">A </w:t>
      </w:r>
      <w:r w:rsidR="00E71281">
        <w:t>Marijuana</w:t>
      </w:r>
      <w:r w:rsidRPr="00E95732">
        <w:t xml:space="preserve"> Establishment shall keep these records for at least three years.  This period shall automatically be extended for the duration of any enforcement action and may be extended by an order of the Commission.</w:t>
      </w:r>
    </w:p>
    <w:p w14:paraId="3D238ADB" w14:textId="77777777" w:rsidR="000B0BD9" w:rsidRPr="00E95732" w:rsidRDefault="000B0BD9" w:rsidP="00E01C1D">
      <w:pPr>
        <w:rPr>
          <w:u w:val="single"/>
        </w:rPr>
      </w:pPr>
    </w:p>
    <w:p w14:paraId="4EA05C30" w14:textId="7A489165" w:rsidR="000B0BD9" w:rsidRPr="004C540A" w:rsidRDefault="00A01B62" w:rsidP="00E01C1D">
      <w:pPr>
        <w:pStyle w:val="ListParagraph"/>
        <w:numPr>
          <w:ilvl w:val="0"/>
          <w:numId w:val="14"/>
        </w:numPr>
        <w:outlineLvl w:val="1"/>
      </w:pPr>
      <w:r w:rsidRPr="00E95732">
        <w:rPr>
          <w:u w:val="single"/>
        </w:rPr>
        <w:t xml:space="preserve">Transportation Between </w:t>
      </w:r>
      <w:r w:rsidR="00E71281">
        <w:rPr>
          <w:u w:val="single"/>
        </w:rPr>
        <w:t>Marijuana</w:t>
      </w:r>
      <w:r w:rsidRPr="00E95732">
        <w:rPr>
          <w:u w:val="single"/>
        </w:rPr>
        <w:t xml:space="preserve"> Establishments</w:t>
      </w:r>
      <w:r w:rsidRPr="00E95732">
        <w:t>.</w:t>
      </w:r>
    </w:p>
    <w:p w14:paraId="307C3D75" w14:textId="77777777" w:rsidR="000B0BD9" w:rsidRPr="004D1C10" w:rsidRDefault="000B0BD9" w:rsidP="00E01C1D">
      <w:pPr>
        <w:pStyle w:val="ListParagraph"/>
        <w:ind w:left="1440"/>
      </w:pPr>
    </w:p>
    <w:p w14:paraId="56542CF8" w14:textId="77777777" w:rsidR="000B0BD9" w:rsidRPr="005032A4" w:rsidRDefault="00A01B62" w:rsidP="00E01C1D">
      <w:pPr>
        <w:pStyle w:val="ListParagraph"/>
        <w:numPr>
          <w:ilvl w:val="1"/>
          <w:numId w:val="14"/>
        </w:numPr>
      </w:pPr>
      <w:r w:rsidRPr="004D1C10">
        <w:rPr>
          <w:u w:val="single"/>
        </w:rPr>
        <w:t>General Requirements</w:t>
      </w:r>
      <w:r w:rsidRPr="005032A4">
        <w:t>.</w:t>
      </w:r>
    </w:p>
    <w:p w14:paraId="734E86DC" w14:textId="77777777" w:rsidR="000B0BD9" w:rsidRPr="002D1356" w:rsidRDefault="000B0BD9" w:rsidP="00E01C1D">
      <w:pPr>
        <w:pStyle w:val="ListParagraph"/>
        <w:ind w:left="2160"/>
      </w:pPr>
    </w:p>
    <w:p w14:paraId="7D2698C8" w14:textId="62A6221D" w:rsidR="000B0BD9" w:rsidRPr="004E1D2A" w:rsidRDefault="00A01B62" w:rsidP="00E01C1D">
      <w:pPr>
        <w:pStyle w:val="ListParagraph"/>
        <w:numPr>
          <w:ilvl w:val="2"/>
          <w:numId w:val="14"/>
        </w:numPr>
        <w:ind w:hanging="360"/>
      </w:pPr>
      <w:r w:rsidRPr="002D1356">
        <w:t xml:space="preserve">A licensed </w:t>
      </w:r>
      <w:r w:rsidR="00E71281">
        <w:t>Marijuana</w:t>
      </w:r>
      <w:r w:rsidRPr="002D1356">
        <w:t xml:space="preserve"> Establishment shall, as an element of its license, be licensed to transport its </w:t>
      </w:r>
      <w:r w:rsidR="00E71281">
        <w:t>Marijuana</w:t>
      </w:r>
      <w:r w:rsidR="009C05D9" w:rsidRPr="00384887">
        <w:t xml:space="preserve"> Product</w:t>
      </w:r>
      <w:r w:rsidRPr="00EF3A51">
        <w:t>s to other licensed establishments, except as otherwise provided herein.</w:t>
      </w:r>
    </w:p>
    <w:p w14:paraId="0372C16F" w14:textId="77777777" w:rsidR="000B0BD9" w:rsidRPr="00E34B0A" w:rsidRDefault="000B0BD9" w:rsidP="00E01C1D">
      <w:pPr>
        <w:pStyle w:val="ListParagraph"/>
        <w:ind w:left="2160"/>
      </w:pPr>
    </w:p>
    <w:p w14:paraId="39EBE3CD" w14:textId="559F27A6" w:rsidR="000B0BD9" w:rsidRPr="00131CD8" w:rsidRDefault="00E71281" w:rsidP="00E01C1D">
      <w:pPr>
        <w:pStyle w:val="ListParagraph"/>
        <w:numPr>
          <w:ilvl w:val="2"/>
          <w:numId w:val="14"/>
        </w:numPr>
        <w:ind w:hanging="360"/>
      </w:pPr>
      <w:r>
        <w:t>Marijuana</w:t>
      </w:r>
      <w:r w:rsidR="00A01B62" w:rsidRPr="00131CD8">
        <w:t xml:space="preserve"> products may only be transported between licensed </w:t>
      </w:r>
      <w:r>
        <w:t>Marijuana</w:t>
      </w:r>
      <w:r w:rsidR="00A01B62" w:rsidRPr="00131CD8">
        <w:t xml:space="preserve"> Establishments by registered </w:t>
      </w:r>
      <w:r>
        <w:t>Marijuana</w:t>
      </w:r>
      <w:r w:rsidR="00A01B62" w:rsidRPr="00131CD8">
        <w:t xml:space="preserve"> establishment agents.</w:t>
      </w:r>
    </w:p>
    <w:p w14:paraId="298F0471" w14:textId="77777777" w:rsidR="000B0BD9" w:rsidRPr="00E95732" w:rsidRDefault="000B0BD9" w:rsidP="00E01C1D">
      <w:pPr>
        <w:pStyle w:val="ListParagraph"/>
      </w:pPr>
    </w:p>
    <w:p w14:paraId="48E7D5F9" w14:textId="0DA3DB1C" w:rsidR="000B0BD9" w:rsidRPr="00E95732" w:rsidRDefault="00A01B62" w:rsidP="00E01C1D">
      <w:pPr>
        <w:pStyle w:val="ListParagraph"/>
        <w:numPr>
          <w:ilvl w:val="2"/>
          <w:numId w:val="14"/>
        </w:numPr>
        <w:ind w:hanging="360"/>
      </w:pPr>
      <w:r w:rsidRPr="00E95732">
        <w:t xml:space="preserve">A licensed </w:t>
      </w:r>
      <w:r w:rsidR="00E71281">
        <w:t>Marijuana</w:t>
      </w:r>
      <w:r w:rsidRPr="00E95732">
        <w:t xml:space="preserve"> Transporter may contract with a licensed </w:t>
      </w:r>
      <w:r w:rsidR="00E71281">
        <w:t>Marijuana</w:t>
      </w:r>
      <w:r w:rsidRPr="00E95732">
        <w:t xml:space="preserve"> Establishment to transport that </w:t>
      </w:r>
      <w:r w:rsidR="0031090F">
        <w:t>Licensee</w:t>
      </w:r>
      <w:r w:rsidRPr="00E95732">
        <w:t xml:space="preserve">’s </w:t>
      </w:r>
      <w:r w:rsidR="00E71281">
        <w:t>Marijuana</w:t>
      </w:r>
      <w:r w:rsidR="009C05D9" w:rsidRPr="00E95732">
        <w:t xml:space="preserve"> Product</w:t>
      </w:r>
      <w:r w:rsidRPr="00E95732">
        <w:t xml:space="preserve">s to other licensed </w:t>
      </w:r>
      <w:r w:rsidR="00E71281">
        <w:t>Marijuana</w:t>
      </w:r>
      <w:r w:rsidRPr="00E95732">
        <w:t xml:space="preserve"> Establishments.</w:t>
      </w:r>
    </w:p>
    <w:p w14:paraId="0108866E" w14:textId="77777777" w:rsidR="000B0BD9" w:rsidRPr="00E95732" w:rsidRDefault="000B0BD9" w:rsidP="00E01C1D">
      <w:pPr>
        <w:pStyle w:val="ListParagraph"/>
      </w:pPr>
    </w:p>
    <w:p w14:paraId="5BE57FB8" w14:textId="73F2ACB5" w:rsidR="000B0BD9" w:rsidRPr="00E95732" w:rsidRDefault="00A01B62" w:rsidP="00E01C1D">
      <w:pPr>
        <w:pStyle w:val="ListParagraph"/>
        <w:numPr>
          <w:ilvl w:val="2"/>
          <w:numId w:val="14"/>
        </w:numPr>
        <w:ind w:hanging="360"/>
      </w:pPr>
      <w:r w:rsidRPr="00E95732">
        <w:t xml:space="preserve">The originating and receiving licensed </w:t>
      </w:r>
      <w:r w:rsidR="00E71281">
        <w:t>Marijuana</w:t>
      </w:r>
      <w:r w:rsidRPr="00E95732">
        <w:t xml:space="preserve"> Establishments shall ensure that all transported </w:t>
      </w:r>
      <w:r w:rsidR="00E71281">
        <w:t>Marijuana</w:t>
      </w:r>
      <w:r w:rsidR="009C05D9" w:rsidRPr="00E95732">
        <w:t xml:space="preserve"> Product</w:t>
      </w:r>
      <w:r w:rsidRPr="00E95732">
        <w:t xml:space="preserve">s are linked to the </w:t>
      </w:r>
      <w:r w:rsidR="007C15F9" w:rsidRPr="00E95732">
        <w:t>S</w:t>
      </w:r>
      <w:r w:rsidRPr="00E95732">
        <w:t>eed-to-</w:t>
      </w:r>
      <w:r w:rsidR="007C15F9" w:rsidRPr="00E95732">
        <w:t>S</w:t>
      </w:r>
      <w:r w:rsidRPr="00E95732">
        <w:t xml:space="preserve">ale tracking program.  For the purposes of tracking, seeds and </w:t>
      </w:r>
      <w:r w:rsidR="00CB0689">
        <w:t>Clones</w:t>
      </w:r>
      <w:r w:rsidRPr="00E95732">
        <w:t xml:space="preserve"> </w:t>
      </w:r>
      <w:r w:rsidR="00AA3C23" w:rsidRPr="00E95732">
        <w:t>shall</w:t>
      </w:r>
      <w:r w:rsidR="00AB4500" w:rsidRPr="00E95732">
        <w:t xml:space="preserve"> </w:t>
      </w:r>
      <w:r w:rsidRPr="00E95732">
        <w:t>be properly tracked and labeled in a form and manner determined by the Commission.</w:t>
      </w:r>
    </w:p>
    <w:p w14:paraId="0E61B021" w14:textId="77777777" w:rsidR="000B0BD9" w:rsidRPr="00E95732" w:rsidRDefault="000B0BD9" w:rsidP="00E01C1D">
      <w:pPr>
        <w:pStyle w:val="ListParagraph"/>
      </w:pPr>
    </w:p>
    <w:p w14:paraId="606FA51A" w14:textId="53A97193" w:rsidR="000B0BD9" w:rsidRPr="00E95732" w:rsidRDefault="00A01B62" w:rsidP="00E01C1D">
      <w:pPr>
        <w:pStyle w:val="ListParagraph"/>
        <w:numPr>
          <w:ilvl w:val="2"/>
          <w:numId w:val="14"/>
        </w:numPr>
        <w:ind w:hanging="360"/>
      </w:pPr>
      <w:r w:rsidRPr="00E95732">
        <w:t xml:space="preserve">Any </w:t>
      </w:r>
      <w:r w:rsidR="00E71281">
        <w:t>Marijuana</w:t>
      </w:r>
      <w:r w:rsidR="009C05D9" w:rsidRPr="00E95732">
        <w:t xml:space="preserve"> Product</w:t>
      </w:r>
      <w:r w:rsidRPr="00E95732">
        <w:t xml:space="preserve"> that is undeliverable or is refused by the destination </w:t>
      </w:r>
      <w:r w:rsidR="00E71281">
        <w:t>Marijuana</w:t>
      </w:r>
      <w:r w:rsidRPr="00E95732">
        <w:t xml:space="preserve"> Establishment shall be transported back to the originating establishment.</w:t>
      </w:r>
    </w:p>
    <w:p w14:paraId="361DD0F4" w14:textId="77777777" w:rsidR="000B0BD9" w:rsidRPr="00E95732" w:rsidRDefault="000B0BD9" w:rsidP="00E01C1D">
      <w:pPr>
        <w:pStyle w:val="ListParagraph"/>
      </w:pPr>
    </w:p>
    <w:p w14:paraId="59B42549" w14:textId="37BDA16E" w:rsidR="000B0BD9" w:rsidRPr="00E95732" w:rsidRDefault="00A01B62" w:rsidP="00E01C1D">
      <w:pPr>
        <w:pStyle w:val="ListParagraph"/>
        <w:numPr>
          <w:ilvl w:val="2"/>
          <w:numId w:val="14"/>
        </w:numPr>
        <w:ind w:hanging="360"/>
      </w:pPr>
      <w:r w:rsidRPr="00E95732">
        <w:t xml:space="preserve">All vehicles transporting </w:t>
      </w:r>
      <w:r w:rsidR="00E71281">
        <w:t>Marijuana</w:t>
      </w:r>
      <w:r w:rsidR="009C05D9" w:rsidRPr="00E95732">
        <w:t xml:space="preserve"> Product</w:t>
      </w:r>
      <w:r w:rsidRPr="00E95732">
        <w:t xml:space="preserve">s shall be staffed with a </w:t>
      </w:r>
      <w:r w:rsidRPr="00E95732">
        <w:lastRenderedPageBreak/>
        <w:t xml:space="preserve">minimum of two </w:t>
      </w:r>
      <w:r w:rsidR="00E71281">
        <w:t>Marijuana</w:t>
      </w:r>
      <w:r w:rsidRPr="00E95732">
        <w:t xml:space="preserve"> establishment agents.  At least one agent shall </w:t>
      </w:r>
      <w:r w:rsidR="0062571D" w:rsidRPr="00E95732">
        <w:t xml:space="preserve">always </w:t>
      </w:r>
      <w:r w:rsidRPr="00E95732">
        <w:t xml:space="preserve">remain with the vehicle </w:t>
      </w:r>
      <w:r w:rsidR="0062571D" w:rsidRPr="00E95732">
        <w:t>when</w:t>
      </w:r>
      <w:r w:rsidRPr="00E95732">
        <w:t xml:space="preserve"> the vehicle contains </w:t>
      </w:r>
      <w:r w:rsidR="00E71281">
        <w:t>Marijuana</w:t>
      </w:r>
      <w:r w:rsidRPr="00E95732">
        <w:t xml:space="preserve"> or </w:t>
      </w:r>
      <w:r w:rsidR="00E71281">
        <w:t>Marijuana</w:t>
      </w:r>
      <w:r w:rsidR="009C05D9" w:rsidRPr="00E95732">
        <w:t xml:space="preserve"> Product</w:t>
      </w:r>
      <w:r w:rsidRPr="00E95732">
        <w:t>s.</w:t>
      </w:r>
    </w:p>
    <w:p w14:paraId="6F074F70" w14:textId="77777777" w:rsidR="000B0BD9" w:rsidRPr="00E95732" w:rsidRDefault="000B0BD9" w:rsidP="00E01C1D">
      <w:pPr>
        <w:pStyle w:val="ListParagraph"/>
      </w:pPr>
    </w:p>
    <w:p w14:paraId="43B7593A" w14:textId="0875E563" w:rsidR="000B0BD9" w:rsidRPr="00E95732" w:rsidRDefault="00A01B62" w:rsidP="00E01C1D">
      <w:pPr>
        <w:pStyle w:val="ListParagraph"/>
        <w:numPr>
          <w:ilvl w:val="2"/>
          <w:numId w:val="14"/>
        </w:numPr>
        <w:ind w:hanging="360"/>
      </w:pPr>
      <w:r w:rsidRPr="00E95732">
        <w:t xml:space="preserve">Prior to leaving a </w:t>
      </w:r>
      <w:r w:rsidR="00E71281">
        <w:t>Marijuana</w:t>
      </w:r>
      <w:r w:rsidRPr="00E95732">
        <w:t xml:space="preserve"> Establishment for the purpose of transporting </w:t>
      </w:r>
      <w:r w:rsidR="00E71281">
        <w:t>Marijuana</w:t>
      </w:r>
      <w:r w:rsidR="009C05D9" w:rsidRPr="00E95732">
        <w:t xml:space="preserve"> Product</w:t>
      </w:r>
      <w:r w:rsidRPr="00E95732">
        <w:t xml:space="preserve">s, the originating </w:t>
      </w:r>
      <w:r w:rsidR="00E71281">
        <w:t>Marijuana</w:t>
      </w:r>
      <w:r w:rsidRPr="00E95732">
        <w:t xml:space="preserve"> Establishment must weigh, inventory, and account for, on video, all </w:t>
      </w:r>
      <w:r w:rsidR="00E71281">
        <w:t>Marijuana</w:t>
      </w:r>
      <w:r w:rsidR="009C05D9" w:rsidRPr="00E95732">
        <w:t xml:space="preserve"> Product</w:t>
      </w:r>
      <w:r w:rsidRPr="00E95732">
        <w:t>s to be transported.</w:t>
      </w:r>
    </w:p>
    <w:p w14:paraId="6BE6D172" w14:textId="77777777" w:rsidR="000B0BD9" w:rsidRPr="00E95732" w:rsidRDefault="000B0BD9" w:rsidP="00E01C1D">
      <w:pPr>
        <w:pStyle w:val="ListParagraph"/>
      </w:pPr>
    </w:p>
    <w:p w14:paraId="44FEF3C1" w14:textId="12AF02E4" w:rsidR="000B0BD9" w:rsidRPr="00E95732" w:rsidRDefault="00A01B62" w:rsidP="00E01C1D">
      <w:pPr>
        <w:pStyle w:val="ListParagraph"/>
        <w:numPr>
          <w:ilvl w:val="2"/>
          <w:numId w:val="14"/>
        </w:numPr>
        <w:ind w:hanging="360"/>
      </w:pPr>
      <w:r w:rsidRPr="00E95732">
        <w:t xml:space="preserve">Within eight hours after arrival at the destination </w:t>
      </w:r>
      <w:r w:rsidR="00E71281">
        <w:t>Marijuana</w:t>
      </w:r>
      <w:r w:rsidRPr="00E95732">
        <w:t xml:space="preserve"> Establishment, the destination establishment must re-weigh, re-inventory, and account for, on video, all </w:t>
      </w:r>
      <w:r w:rsidR="00E71281">
        <w:t>Marijuana</w:t>
      </w:r>
      <w:r w:rsidR="009C05D9" w:rsidRPr="00E95732">
        <w:t xml:space="preserve"> Product</w:t>
      </w:r>
      <w:r w:rsidRPr="00E95732">
        <w:t>s transported.</w:t>
      </w:r>
    </w:p>
    <w:p w14:paraId="03DA0324" w14:textId="77777777" w:rsidR="000B0BD9" w:rsidRPr="00E95732" w:rsidRDefault="000B0BD9" w:rsidP="00E01C1D">
      <w:pPr>
        <w:pStyle w:val="ListParagraph"/>
      </w:pPr>
    </w:p>
    <w:p w14:paraId="38680346" w14:textId="5F0EA843" w:rsidR="000B0BD9" w:rsidRPr="00E95732" w:rsidRDefault="00A01B62" w:rsidP="00E01C1D">
      <w:pPr>
        <w:pStyle w:val="ListParagraph"/>
        <w:numPr>
          <w:ilvl w:val="2"/>
          <w:numId w:val="14"/>
        </w:numPr>
        <w:ind w:hanging="360"/>
      </w:pPr>
      <w:r w:rsidRPr="00E95732">
        <w:t xml:space="preserve">When videotaping the weighing, inventorying, and accounting of </w:t>
      </w:r>
      <w:r w:rsidR="00E71281">
        <w:t>Marijuana</w:t>
      </w:r>
      <w:r w:rsidR="009C05D9" w:rsidRPr="00E95732">
        <w:t xml:space="preserve"> Product</w:t>
      </w:r>
      <w:r w:rsidRPr="00E95732">
        <w:t>s before transportation or after receipt, the video must show each product being weighed, the weight, and the manifest.</w:t>
      </w:r>
    </w:p>
    <w:p w14:paraId="0952759E" w14:textId="77777777" w:rsidR="000B0BD9" w:rsidRPr="00E95732" w:rsidRDefault="000B0BD9" w:rsidP="00E01C1D">
      <w:pPr>
        <w:pStyle w:val="ListParagraph"/>
      </w:pPr>
    </w:p>
    <w:p w14:paraId="50DEBDD8" w14:textId="5059FE76" w:rsidR="001F5094" w:rsidRPr="00E95732" w:rsidRDefault="00E71281" w:rsidP="00E01C1D">
      <w:pPr>
        <w:pStyle w:val="ListParagraph"/>
        <w:numPr>
          <w:ilvl w:val="2"/>
          <w:numId w:val="14"/>
        </w:numPr>
        <w:ind w:hanging="360"/>
      </w:pPr>
      <w:r>
        <w:t>Marijuana</w:t>
      </w:r>
      <w:r w:rsidR="00A01B62" w:rsidRPr="00E95732">
        <w:t xml:space="preserve"> products must be packaged in sealed, labeled, and </w:t>
      </w:r>
      <w:r w:rsidR="004C4AAD" w:rsidRPr="00E95732">
        <w:t>tamper and</w:t>
      </w:r>
      <w:r w:rsidR="00A01B62" w:rsidRPr="00E95732">
        <w:t xml:space="preserve"> child-resistant packaging prior to and during transportation.</w:t>
      </w:r>
    </w:p>
    <w:p w14:paraId="0C25E74E" w14:textId="77777777" w:rsidR="001F5094" w:rsidRPr="00E95732" w:rsidRDefault="001F5094" w:rsidP="00E01C1D">
      <w:pPr>
        <w:pStyle w:val="ListParagraph"/>
      </w:pPr>
    </w:p>
    <w:p w14:paraId="26A67EE9" w14:textId="2783D2D4" w:rsidR="001F5094" w:rsidRPr="00E95732" w:rsidRDefault="00A01B62" w:rsidP="00E01C1D">
      <w:pPr>
        <w:pStyle w:val="ListParagraph"/>
        <w:numPr>
          <w:ilvl w:val="2"/>
          <w:numId w:val="14"/>
        </w:numPr>
        <w:ind w:hanging="360"/>
      </w:pPr>
      <w:r w:rsidRPr="00E95732">
        <w:t xml:space="preserve">In the case of an emergency stop during the transportation of </w:t>
      </w:r>
      <w:r w:rsidR="00E71281">
        <w:t>Marijuana</w:t>
      </w:r>
      <w:r w:rsidR="009C05D9" w:rsidRPr="00E95732">
        <w:t xml:space="preserve"> Product</w:t>
      </w:r>
      <w:r w:rsidRPr="00E95732">
        <w:t>s, a log must be maintained describing the reason for the stop, the duration, the location, and any activities of personnel exiting the vehicle.</w:t>
      </w:r>
    </w:p>
    <w:p w14:paraId="5C5F6FBC" w14:textId="77777777" w:rsidR="001F5094" w:rsidRPr="00E95732" w:rsidRDefault="001F5094" w:rsidP="00E01C1D">
      <w:pPr>
        <w:pStyle w:val="ListParagraph"/>
      </w:pPr>
    </w:p>
    <w:p w14:paraId="6574A21E" w14:textId="00C928C4" w:rsidR="001F5094" w:rsidRPr="00E95732" w:rsidRDefault="00A01B62" w:rsidP="00E01C1D">
      <w:pPr>
        <w:pStyle w:val="ListParagraph"/>
        <w:numPr>
          <w:ilvl w:val="2"/>
          <w:numId w:val="14"/>
        </w:numPr>
        <w:ind w:hanging="360"/>
      </w:pPr>
      <w:r w:rsidRPr="00E95732">
        <w:t xml:space="preserve">A </w:t>
      </w:r>
      <w:r w:rsidR="00E71281">
        <w:t>Marijuana</w:t>
      </w:r>
      <w:r w:rsidRPr="00E95732">
        <w:t xml:space="preserve"> Establishment or a </w:t>
      </w:r>
      <w:r w:rsidR="00E71281">
        <w:t>Marijuana</w:t>
      </w:r>
      <w:r w:rsidRPr="00E95732">
        <w:t xml:space="preserve"> Transporter transporting </w:t>
      </w:r>
      <w:r w:rsidR="00E71281">
        <w:t>Marijuana</w:t>
      </w:r>
      <w:r w:rsidR="009C05D9" w:rsidRPr="00E95732">
        <w:t xml:space="preserve"> Product</w:t>
      </w:r>
      <w:r w:rsidRPr="00E95732">
        <w:t>s shall ensure that all transportation times and routes are randomized.</w:t>
      </w:r>
    </w:p>
    <w:p w14:paraId="467C44F2" w14:textId="77777777" w:rsidR="001F5094" w:rsidRPr="00E95732" w:rsidRDefault="001F5094" w:rsidP="00E01C1D">
      <w:pPr>
        <w:pStyle w:val="ListParagraph"/>
      </w:pPr>
    </w:p>
    <w:p w14:paraId="25BB810C" w14:textId="3C682F7D" w:rsidR="001F5094" w:rsidRPr="00E95732" w:rsidRDefault="00A01B62" w:rsidP="00E01C1D">
      <w:pPr>
        <w:pStyle w:val="ListParagraph"/>
        <w:numPr>
          <w:ilvl w:val="2"/>
          <w:numId w:val="14"/>
        </w:numPr>
        <w:ind w:hanging="360"/>
      </w:pPr>
      <w:r w:rsidRPr="00E95732">
        <w:t xml:space="preserve">A </w:t>
      </w:r>
      <w:r w:rsidR="00E71281">
        <w:t>Marijuana</w:t>
      </w:r>
      <w:r w:rsidRPr="00E95732">
        <w:t xml:space="preserve"> Establishment or a </w:t>
      </w:r>
      <w:r w:rsidR="00E71281">
        <w:t>Marijuana</w:t>
      </w:r>
      <w:r w:rsidRPr="00E95732">
        <w:t xml:space="preserve"> Transporter transporting </w:t>
      </w:r>
      <w:r w:rsidR="00E71281">
        <w:t>Marijuana</w:t>
      </w:r>
      <w:r w:rsidR="009C05D9" w:rsidRPr="00E95732">
        <w:t xml:space="preserve"> Product</w:t>
      </w:r>
      <w:r w:rsidRPr="00E95732">
        <w:t>s shall ensure that all transport routes remain within the Commonwealth.</w:t>
      </w:r>
    </w:p>
    <w:p w14:paraId="2552818D" w14:textId="77777777" w:rsidR="001F5094" w:rsidRPr="00E95732" w:rsidRDefault="001F5094" w:rsidP="00E01C1D">
      <w:pPr>
        <w:pStyle w:val="ListParagraph"/>
      </w:pPr>
    </w:p>
    <w:p w14:paraId="3538B1CE" w14:textId="0F0AF27A" w:rsidR="00866641" w:rsidRPr="00866641" w:rsidRDefault="00A01B62" w:rsidP="00866641">
      <w:pPr>
        <w:pStyle w:val="ListParagraph"/>
        <w:numPr>
          <w:ilvl w:val="2"/>
          <w:numId w:val="14"/>
        </w:numPr>
        <w:ind w:hanging="360"/>
      </w:pPr>
      <w:r w:rsidRPr="00E95732">
        <w:t xml:space="preserve">All vehicles and transportation equipment used in the transportation of </w:t>
      </w:r>
      <w:r w:rsidR="00C21858">
        <w:t>Cannabis</w:t>
      </w:r>
      <w:r w:rsidRPr="00E95732">
        <w:t xml:space="preserve"> products or edibles requiring temperature control for safety must be designed, maintained, and equipped as necessary to provide adequate temperature control to prevent the </w:t>
      </w:r>
      <w:r w:rsidR="00C21858">
        <w:t>Cannabis</w:t>
      </w:r>
      <w:r w:rsidRPr="00E95732">
        <w:t xml:space="preserve"> products or edibles from becoming unsafe during transportation, consistent with applicable requirements pursuant to 21 CFR 1.908(c).</w:t>
      </w:r>
    </w:p>
    <w:p w14:paraId="1876901C" w14:textId="77777777" w:rsidR="00BF16EC" w:rsidRPr="00E95732" w:rsidRDefault="00BF16EC" w:rsidP="00DD67F0"/>
    <w:p w14:paraId="3C3621F2" w14:textId="5D87A136" w:rsidR="00766199" w:rsidRPr="00E95732" w:rsidRDefault="00766199" w:rsidP="00E01C1D">
      <w:pPr>
        <w:pStyle w:val="ListParagraph"/>
        <w:numPr>
          <w:ilvl w:val="2"/>
          <w:numId w:val="14"/>
        </w:numPr>
        <w:ind w:hanging="360"/>
      </w:pPr>
      <w:r w:rsidRPr="00E95732">
        <w:t xml:space="preserve">All vehicles shall be equipped </w:t>
      </w:r>
      <w:r w:rsidR="00C26059" w:rsidRPr="00E95732">
        <w:t>with a</w:t>
      </w:r>
      <w:r w:rsidRPr="00E95732">
        <w:t xml:space="preserve"> video system that includes one or more video cameras in the storage area of the vehicle and one or more video cameras in the driver area of the vehicle and which shall remain operational at all times during the entire transportation process and which </w:t>
      </w:r>
      <w:r w:rsidRPr="00E95732">
        <w:lastRenderedPageBreak/>
        <w:t>shall have:</w:t>
      </w:r>
    </w:p>
    <w:p w14:paraId="03C12433" w14:textId="77777777" w:rsidR="00766199" w:rsidRPr="00E95732" w:rsidRDefault="00766199" w:rsidP="00E01C1D">
      <w:pPr>
        <w:pStyle w:val="ListParagraph"/>
        <w:numPr>
          <w:ilvl w:val="3"/>
          <w:numId w:val="14"/>
        </w:numPr>
      </w:pPr>
      <w:r w:rsidRPr="00E95732">
        <w:t>the ability to produce a clear color still photo whether live or recorded; and</w:t>
      </w:r>
    </w:p>
    <w:p w14:paraId="23965F7E" w14:textId="3204F070" w:rsidR="003716CF" w:rsidRPr="00E95732" w:rsidRDefault="00766199" w:rsidP="00E01C1D">
      <w:pPr>
        <w:pStyle w:val="ListParagraph"/>
        <w:numPr>
          <w:ilvl w:val="3"/>
          <w:numId w:val="14"/>
        </w:numPr>
      </w:pPr>
      <w:r w:rsidRPr="00E95732">
        <w:t xml:space="preserve">A date and time stamp embedded in all recordings which </w:t>
      </w:r>
      <w:r w:rsidR="00A0062B" w:rsidRPr="00E95732">
        <w:t xml:space="preserve">shall always be synchronized and set correctly </w:t>
      </w:r>
      <w:r w:rsidRPr="00E95732">
        <w:t>and shall not significantly obscure the picture.</w:t>
      </w:r>
    </w:p>
    <w:p w14:paraId="6EC214A5" w14:textId="40CC0E08" w:rsidR="00766199" w:rsidRPr="00E95732" w:rsidRDefault="00766199" w:rsidP="00E01C1D"/>
    <w:p w14:paraId="5B09ED79" w14:textId="77777777" w:rsidR="001F5094" w:rsidRPr="00E95732" w:rsidRDefault="001F5094" w:rsidP="00E01C1D">
      <w:pPr>
        <w:pStyle w:val="ListParagraph"/>
        <w:rPr>
          <w:u w:val="single"/>
        </w:rPr>
      </w:pPr>
    </w:p>
    <w:p w14:paraId="65BE95A4" w14:textId="77777777" w:rsidR="001F5094" w:rsidRPr="00E95732" w:rsidRDefault="00A01B62" w:rsidP="00E01C1D">
      <w:pPr>
        <w:pStyle w:val="ListParagraph"/>
        <w:numPr>
          <w:ilvl w:val="1"/>
          <w:numId w:val="14"/>
        </w:numPr>
      </w:pPr>
      <w:r w:rsidRPr="00E95732">
        <w:rPr>
          <w:u w:val="single"/>
        </w:rPr>
        <w:t>Reporting Requirements</w:t>
      </w:r>
      <w:r w:rsidRPr="00E95732">
        <w:t>.</w:t>
      </w:r>
    </w:p>
    <w:p w14:paraId="484AE7C0" w14:textId="77777777" w:rsidR="001F5094" w:rsidRPr="00E95732" w:rsidRDefault="001F5094" w:rsidP="00E01C1D">
      <w:pPr>
        <w:pStyle w:val="ListParagraph"/>
        <w:ind w:left="2160"/>
      </w:pPr>
    </w:p>
    <w:p w14:paraId="6A1C3893" w14:textId="0288C26C" w:rsidR="001F5094" w:rsidRPr="00E95732" w:rsidRDefault="00E71281" w:rsidP="00E01C1D">
      <w:pPr>
        <w:pStyle w:val="ListParagraph"/>
        <w:numPr>
          <w:ilvl w:val="2"/>
          <w:numId w:val="14"/>
        </w:numPr>
        <w:ind w:hanging="360"/>
      </w:pPr>
      <w:r>
        <w:t>Marijuana</w:t>
      </w:r>
      <w:r w:rsidR="00A01B62" w:rsidRPr="00E95732">
        <w:t xml:space="preserve"> establishment agents must document and report any unusual discrepancy in weight or inventory to the Commission and law enforcement authorities not more than 24 hours of the discovery of such a discrepancy.</w:t>
      </w:r>
    </w:p>
    <w:p w14:paraId="121ACC06" w14:textId="77777777" w:rsidR="001F5094" w:rsidRPr="00E95732" w:rsidRDefault="001F5094" w:rsidP="00E01C1D">
      <w:pPr>
        <w:pStyle w:val="ListParagraph"/>
        <w:ind w:left="2160"/>
      </w:pPr>
    </w:p>
    <w:p w14:paraId="200FAE20" w14:textId="53975285" w:rsidR="00E024C2" w:rsidRPr="00E95732" w:rsidRDefault="00E71281" w:rsidP="00E01C1D">
      <w:pPr>
        <w:pStyle w:val="ListParagraph"/>
        <w:numPr>
          <w:ilvl w:val="2"/>
          <w:numId w:val="14"/>
        </w:numPr>
        <w:ind w:hanging="360"/>
      </w:pPr>
      <w:r>
        <w:t>Marijuana</w:t>
      </w:r>
      <w:r w:rsidR="00A01B62" w:rsidRPr="00E95732">
        <w:t xml:space="preserve"> establishment agents shall report to the Commission and law enforcement authorities any vehicle accidents, diversions, losses, or other reportable incidents that occur during transport, not more than 24 hours of such accidents, diversions, losses, or other reportable incidents.</w:t>
      </w:r>
    </w:p>
    <w:p w14:paraId="6B6D33C4" w14:textId="77777777" w:rsidR="00E024C2" w:rsidRPr="00E95732" w:rsidRDefault="00E024C2" w:rsidP="00E01C1D">
      <w:pPr>
        <w:pStyle w:val="ListParagraph"/>
        <w:rPr>
          <w:u w:val="single"/>
        </w:rPr>
      </w:pPr>
    </w:p>
    <w:p w14:paraId="35A11452" w14:textId="77777777" w:rsidR="00E024C2" w:rsidRPr="00E95732" w:rsidRDefault="00A01B62" w:rsidP="00E01C1D">
      <w:pPr>
        <w:pStyle w:val="ListParagraph"/>
        <w:numPr>
          <w:ilvl w:val="1"/>
          <w:numId w:val="14"/>
        </w:numPr>
      </w:pPr>
      <w:r w:rsidRPr="00E95732">
        <w:rPr>
          <w:u w:val="single"/>
        </w:rPr>
        <w:t>Vehicles</w:t>
      </w:r>
      <w:r w:rsidRPr="00E95732">
        <w:t>.</w:t>
      </w:r>
    </w:p>
    <w:p w14:paraId="354322C2" w14:textId="77777777" w:rsidR="00E024C2" w:rsidRPr="00E95732" w:rsidRDefault="00E024C2" w:rsidP="00E01C1D">
      <w:pPr>
        <w:pStyle w:val="ListParagraph"/>
        <w:ind w:left="2160"/>
      </w:pPr>
    </w:p>
    <w:p w14:paraId="78EC8A1C" w14:textId="6F459561" w:rsidR="00E024C2" w:rsidRPr="00E95732" w:rsidRDefault="00A01B62" w:rsidP="00E01C1D">
      <w:pPr>
        <w:pStyle w:val="ListParagraph"/>
        <w:numPr>
          <w:ilvl w:val="2"/>
          <w:numId w:val="14"/>
        </w:numPr>
        <w:ind w:hanging="360"/>
      </w:pPr>
      <w:r w:rsidRPr="00E95732">
        <w:t xml:space="preserve">A vehicle used for transporting </w:t>
      </w:r>
      <w:r w:rsidR="00E71281">
        <w:t>Marijuana</w:t>
      </w:r>
      <w:r w:rsidR="009C05D9" w:rsidRPr="00E95732">
        <w:t xml:space="preserve"> Product</w:t>
      </w:r>
      <w:r w:rsidRPr="00E95732">
        <w:t>s must be:</w:t>
      </w:r>
    </w:p>
    <w:p w14:paraId="03CEA1C0" w14:textId="77777777" w:rsidR="00E024C2" w:rsidRPr="00E95732" w:rsidRDefault="00E024C2" w:rsidP="00E01C1D">
      <w:pPr>
        <w:pStyle w:val="ListParagraph"/>
        <w:ind w:left="2880"/>
      </w:pPr>
    </w:p>
    <w:p w14:paraId="05BB6E2C" w14:textId="6D7A17E0" w:rsidR="00001ED2" w:rsidRPr="00E95732" w:rsidRDefault="00A01B62" w:rsidP="00E01C1D">
      <w:pPr>
        <w:pStyle w:val="ListParagraph"/>
        <w:numPr>
          <w:ilvl w:val="3"/>
          <w:numId w:val="14"/>
        </w:numPr>
      </w:pPr>
      <w:r w:rsidRPr="00E95732">
        <w:t xml:space="preserve">owned or leased by the </w:t>
      </w:r>
      <w:r w:rsidR="00E71281">
        <w:t>Marijuana</w:t>
      </w:r>
      <w:r w:rsidRPr="00E95732">
        <w:t xml:space="preserve"> Establishment or the </w:t>
      </w:r>
      <w:r w:rsidR="00E71281">
        <w:t>Marijuana</w:t>
      </w:r>
      <w:r w:rsidRPr="00E95732">
        <w:t xml:space="preserve"> Transporter;</w:t>
      </w:r>
    </w:p>
    <w:p w14:paraId="12C8927D" w14:textId="77777777" w:rsidR="00213245" w:rsidRPr="00E95732" w:rsidRDefault="00213245" w:rsidP="00E01C1D">
      <w:pPr>
        <w:pStyle w:val="ListParagraph"/>
        <w:ind w:left="2880"/>
      </w:pPr>
    </w:p>
    <w:p w14:paraId="3FB66825" w14:textId="2077149F" w:rsidR="00001ED2" w:rsidRPr="00E95732" w:rsidRDefault="00A01B62" w:rsidP="00E01C1D">
      <w:pPr>
        <w:pStyle w:val="ListParagraph"/>
        <w:numPr>
          <w:ilvl w:val="3"/>
          <w:numId w:val="14"/>
        </w:numPr>
      </w:pPr>
      <w:r w:rsidRPr="00E95732">
        <w:t xml:space="preserve">properly registered, inspected, and insured in the Commonwealth (documentation of such status shall be maintained as records of the </w:t>
      </w:r>
      <w:r w:rsidR="00E71281">
        <w:t>Marijuana</w:t>
      </w:r>
      <w:r w:rsidRPr="00E95732">
        <w:t xml:space="preserve"> Establishment or the </w:t>
      </w:r>
      <w:r w:rsidR="00E71281">
        <w:t>Marijuana</w:t>
      </w:r>
      <w:r w:rsidRPr="00E95732">
        <w:t xml:space="preserve"> Transporter, and shall be made available to the Commission </w:t>
      </w:r>
      <w:r w:rsidR="004A09F0" w:rsidRPr="00E95732">
        <w:t>on</w:t>
      </w:r>
      <w:r w:rsidRPr="00E95732">
        <w:t xml:space="preserve"> request);</w:t>
      </w:r>
    </w:p>
    <w:p w14:paraId="080D4EC9" w14:textId="77777777" w:rsidR="00213245" w:rsidRPr="00E95732" w:rsidRDefault="00213245" w:rsidP="00E01C1D">
      <w:pPr>
        <w:pStyle w:val="ListParagraph"/>
      </w:pPr>
    </w:p>
    <w:p w14:paraId="181CF0AA" w14:textId="1951E02D" w:rsidR="00001ED2" w:rsidRPr="00E95732" w:rsidRDefault="00A01B62" w:rsidP="00E01C1D">
      <w:pPr>
        <w:pStyle w:val="ListParagraph"/>
        <w:numPr>
          <w:ilvl w:val="3"/>
          <w:numId w:val="14"/>
        </w:numPr>
      </w:pPr>
      <w:r w:rsidRPr="00E95732">
        <w:t>equipped with an alarm system approved by the Commission; and</w:t>
      </w:r>
    </w:p>
    <w:p w14:paraId="7095C94A" w14:textId="77777777" w:rsidR="00213245" w:rsidRPr="00E95732" w:rsidRDefault="00213245" w:rsidP="00E01C1D">
      <w:pPr>
        <w:pStyle w:val="ListParagraph"/>
      </w:pPr>
    </w:p>
    <w:p w14:paraId="018E3021" w14:textId="135EE71D" w:rsidR="00E024C2" w:rsidRPr="00E95732" w:rsidRDefault="00A01B62" w:rsidP="00E01C1D">
      <w:pPr>
        <w:pStyle w:val="ListParagraph"/>
        <w:numPr>
          <w:ilvl w:val="3"/>
          <w:numId w:val="14"/>
        </w:numPr>
      </w:pPr>
      <w:r w:rsidRPr="00E95732">
        <w:t xml:space="preserve">equipped with functioning heating and air conditioning systems appropriate for maintaining correct temperatures for storage of </w:t>
      </w:r>
      <w:r w:rsidR="00E71281">
        <w:t>Marijuana</w:t>
      </w:r>
      <w:r w:rsidR="009C05D9" w:rsidRPr="00E95732">
        <w:t xml:space="preserve"> Product</w:t>
      </w:r>
      <w:r w:rsidRPr="00E95732">
        <w:t>s.</w:t>
      </w:r>
    </w:p>
    <w:p w14:paraId="0131298E" w14:textId="77777777" w:rsidR="00E024C2" w:rsidRPr="00E95732" w:rsidRDefault="00E024C2" w:rsidP="00E01C1D">
      <w:pPr>
        <w:pStyle w:val="ListParagraph"/>
        <w:ind w:left="2160"/>
      </w:pPr>
    </w:p>
    <w:p w14:paraId="3638ACF0" w14:textId="136360B7" w:rsidR="00E024C2" w:rsidRPr="00E95732" w:rsidRDefault="00E71281" w:rsidP="00E01C1D">
      <w:pPr>
        <w:pStyle w:val="ListParagraph"/>
        <w:numPr>
          <w:ilvl w:val="2"/>
          <w:numId w:val="14"/>
        </w:numPr>
        <w:ind w:hanging="360"/>
      </w:pPr>
      <w:r>
        <w:t>Marijuana</w:t>
      </w:r>
      <w:r w:rsidR="00A01B62" w:rsidRPr="00E95732">
        <w:t xml:space="preserve"> </w:t>
      </w:r>
      <w:r w:rsidR="00665B7C">
        <w:t>P</w:t>
      </w:r>
      <w:r w:rsidR="00A01B62" w:rsidRPr="00E95732">
        <w:t>roducts must not be visible from outside the vehicle.</w:t>
      </w:r>
    </w:p>
    <w:p w14:paraId="748AC268" w14:textId="77777777" w:rsidR="00E024C2" w:rsidRPr="00E95732" w:rsidRDefault="00E024C2" w:rsidP="00E01C1D">
      <w:pPr>
        <w:pStyle w:val="ListParagraph"/>
        <w:ind w:left="2160"/>
      </w:pPr>
    </w:p>
    <w:p w14:paraId="3DB0AFC9" w14:textId="3E6E21C0" w:rsidR="00E024C2" w:rsidRPr="00E95732" w:rsidRDefault="00A01B62" w:rsidP="00E01C1D">
      <w:pPr>
        <w:pStyle w:val="ListParagraph"/>
        <w:numPr>
          <w:ilvl w:val="2"/>
          <w:numId w:val="14"/>
        </w:numPr>
        <w:ind w:hanging="360"/>
      </w:pPr>
      <w:r w:rsidRPr="00E95732">
        <w:t xml:space="preserve">Any vehicle used to transport </w:t>
      </w:r>
      <w:r w:rsidR="00E71281">
        <w:t>Marijuana</w:t>
      </w:r>
      <w:r w:rsidR="009C05D9" w:rsidRPr="00E95732">
        <w:t xml:space="preserve"> Product</w:t>
      </w:r>
      <w:r w:rsidRPr="00E95732">
        <w:t xml:space="preserve">s shall not bear any markings indicating that the vehicle is being used to transport </w:t>
      </w:r>
      <w:r w:rsidR="00E71281">
        <w:t>Marijuana</w:t>
      </w:r>
      <w:r w:rsidR="009C05D9" w:rsidRPr="00E95732">
        <w:t xml:space="preserve"> Product</w:t>
      </w:r>
      <w:r w:rsidRPr="00E95732">
        <w:t xml:space="preserve">s, and any such vehicle shall not indicate the name of the </w:t>
      </w:r>
      <w:r w:rsidR="00E71281">
        <w:lastRenderedPageBreak/>
        <w:t>Marijuana</w:t>
      </w:r>
      <w:r w:rsidRPr="00E95732">
        <w:t xml:space="preserve"> Establishment or the </w:t>
      </w:r>
      <w:r w:rsidR="00E71281">
        <w:t>Marijuana</w:t>
      </w:r>
      <w:r w:rsidRPr="00E95732">
        <w:t xml:space="preserve"> Transporter.</w:t>
      </w:r>
    </w:p>
    <w:p w14:paraId="3E54747B" w14:textId="77777777" w:rsidR="00E024C2" w:rsidRPr="00E95732" w:rsidRDefault="00E024C2" w:rsidP="00E01C1D">
      <w:pPr>
        <w:pStyle w:val="ListParagraph"/>
      </w:pPr>
    </w:p>
    <w:p w14:paraId="518E7ACB" w14:textId="22118A9C" w:rsidR="00E024C2" w:rsidRPr="00E95732" w:rsidRDefault="00A01B62" w:rsidP="00E01C1D">
      <w:pPr>
        <w:pStyle w:val="ListParagraph"/>
        <w:numPr>
          <w:ilvl w:val="2"/>
          <w:numId w:val="14"/>
        </w:numPr>
        <w:ind w:hanging="360"/>
      </w:pPr>
      <w:r w:rsidRPr="00E95732">
        <w:t xml:space="preserve">When transporting </w:t>
      </w:r>
      <w:r w:rsidR="00E71281">
        <w:t>Marijuana</w:t>
      </w:r>
      <w:r w:rsidR="009C05D9" w:rsidRPr="00E95732">
        <w:t xml:space="preserve"> Product</w:t>
      </w:r>
      <w:r w:rsidRPr="00E95732">
        <w:t>s, no other products may be transported or stored in the same vehicle.</w:t>
      </w:r>
    </w:p>
    <w:p w14:paraId="62099C9B" w14:textId="77777777" w:rsidR="00E024C2" w:rsidRPr="00E95732" w:rsidRDefault="00E024C2" w:rsidP="00E01C1D">
      <w:pPr>
        <w:pStyle w:val="ListParagraph"/>
      </w:pPr>
    </w:p>
    <w:p w14:paraId="7C3FF926" w14:textId="15FF3D92" w:rsidR="00E024C2" w:rsidRPr="00E95732" w:rsidRDefault="00A01B62" w:rsidP="00E01C1D">
      <w:pPr>
        <w:pStyle w:val="ListParagraph"/>
        <w:numPr>
          <w:ilvl w:val="2"/>
          <w:numId w:val="14"/>
        </w:numPr>
        <w:ind w:hanging="360"/>
      </w:pPr>
      <w:r w:rsidRPr="00E95732">
        <w:t xml:space="preserve">No firearms may be located within the vehicle or on a </w:t>
      </w:r>
      <w:r w:rsidR="00E71281">
        <w:t>Marijuana</w:t>
      </w:r>
      <w:r w:rsidRPr="00E95732">
        <w:t xml:space="preserve"> establishment agent.</w:t>
      </w:r>
    </w:p>
    <w:p w14:paraId="3D461E17" w14:textId="77777777" w:rsidR="00E024C2" w:rsidRPr="00E95732" w:rsidRDefault="00E024C2" w:rsidP="00E01C1D">
      <w:pPr>
        <w:pStyle w:val="ListParagraph"/>
        <w:rPr>
          <w:u w:val="single"/>
        </w:rPr>
      </w:pPr>
    </w:p>
    <w:p w14:paraId="39BFEA6C" w14:textId="77777777" w:rsidR="00E024C2" w:rsidRPr="00E95732" w:rsidRDefault="00A01B62" w:rsidP="00E01C1D">
      <w:pPr>
        <w:pStyle w:val="ListParagraph"/>
        <w:numPr>
          <w:ilvl w:val="1"/>
          <w:numId w:val="14"/>
        </w:numPr>
      </w:pPr>
      <w:r w:rsidRPr="00E95732">
        <w:rPr>
          <w:u w:val="single"/>
        </w:rPr>
        <w:t>Storage Requirements</w:t>
      </w:r>
      <w:r w:rsidRPr="00E95732">
        <w:t>.</w:t>
      </w:r>
    </w:p>
    <w:p w14:paraId="60433681" w14:textId="77777777" w:rsidR="00E024C2" w:rsidRPr="00E95732" w:rsidRDefault="00E024C2" w:rsidP="00E01C1D">
      <w:pPr>
        <w:pStyle w:val="ListParagraph"/>
        <w:ind w:left="1440"/>
      </w:pPr>
    </w:p>
    <w:p w14:paraId="3F438716" w14:textId="4FC511E3" w:rsidR="006F0841" w:rsidRPr="00E95732" w:rsidRDefault="00E71281" w:rsidP="00E01C1D">
      <w:pPr>
        <w:pStyle w:val="ListParagraph"/>
        <w:numPr>
          <w:ilvl w:val="2"/>
          <w:numId w:val="14"/>
        </w:numPr>
        <w:ind w:hanging="360"/>
      </w:pPr>
      <w:r>
        <w:t>Marijuana</w:t>
      </w:r>
      <w:r w:rsidR="00A01B62" w:rsidRPr="00E95732">
        <w:t xml:space="preserve"> </w:t>
      </w:r>
      <w:r w:rsidR="001D4729" w:rsidRPr="00E95732">
        <w:t>P</w:t>
      </w:r>
      <w:r w:rsidR="00A01B62" w:rsidRPr="00E95732">
        <w:t xml:space="preserve">roducts must be transported in a secure, locked storage compartment that is a part of the vehicle transporting the </w:t>
      </w:r>
      <w:r>
        <w:t>Marijuana</w:t>
      </w:r>
      <w:r w:rsidR="009C05D9" w:rsidRPr="00E95732">
        <w:t xml:space="preserve"> Product</w:t>
      </w:r>
      <w:r w:rsidR="00A01B62" w:rsidRPr="00E95732">
        <w:t>s.</w:t>
      </w:r>
    </w:p>
    <w:p w14:paraId="7FBB23EB" w14:textId="77777777" w:rsidR="006F0841" w:rsidRPr="00E95732" w:rsidRDefault="006F0841" w:rsidP="00E01C1D">
      <w:pPr>
        <w:pStyle w:val="ListParagraph"/>
        <w:ind w:left="2160"/>
      </w:pPr>
    </w:p>
    <w:p w14:paraId="123119FB" w14:textId="77777777" w:rsidR="006F0841" w:rsidRPr="00E95732" w:rsidRDefault="00A01B62" w:rsidP="00E01C1D">
      <w:pPr>
        <w:pStyle w:val="ListParagraph"/>
        <w:numPr>
          <w:ilvl w:val="2"/>
          <w:numId w:val="14"/>
        </w:numPr>
        <w:ind w:hanging="360"/>
      </w:pPr>
      <w:r w:rsidRPr="00E95732">
        <w:t>The storage compartment must be sufficiently secure that it cannot be easily removed.</w:t>
      </w:r>
    </w:p>
    <w:p w14:paraId="00BE6690" w14:textId="77777777" w:rsidR="006F0841" w:rsidRPr="00E95732" w:rsidRDefault="006F0841" w:rsidP="00E01C1D">
      <w:pPr>
        <w:pStyle w:val="ListParagraph"/>
      </w:pPr>
    </w:p>
    <w:p w14:paraId="569B9A71" w14:textId="1C21FE1C" w:rsidR="006F0841" w:rsidRPr="00E95732" w:rsidRDefault="00A01B62" w:rsidP="00E01C1D">
      <w:pPr>
        <w:pStyle w:val="ListParagraph"/>
        <w:numPr>
          <w:ilvl w:val="2"/>
          <w:numId w:val="14"/>
        </w:numPr>
        <w:ind w:hanging="360"/>
      </w:pPr>
      <w:r w:rsidRPr="00E95732">
        <w:t xml:space="preserve">If a </w:t>
      </w:r>
      <w:r w:rsidR="00E71281">
        <w:t>Marijuana</w:t>
      </w:r>
      <w:r w:rsidRPr="00E95732">
        <w:t xml:space="preserve"> Establishment, pursuant to a </w:t>
      </w:r>
      <w:r w:rsidR="00E71281">
        <w:t>Marijuana</w:t>
      </w:r>
      <w:r w:rsidRPr="00E95732">
        <w:t xml:space="preserve"> Transporter License, or a </w:t>
      </w:r>
      <w:r w:rsidR="00E71281">
        <w:t>Marijuana</w:t>
      </w:r>
      <w:r w:rsidRPr="00E95732">
        <w:t xml:space="preserve"> Transporter is transporting </w:t>
      </w:r>
      <w:r w:rsidR="00E71281">
        <w:t>Marijuana</w:t>
      </w:r>
      <w:r w:rsidR="009C05D9" w:rsidRPr="00E95732">
        <w:t xml:space="preserve"> Product</w:t>
      </w:r>
      <w:r w:rsidRPr="00E95732">
        <w:t xml:space="preserve">s for more than one </w:t>
      </w:r>
      <w:r w:rsidR="00E71281">
        <w:t>Marijuana</w:t>
      </w:r>
      <w:r w:rsidRPr="00E95732">
        <w:t xml:space="preserve"> Establishment at a time, the </w:t>
      </w:r>
      <w:r w:rsidR="00E71281">
        <w:t>Marijuana</w:t>
      </w:r>
      <w:r w:rsidR="009C05D9" w:rsidRPr="00E95732">
        <w:t xml:space="preserve"> Product</w:t>
      </w:r>
      <w:r w:rsidRPr="00E95732">
        <w:t xml:space="preserve">s for each </w:t>
      </w:r>
      <w:r w:rsidR="00E71281">
        <w:t>Marijuana</w:t>
      </w:r>
      <w:r w:rsidRPr="00E95732">
        <w:t xml:space="preserve"> Establishment shall be kept in a separate locked storage compartment during transportation and separate manifests shall be maintained for each </w:t>
      </w:r>
      <w:r w:rsidR="00E71281">
        <w:t>Marijuana</w:t>
      </w:r>
      <w:r w:rsidRPr="00E95732">
        <w:t xml:space="preserve"> Establishment.</w:t>
      </w:r>
    </w:p>
    <w:p w14:paraId="2A80CC80" w14:textId="77777777" w:rsidR="006F0841" w:rsidRPr="00E95732" w:rsidRDefault="006F0841" w:rsidP="00E01C1D">
      <w:pPr>
        <w:pStyle w:val="ListParagraph"/>
      </w:pPr>
    </w:p>
    <w:p w14:paraId="15A3CA61" w14:textId="236931E2" w:rsidR="006F0841" w:rsidRPr="00E95732" w:rsidRDefault="00A01B62" w:rsidP="00E01C1D">
      <w:pPr>
        <w:pStyle w:val="ListParagraph"/>
        <w:numPr>
          <w:ilvl w:val="2"/>
          <w:numId w:val="14"/>
        </w:numPr>
        <w:ind w:hanging="360"/>
      </w:pPr>
      <w:r w:rsidRPr="00E95732">
        <w:t xml:space="preserve">If a </w:t>
      </w:r>
      <w:r w:rsidR="00E71281">
        <w:t>Marijuana</w:t>
      </w:r>
      <w:r w:rsidRPr="00E95732">
        <w:t xml:space="preserve"> Establishment is transporting </w:t>
      </w:r>
      <w:r w:rsidR="00E71281">
        <w:t>Marijuana</w:t>
      </w:r>
      <w:r w:rsidR="009C05D9" w:rsidRPr="00E95732">
        <w:t xml:space="preserve"> Product</w:t>
      </w:r>
      <w:r w:rsidRPr="00E95732">
        <w:t>s to multiple other establishments, it may seek the Commission’s permission to adopt reasonable alternative safeguards.</w:t>
      </w:r>
    </w:p>
    <w:p w14:paraId="4797AFB9" w14:textId="77777777" w:rsidR="006F0841" w:rsidRPr="00E95732" w:rsidRDefault="006F0841" w:rsidP="00E01C1D">
      <w:pPr>
        <w:pStyle w:val="ListParagraph"/>
        <w:rPr>
          <w:u w:val="single"/>
        </w:rPr>
      </w:pPr>
    </w:p>
    <w:p w14:paraId="60A13286" w14:textId="77777777" w:rsidR="006F0841" w:rsidRPr="00E95732" w:rsidRDefault="00A01B62" w:rsidP="00E01C1D">
      <w:pPr>
        <w:pStyle w:val="ListParagraph"/>
        <w:numPr>
          <w:ilvl w:val="1"/>
          <w:numId w:val="14"/>
        </w:numPr>
      </w:pPr>
      <w:r w:rsidRPr="00E95732">
        <w:rPr>
          <w:u w:val="single"/>
        </w:rPr>
        <w:t>Communications</w:t>
      </w:r>
      <w:r w:rsidRPr="00E95732">
        <w:t>.</w:t>
      </w:r>
    </w:p>
    <w:p w14:paraId="096C6667" w14:textId="77777777" w:rsidR="006F0841" w:rsidRPr="00E95732" w:rsidRDefault="006F0841" w:rsidP="00E01C1D">
      <w:pPr>
        <w:pStyle w:val="ListParagraph"/>
        <w:ind w:left="1440"/>
      </w:pPr>
    </w:p>
    <w:p w14:paraId="40C3DE58" w14:textId="15AB7AFA" w:rsidR="006F0841" w:rsidRPr="00E95732" w:rsidRDefault="00A01B62" w:rsidP="00E01C1D">
      <w:pPr>
        <w:pStyle w:val="ListParagraph"/>
        <w:numPr>
          <w:ilvl w:val="2"/>
          <w:numId w:val="14"/>
        </w:numPr>
        <w:ind w:hanging="360"/>
      </w:pPr>
      <w:r w:rsidRPr="00E95732">
        <w:t xml:space="preserve">Any vehicle used to transport </w:t>
      </w:r>
      <w:r w:rsidR="00E71281">
        <w:t>Marijuana</w:t>
      </w:r>
      <w:r w:rsidR="009C05D9" w:rsidRPr="00E95732">
        <w:t xml:space="preserve"> Product</w:t>
      </w:r>
      <w:r w:rsidRPr="00E95732">
        <w:t>s shall contain a global positioning system (GPS) monitoring device that is:</w:t>
      </w:r>
    </w:p>
    <w:p w14:paraId="69EDEF9E" w14:textId="77777777" w:rsidR="006F0841" w:rsidRPr="00E95732" w:rsidRDefault="006F0841" w:rsidP="00E01C1D">
      <w:pPr>
        <w:pStyle w:val="ListParagraph"/>
        <w:ind w:left="2880"/>
      </w:pPr>
    </w:p>
    <w:p w14:paraId="3ABD3D89" w14:textId="646381DF" w:rsidR="000D5563" w:rsidRPr="00E95732" w:rsidRDefault="00A01B62" w:rsidP="00E01C1D">
      <w:pPr>
        <w:pStyle w:val="ListParagraph"/>
        <w:numPr>
          <w:ilvl w:val="3"/>
          <w:numId w:val="14"/>
        </w:numPr>
      </w:pPr>
      <w:r w:rsidRPr="00E95732">
        <w:t>not a mobile device that is easily removable;</w:t>
      </w:r>
    </w:p>
    <w:p w14:paraId="60B676C3" w14:textId="77777777" w:rsidR="00A742BD" w:rsidRPr="00E95732" w:rsidRDefault="00A742BD" w:rsidP="00E01C1D">
      <w:pPr>
        <w:pStyle w:val="ListParagraph"/>
        <w:ind w:left="2880"/>
      </w:pPr>
    </w:p>
    <w:p w14:paraId="422B95A3" w14:textId="6E99946C" w:rsidR="000D5563" w:rsidRPr="00E95732" w:rsidRDefault="00A01B62" w:rsidP="00E01C1D">
      <w:pPr>
        <w:pStyle w:val="ListParagraph"/>
        <w:numPr>
          <w:ilvl w:val="3"/>
          <w:numId w:val="14"/>
        </w:numPr>
      </w:pPr>
      <w:r w:rsidRPr="00E95732">
        <w:t xml:space="preserve">attached to the vehicle at all times that the vehicle contains </w:t>
      </w:r>
      <w:r w:rsidR="00E71281">
        <w:t>Marijuana</w:t>
      </w:r>
      <w:r w:rsidR="009C05D9" w:rsidRPr="00E95732">
        <w:t xml:space="preserve"> Product</w:t>
      </w:r>
      <w:r w:rsidRPr="00E95732">
        <w:t>s;</w:t>
      </w:r>
    </w:p>
    <w:p w14:paraId="3BD02F7E" w14:textId="77777777" w:rsidR="00A742BD" w:rsidRPr="00E95732" w:rsidRDefault="00A742BD" w:rsidP="00E01C1D">
      <w:pPr>
        <w:pStyle w:val="ListParagraph"/>
      </w:pPr>
    </w:p>
    <w:p w14:paraId="1851A590" w14:textId="10E8EA61" w:rsidR="000D5563" w:rsidRPr="00E95732" w:rsidRDefault="00A01B62" w:rsidP="00E01C1D">
      <w:pPr>
        <w:pStyle w:val="ListParagraph"/>
        <w:numPr>
          <w:ilvl w:val="3"/>
          <w:numId w:val="14"/>
        </w:numPr>
      </w:pPr>
      <w:r w:rsidRPr="00E95732">
        <w:t xml:space="preserve">monitored by the </w:t>
      </w:r>
      <w:r w:rsidR="00E71281">
        <w:t>Marijuana</w:t>
      </w:r>
      <w:r w:rsidRPr="00E95732">
        <w:t xml:space="preserve"> Establishment or </w:t>
      </w:r>
      <w:r w:rsidR="00E71281">
        <w:t>Marijuana</w:t>
      </w:r>
      <w:r w:rsidRPr="00E95732">
        <w:t xml:space="preserve"> Transporter during transport of </w:t>
      </w:r>
      <w:r w:rsidR="00E71281">
        <w:t>Marijuana</w:t>
      </w:r>
      <w:r w:rsidR="009C05D9" w:rsidRPr="00E95732">
        <w:t xml:space="preserve"> Product</w:t>
      </w:r>
      <w:r w:rsidRPr="00E95732">
        <w:t>s; and</w:t>
      </w:r>
    </w:p>
    <w:p w14:paraId="6D2D587D" w14:textId="77777777" w:rsidR="00A742BD" w:rsidRPr="00E95732" w:rsidRDefault="00A742BD" w:rsidP="00E01C1D">
      <w:pPr>
        <w:pStyle w:val="ListParagraph"/>
      </w:pPr>
    </w:p>
    <w:p w14:paraId="57212E57" w14:textId="5274418F" w:rsidR="006F0841" w:rsidRPr="00E95732" w:rsidRDefault="00162694" w:rsidP="00E01C1D">
      <w:pPr>
        <w:pStyle w:val="ListParagraph"/>
        <w:numPr>
          <w:ilvl w:val="3"/>
          <w:numId w:val="14"/>
        </w:numPr>
      </w:pPr>
      <w:r w:rsidRPr="00E95732">
        <w:t>in</w:t>
      </w:r>
      <w:r w:rsidR="00A01B62" w:rsidRPr="00E95732">
        <w:t xml:space="preserve">spected by the Commission prior to initial transportation of </w:t>
      </w:r>
      <w:r w:rsidR="00E71281">
        <w:t>Marijuana</w:t>
      </w:r>
      <w:r w:rsidR="009C05D9" w:rsidRPr="00E95732">
        <w:t xml:space="preserve"> Product</w:t>
      </w:r>
      <w:r w:rsidR="00A01B62" w:rsidRPr="00E95732">
        <w:t xml:space="preserve">s, and after any alteration to the locked storage </w:t>
      </w:r>
      <w:r w:rsidR="00A01B62" w:rsidRPr="00E95732">
        <w:lastRenderedPageBreak/>
        <w:t>compartment.</w:t>
      </w:r>
    </w:p>
    <w:p w14:paraId="0751174C" w14:textId="77777777" w:rsidR="006F0841" w:rsidRPr="00E95732" w:rsidRDefault="006F0841" w:rsidP="00E01C1D">
      <w:pPr>
        <w:pStyle w:val="ListParagraph"/>
        <w:ind w:left="2160"/>
      </w:pPr>
    </w:p>
    <w:p w14:paraId="7C144649" w14:textId="0CB71B20" w:rsidR="006F0841" w:rsidRPr="00E95732" w:rsidRDefault="00A01B62" w:rsidP="00E01C1D">
      <w:pPr>
        <w:pStyle w:val="ListParagraph"/>
        <w:numPr>
          <w:ilvl w:val="2"/>
          <w:numId w:val="14"/>
        </w:numPr>
        <w:ind w:hanging="360"/>
      </w:pPr>
      <w:r w:rsidRPr="00E95732">
        <w:t xml:space="preserve">Each </w:t>
      </w:r>
      <w:r w:rsidR="00E71281">
        <w:t>Marijuana</w:t>
      </w:r>
      <w:r w:rsidRPr="00E95732">
        <w:t xml:space="preserve"> </w:t>
      </w:r>
      <w:r w:rsidR="001D7490">
        <w:t>E</w:t>
      </w:r>
      <w:r w:rsidRPr="00E95732">
        <w:t xml:space="preserve">stablishment agent transporting </w:t>
      </w:r>
      <w:r w:rsidR="00E71281">
        <w:t>Marijuana</w:t>
      </w:r>
      <w:r w:rsidR="009C05D9" w:rsidRPr="00E95732">
        <w:t xml:space="preserve"> Product</w:t>
      </w:r>
      <w:r w:rsidRPr="00E95732">
        <w:t xml:space="preserve">s shall </w:t>
      </w:r>
      <w:r w:rsidR="00A0062B" w:rsidRPr="00E95732">
        <w:t xml:space="preserve">always </w:t>
      </w:r>
      <w:r w:rsidRPr="00E95732">
        <w:t xml:space="preserve">have access to a secure form of communication with personnel at the originating location </w:t>
      </w:r>
      <w:r w:rsidR="00A0062B" w:rsidRPr="00E95732">
        <w:t>when</w:t>
      </w:r>
      <w:r w:rsidRPr="00E95732">
        <w:t xml:space="preserve"> the vehicle contains </w:t>
      </w:r>
      <w:r w:rsidR="00E71281">
        <w:t>Marijuana</w:t>
      </w:r>
      <w:r w:rsidRPr="00E95732">
        <w:t xml:space="preserve"> and </w:t>
      </w:r>
      <w:r w:rsidR="00E71281">
        <w:t>Marijuana</w:t>
      </w:r>
      <w:r w:rsidR="009C05D9" w:rsidRPr="00E95732">
        <w:t xml:space="preserve"> Product</w:t>
      </w:r>
      <w:r w:rsidRPr="00E95732">
        <w:t>s.</w:t>
      </w:r>
    </w:p>
    <w:p w14:paraId="03B23629" w14:textId="77777777" w:rsidR="006F0841" w:rsidRPr="00E95732" w:rsidRDefault="006F0841" w:rsidP="00E01C1D">
      <w:pPr>
        <w:pStyle w:val="ListParagraph"/>
        <w:ind w:left="2160"/>
      </w:pPr>
    </w:p>
    <w:p w14:paraId="78B99B37" w14:textId="128033A1" w:rsidR="00E83C96" w:rsidRPr="00E95732" w:rsidRDefault="00A01B62" w:rsidP="00E01C1D">
      <w:pPr>
        <w:pStyle w:val="ListParagraph"/>
        <w:numPr>
          <w:ilvl w:val="2"/>
          <w:numId w:val="14"/>
        </w:numPr>
        <w:ind w:hanging="360"/>
      </w:pPr>
      <w:r w:rsidRPr="00E95732">
        <w:t>Secure types of communication include, but are not limited to:</w:t>
      </w:r>
    </w:p>
    <w:p w14:paraId="439645C2" w14:textId="77777777" w:rsidR="00A742BD" w:rsidRPr="00E95732" w:rsidRDefault="00A742BD" w:rsidP="00E01C1D">
      <w:pPr>
        <w:pStyle w:val="ListParagraph"/>
      </w:pPr>
    </w:p>
    <w:p w14:paraId="306BCB8C" w14:textId="0D4B01E4" w:rsidR="00E83C96" w:rsidRPr="00E95732" w:rsidRDefault="001D4729" w:rsidP="00E01C1D">
      <w:pPr>
        <w:pStyle w:val="ListParagraph"/>
        <w:numPr>
          <w:ilvl w:val="3"/>
          <w:numId w:val="14"/>
        </w:numPr>
      </w:pPr>
      <w:r w:rsidRPr="00E95732">
        <w:t>t</w:t>
      </w:r>
      <w:r w:rsidR="00A01B62" w:rsidRPr="00E95732">
        <w:t>wo-way digital or analog radio (UHF or VHF);</w:t>
      </w:r>
    </w:p>
    <w:p w14:paraId="4CA7339C" w14:textId="5723E0CB" w:rsidR="00E83C96" w:rsidRPr="00E95732" w:rsidRDefault="00A01B62" w:rsidP="00E01C1D">
      <w:pPr>
        <w:pStyle w:val="ListParagraph"/>
        <w:numPr>
          <w:ilvl w:val="3"/>
          <w:numId w:val="14"/>
        </w:numPr>
      </w:pPr>
      <w:r w:rsidRPr="00E95732">
        <w:t>cellular phone; or</w:t>
      </w:r>
    </w:p>
    <w:p w14:paraId="66AFE654" w14:textId="77777777" w:rsidR="006F0841" w:rsidRPr="00E95732" w:rsidRDefault="00A01B62" w:rsidP="00E01C1D">
      <w:pPr>
        <w:pStyle w:val="ListParagraph"/>
        <w:numPr>
          <w:ilvl w:val="3"/>
          <w:numId w:val="14"/>
        </w:numPr>
      </w:pPr>
      <w:r w:rsidRPr="00E95732">
        <w:t>satellite phone.</w:t>
      </w:r>
    </w:p>
    <w:p w14:paraId="5622FE34" w14:textId="77777777" w:rsidR="006F0841" w:rsidRPr="00E95732" w:rsidRDefault="006F0841" w:rsidP="00E01C1D">
      <w:pPr>
        <w:pStyle w:val="ListParagraph"/>
        <w:ind w:left="2160"/>
      </w:pPr>
    </w:p>
    <w:p w14:paraId="611C02AF" w14:textId="795F9724" w:rsidR="00E83C96" w:rsidRPr="00E95732" w:rsidRDefault="00A01B62" w:rsidP="00E01C1D">
      <w:pPr>
        <w:pStyle w:val="ListParagraph"/>
        <w:numPr>
          <w:ilvl w:val="2"/>
          <w:numId w:val="14"/>
        </w:numPr>
        <w:ind w:hanging="360"/>
      </w:pPr>
      <w:r w:rsidRPr="00E95732">
        <w:t>When choosing a type of secure communications, the following shall be taken into consideration:</w:t>
      </w:r>
    </w:p>
    <w:p w14:paraId="348BEDA0" w14:textId="77777777" w:rsidR="00A742BD" w:rsidRPr="00E95732" w:rsidRDefault="00A742BD" w:rsidP="00E01C1D">
      <w:pPr>
        <w:pStyle w:val="ListParagraph"/>
        <w:ind w:left="2160"/>
      </w:pPr>
    </w:p>
    <w:p w14:paraId="59CE32A7" w14:textId="4A929925" w:rsidR="00E83C96" w:rsidRPr="00E95732" w:rsidRDefault="00A01B62" w:rsidP="00E01C1D">
      <w:pPr>
        <w:pStyle w:val="ListParagraph"/>
        <w:numPr>
          <w:ilvl w:val="3"/>
          <w:numId w:val="14"/>
        </w:numPr>
      </w:pPr>
      <w:r w:rsidRPr="00E95732">
        <w:t>cellular signal coverage;</w:t>
      </w:r>
    </w:p>
    <w:p w14:paraId="6D989A57" w14:textId="2AF6A839" w:rsidR="00E83C96" w:rsidRPr="00E95732" w:rsidRDefault="00A01B62" w:rsidP="00E01C1D">
      <w:pPr>
        <w:pStyle w:val="ListParagraph"/>
        <w:numPr>
          <w:ilvl w:val="3"/>
          <w:numId w:val="14"/>
        </w:numPr>
      </w:pPr>
      <w:r w:rsidRPr="00E95732">
        <w:t>transportation area;</w:t>
      </w:r>
    </w:p>
    <w:p w14:paraId="217D278D" w14:textId="0FA25D6E" w:rsidR="00E83C96" w:rsidRPr="00E95732" w:rsidRDefault="00A01B62" w:rsidP="00E01C1D">
      <w:pPr>
        <w:pStyle w:val="ListParagraph"/>
        <w:numPr>
          <w:ilvl w:val="3"/>
          <w:numId w:val="14"/>
        </w:numPr>
      </w:pPr>
      <w:r w:rsidRPr="00E95732">
        <w:t>base capabilities;</w:t>
      </w:r>
    </w:p>
    <w:p w14:paraId="24C335FB" w14:textId="69FB5588" w:rsidR="00E83C96" w:rsidRPr="00E95732" w:rsidRDefault="00A01B62" w:rsidP="00E01C1D">
      <w:pPr>
        <w:pStyle w:val="ListParagraph"/>
        <w:numPr>
          <w:ilvl w:val="3"/>
          <w:numId w:val="14"/>
        </w:numPr>
      </w:pPr>
      <w:r w:rsidRPr="00E95732">
        <w:t>antenna coverage; and</w:t>
      </w:r>
    </w:p>
    <w:p w14:paraId="035D0A99" w14:textId="6D52B899" w:rsidR="00895D65" w:rsidRPr="00E95732" w:rsidRDefault="00A01B62" w:rsidP="00E01C1D">
      <w:pPr>
        <w:pStyle w:val="ListParagraph"/>
        <w:numPr>
          <w:ilvl w:val="3"/>
          <w:numId w:val="14"/>
        </w:numPr>
      </w:pPr>
      <w:r w:rsidRPr="00E95732">
        <w:t>frequency of transportation.</w:t>
      </w:r>
    </w:p>
    <w:p w14:paraId="7AA98FD8" w14:textId="77777777" w:rsidR="00895D65" w:rsidRPr="00E95732" w:rsidRDefault="00895D65" w:rsidP="00E01C1D">
      <w:pPr>
        <w:pStyle w:val="ListParagraph"/>
        <w:ind w:left="2880"/>
      </w:pPr>
    </w:p>
    <w:p w14:paraId="236C3400" w14:textId="679856DE" w:rsidR="00A01B62" w:rsidRPr="00E95732" w:rsidRDefault="00A01B62" w:rsidP="00E01C1D">
      <w:pPr>
        <w:pStyle w:val="ListParagraph"/>
        <w:numPr>
          <w:ilvl w:val="2"/>
          <w:numId w:val="14"/>
        </w:numPr>
        <w:ind w:hanging="360"/>
      </w:pPr>
      <w:r w:rsidRPr="00E95732">
        <w:t xml:space="preserve">Prior to, and immediately after leaving the originating location, the </w:t>
      </w:r>
      <w:r w:rsidR="00E71281">
        <w:t>Marijuana</w:t>
      </w:r>
      <w:r w:rsidRPr="00E95732">
        <w:t xml:space="preserve"> </w:t>
      </w:r>
      <w:r w:rsidR="001D7490">
        <w:t>E</w:t>
      </w:r>
      <w:r w:rsidRPr="00E95732">
        <w:t>stablishment agents shall use the secure form of communication to contact the originating location to test communications and GPS operability.</w:t>
      </w:r>
    </w:p>
    <w:p w14:paraId="4042B479" w14:textId="77777777" w:rsidR="00895D65" w:rsidRPr="00E95732" w:rsidRDefault="00895D65" w:rsidP="00E01C1D">
      <w:pPr>
        <w:pStyle w:val="ListParagraph"/>
        <w:ind w:left="2160"/>
      </w:pPr>
    </w:p>
    <w:p w14:paraId="0913A21F" w14:textId="7279B9D4" w:rsidR="00A01B62" w:rsidRPr="00E95732" w:rsidRDefault="00A01B62" w:rsidP="00E01C1D">
      <w:pPr>
        <w:pStyle w:val="ListParagraph"/>
        <w:numPr>
          <w:ilvl w:val="2"/>
          <w:numId w:val="14"/>
        </w:numPr>
        <w:ind w:hanging="360"/>
      </w:pPr>
      <w:r w:rsidRPr="00E95732">
        <w:t xml:space="preserve">If communications or the GPS system fail while on route, the </w:t>
      </w:r>
      <w:r w:rsidR="00E71281">
        <w:t>Marijuana</w:t>
      </w:r>
      <w:r w:rsidRPr="00E95732">
        <w:t xml:space="preserve"> </w:t>
      </w:r>
      <w:r w:rsidR="001D7490">
        <w:t>E</w:t>
      </w:r>
      <w:r w:rsidRPr="00E95732">
        <w:t xml:space="preserve">stablishment agents transporting </w:t>
      </w:r>
      <w:r w:rsidR="00E71281">
        <w:t>Marijuana</w:t>
      </w:r>
      <w:r w:rsidR="009C05D9" w:rsidRPr="00E95732">
        <w:t xml:space="preserve"> Product</w:t>
      </w:r>
      <w:r w:rsidRPr="00E95732">
        <w:t>s must return to the originating location until the communication system or GPS system is operational.</w:t>
      </w:r>
    </w:p>
    <w:p w14:paraId="0E3403CF" w14:textId="77777777" w:rsidR="00895D65" w:rsidRPr="00E95732" w:rsidRDefault="00895D65" w:rsidP="00E01C1D">
      <w:pPr>
        <w:pStyle w:val="ListParagraph"/>
        <w:ind w:left="2160"/>
      </w:pPr>
    </w:p>
    <w:p w14:paraId="513F22A1" w14:textId="651FEF20" w:rsidR="00A01B62" w:rsidRPr="00E95732" w:rsidRDefault="00A01B62" w:rsidP="00E01C1D">
      <w:pPr>
        <w:pStyle w:val="ListParagraph"/>
        <w:numPr>
          <w:ilvl w:val="2"/>
          <w:numId w:val="14"/>
        </w:numPr>
        <w:ind w:hanging="360"/>
      </w:pPr>
      <w:r w:rsidRPr="00E95732">
        <w:t xml:space="preserve">The </w:t>
      </w:r>
      <w:r w:rsidR="00E71281">
        <w:t>Marijuana</w:t>
      </w:r>
      <w:r w:rsidRPr="00E95732">
        <w:t xml:space="preserve"> </w:t>
      </w:r>
      <w:r w:rsidR="001D7490">
        <w:t>E</w:t>
      </w:r>
      <w:r w:rsidRPr="00E95732">
        <w:t xml:space="preserve">stablishment agents transporting </w:t>
      </w:r>
      <w:r w:rsidR="00E71281">
        <w:t>Marijuana</w:t>
      </w:r>
      <w:r w:rsidR="009C05D9" w:rsidRPr="00E95732">
        <w:t xml:space="preserve"> Product</w:t>
      </w:r>
      <w:r w:rsidRPr="00E95732">
        <w:t>s shall contact the originating location when stopping at and leaving any scheduled location, and regularly throughout the trip, at least every 30 minutes.</w:t>
      </w:r>
    </w:p>
    <w:p w14:paraId="07B36D88" w14:textId="77777777" w:rsidR="004D49AE" w:rsidRPr="00E95732" w:rsidRDefault="004D49AE" w:rsidP="00E01C1D">
      <w:pPr>
        <w:pStyle w:val="ListParagraph"/>
        <w:ind w:left="2160"/>
      </w:pPr>
    </w:p>
    <w:p w14:paraId="68B4EEE7" w14:textId="0638D920" w:rsidR="004D49AE" w:rsidRPr="00E95732" w:rsidRDefault="00A01B62" w:rsidP="00E01C1D">
      <w:pPr>
        <w:pStyle w:val="ListParagraph"/>
        <w:numPr>
          <w:ilvl w:val="2"/>
          <w:numId w:val="14"/>
        </w:numPr>
        <w:ind w:hanging="360"/>
      </w:pPr>
      <w:r w:rsidRPr="00E95732">
        <w:t xml:space="preserve">The originating location must have a </w:t>
      </w:r>
      <w:r w:rsidR="00E71281">
        <w:t>Marijuana</w:t>
      </w:r>
      <w:r w:rsidRPr="00E95732">
        <w:t xml:space="preserve"> </w:t>
      </w:r>
      <w:r w:rsidR="001D7490">
        <w:t>E</w:t>
      </w:r>
      <w:r w:rsidRPr="00E95732">
        <w:t xml:space="preserve">stablishment agent assigned to monitoring the GPS unit and secure form of communication, who must log all official communications with </w:t>
      </w:r>
      <w:r w:rsidR="00E71281">
        <w:t>Marijuana</w:t>
      </w:r>
      <w:r w:rsidRPr="00E95732">
        <w:t xml:space="preserve"> </w:t>
      </w:r>
      <w:r w:rsidR="001D7490">
        <w:t>E</w:t>
      </w:r>
      <w:r w:rsidRPr="00E95732">
        <w:t xml:space="preserve">stablishment agents transporting </w:t>
      </w:r>
      <w:r w:rsidR="00E71281">
        <w:t>Marijuana</w:t>
      </w:r>
      <w:r w:rsidR="009C05D9" w:rsidRPr="00E95732">
        <w:t xml:space="preserve"> Product</w:t>
      </w:r>
      <w:r w:rsidRPr="00E95732">
        <w:t>s.</w:t>
      </w:r>
    </w:p>
    <w:p w14:paraId="003E07FC" w14:textId="77777777" w:rsidR="004D49AE" w:rsidRPr="00E95732" w:rsidRDefault="004D49AE" w:rsidP="00E01C1D">
      <w:pPr>
        <w:pStyle w:val="ListParagraph"/>
        <w:rPr>
          <w:u w:val="single"/>
        </w:rPr>
      </w:pPr>
    </w:p>
    <w:p w14:paraId="415FA89C" w14:textId="77777777" w:rsidR="004D49AE" w:rsidRPr="00E95732" w:rsidRDefault="00A01B62" w:rsidP="00E01C1D">
      <w:pPr>
        <w:pStyle w:val="ListParagraph"/>
        <w:numPr>
          <w:ilvl w:val="1"/>
          <w:numId w:val="14"/>
        </w:numPr>
      </w:pPr>
      <w:r w:rsidRPr="00E95732">
        <w:rPr>
          <w:u w:val="single"/>
        </w:rPr>
        <w:t>Manifests</w:t>
      </w:r>
      <w:r w:rsidRPr="00E95732">
        <w:t>.</w:t>
      </w:r>
    </w:p>
    <w:p w14:paraId="230B4D22" w14:textId="77777777" w:rsidR="004D49AE" w:rsidRPr="00E95732" w:rsidRDefault="004D49AE" w:rsidP="00E01C1D">
      <w:pPr>
        <w:pStyle w:val="ListParagraph"/>
        <w:ind w:left="2160"/>
      </w:pPr>
    </w:p>
    <w:p w14:paraId="50E84125" w14:textId="05CAD3E0" w:rsidR="004D49AE" w:rsidRPr="00E95732" w:rsidRDefault="00A01B62" w:rsidP="00E01C1D">
      <w:pPr>
        <w:pStyle w:val="ListParagraph"/>
        <w:numPr>
          <w:ilvl w:val="2"/>
          <w:numId w:val="14"/>
        </w:numPr>
        <w:ind w:hanging="360"/>
      </w:pPr>
      <w:r w:rsidRPr="00E95732">
        <w:t xml:space="preserve">A manifest shall be filled out in triplicate, with the original manifest remaining with the originating </w:t>
      </w:r>
      <w:r w:rsidR="00E71281">
        <w:t>Marijuana</w:t>
      </w:r>
      <w:r w:rsidRPr="00E95732">
        <w:t xml:space="preserve"> Establishment, a second copy provide to the destination </w:t>
      </w:r>
      <w:r w:rsidR="00E71281">
        <w:t>Marijuana</w:t>
      </w:r>
      <w:r w:rsidRPr="00E95732">
        <w:t xml:space="preserve"> Establishment </w:t>
      </w:r>
      <w:r w:rsidR="004A09F0" w:rsidRPr="00E95732">
        <w:t>on</w:t>
      </w:r>
      <w:r w:rsidRPr="00E95732">
        <w:t xml:space="preserve"> arrival, and a copy to be kept with the licensed </w:t>
      </w:r>
      <w:r w:rsidR="00E71281">
        <w:t>Marijuana</w:t>
      </w:r>
      <w:r w:rsidRPr="00E95732">
        <w:t xml:space="preserve"> </w:t>
      </w:r>
      <w:r w:rsidR="006A572F">
        <w:t>E</w:t>
      </w:r>
      <w:r w:rsidRPr="00E95732">
        <w:t xml:space="preserve">stablishment agent during transportation and returned to the </w:t>
      </w:r>
      <w:r w:rsidR="00E71281">
        <w:t>Marijuana</w:t>
      </w:r>
      <w:r w:rsidRPr="00E95732">
        <w:t xml:space="preserve"> Establishment or </w:t>
      </w:r>
      <w:r w:rsidR="00E71281">
        <w:t>Marijuana</w:t>
      </w:r>
      <w:r w:rsidRPr="00E95732">
        <w:t xml:space="preserve"> Transporter </w:t>
      </w:r>
      <w:r w:rsidR="004A09F0" w:rsidRPr="00E95732">
        <w:t>on</w:t>
      </w:r>
      <w:r w:rsidRPr="00E95732">
        <w:t xml:space="preserve"> completion of the transportation.</w:t>
      </w:r>
    </w:p>
    <w:p w14:paraId="29CBADF1" w14:textId="77777777" w:rsidR="004D49AE" w:rsidRPr="00E95732" w:rsidRDefault="004D49AE" w:rsidP="00E01C1D">
      <w:pPr>
        <w:pStyle w:val="ListParagraph"/>
        <w:ind w:left="2160"/>
      </w:pPr>
    </w:p>
    <w:p w14:paraId="673C3E0F" w14:textId="512EF477" w:rsidR="004D49AE" w:rsidRPr="00E95732" w:rsidRDefault="00A01B62" w:rsidP="00E01C1D">
      <w:pPr>
        <w:pStyle w:val="ListParagraph"/>
        <w:numPr>
          <w:ilvl w:val="2"/>
          <w:numId w:val="14"/>
        </w:numPr>
        <w:ind w:hanging="360"/>
      </w:pPr>
      <w:r w:rsidRPr="00E95732">
        <w:t xml:space="preserve">Prior to transport, the manifest shall be securely transmitted to the destination </w:t>
      </w:r>
      <w:r w:rsidR="00E71281">
        <w:t>Marijuana</w:t>
      </w:r>
      <w:r w:rsidRPr="00E95732">
        <w:t xml:space="preserve"> Establishment by facsimile or email.</w:t>
      </w:r>
    </w:p>
    <w:p w14:paraId="0D25B3AC" w14:textId="77777777" w:rsidR="004D49AE" w:rsidRPr="00E95732" w:rsidRDefault="004D49AE" w:rsidP="00E01C1D">
      <w:pPr>
        <w:pStyle w:val="ListParagraph"/>
      </w:pPr>
    </w:p>
    <w:p w14:paraId="42558239" w14:textId="1B085130" w:rsidR="004D49AE" w:rsidRPr="00E95732" w:rsidRDefault="006716CF" w:rsidP="00E01C1D">
      <w:pPr>
        <w:pStyle w:val="ListParagraph"/>
        <w:numPr>
          <w:ilvl w:val="2"/>
          <w:numId w:val="14"/>
        </w:numPr>
        <w:ind w:hanging="360"/>
      </w:pPr>
      <w:r w:rsidRPr="00E95732">
        <w:t>O</w:t>
      </w:r>
      <w:r w:rsidR="00A01B62" w:rsidRPr="00E95732">
        <w:t xml:space="preserve">n arrival at the destination </w:t>
      </w:r>
      <w:r w:rsidR="00E71281">
        <w:t>Marijuana</w:t>
      </w:r>
      <w:r w:rsidR="00A01B62" w:rsidRPr="00E95732">
        <w:t xml:space="preserve"> Establishment, a </w:t>
      </w:r>
      <w:r w:rsidR="00E71281">
        <w:t>Marijuana</w:t>
      </w:r>
      <w:r w:rsidR="00A01B62" w:rsidRPr="00E95732">
        <w:t xml:space="preserve"> establishment agent at the destination </w:t>
      </w:r>
      <w:r w:rsidR="00E71281">
        <w:t>Marijuana</w:t>
      </w:r>
      <w:r w:rsidR="00A01B62" w:rsidRPr="00E95732">
        <w:t xml:space="preserve"> Establishment shall compare the manifest produced by the agents who transported the </w:t>
      </w:r>
      <w:r w:rsidR="00E71281">
        <w:t>Marijuana</w:t>
      </w:r>
      <w:r w:rsidR="009C05D9" w:rsidRPr="00E95732">
        <w:t xml:space="preserve"> Product</w:t>
      </w:r>
      <w:r w:rsidR="00A01B62" w:rsidRPr="00E95732">
        <w:t>s to the copy transmitted by facsimile or email.  This manifest must, at a minimum, include</w:t>
      </w:r>
      <w:r w:rsidR="00D44239" w:rsidRPr="00E95732">
        <w:t>:</w:t>
      </w:r>
    </w:p>
    <w:p w14:paraId="65719C72" w14:textId="77777777" w:rsidR="004D49AE" w:rsidRPr="00E95732" w:rsidRDefault="004D49AE" w:rsidP="00E01C1D">
      <w:pPr>
        <w:pStyle w:val="ListParagraph"/>
      </w:pPr>
    </w:p>
    <w:p w14:paraId="122ACDD8" w14:textId="291F53F0" w:rsidR="00333B76" w:rsidRPr="00E95732" w:rsidRDefault="00A01B62" w:rsidP="00E01C1D">
      <w:pPr>
        <w:pStyle w:val="ListParagraph"/>
        <w:numPr>
          <w:ilvl w:val="3"/>
          <w:numId w:val="14"/>
        </w:numPr>
      </w:pPr>
      <w:r w:rsidRPr="00E95732">
        <w:t xml:space="preserve">the originating </w:t>
      </w:r>
      <w:r w:rsidR="00E71281">
        <w:t>Marijuana</w:t>
      </w:r>
      <w:r w:rsidRPr="00E95732">
        <w:t xml:space="preserve"> Establishment name, address, and registration number;</w:t>
      </w:r>
    </w:p>
    <w:p w14:paraId="79C84611" w14:textId="31E3EC30" w:rsidR="00333B76" w:rsidRPr="00E95732" w:rsidRDefault="00A01B62" w:rsidP="00E01C1D">
      <w:pPr>
        <w:pStyle w:val="ListParagraph"/>
        <w:numPr>
          <w:ilvl w:val="3"/>
          <w:numId w:val="14"/>
        </w:numPr>
      </w:pPr>
      <w:r w:rsidRPr="00E95732">
        <w:t xml:space="preserve">the names and registration numbers of the agents who transported the </w:t>
      </w:r>
      <w:r w:rsidR="00E71281">
        <w:t>Marijuana</w:t>
      </w:r>
      <w:r w:rsidR="009C05D9" w:rsidRPr="00E95732">
        <w:t xml:space="preserve"> Product</w:t>
      </w:r>
      <w:r w:rsidRPr="00E95732">
        <w:t>s;</w:t>
      </w:r>
    </w:p>
    <w:p w14:paraId="00698547" w14:textId="0FE8CAA7" w:rsidR="00333B76" w:rsidRPr="00E95732" w:rsidRDefault="00A01B62" w:rsidP="00E01C1D">
      <w:pPr>
        <w:pStyle w:val="ListParagraph"/>
        <w:numPr>
          <w:ilvl w:val="3"/>
          <w:numId w:val="14"/>
        </w:numPr>
      </w:pPr>
      <w:r w:rsidRPr="00E95732">
        <w:t xml:space="preserve">the name and registration number of the </w:t>
      </w:r>
      <w:r w:rsidR="00E71281">
        <w:t>Marijuana</w:t>
      </w:r>
      <w:r w:rsidRPr="00E95732">
        <w:t xml:space="preserve"> </w:t>
      </w:r>
      <w:r w:rsidR="006A572F">
        <w:t>Es</w:t>
      </w:r>
      <w:r w:rsidRPr="00E95732">
        <w:t>tablishment agent who prepared the manifest;</w:t>
      </w:r>
    </w:p>
    <w:p w14:paraId="5CF49200" w14:textId="70B31AA4" w:rsidR="00333B76" w:rsidRPr="00E95732" w:rsidRDefault="00A01B62" w:rsidP="00E01C1D">
      <w:pPr>
        <w:pStyle w:val="ListParagraph"/>
        <w:numPr>
          <w:ilvl w:val="3"/>
          <w:numId w:val="14"/>
        </w:numPr>
      </w:pPr>
      <w:r w:rsidRPr="00E95732">
        <w:t xml:space="preserve">the destination </w:t>
      </w:r>
      <w:r w:rsidR="00E71281">
        <w:t>Marijuana</w:t>
      </w:r>
      <w:r w:rsidRPr="00E95732">
        <w:t xml:space="preserve"> Establishment name, address, and registration number;</w:t>
      </w:r>
    </w:p>
    <w:p w14:paraId="19EE281A" w14:textId="22120BB4" w:rsidR="00333B76" w:rsidRPr="00E95732" w:rsidRDefault="00A01B62" w:rsidP="00E01C1D">
      <w:pPr>
        <w:pStyle w:val="ListParagraph"/>
        <w:numPr>
          <w:ilvl w:val="3"/>
          <w:numId w:val="14"/>
        </w:numPr>
      </w:pPr>
      <w:r w:rsidRPr="00E95732">
        <w:t xml:space="preserve">a description of the </w:t>
      </w:r>
      <w:r w:rsidR="00E71281">
        <w:t>Marijuana</w:t>
      </w:r>
      <w:r w:rsidR="009C05D9" w:rsidRPr="00E95732">
        <w:t xml:space="preserve"> Product</w:t>
      </w:r>
      <w:r w:rsidRPr="00E95732">
        <w:t>s being transported, including the weight and form or type of product;</w:t>
      </w:r>
    </w:p>
    <w:p w14:paraId="7346CDE5" w14:textId="19FD2C4F" w:rsidR="00333B76" w:rsidRPr="00E95732" w:rsidRDefault="00A01B62" w:rsidP="00E01C1D">
      <w:pPr>
        <w:pStyle w:val="ListParagraph"/>
        <w:numPr>
          <w:ilvl w:val="3"/>
          <w:numId w:val="14"/>
        </w:numPr>
      </w:pPr>
      <w:r w:rsidRPr="00E95732">
        <w:t xml:space="preserve">the mileage of the transporting vehicle at departure from originating </w:t>
      </w:r>
      <w:r w:rsidR="00E71281">
        <w:t>Marijuana</w:t>
      </w:r>
      <w:r w:rsidRPr="00E95732">
        <w:t xml:space="preserve"> Establishment and mileage </w:t>
      </w:r>
      <w:r w:rsidR="004A09F0" w:rsidRPr="00E95732">
        <w:t>on</w:t>
      </w:r>
      <w:r w:rsidRPr="00E95732">
        <w:t xml:space="preserve"> arrival at destination </w:t>
      </w:r>
      <w:r w:rsidR="00E71281">
        <w:t>Marijuana</w:t>
      </w:r>
      <w:r w:rsidRPr="00E95732">
        <w:t xml:space="preserve"> Establishment, as well as mileage </w:t>
      </w:r>
      <w:r w:rsidR="004A09F0" w:rsidRPr="00E95732">
        <w:t>on</w:t>
      </w:r>
      <w:r w:rsidRPr="00E95732">
        <w:t xml:space="preserve"> return to originating </w:t>
      </w:r>
      <w:r w:rsidR="00E71281">
        <w:t>Marijuana</w:t>
      </w:r>
      <w:r w:rsidRPr="00E95732">
        <w:t xml:space="preserve"> Establishment;</w:t>
      </w:r>
    </w:p>
    <w:p w14:paraId="084FC60C" w14:textId="3F0A8382" w:rsidR="00333B76" w:rsidRPr="00E95732" w:rsidRDefault="00A01B62" w:rsidP="00E01C1D">
      <w:pPr>
        <w:pStyle w:val="ListParagraph"/>
        <w:numPr>
          <w:ilvl w:val="3"/>
          <w:numId w:val="14"/>
        </w:numPr>
      </w:pPr>
      <w:r w:rsidRPr="00E95732">
        <w:t xml:space="preserve">the date and time of departure from originating </w:t>
      </w:r>
      <w:r w:rsidR="00E71281">
        <w:t>Marijuana</w:t>
      </w:r>
      <w:r w:rsidRPr="00E95732">
        <w:t xml:space="preserve"> Establishment and arrival at destination </w:t>
      </w:r>
      <w:r w:rsidR="00E71281">
        <w:t>Marijuana</w:t>
      </w:r>
      <w:r w:rsidRPr="00E95732">
        <w:t xml:space="preserve"> Establishment for each transportation;</w:t>
      </w:r>
    </w:p>
    <w:p w14:paraId="72099545" w14:textId="41333C0C" w:rsidR="00333B76" w:rsidRPr="00E95732" w:rsidRDefault="00A01B62" w:rsidP="00E01C1D">
      <w:pPr>
        <w:pStyle w:val="ListParagraph"/>
        <w:numPr>
          <w:ilvl w:val="3"/>
          <w:numId w:val="14"/>
        </w:numPr>
      </w:pPr>
      <w:r w:rsidRPr="00E95732">
        <w:t xml:space="preserve">a signature line for the </w:t>
      </w:r>
      <w:r w:rsidR="00E71281">
        <w:t>Marijuana</w:t>
      </w:r>
      <w:r w:rsidRPr="00E95732">
        <w:t xml:space="preserve"> establishment agent who receives the </w:t>
      </w:r>
      <w:r w:rsidR="00E71281">
        <w:t>Marijuana</w:t>
      </w:r>
      <w:r w:rsidR="009C05D9" w:rsidRPr="00E95732">
        <w:t xml:space="preserve"> Product</w:t>
      </w:r>
      <w:r w:rsidRPr="00E95732">
        <w:t>s;</w:t>
      </w:r>
    </w:p>
    <w:p w14:paraId="000D051C" w14:textId="4BAD8F6A" w:rsidR="00333B76" w:rsidRPr="00E95732" w:rsidRDefault="00A01B62" w:rsidP="00E01C1D">
      <w:pPr>
        <w:pStyle w:val="ListParagraph"/>
        <w:numPr>
          <w:ilvl w:val="3"/>
          <w:numId w:val="14"/>
        </w:numPr>
      </w:pPr>
      <w:r w:rsidRPr="00E95732">
        <w:t xml:space="preserve">the weight and inventory before departure and </w:t>
      </w:r>
      <w:r w:rsidR="004A09F0" w:rsidRPr="00E95732">
        <w:t>on</w:t>
      </w:r>
      <w:r w:rsidRPr="00E95732">
        <w:t xml:space="preserve"> receipt;</w:t>
      </w:r>
    </w:p>
    <w:p w14:paraId="2486E27F" w14:textId="54D9BA6C" w:rsidR="00333B76" w:rsidRPr="00E95732" w:rsidRDefault="00A01B62" w:rsidP="00E01C1D">
      <w:pPr>
        <w:pStyle w:val="ListParagraph"/>
        <w:numPr>
          <w:ilvl w:val="3"/>
          <w:numId w:val="14"/>
        </w:numPr>
      </w:pPr>
      <w:r w:rsidRPr="00E95732">
        <w:t>the date and time that the transported products were re-weighed and re-inventoried;</w:t>
      </w:r>
    </w:p>
    <w:p w14:paraId="533FE85E" w14:textId="637FCC7C" w:rsidR="00333B76" w:rsidRPr="00E95732" w:rsidRDefault="00A01B62" w:rsidP="00E01C1D">
      <w:pPr>
        <w:pStyle w:val="ListParagraph"/>
        <w:numPr>
          <w:ilvl w:val="3"/>
          <w:numId w:val="14"/>
        </w:numPr>
      </w:pPr>
      <w:r w:rsidRPr="00E95732">
        <w:t xml:space="preserve">the name of the </w:t>
      </w:r>
      <w:r w:rsidR="00E71281">
        <w:t>Marijuana</w:t>
      </w:r>
      <w:r w:rsidRPr="00E95732">
        <w:t xml:space="preserve"> </w:t>
      </w:r>
      <w:r w:rsidR="006A572F">
        <w:t>E</w:t>
      </w:r>
      <w:r w:rsidRPr="00E95732">
        <w:t xml:space="preserve">stablishment agent at the destination </w:t>
      </w:r>
      <w:r w:rsidR="00E71281">
        <w:t>Marijuana</w:t>
      </w:r>
      <w:r w:rsidRPr="00E95732">
        <w:t xml:space="preserve"> Establishment who re-weighed and re-inventoried products; and</w:t>
      </w:r>
    </w:p>
    <w:p w14:paraId="2CD91754" w14:textId="77777777" w:rsidR="00B34F9B" w:rsidRPr="00E95732" w:rsidRDefault="00A01B62" w:rsidP="00E01C1D">
      <w:pPr>
        <w:pStyle w:val="ListParagraph"/>
        <w:numPr>
          <w:ilvl w:val="3"/>
          <w:numId w:val="14"/>
        </w:numPr>
      </w:pPr>
      <w:r w:rsidRPr="00E95732">
        <w:t>the vehicle make, model, and license plate number.</w:t>
      </w:r>
    </w:p>
    <w:p w14:paraId="1CE1BB47" w14:textId="77777777" w:rsidR="00B34F9B" w:rsidRPr="00E95732" w:rsidRDefault="00B34F9B" w:rsidP="00E01C1D">
      <w:pPr>
        <w:pStyle w:val="ListParagraph"/>
        <w:ind w:left="2160"/>
      </w:pPr>
    </w:p>
    <w:p w14:paraId="4453C7B3" w14:textId="77777777" w:rsidR="00B34F9B" w:rsidRPr="00E95732" w:rsidRDefault="00A01B62" w:rsidP="00E01C1D">
      <w:pPr>
        <w:pStyle w:val="ListParagraph"/>
        <w:numPr>
          <w:ilvl w:val="2"/>
          <w:numId w:val="14"/>
        </w:numPr>
        <w:ind w:hanging="360"/>
      </w:pPr>
      <w:r w:rsidRPr="00E95732">
        <w:t>The manifest shall be maintained within the vehicle during the entire transportation process, until the delivery is completed.</w:t>
      </w:r>
    </w:p>
    <w:p w14:paraId="5364C1BE" w14:textId="77777777" w:rsidR="00B34F9B" w:rsidRPr="00E95732" w:rsidRDefault="00B34F9B" w:rsidP="00E01C1D">
      <w:pPr>
        <w:pStyle w:val="ListParagraph"/>
        <w:ind w:left="2160"/>
      </w:pPr>
    </w:p>
    <w:p w14:paraId="679FBD18" w14:textId="38D4924E" w:rsidR="00B34F9B" w:rsidRPr="00E95732" w:rsidRDefault="00A01B62" w:rsidP="00E01C1D">
      <w:pPr>
        <w:pStyle w:val="ListParagraph"/>
        <w:numPr>
          <w:ilvl w:val="2"/>
          <w:numId w:val="14"/>
        </w:numPr>
        <w:ind w:hanging="360"/>
      </w:pPr>
      <w:r w:rsidRPr="00E95732">
        <w:t xml:space="preserve">A </w:t>
      </w:r>
      <w:r w:rsidR="00E71281">
        <w:t>Marijuana</w:t>
      </w:r>
      <w:r w:rsidRPr="00E95732">
        <w:t xml:space="preserve"> Establishment shall retain all transportation manifests for no less than one year and make them available to the Commission </w:t>
      </w:r>
      <w:r w:rsidR="004A09F0" w:rsidRPr="00E95732">
        <w:t>on</w:t>
      </w:r>
      <w:r w:rsidRPr="00E95732">
        <w:t xml:space="preserve"> request.</w:t>
      </w:r>
    </w:p>
    <w:p w14:paraId="762638ED" w14:textId="77777777" w:rsidR="00B34F9B" w:rsidRPr="00E95732" w:rsidRDefault="00B34F9B" w:rsidP="00E01C1D">
      <w:pPr>
        <w:pStyle w:val="ListParagraph"/>
        <w:rPr>
          <w:u w:val="single"/>
        </w:rPr>
      </w:pPr>
    </w:p>
    <w:p w14:paraId="1B80F0E7" w14:textId="77777777" w:rsidR="00B34F9B" w:rsidRPr="00E95732" w:rsidRDefault="00A01B62" w:rsidP="00E01C1D">
      <w:pPr>
        <w:pStyle w:val="ListParagraph"/>
        <w:numPr>
          <w:ilvl w:val="1"/>
          <w:numId w:val="14"/>
        </w:numPr>
      </w:pPr>
      <w:r w:rsidRPr="00E95732">
        <w:rPr>
          <w:u w:val="single"/>
        </w:rPr>
        <w:t>Requirements for Agents</w:t>
      </w:r>
      <w:r w:rsidRPr="00E95732">
        <w:t>.</w:t>
      </w:r>
    </w:p>
    <w:p w14:paraId="5EE66183" w14:textId="77777777" w:rsidR="00B34F9B" w:rsidRPr="00E95732" w:rsidRDefault="00B34F9B" w:rsidP="00E01C1D">
      <w:pPr>
        <w:pStyle w:val="ListParagraph"/>
        <w:ind w:left="1440"/>
      </w:pPr>
    </w:p>
    <w:p w14:paraId="32B12214" w14:textId="6DCB7E69" w:rsidR="00B34F9B" w:rsidRPr="00E95732" w:rsidRDefault="00A01B62" w:rsidP="00E01C1D">
      <w:pPr>
        <w:pStyle w:val="ListParagraph"/>
        <w:numPr>
          <w:ilvl w:val="2"/>
          <w:numId w:val="14"/>
        </w:numPr>
        <w:ind w:hanging="360"/>
      </w:pPr>
      <w:r w:rsidRPr="00E95732">
        <w:t xml:space="preserve">Each employee or agent transporting or otherwise handling </w:t>
      </w:r>
      <w:r w:rsidR="00E71281">
        <w:t>Marijuana</w:t>
      </w:r>
      <w:r w:rsidR="009C05D9" w:rsidRPr="00E95732">
        <w:t xml:space="preserve"> Product</w:t>
      </w:r>
      <w:r w:rsidRPr="00E95732">
        <w:t xml:space="preserve">s for a </w:t>
      </w:r>
      <w:r w:rsidR="00E71281">
        <w:t>Marijuana</w:t>
      </w:r>
      <w:r w:rsidRPr="00E95732">
        <w:t xml:space="preserve"> Transporter must be registered as a </w:t>
      </w:r>
      <w:r w:rsidR="00E71281">
        <w:t>Marijuana</w:t>
      </w:r>
      <w:r w:rsidRPr="00E95732">
        <w:t xml:space="preserve"> establishment agent and have a driver’s license in good standing issued by the Massachusetts Registry of Motor Vehicles for all classes of vehicle the </w:t>
      </w:r>
      <w:r w:rsidR="00E71281">
        <w:t>Marijuana</w:t>
      </w:r>
      <w:r w:rsidRPr="00E95732">
        <w:t xml:space="preserve"> establishment agent will operate for the </w:t>
      </w:r>
      <w:r w:rsidR="00E71281">
        <w:t>Marijuana</w:t>
      </w:r>
      <w:r w:rsidRPr="00E95732">
        <w:t xml:space="preserve"> Transporter prior to transporting or otherwise handling </w:t>
      </w:r>
      <w:r w:rsidR="00E71281">
        <w:t>Marijuana</w:t>
      </w:r>
      <w:r w:rsidR="009C05D9" w:rsidRPr="00E95732">
        <w:t xml:space="preserve"> Product</w:t>
      </w:r>
      <w:r w:rsidRPr="00E95732">
        <w:t>s.</w:t>
      </w:r>
    </w:p>
    <w:p w14:paraId="39DD7400" w14:textId="77777777" w:rsidR="00B34F9B" w:rsidRPr="00E95732" w:rsidRDefault="00B34F9B" w:rsidP="00E01C1D">
      <w:pPr>
        <w:pStyle w:val="ListParagraph"/>
        <w:ind w:left="2160"/>
      </w:pPr>
    </w:p>
    <w:p w14:paraId="661FD8B1" w14:textId="3FD88627" w:rsidR="00B34F9B" w:rsidRPr="00E95732" w:rsidRDefault="00A01B62" w:rsidP="00E01C1D">
      <w:pPr>
        <w:pStyle w:val="ListParagraph"/>
        <w:numPr>
          <w:ilvl w:val="2"/>
          <w:numId w:val="14"/>
        </w:numPr>
        <w:ind w:hanging="360"/>
      </w:pPr>
      <w:r w:rsidRPr="00E95732">
        <w:t xml:space="preserve">A </w:t>
      </w:r>
      <w:r w:rsidR="00E71281">
        <w:t>Marijuana</w:t>
      </w:r>
      <w:r w:rsidRPr="00E95732">
        <w:t xml:space="preserve"> establishment agent shall carry his or her </w:t>
      </w:r>
      <w:r w:rsidR="000F2933" w:rsidRPr="00E95732">
        <w:t xml:space="preserve">agent </w:t>
      </w:r>
      <w:r w:rsidRPr="00E95732">
        <w:t xml:space="preserve">registration card at all times when transporting </w:t>
      </w:r>
      <w:r w:rsidR="00E71281">
        <w:t>Marijuana</w:t>
      </w:r>
      <w:r w:rsidR="009C05D9" w:rsidRPr="00E95732">
        <w:t xml:space="preserve"> Product</w:t>
      </w:r>
      <w:r w:rsidR="00A0062B" w:rsidRPr="00E95732">
        <w:t>s and</w:t>
      </w:r>
      <w:r w:rsidRPr="00E95732">
        <w:t xml:space="preserve"> shall produce his or her </w:t>
      </w:r>
      <w:r w:rsidR="000F2933" w:rsidRPr="00E95732">
        <w:t xml:space="preserve">agent </w:t>
      </w:r>
      <w:r w:rsidRPr="00E95732">
        <w:t xml:space="preserve">registration card to the Commission or law enforcement </w:t>
      </w:r>
      <w:r w:rsidR="00541750">
        <w:t>authorities</w:t>
      </w:r>
      <w:r w:rsidR="00541750" w:rsidRPr="00E95732">
        <w:t xml:space="preserve"> </w:t>
      </w:r>
      <w:r w:rsidR="004A09F0" w:rsidRPr="00E95732">
        <w:t>on</w:t>
      </w:r>
      <w:r w:rsidRPr="00E95732">
        <w:t xml:space="preserve"> request.</w:t>
      </w:r>
    </w:p>
    <w:p w14:paraId="6EC8E7DF" w14:textId="77777777" w:rsidR="00B34F9B" w:rsidRPr="00E95732" w:rsidRDefault="00B34F9B" w:rsidP="00E01C1D">
      <w:pPr>
        <w:pStyle w:val="ListParagraph"/>
      </w:pPr>
    </w:p>
    <w:p w14:paraId="6E0AA344" w14:textId="504EE64A" w:rsidR="00B34F9B" w:rsidRPr="00E95732" w:rsidRDefault="00E71281" w:rsidP="00E01C1D">
      <w:pPr>
        <w:pStyle w:val="ListParagraph"/>
        <w:numPr>
          <w:ilvl w:val="1"/>
          <w:numId w:val="14"/>
        </w:numPr>
      </w:pPr>
      <w:r>
        <w:t>Marijuana</w:t>
      </w:r>
      <w:r w:rsidR="00A01B62" w:rsidRPr="00E95732">
        <w:t xml:space="preserve"> Transporters shall use best management practices to reduce energy and water usage, engage in energy conservation and mitigate other environmental impacts.</w:t>
      </w:r>
    </w:p>
    <w:p w14:paraId="3E734360" w14:textId="77777777" w:rsidR="00B34F9B" w:rsidRPr="00E95732" w:rsidRDefault="00B34F9B" w:rsidP="00E01C1D">
      <w:pPr>
        <w:pStyle w:val="ListParagraph"/>
        <w:ind w:left="1440"/>
      </w:pPr>
    </w:p>
    <w:p w14:paraId="19A922B1" w14:textId="77777777" w:rsidR="00B34F9B" w:rsidRPr="004C540A" w:rsidRDefault="00A01B62" w:rsidP="00E01C1D">
      <w:pPr>
        <w:pStyle w:val="ListParagraph"/>
        <w:numPr>
          <w:ilvl w:val="0"/>
          <w:numId w:val="14"/>
        </w:numPr>
        <w:ind w:left="900" w:hanging="540"/>
        <w:outlineLvl w:val="1"/>
      </w:pPr>
      <w:r w:rsidRPr="00E95732">
        <w:rPr>
          <w:u w:val="single"/>
        </w:rPr>
        <w:t>Access to the Commission, Emergency Responders and Law Enforcement</w:t>
      </w:r>
      <w:r w:rsidRPr="00E95732">
        <w:t>.</w:t>
      </w:r>
    </w:p>
    <w:p w14:paraId="2CE8896A" w14:textId="77777777" w:rsidR="00B34F9B" w:rsidRPr="004D1C10" w:rsidRDefault="00B34F9B" w:rsidP="00E01C1D">
      <w:pPr>
        <w:pStyle w:val="ListParagraph"/>
        <w:ind w:left="1440"/>
      </w:pPr>
    </w:p>
    <w:p w14:paraId="02918399" w14:textId="6B9F69D2" w:rsidR="00F710B8" w:rsidRPr="005032A4" w:rsidRDefault="00A01B62" w:rsidP="00E01C1D">
      <w:pPr>
        <w:pStyle w:val="ListParagraph"/>
        <w:numPr>
          <w:ilvl w:val="1"/>
          <w:numId w:val="14"/>
        </w:numPr>
      </w:pPr>
      <w:r w:rsidRPr="004D1C10">
        <w:t xml:space="preserve">The </w:t>
      </w:r>
      <w:r w:rsidRPr="005032A4">
        <w:t xml:space="preserve">following individuals shall have access to a </w:t>
      </w:r>
      <w:r w:rsidR="00E71281">
        <w:t>Marijuana</w:t>
      </w:r>
      <w:r w:rsidRPr="005032A4">
        <w:t xml:space="preserve"> Establishment or </w:t>
      </w:r>
      <w:r w:rsidR="00E71281">
        <w:t>Marijuana</w:t>
      </w:r>
      <w:r w:rsidRPr="005032A4">
        <w:t xml:space="preserve"> Establishment transportation vehicle:</w:t>
      </w:r>
    </w:p>
    <w:p w14:paraId="1D741D08" w14:textId="77777777" w:rsidR="00A742BD" w:rsidRPr="002D1356" w:rsidRDefault="00A742BD" w:rsidP="00E01C1D">
      <w:pPr>
        <w:pStyle w:val="ListParagraph"/>
        <w:ind w:left="1440"/>
      </w:pPr>
    </w:p>
    <w:p w14:paraId="72168F84" w14:textId="5DAB8C1B" w:rsidR="00F710B8" w:rsidRPr="00E95732" w:rsidRDefault="00F710B8" w:rsidP="00E01C1D">
      <w:pPr>
        <w:pStyle w:val="ListParagraph"/>
        <w:numPr>
          <w:ilvl w:val="2"/>
          <w:numId w:val="14"/>
        </w:numPr>
        <w:ind w:hanging="360"/>
      </w:pPr>
      <w:r w:rsidRPr="002D1356">
        <w:t>r</w:t>
      </w:r>
      <w:r w:rsidR="00A01B62" w:rsidRPr="00384887">
        <w:t>epresentatives of the Commission in the course of responsibilities authorized by St. 2016, c. 334, as amended by St. 2017, c. 55</w:t>
      </w:r>
      <w:r w:rsidR="008344FC" w:rsidRPr="00EF3A51">
        <w:t>,</w:t>
      </w:r>
      <w:r w:rsidR="004B331D" w:rsidRPr="004E1D2A">
        <w:t xml:space="preserve"> M.G.</w:t>
      </w:r>
      <w:r w:rsidR="004B331D" w:rsidRPr="00E34B0A">
        <w:t>L.</w:t>
      </w:r>
      <w:r w:rsidR="008344FC" w:rsidRPr="00131CD8">
        <w:t xml:space="preserve"> c. 94G,</w:t>
      </w:r>
      <w:r w:rsidR="00A01B62" w:rsidRPr="00131CD8">
        <w:t xml:space="preserve"> or 935 CMR 500.000</w:t>
      </w:r>
      <w:r w:rsidR="007B6DC7" w:rsidRPr="00131CD8">
        <w:t xml:space="preserve">: </w:t>
      </w:r>
      <w:r w:rsidR="007B6DC7" w:rsidRPr="00E95732">
        <w:rPr>
          <w:i/>
        </w:rPr>
        <w:t xml:space="preserve">Adult Use of </w:t>
      </w:r>
      <w:r w:rsidR="00E71281">
        <w:rPr>
          <w:i/>
        </w:rPr>
        <w:t>Marijuana</w:t>
      </w:r>
      <w:r w:rsidR="00A01B62" w:rsidRPr="00E95732">
        <w:t>;</w:t>
      </w:r>
    </w:p>
    <w:p w14:paraId="5ABDD58C" w14:textId="77777777" w:rsidR="00A742BD" w:rsidRPr="00E95732" w:rsidRDefault="00A742BD" w:rsidP="00E01C1D">
      <w:pPr>
        <w:pStyle w:val="ListParagraph"/>
        <w:ind w:left="2160"/>
      </w:pPr>
    </w:p>
    <w:p w14:paraId="6EC180E2" w14:textId="29D7108B" w:rsidR="00F710B8" w:rsidRPr="00E95732" w:rsidRDefault="00F710B8" w:rsidP="00E01C1D">
      <w:pPr>
        <w:pStyle w:val="ListParagraph"/>
        <w:numPr>
          <w:ilvl w:val="2"/>
          <w:numId w:val="14"/>
        </w:numPr>
        <w:ind w:hanging="360"/>
      </w:pPr>
      <w:r w:rsidRPr="00E95732">
        <w:t>r</w:t>
      </w:r>
      <w:r w:rsidR="00A01B62" w:rsidRPr="00E95732">
        <w:t>epresentatives of other state agencies of the Commonwealth; and</w:t>
      </w:r>
    </w:p>
    <w:p w14:paraId="34BD899C" w14:textId="77777777" w:rsidR="00A742BD" w:rsidRPr="00E95732" w:rsidRDefault="00A742BD" w:rsidP="00E01C1D">
      <w:pPr>
        <w:pStyle w:val="ListParagraph"/>
      </w:pPr>
    </w:p>
    <w:p w14:paraId="1035E992" w14:textId="3AA27F16" w:rsidR="00B34F9B" w:rsidRPr="00E95732" w:rsidRDefault="00F710B8" w:rsidP="00E01C1D">
      <w:pPr>
        <w:pStyle w:val="ListParagraph"/>
        <w:numPr>
          <w:ilvl w:val="2"/>
          <w:numId w:val="14"/>
        </w:numPr>
        <w:ind w:hanging="360"/>
      </w:pPr>
      <w:r w:rsidRPr="00E95732">
        <w:t>e</w:t>
      </w:r>
      <w:r w:rsidR="00A01B62" w:rsidRPr="00E95732">
        <w:t>mergency responders in the course of responding to an emergency.</w:t>
      </w:r>
    </w:p>
    <w:p w14:paraId="78C77A30" w14:textId="77777777" w:rsidR="00B34F9B" w:rsidRPr="00E95732" w:rsidRDefault="00B34F9B" w:rsidP="00E01C1D">
      <w:pPr>
        <w:pStyle w:val="ListParagraph"/>
        <w:ind w:left="1440"/>
      </w:pPr>
    </w:p>
    <w:p w14:paraId="1888B3AB" w14:textId="6682068C" w:rsidR="00B34F9B" w:rsidRPr="00E95732" w:rsidRDefault="00A01B62" w:rsidP="00E01C1D">
      <w:pPr>
        <w:pStyle w:val="ListParagraph"/>
        <w:numPr>
          <w:ilvl w:val="1"/>
          <w:numId w:val="14"/>
        </w:numPr>
      </w:pPr>
      <w:r w:rsidRPr="00E95732">
        <w:t>935 CMR 500.000</w:t>
      </w:r>
      <w:r w:rsidR="007B6DC7" w:rsidRPr="00E95732">
        <w:t xml:space="preserve">: </w:t>
      </w:r>
      <w:r w:rsidR="007B6DC7" w:rsidRPr="00E95732">
        <w:rPr>
          <w:i/>
        </w:rPr>
        <w:t xml:space="preserve">Adult Use of </w:t>
      </w:r>
      <w:r w:rsidR="00E71281">
        <w:rPr>
          <w:i/>
        </w:rPr>
        <w:t>Marijuana</w:t>
      </w:r>
      <w:r w:rsidRPr="00E95732">
        <w:t xml:space="preserve"> shall not be construed to prohibit access </w:t>
      </w:r>
      <w:r w:rsidR="000C1A12">
        <w:t>b</w:t>
      </w:r>
      <w:r w:rsidR="00622F6D">
        <w:t>y</w:t>
      </w:r>
      <w:r w:rsidR="000C1A12" w:rsidRPr="00E95732">
        <w:t xml:space="preserve"> </w:t>
      </w:r>
      <w:r w:rsidRPr="00E95732">
        <w:t>authorized law enforcement personnel or local public health, inspectional services, or other permit-granting agents acting within their lawful jurisdiction.</w:t>
      </w:r>
    </w:p>
    <w:p w14:paraId="67671406" w14:textId="77777777" w:rsidR="00B34F9B" w:rsidRPr="00E95732" w:rsidRDefault="00B34F9B" w:rsidP="00E01C1D">
      <w:pPr>
        <w:pStyle w:val="ListParagraph"/>
        <w:ind w:left="1440"/>
      </w:pPr>
    </w:p>
    <w:p w14:paraId="3155B7B5" w14:textId="1C0E240B" w:rsidR="00B34F9B" w:rsidRPr="00E95732" w:rsidRDefault="00A01B62" w:rsidP="00E01C1D">
      <w:pPr>
        <w:pStyle w:val="ListParagraph"/>
        <w:numPr>
          <w:ilvl w:val="0"/>
          <w:numId w:val="14"/>
        </w:numPr>
        <w:ind w:left="900" w:hanging="540"/>
        <w:outlineLvl w:val="1"/>
      </w:pPr>
      <w:r w:rsidRPr="00E95732">
        <w:rPr>
          <w:u w:val="single"/>
        </w:rPr>
        <w:lastRenderedPageBreak/>
        <w:t>Energy Efficiency and Conservation</w:t>
      </w:r>
      <w:r w:rsidRPr="00E95732">
        <w:t xml:space="preserve">.  A </w:t>
      </w:r>
      <w:r w:rsidR="00E71281">
        <w:t>Marijuana</w:t>
      </w:r>
      <w:r w:rsidRPr="00E95732">
        <w:t xml:space="preserve"> establishment must demonstrate consideration of the following factors as part of its operating plan and application for licensure:</w:t>
      </w:r>
    </w:p>
    <w:p w14:paraId="70805102" w14:textId="77777777" w:rsidR="00B34F9B" w:rsidRPr="00E95732" w:rsidRDefault="00B34F9B" w:rsidP="00E01C1D">
      <w:pPr>
        <w:pStyle w:val="ListParagraph"/>
      </w:pPr>
    </w:p>
    <w:p w14:paraId="3127CE2A" w14:textId="77777777" w:rsidR="00B34F9B" w:rsidRPr="00E95732" w:rsidRDefault="00A01B62" w:rsidP="00E01C1D">
      <w:pPr>
        <w:pStyle w:val="ListParagraph"/>
        <w:numPr>
          <w:ilvl w:val="1"/>
          <w:numId w:val="14"/>
        </w:numPr>
      </w:pPr>
      <w:r w:rsidRPr="00E95732">
        <w:t>Identification of potential energy use reduction opportunities (such as natural lighting and energy efficiency measures), and a plan for implementation of such opportunities;</w:t>
      </w:r>
    </w:p>
    <w:p w14:paraId="76AB964F" w14:textId="77777777" w:rsidR="00B34F9B" w:rsidRPr="00E95732" w:rsidRDefault="00B34F9B" w:rsidP="00E01C1D">
      <w:pPr>
        <w:pStyle w:val="ListParagraph"/>
        <w:ind w:left="1440"/>
      </w:pPr>
    </w:p>
    <w:p w14:paraId="18145E5A" w14:textId="5F1D0091" w:rsidR="00A01B62" w:rsidRPr="00E95732" w:rsidRDefault="00A01B62" w:rsidP="00E01C1D">
      <w:pPr>
        <w:pStyle w:val="ListParagraph"/>
        <w:numPr>
          <w:ilvl w:val="1"/>
          <w:numId w:val="14"/>
        </w:numPr>
      </w:pPr>
      <w:r w:rsidRPr="00E95732">
        <w:t>Consideration of opportunities for renewable energy generation, including, where applicable, submission of building plans showing where energy generators could be placed on the site, and an explanation of why the identified opportunities were not pursued, if applicable;</w:t>
      </w:r>
    </w:p>
    <w:p w14:paraId="70A13BCC" w14:textId="77777777" w:rsidR="00B34F9B" w:rsidRPr="00E95732" w:rsidRDefault="00B34F9B" w:rsidP="00E01C1D">
      <w:pPr>
        <w:pStyle w:val="ListParagraph"/>
        <w:ind w:left="1440"/>
      </w:pPr>
    </w:p>
    <w:p w14:paraId="607462C2" w14:textId="3EF24DD8" w:rsidR="00A01B62" w:rsidRPr="00E95732" w:rsidRDefault="00A01B62" w:rsidP="00E01C1D">
      <w:pPr>
        <w:pStyle w:val="ListParagraph"/>
        <w:numPr>
          <w:ilvl w:val="1"/>
          <w:numId w:val="14"/>
        </w:numPr>
      </w:pPr>
      <w:r w:rsidRPr="00E95732">
        <w:t>Strategies to reduce electric demand (such as lighting schedules, active load management, and energy storage); and</w:t>
      </w:r>
    </w:p>
    <w:p w14:paraId="693E7FBE" w14:textId="77777777" w:rsidR="00B34F9B" w:rsidRPr="00E95732" w:rsidRDefault="00B34F9B" w:rsidP="00E01C1D">
      <w:pPr>
        <w:pStyle w:val="ListParagraph"/>
        <w:ind w:left="1440"/>
      </w:pPr>
    </w:p>
    <w:p w14:paraId="30381B1B" w14:textId="77777777" w:rsidR="00B34F9B" w:rsidRPr="00E95732" w:rsidRDefault="00A01B62" w:rsidP="00E01C1D">
      <w:pPr>
        <w:pStyle w:val="ListParagraph"/>
        <w:numPr>
          <w:ilvl w:val="1"/>
          <w:numId w:val="14"/>
        </w:numPr>
      </w:pPr>
      <w:r w:rsidRPr="00E95732">
        <w:t>Engagement with energy efficiency programs offered pursuant to M.G.L. c. 25, § 21, or through municipal lighting plants.</w:t>
      </w:r>
    </w:p>
    <w:p w14:paraId="73749A09" w14:textId="77777777" w:rsidR="00B34F9B" w:rsidRPr="00E95732" w:rsidRDefault="00B34F9B" w:rsidP="00E01C1D">
      <w:pPr>
        <w:pStyle w:val="ListParagraph"/>
        <w:rPr>
          <w:u w:val="single"/>
        </w:rPr>
      </w:pPr>
    </w:p>
    <w:p w14:paraId="2AB42E2D" w14:textId="77777777" w:rsidR="00B34F9B" w:rsidRPr="004D1C10" w:rsidRDefault="00A01B62" w:rsidP="00E01C1D">
      <w:pPr>
        <w:pStyle w:val="ListParagraph"/>
        <w:numPr>
          <w:ilvl w:val="0"/>
          <w:numId w:val="14"/>
        </w:numPr>
        <w:ind w:left="1080" w:hanging="720"/>
        <w:outlineLvl w:val="1"/>
      </w:pPr>
      <w:r w:rsidRPr="00E95732">
        <w:rPr>
          <w:u w:val="single"/>
        </w:rPr>
        <w:t>Bond</w:t>
      </w:r>
      <w:r w:rsidRPr="004C540A">
        <w:t>.</w:t>
      </w:r>
    </w:p>
    <w:p w14:paraId="36A0F699" w14:textId="77777777" w:rsidR="00B34F9B" w:rsidRPr="004D1C10" w:rsidRDefault="00B34F9B" w:rsidP="00E01C1D">
      <w:pPr>
        <w:pStyle w:val="ListParagraph"/>
      </w:pPr>
    </w:p>
    <w:p w14:paraId="66E8D182" w14:textId="5D888C7E" w:rsidR="00B34F9B" w:rsidRPr="004E1D2A" w:rsidRDefault="00A01B62" w:rsidP="00E01C1D">
      <w:pPr>
        <w:pStyle w:val="ListParagraph"/>
        <w:numPr>
          <w:ilvl w:val="1"/>
          <w:numId w:val="14"/>
        </w:numPr>
      </w:pPr>
      <w:r w:rsidRPr="005032A4">
        <w:t xml:space="preserve">Prior to commencing operations, a </w:t>
      </w:r>
      <w:r w:rsidR="00E71281">
        <w:t>Marijuana</w:t>
      </w:r>
      <w:r w:rsidRPr="005032A4">
        <w:t xml:space="preserve"> Establishment shall provide proof of having obtained a surety bond in an amount equal to its licensure fee payable to the </w:t>
      </w:r>
      <w:r w:rsidR="00E71281">
        <w:t>Marijuana</w:t>
      </w:r>
      <w:r w:rsidRPr="005032A4">
        <w:t xml:space="preserve"> Regulation Fund to ensure payment of </w:t>
      </w:r>
      <w:r w:rsidRPr="002D1356">
        <w:t xml:space="preserve">the cost incurred for the destruction of </w:t>
      </w:r>
      <w:r w:rsidR="00C21858">
        <w:t>Cannabis</w:t>
      </w:r>
      <w:r w:rsidRPr="002D1356">
        <w:t xml:space="preserve"> goods necessitated by a violation of St. 2016, c. 334, as amended by St. 2017, c. 55 or 935 CMR 500.000</w:t>
      </w:r>
      <w:r w:rsidR="00846101" w:rsidRPr="002D1356">
        <w:t xml:space="preserve">: </w:t>
      </w:r>
      <w:r w:rsidR="00846101" w:rsidRPr="00384887">
        <w:rPr>
          <w:i/>
        </w:rPr>
        <w:t xml:space="preserve">Adult Use of </w:t>
      </w:r>
      <w:r w:rsidR="00E71281">
        <w:rPr>
          <w:i/>
        </w:rPr>
        <w:t>Marijuana</w:t>
      </w:r>
      <w:r w:rsidRPr="00EF3A51">
        <w:t xml:space="preserve"> or the cessation of operation of the </w:t>
      </w:r>
      <w:r w:rsidR="00E71281">
        <w:t>Marijuana</w:t>
      </w:r>
      <w:r w:rsidRPr="00EF3A51">
        <w:t xml:space="preserve"> Establishment.</w:t>
      </w:r>
    </w:p>
    <w:p w14:paraId="65D21ACE" w14:textId="77777777" w:rsidR="00B34F9B" w:rsidRPr="00E34B0A" w:rsidRDefault="00B34F9B" w:rsidP="00E01C1D">
      <w:pPr>
        <w:pStyle w:val="ListParagraph"/>
        <w:ind w:left="1440"/>
      </w:pPr>
    </w:p>
    <w:p w14:paraId="42BBCA86" w14:textId="5A82A2B3" w:rsidR="00B34F9B" w:rsidRPr="00E95732" w:rsidRDefault="00A01B62" w:rsidP="00E01C1D">
      <w:pPr>
        <w:pStyle w:val="ListParagraph"/>
        <w:numPr>
          <w:ilvl w:val="1"/>
          <w:numId w:val="14"/>
        </w:numPr>
      </w:pPr>
      <w:r w:rsidRPr="00131CD8">
        <w:t>All bonds required under 935 CMR 500.000</w:t>
      </w:r>
      <w:r w:rsidR="00846101" w:rsidRPr="00131CD8">
        <w:t xml:space="preserve">: </w:t>
      </w:r>
      <w:r w:rsidR="00846101" w:rsidRPr="00E95732">
        <w:rPr>
          <w:i/>
        </w:rPr>
        <w:t xml:space="preserve">Adult Use of </w:t>
      </w:r>
      <w:r w:rsidR="00E71281">
        <w:rPr>
          <w:i/>
        </w:rPr>
        <w:t>Marijuana</w:t>
      </w:r>
      <w:r w:rsidRPr="00E95732">
        <w:t xml:space="preserve"> must be issued by a corporate surety licensed to transact surety business in the Commonwealth.</w:t>
      </w:r>
    </w:p>
    <w:p w14:paraId="39555DA2" w14:textId="77777777" w:rsidR="00B34F9B" w:rsidRPr="00E95732" w:rsidRDefault="00B34F9B" w:rsidP="00E01C1D">
      <w:pPr>
        <w:pStyle w:val="ListParagraph"/>
      </w:pPr>
    </w:p>
    <w:p w14:paraId="5DB63660" w14:textId="583F3924" w:rsidR="00B34F9B" w:rsidRPr="00E95732" w:rsidRDefault="00A01B62" w:rsidP="00E01C1D">
      <w:pPr>
        <w:pStyle w:val="ListParagraph"/>
        <w:numPr>
          <w:ilvl w:val="1"/>
          <w:numId w:val="14"/>
        </w:numPr>
      </w:pPr>
      <w:r w:rsidRPr="00E95732">
        <w:t xml:space="preserve">If the </w:t>
      </w:r>
      <w:r w:rsidR="00E71281">
        <w:t>Marijuana</w:t>
      </w:r>
      <w:r w:rsidRPr="00E95732">
        <w:t xml:space="preserve"> Establishment is unable to secure a surety bond, as required by 935 CMR 500.105(16)</w:t>
      </w:r>
      <w:r w:rsidR="004F7E3F" w:rsidRPr="00E95732">
        <w:t>(a)</w:t>
      </w:r>
      <w:r w:rsidR="00622F6D">
        <w:t>,</w:t>
      </w:r>
      <w:r w:rsidRPr="00E95732">
        <w:t xml:space="preserve"> it may place in escrow a sum of no less than $5,000 or such other amount approved by the Commission, to be expended for coverage of liabilities.</w:t>
      </w:r>
    </w:p>
    <w:p w14:paraId="3250F76A" w14:textId="77777777" w:rsidR="00B34F9B" w:rsidRPr="00E95732" w:rsidRDefault="00B34F9B" w:rsidP="00E01C1D">
      <w:pPr>
        <w:pStyle w:val="ListParagraph"/>
      </w:pPr>
    </w:p>
    <w:p w14:paraId="452CAE51" w14:textId="5BB237AD" w:rsidR="00B34F9B" w:rsidRPr="00E95732" w:rsidRDefault="00A01B62" w:rsidP="00E01C1D">
      <w:pPr>
        <w:pStyle w:val="ListParagraph"/>
        <w:numPr>
          <w:ilvl w:val="1"/>
          <w:numId w:val="14"/>
        </w:numPr>
      </w:pPr>
      <w:r w:rsidRPr="00E95732">
        <w:t>The escrow account required pursuant to 935 CMR 500.105(16)(c) must be replenished within ten business days of any expenditure required under 935 CMR 500.105</w:t>
      </w:r>
      <w:r w:rsidR="004F7E3F" w:rsidRPr="00E95732">
        <w:t xml:space="preserve">: </w:t>
      </w:r>
      <w:r w:rsidR="004F7E3F" w:rsidRPr="00E95732">
        <w:rPr>
          <w:i/>
        </w:rPr>
        <w:t xml:space="preserve">General Operational Requirements for </w:t>
      </w:r>
      <w:r w:rsidR="00E71281">
        <w:rPr>
          <w:i/>
        </w:rPr>
        <w:t>Marijuana</w:t>
      </w:r>
      <w:r w:rsidR="004F7E3F" w:rsidRPr="00E95732">
        <w:rPr>
          <w:i/>
        </w:rPr>
        <w:t xml:space="preserve"> Establishments</w:t>
      </w:r>
      <w:r w:rsidR="004F7E3F" w:rsidRPr="00E95732">
        <w:t xml:space="preserve"> unless </w:t>
      </w:r>
      <w:r w:rsidRPr="00E95732">
        <w:t xml:space="preserve"> the </w:t>
      </w:r>
      <w:r w:rsidR="00E71281">
        <w:t>Marijuana</w:t>
      </w:r>
      <w:r w:rsidRPr="00E95732">
        <w:t xml:space="preserve"> Establishment has ceased operations.  Documentation of the replenishment must be promptly sent to the Commission.</w:t>
      </w:r>
    </w:p>
    <w:p w14:paraId="5E284300" w14:textId="77777777" w:rsidR="00B34F9B" w:rsidRPr="00E95732" w:rsidRDefault="00B34F9B" w:rsidP="00E01C1D">
      <w:pPr>
        <w:pStyle w:val="ListParagraph"/>
        <w:rPr>
          <w:u w:val="single"/>
        </w:rPr>
      </w:pPr>
    </w:p>
    <w:p w14:paraId="7FD31872" w14:textId="77777777" w:rsidR="00B34F9B" w:rsidRPr="004C540A" w:rsidRDefault="00A01B62" w:rsidP="00E01C1D">
      <w:pPr>
        <w:pStyle w:val="ListParagraph"/>
        <w:numPr>
          <w:ilvl w:val="0"/>
          <w:numId w:val="14"/>
        </w:numPr>
        <w:ind w:left="1080" w:hanging="720"/>
        <w:outlineLvl w:val="1"/>
      </w:pPr>
      <w:r w:rsidRPr="00E95732">
        <w:rPr>
          <w:u w:val="single"/>
        </w:rPr>
        <w:lastRenderedPageBreak/>
        <w:t>Social Equity Program</w:t>
      </w:r>
      <w:r w:rsidRPr="00E95732">
        <w:t>.</w:t>
      </w:r>
    </w:p>
    <w:p w14:paraId="0B01C86D" w14:textId="77777777" w:rsidR="00B34F9B" w:rsidRPr="004D1C10" w:rsidRDefault="00B34F9B" w:rsidP="00E01C1D">
      <w:pPr>
        <w:pStyle w:val="ListParagraph"/>
        <w:ind w:left="1440"/>
      </w:pPr>
    </w:p>
    <w:p w14:paraId="73FE4CF9" w14:textId="709F5D4F" w:rsidR="00B34F9B" w:rsidRPr="004D1C10" w:rsidRDefault="00A01B62" w:rsidP="00E01C1D">
      <w:pPr>
        <w:pStyle w:val="ListParagraph"/>
        <w:numPr>
          <w:ilvl w:val="1"/>
          <w:numId w:val="14"/>
        </w:numPr>
      </w:pPr>
      <w:r w:rsidRPr="004D1C10">
        <w:t xml:space="preserve">There shall be a Social Equity Program established by the Commission to provide training and technical assistance to eligible applicants and </w:t>
      </w:r>
      <w:r w:rsidR="0031090F">
        <w:t>Licensee</w:t>
      </w:r>
      <w:r w:rsidRPr="004D1C10">
        <w:t>s which may include, but shall not be limited to:</w:t>
      </w:r>
    </w:p>
    <w:p w14:paraId="3ED20BF5" w14:textId="77777777" w:rsidR="00B34F9B" w:rsidRPr="005032A4" w:rsidRDefault="00B34F9B" w:rsidP="00E01C1D">
      <w:pPr>
        <w:pStyle w:val="ListParagraph"/>
        <w:ind w:left="1440"/>
      </w:pPr>
    </w:p>
    <w:p w14:paraId="3369BAA9" w14:textId="03E7F067" w:rsidR="00A01B62" w:rsidRPr="00384887" w:rsidRDefault="00A01B62" w:rsidP="00E01C1D">
      <w:pPr>
        <w:pStyle w:val="ListParagraph"/>
        <w:numPr>
          <w:ilvl w:val="2"/>
          <w:numId w:val="14"/>
        </w:numPr>
        <w:ind w:hanging="360"/>
      </w:pPr>
      <w:r w:rsidRPr="002D1356">
        <w:t>Management, recruitment and employee trainings;</w:t>
      </w:r>
    </w:p>
    <w:p w14:paraId="7A2AA42E" w14:textId="08D25CEC" w:rsidR="00A01B62" w:rsidRPr="004E1D2A" w:rsidRDefault="00A01B62" w:rsidP="00E01C1D">
      <w:pPr>
        <w:pStyle w:val="ListParagraph"/>
        <w:numPr>
          <w:ilvl w:val="2"/>
          <w:numId w:val="14"/>
        </w:numPr>
        <w:ind w:hanging="360"/>
      </w:pPr>
      <w:r w:rsidRPr="00EF3A51">
        <w:t>Accounting and sales forecasting;</w:t>
      </w:r>
    </w:p>
    <w:p w14:paraId="50E98128" w14:textId="3A1CA5F9" w:rsidR="00A01B62" w:rsidRPr="00131CD8" w:rsidRDefault="00A01B62" w:rsidP="00E01C1D">
      <w:pPr>
        <w:pStyle w:val="ListParagraph"/>
        <w:numPr>
          <w:ilvl w:val="2"/>
          <w:numId w:val="14"/>
        </w:numPr>
        <w:ind w:hanging="360"/>
      </w:pPr>
      <w:r w:rsidRPr="00E34B0A">
        <w:t>Tax prediction and compliance;</w:t>
      </w:r>
    </w:p>
    <w:p w14:paraId="290CAC88" w14:textId="43A6EFC9" w:rsidR="00A01B62" w:rsidRPr="00131CD8" w:rsidRDefault="00A01B62" w:rsidP="00E01C1D">
      <w:pPr>
        <w:pStyle w:val="ListParagraph"/>
        <w:numPr>
          <w:ilvl w:val="2"/>
          <w:numId w:val="14"/>
        </w:numPr>
        <w:ind w:hanging="360"/>
      </w:pPr>
      <w:r w:rsidRPr="00131CD8">
        <w:t>Legal compliance;</w:t>
      </w:r>
    </w:p>
    <w:p w14:paraId="66439E71" w14:textId="6506BCBD" w:rsidR="00A01B62" w:rsidRPr="00E95732" w:rsidRDefault="00A01B62" w:rsidP="00E01C1D">
      <w:pPr>
        <w:pStyle w:val="ListParagraph"/>
        <w:numPr>
          <w:ilvl w:val="2"/>
          <w:numId w:val="14"/>
        </w:numPr>
        <w:ind w:hanging="360"/>
      </w:pPr>
      <w:r w:rsidRPr="00E95732">
        <w:t>Business plan creation and operational development;</w:t>
      </w:r>
    </w:p>
    <w:p w14:paraId="4B22485D" w14:textId="5F0EC37C" w:rsidR="00A01B62" w:rsidRPr="00E95732" w:rsidRDefault="00E71281" w:rsidP="00E01C1D">
      <w:pPr>
        <w:pStyle w:val="ListParagraph"/>
        <w:numPr>
          <w:ilvl w:val="2"/>
          <w:numId w:val="14"/>
        </w:numPr>
        <w:ind w:hanging="360"/>
      </w:pPr>
      <w:r>
        <w:t>Marijuana</w:t>
      </w:r>
      <w:r w:rsidR="00A01B62" w:rsidRPr="00E95732">
        <w:t xml:space="preserve"> industry best practices; and</w:t>
      </w:r>
    </w:p>
    <w:p w14:paraId="7C6DBD3B" w14:textId="77777777" w:rsidR="00B34F9B" w:rsidRPr="00E95732" w:rsidRDefault="00A01B62" w:rsidP="00E01C1D">
      <w:pPr>
        <w:pStyle w:val="ListParagraph"/>
        <w:numPr>
          <w:ilvl w:val="2"/>
          <w:numId w:val="14"/>
        </w:numPr>
        <w:ind w:hanging="360"/>
      </w:pPr>
      <w:r w:rsidRPr="00E95732">
        <w:t>Assistance with identifying or raising funds or capital.</w:t>
      </w:r>
    </w:p>
    <w:p w14:paraId="66C56096" w14:textId="77777777" w:rsidR="00B34F9B" w:rsidRPr="00E95732" w:rsidRDefault="00B34F9B" w:rsidP="00E01C1D">
      <w:pPr>
        <w:pStyle w:val="ListParagraph"/>
        <w:ind w:left="1440"/>
      </w:pPr>
    </w:p>
    <w:p w14:paraId="3EAF3DAE" w14:textId="78F0CD02" w:rsidR="00B34F9B" w:rsidRPr="00E95732" w:rsidRDefault="00A01B62" w:rsidP="00E01C1D">
      <w:pPr>
        <w:pStyle w:val="ListParagraph"/>
        <w:numPr>
          <w:ilvl w:val="1"/>
          <w:numId w:val="14"/>
        </w:numPr>
      </w:pPr>
      <w:r w:rsidRPr="00E95732">
        <w:t xml:space="preserve">Eligibility for the Social Equity Program shall be met if applicants or </w:t>
      </w:r>
      <w:r w:rsidR="0031090F">
        <w:t>Licensee</w:t>
      </w:r>
      <w:r w:rsidRPr="00E95732">
        <w:t>s satisfy one or more of the following criteria:</w:t>
      </w:r>
    </w:p>
    <w:p w14:paraId="3816A8F1" w14:textId="77777777" w:rsidR="00B34F9B" w:rsidRPr="00E95732" w:rsidRDefault="00B34F9B" w:rsidP="00E01C1D">
      <w:pPr>
        <w:pStyle w:val="ListParagraph"/>
        <w:ind w:left="1440"/>
      </w:pPr>
    </w:p>
    <w:p w14:paraId="3E8308B6" w14:textId="3C4967FF" w:rsidR="00B34F9B" w:rsidRPr="00E95732" w:rsidRDefault="007949BE" w:rsidP="00E01C1D">
      <w:pPr>
        <w:pStyle w:val="ListParagraph"/>
        <w:numPr>
          <w:ilvl w:val="2"/>
          <w:numId w:val="14"/>
        </w:numPr>
        <w:ind w:hanging="360"/>
      </w:pPr>
      <w:r>
        <w:t xml:space="preserve">Income does not exceed 200% of Area Median Income and </w:t>
      </w:r>
      <w:r w:rsidR="00A01B62" w:rsidRPr="00E95732">
        <w:t xml:space="preserve">Residency in an </w:t>
      </w:r>
      <w:r w:rsidR="00E71281">
        <w:t>Area of Disproportionate impact</w:t>
      </w:r>
      <w:r w:rsidR="00A01B62" w:rsidRPr="00E95732">
        <w:t>, as defined by the</w:t>
      </w:r>
      <w:r w:rsidR="000F2933" w:rsidRPr="00E95732">
        <w:t xml:space="preserve"> Commission, for at least </w:t>
      </w:r>
      <w:r w:rsidR="001338E4" w:rsidRPr="00E95732">
        <w:t>five</w:t>
      </w:r>
      <w:r w:rsidR="000F2933" w:rsidRPr="00E95732">
        <w:t xml:space="preserve"> of the preceding </w:t>
      </w:r>
      <w:r w:rsidR="003D11F5" w:rsidRPr="00E95732">
        <w:t xml:space="preserve">ten </w:t>
      </w:r>
      <w:r w:rsidR="000F2933" w:rsidRPr="00E95732">
        <w:t>years, as established by:</w:t>
      </w:r>
    </w:p>
    <w:p w14:paraId="343B3C3E" w14:textId="550511A7" w:rsidR="00A01B62" w:rsidRPr="00E95732" w:rsidRDefault="00A01B62" w:rsidP="00E01C1D">
      <w:pPr>
        <w:pStyle w:val="ListParagraph"/>
        <w:numPr>
          <w:ilvl w:val="3"/>
          <w:numId w:val="14"/>
        </w:numPr>
      </w:pPr>
      <w:r w:rsidRPr="00E95732">
        <w:t>A Massachusetts driver’s record or Massachusetts ID card record;</w:t>
      </w:r>
    </w:p>
    <w:p w14:paraId="5F82F408" w14:textId="11663459" w:rsidR="00A01B62" w:rsidRPr="00E95732" w:rsidRDefault="00A01B62" w:rsidP="00E01C1D">
      <w:pPr>
        <w:pStyle w:val="ListParagraph"/>
        <w:numPr>
          <w:ilvl w:val="3"/>
          <w:numId w:val="14"/>
        </w:numPr>
      </w:pPr>
      <w:r w:rsidRPr="00E95732">
        <w:t>A signed lease agreement that includes the subject’s name;</w:t>
      </w:r>
    </w:p>
    <w:p w14:paraId="3DD8CB1F" w14:textId="0A93F8D7" w:rsidR="00A01B62" w:rsidRPr="00E95732" w:rsidRDefault="00A01B62" w:rsidP="00E01C1D">
      <w:pPr>
        <w:pStyle w:val="ListParagraph"/>
        <w:numPr>
          <w:ilvl w:val="3"/>
          <w:numId w:val="14"/>
        </w:numPr>
      </w:pPr>
      <w:r w:rsidRPr="00E95732">
        <w:t>Residential property deed that includes the subject’s name;</w:t>
      </w:r>
    </w:p>
    <w:p w14:paraId="40F53389" w14:textId="2945A6DD" w:rsidR="00A01B62" w:rsidRPr="00E95732" w:rsidRDefault="00A01B62" w:rsidP="00E01C1D">
      <w:pPr>
        <w:pStyle w:val="ListParagraph"/>
        <w:numPr>
          <w:ilvl w:val="3"/>
          <w:numId w:val="14"/>
        </w:numPr>
      </w:pPr>
      <w:r w:rsidRPr="00E95732">
        <w:t>School records;</w:t>
      </w:r>
    </w:p>
    <w:p w14:paraId="19C6EF5B" w14:textId="4A25F749" w:rsidR="00A01B62" w:rsidRPr="00E95732" w:rsidRDefault="00A01B62" w:rsidP="00E01C1D">
      <w:pPr>
        <w:pStyle w:val="ListParagraph"/>
        <w:numPr>
          <w:ilvl w:val="3"/>
          <w:numId w:val="14"/>
        </w:numPr>
      </w:pPr>
      <w:r w:rsidRPr="00E95732">
        <w:t>Housing authority records;</w:t>
      </w:r>
    </w:p>
    <w:p w14:paraId="7FD92EB3" w14:textId="12D030CE" w:rsidR="00A01B62" w:rsidRPr="00E95732" w:rsidRDefault="00A01B62" w:rsidP="00E01C1D">
      <w:pPr>
        <w:pStyle w:val="ListParagraph"/>
        <w:numPr>
          <w:ilvl w:val="3"/>
          <w:numId w:val="14"/>
        </w:numPr>
      </w:pPr>
      <w:r w:rsidRPr="00E95732">
        <w:t>Banking records;</w:t>
      </w:r>
    </w:p>
    <w:p w14:paraId="49E19585" w14:textId="571707E1" w:rsidR="00A01B62" w:rsidRPr="00E95732" w:rsidRDefault="00A01B62" w:rsidP="00E01C1D">
      <w:pPr>
        <w:pStyle w:val="ListParagraph"/>
        <w:numPr>
          <w:ilvl w:val="3"/>
          <w:numId w:val="14"/>
        </w:numPr>
      </w:pPr>
      <w:r w:rsidRPr="00E95732">
        <w:t>Utility bills, which identifies energy and water use; or</w:t>
      </w:r>
    </w:p>
    <w:p w14:paraId="00AD6109" w14:textId="77777777" w:rsidR="0083534C" w:rsidRPr="0083534C" w:rsidRDefault="00A01B62" w:rsidP="0083534C">
      <w:pPr>
        <w:pStyle w:val="ListParagraph"/>
        <w:numPr>
          <w:ilvl w:val="3"/>
          <w:numId w:val="14"/>
        </w:numPr>
      </w:pPr>
      <w:r w:rsidRPr="00E95732">
        <w:t>Dated notices or correspondence from a local or state government entity that includes the subject’s name.</w:t>
      </w:r>
    </w:p>
    <w:p w14:paraId="6BEF7FE3" w14:textId="77777777" w:rsidR="00B34F9B" w:rsidRPr="00E95732" w:rsidRDefault="00B34F9B" w:rsidP="00E01C1D">
      <w:pPr>
        <w:pStyle w:val="ListParagraph"/>
        <w:ind w:left="2160"/>
      </w:pPr>
    </w:p>
    <w:p w14:paraId="4A2F6DBD" w14:textId="5BC014DD" w:rsidR="006151C6" w:rsidRPr="00E95732" w:rsidRDefault="00A01B62" w:rsidP="00E01C1D">
      <w:pPr>
        <w:pStyle w:val="ListParagraph"/>
        <w:numPr>
          <w:ilvl w:val="2"/>
          <w:numId w:val="14"/>
        </w:numPr>
        <w:ind w:hanging="360"/>
      </w:pPr>
      <w:r w:rsidRPr="00E95732">
        <w:t>Residency in Massachusetts for at least the preceding 12 months and a conviction</w:t>
      </w:r>
      <w:r w:rsidR="00887A35" w:rsidRPr="00E95732">
        <w:t xml:space="preserve"> or continuance without a finding</w:t>
      </w:r>
      <w:r w:rsidRPr="00E95732">
        <w:t xml:space="preserve"> for a </w:t>
      </w:r>
      <w:r w:rsidR="00C10C13">
        <w:t xml:space="preserve">c. </w:t>
      </w:r>
      <w:r w:rsidRPr="00E95732">
        <w:t xml:space="preserve">94C offense under M.G.L. c. 94C or an equivalent conviction in </w:t>
      </w:r>
      <w:r w:rsidR="00887A35" w:rsidRPr="00E95732">
        <w:t>Other Jurisdiction</w:t>
      </w:r>
      <w:r w:rsidR="00C10C13">
        <w:t>s</w:t>
      </w:r>
      <w:r w:rsidRPr="00E95732">
        <w:t>; or</w:t>
      </w:r>
    </w:p>
    <w:p w14:paraId="2E1B711A" w14:textId="77777777" w:rsidR="006151C6" w:rsidRPr="00E95732" w:rsidRDefault="006151C6" w:rsidP="00E01C1D">
      <w:pPr>
        <w:pStyle w:val="ListParagraph"/>
        <w:ind w:left="2160"/>
      </w:pPr>
    </w:p>
    <w:p w14:paraId="3EE81D53" w14:textId="72ED3F32" w:rsidR="003C75E0" w:rsidRPr="003C75E0" w:rsidRDefault="00A01B62" w:rsidP="003C75E0">
      <w:pPr>
        <w:pStyle w:val="ListParagraph"/>
        <w:numPr>
          <w:ilvl w:val="2"/>
          <w:numId w:val="14"/>
        </w:numPr>
        <w:ind w:hanging="360"/>
      </w:pPr>
      <w:r w:rsidRPr="00E95732">
        <w:t>Residency in Massachusetts for at least the preceding 12 months and proof that the individual was either married to or the child of an individual convicted</w:t>
      </w:r>
      <w:r w:rsidR="00887A35" w:rsidRPr="00E95732">
        <w:t xml:space="preserve"> or continuance without a finding for a</w:t>
      </w:r>
      <w:r w:rsidRPr="00E95732">
        <w:t xml:space="preserve"> M.G.L. c. 94C </w:t>
      </w:r>
      <w:r w:rsidR="00887A35" w:rsidRPr="00E95732">
        <w:t xml:space="preserve">offense </w:t>
      </w:r>
      <w:r w:rsidRPr="00E95732">
        <w:t xml:space="preserve">or an equivalent conviction in </w:t>
      </w:r>
      <w:r w:rsidR="00887A35" w:rsidRPr="00E95732">
        <w:t>Other J</w:t>
      </w:r>
      <w:r w:rsidRPr="00E95732">
        <w:t>urisdiction</w:t>
      </w:r>
      <w:r w:rsidR="00B43EB0">
        <w:t>s</w:t>
      </w:r>
      <w:r w:rsidRPr="00E95732">
        <w:t>.</w:t>
      </w:r>
    </w:p>
    <w:p w14:paraId="69B9DC6E" w14:textId="129E43FF" w:rsidR="00A01B62" w:rsidRPr="004C540A" w:rsidRDefault="00A01B62" w:rsidP="00E01C1D">
      <w:pPr>
        <w:pStyle w:val="Heading1"/>
        <w:rPr>
          <w:rFonts w:ascii="Times New Roman" w:hAnsi="Times New Roman" w:cs="Times New Roman"/>
          <w:color w:val="auto"/>
          <w:sz w:val="24"/>
          <w:szCs w:val="24"/>
        </w:rPr>
      </w:pPr>
      <w:bookmarkStart w:id="40" w:name="_Hlk12883748"/>
      <w:r w:rsidRPr="00E95732">
        <w:rPr>
          <w:rFonts w:ascii="Times New Roman" w:hAnsi="Times New Roman" w:cs="Times New Roman"/>
          <w:color w:val="auto"/>
          <w:sz w:val="24"/>
          <w:szCs w:val="24"/>
          <w:u w:val="single"/>
        </w:rPr>
        <w:t xml:space="preserve">500.110:   Security Requirements for </w:t>
      </w:r>
      <w:r w:rsidR="00E71281">
        <w:rPr>
          <w:rFonts w:ascii="Times New Roman" w:hAnsi="Times New Roman" w:cs="Times New Roman"/>
          <w:color w:val="auto"/>
          <w:sz w:val="24"/>
          <w:szCs w:val="24"/>
          <w:u w:val="single"/>
        </w:rPr>
        <w:t>Marijuana</w:t>
      </w:r>
      <w:r w:rsidRPr="00E95732">
        <w:rPr>
          <w:rFonts w:ascii="Times New Roman" w:hAnsi="Times New Roman" w:cs="Times New Roman"/>
          <w:color w:val="auto"/>
          <w:sz w:val="24"/>
          <w:szCs w:val="24"/>
          <w:u w:val="single"/>
        </w:rPr>
        <w:t xml:space="preserve"> Establishments</w:t>
      </w:r>
      <w:r w:rsidR="00426EAE" w:rsidRPr="00E95732">
        <w:rPr>
          <w:rFonts w:ascii="Times New Roman" w:hAnsi="Times New Roman" w:cs="Times New Roman"/>
          <w:color w:val="auto"/>
          <w:sz w:val="24"/>
          <w:szCs w:val="24"/>
        </w:rPr>
        <w:t xml:space="preserve">  </w:t>
      </w:r>
    </w:p>
    <w:bookmarkEnd w:id="40"/>
    <w:p w14:paraId="1A4A5BA7" w14:textId="77777777"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31AADA87" w14:textId="0164206A" w:rsidR="00731E58" w:rsidRPr="00E95732" w:rsidRDefault="00A01B62" w:rsidP="00E01C1D">
      <w:pPr>
        <w:pStyle w:val="ListParagraph"/>
        <w:numPr>
          <w:ilvl w:val="0"/>
          <w:numId w:val="15"/>
        </w:numPr>
      </w:pPr>
      <w:r w:rsidRPr="004D1C10">
        <w:rPr>
          <w:u w:val="single"/>
        </w:rPr>
        <w:t>General Requirements</w:t>
      </w:r>
      <w:r w:rsidRPr="005032A4">
        <w:t xml:space="preserve">.  A </w:t>
      </w:r>
      <w:r w:rsidR="00E71281">
        <w:t>Marijuana</w:t>
      </w:r>
      <w:r w:rsidRPr="005032A4">
        <w:t xml:space="preserve"> Esta</w:t>
      </w:r>
      <w:r w:rsidRPr="002D1356">
        <w:t xml:space="preserve">blishment shall implement sufficient </w:t>
      </w:r>
      <w:r w:rsidR="000F2933" w:rsidRPr="002D1356">
        <w:t xml:space="preserve">security </w:t>
      </w:r>
      <w:r w:rsidRPr="00384887">
        <w:t xml:space="preserve">measures to deter </w:t>
      </w:r>
      <w:r w:rsidR="005868C1" w:rsidRPr="00EF3A51">
        <w:t xml:space="preserve">theft of </w:t>
      </w:r>
      <w:r w:rsidR="00E71281">
        <w:t>Marijuana</w:t>
      </w:r>
      <w:r w:rsidR="009C05D9" w:rsidRPr="004E1D2A">
        <w:t xml:space="preserve"> </w:t>
      </w:r>
      <w:r w:rsidR="005868C1" w:rsidRPr="00E34B0A">
        <w:t xml:space="preserve">and </w:t>
      </w:r>
      <w:r w:rsidR="00E71281">
        <w:t>Marijuana</w:t>
      </w:r>
      <w:r w:rsidR="009C05D9" w:rsidRPr="00131CD8">
        <w:t xml:space="preserve"> Product</w:t>
      </w:r>
      <w:r w:rsidR="005868C1" w:rsidRPr="00131CD8">
        <w:t xml:space="preserve">s, </w:t>
      </w:r>
      <w:r w:rsidRPr="00131CD8">
        <w:t xml:space="preserve">prevent unauthorized </w:t>
      </w:r>
      <w:r w:rsidRPr="00131CD8">
        <w:lastRenderedPageBreak/>
        <w:t xml:space="preserve">entrance into areas containing </w:t>
      </w:r>
      <w:r w:rsidR="00E71281">
        <w:t>Marijuana</w:t>
      </w:r>
      <w:r w:rsidR="009170CF" w:rsidRPr="004E1D2A">
        <w:t xml:space="preserve"> </w:t>
      </w:r>
      <w:r w:rsidR="009170CF" w:rsidRPr="00E34B0A">
        <w:t xml:space="preserve">and </w:t>
      </w:r>
      <w:r w:rsidR="00E71281">
        <w:t>Marijuana</w:t>
      </w:r>
      <w:r w:rsidR="009170CF" w:rsidRPr="00131CD8">
        <w:t xml:space="preserve"> Products</w:t>
      </w:r>
      <w:r w:rsidR="009170CF" w:rsidRPr="00131CD8" w:rsidDel="009170CF">
        <w:t xml:space="preserve"> </w:t>
      </w:r>
      <w:r w:rsidRPr="00131CD8">
        <w:t xml:space="preserve">and </w:t>
      </w:r>
      <w:r w:rsidR="007C4C57" w:rsidRPr="00E95732">
        <w:t xml:space="preserve">ensure the safety of </w:t>
      </w:r>
      <w:r w:rsidR="00E71281">
        <w:t>Marijuana</w:t>
      </w:r>
      <w:r w:rsidR="007C4C57" w:rsidRPr="00E95732">
        <w:t xml:space="preserve"> Establishment employees, </w:t>
      </w:r>
      <w:r w:rsidR="00DC743A" w:rsidRPr="00E95732">
        <w:t>Consumer</w:t>
      </w:r>
      <w:r w:rsidR="007C4C57" w:rsidRPr="00E95732">
        <w:t xml:space="preserve">s and the general public. </w:t>
      </w:r>
      <w:r w:rsidR="004A6649" w:rsidRPr="00E95732">
        <w:t xml:space="preserve"> </w:t>
      </w:r>
      <w:r w:rsidRPr="00E95732">
        <w:t xml:space="preserve">Security measures taken by the </w:t>
      </w:r>
      <w:r w:rsidR="0031090F">
        <w:t>Licensee</w:t>
      </w:r>
      <w:r w:rsidRPr="00E95732">
        <w:t xml:space="preserve"> to protect the </w:t>
      </w:r>
      <w:r w:rsidR="00F073A4">
        <w:t>P</w:t>
      </w:r>
      <w:r w:rsidRPr="00E95732">
        <w:t xml:space="preserve">remises, employees, </w:t>
      </w:r>
      <w:r w:rsidR="00E71281">
        <w:t>Marijuana</w:t>
      </w:r>
      <w:r w:rsidR="000F2933" w:rsidRPr="00E95732">
        <w:t xml:space="preserve"> Establishment agent</w:t>
      </w:r>
      <w:r w:rsidR="003472AE" w:rsidRPr="00E95732">
        <w:t>s</w:t>
      </w:r>
      <w:r w:rsidR="000F2933" w:rsidRPr="00E95732">
        <w:t xml:space="preserve">, </w:t>
      </w:r>
      <w:r w:rsidR="004D57BC" w:rsidRPr="00E95732">
        <w:t>Consumer</w:t>
      </w:r>
      <w:r w:rsidR="002C52D1" w:rsidRPr="00E95732">
        <w:t>s</w:t>
      </w:r>
      <w:r w:rsidRPr="00E95732">
        <w:t xml:space="preserve"> and general public shall include, but not be limited to, the following:</w:t>
      </w:r>
    </w:p>
    <w:p w14:paraId="0FE06B10" w14:textId="77777777" w:rsidR="00731E58" w:rsidRPr="00E95732" w:rsidRDefault="00731E58" w:rsidP="00E01C1D">
      <w:pPr>
        <w:pStyle w:val="ListParagraph"/>
      </w:pPr>
    </w:p>
    <w:p w14:paraId="43B18395" w14:textId="793C2CD7" w:rsidR="00731E58" w:rsidRPr="00E95732" w:rsidRDefault="00A01B62" w:rsidP="00E01C1D">
      <w:pPr>
        <w:pStyle w:val="ListParagraph"/>
        <w:numPr>
          <w:ilvl w:val="1"/>
          <w:numId w:val="15"/>
        </w:numPr>
      </w:pPr>
      <w:r w:rsidRPr="00E95732">
        <w:t xml:space="preserve">Positively identifying individuals seeking access to the </w:t>
      </w:r>
      <w:r w:rsidR="00F073A4">
        <w:t>P</w:t>
      </w:r>
      <w:r w:rsidRPr="00E95732">
        <w:t xml:space="preserve">remises of the </w:t>
      </w:r>
      <w:r w:rsidR="00E71281">
        <w:t>Marijuana</w:t>
      </w:r>
      <w:r w:rsidRPr="00E95732">
        <w:t xml:space="preserve"> Establishment or to whom or </w:t>
      </w:r>
      <w:r w:rsidR="00E71281">
        <w:t>Marijuana</w:t>
      </w:r>
      <w:r w:rsidR="009C05D9" w:rsidRPr="00E95732">
        <w:t xml:space="preserve"> Product</w:t>
      </w:r>
      <w:r w:rsidRPr="00E95732">
        <w:t>s are being transported pursuant to 935 CMR 500.105(14) to limit access solely to individuals 21 years of age or older;</w:t>
      </w:r>
    </w:p>
    <w:p w14:paraId="22679CA1" w14:textId="77777777" w:rsidR="00731E58" w:rsidRPr="00E95732" w:rsidRDefault="00731E58" w:rsidP="00E01C1D">
      <w:pPr>
        <w:pStyle w:val="ListParagraph"/>
        <w:ind w:left="1440"/>
      </w:pPr>
    </w:p>
    <w:p w14:paraId="1C223698" w14:textId="14912600" w:rsidR="00731E58" w:rsidRPr="00E95732" w:rsidRDefault="00A01B62" w:rsidP="00E01C1D">
      <w:pPr>
        <w:pStyle w:val="ListParagraph"/>
        <w:numPr>
          <w:ilvl w:val="1"/>
          <w:numId w:val="15"/>
        </w:numPr>
      </w:pPr>
      <w:r w:rsidRPr="00E95732">
        <w:t xml:space="preserve">Adopting procedures to prevent loitering and ensure that only individuals engaging in activity expressly or by necessary implication permitted by these regulations and its enabling statute are allowed to remain on the </w:t>
      </w:r>
      <w:r w:rsidR="00F073A4">
        <w:t>P</w:t>
      </w:r>
      <w:r w:rsidRPr="00E95732">
        <w:t>remises;</w:t>
      </w:r>
    </w:p>
    <w:p w14:paraId="679534B7" w14:textId="77777777" w:rsidR="00731E58" w:rsidRPr="00E95732" w:rsidRDefault="00731E58" w:rsidP="00E01C1D">
      <w:pPr>
        <w:pStyle w:val="ListParagraph"/>
      </w:pPr>
    </w:p>
    <w:p w14:paraId="2BE946DF" w14:textId="5B0E013B" w:rsidR="00731E58" w:rsidRPr="00E95732" w:rsidRDefault="00A01B62" w:rsidP="00E01C1D">
      <w:pPr>
        <w:pStyle w:val="ListParagraph"/>
        <w:numPr>
          <w:ilvl w:val="1"/>
          <w:numId w:val="15"/>
        </w:numPr>
      </w:pPr>
      <w:r w:rsidRPr="00E95732">
        <w:t xml:space="preserve">Disposing of </w:t>
      </w:r>
      <w:r w:rsidR="00E71281">
        <w:t>Marijuana</w:t>
      </w:r>
      <w:r w:rsidRPr="00E95732">
        <w:t xml:space="preserve"> in accordance with 935 CMR 500.105(12) in excess of the quantity required for normal, efficient operation as established within 935 CMR 500.105</w:t>
      </w:r>
      <w:r w:rsidR="00A15A0E" w:rsidRPr="00E95732">
        <w:t xml:space="preserve">: </w:t>
      </w:r>
      <w:r w:rsidR="00A15A0E" w:rsidRPr="00E95732">
        <w:rPr>
          <w:i/>
        </w:rPr>
        <w:t xml:space="preserve">General Operational Requirements for </w:t>
      </w:r>
      <w:r w:rsidR="00E71281">
        <w:rPr>
          <w:i/>
        </w:rPr>
        <w:t>Marijuana</w:t>
      </w:r>
      <w:r w:rsidR="00A15A0E" w:rsidRPr="00E95732">
        <w:rPr>
          <w:i/>
        </w:rPr>
        <w:t xml:space="preserve"> Establishment</w:t>
      </w:r>
      <w:r w:rsidRPr="00E95732">
        <w:t>;</w:t>
      </w:r>
    </w:p>
    <w:p w14:paraId="2F50AFB5" w14:textId="77777777" w:rsidR="00731E58" w:rsidRPr="00E95732" w:rsidRDefault="00731E58" w:rsidP="00E01C1D">
      <w:pPr>
        <w:pStyle w:val="ListParagraph"/>
      </w:pPr>
    </w:p>
    <w:p w14:paraId="617E00CB" w14:textId="43522B32" w:rsidR="00731E58" w:rsidRPr="00E95732" w:rsidRDefault="00A01B62" w:rsidP="00E01C1D">
      <w:pPr>
        <w:pStyle w:val="ListParagraph"/>
        <w:numPr>
          <w:ilvl w:val="1"/>
          <w:numId w:val="15"/>
        </w:numPr>
      </w:pPr>
      <w:r w:rsidRPr="00E95732">
        <w:t xml:space="preserve">Securing all entrances to the </w:t>
      </w:r>
      <w:r w:rsidR="00E71281">
        <w:t>Marijuana</w:t>
      </w:r>
      <w:r w:rsidRPr="00E95732">
        <w:t xml:space="preserve"> Establishment to prevent unauthorized access;</w:t>
      </w:r>
    </w:p>
    <w:p w14:paraId="39F1614F" w14:textId="77777777" w:rsidR="00731E58" w:rsidRPr="00E95732" w:rsidRDefault="00731E58" w:rsidP="00E01C1D">
      <w:pPr>
        <w:pStyle w:val="ListParagraph"/>
      </w:pPr>
    </w:p>
    <w:p w14:paraId="4CFCFF2A" w14:textId="3B79F31D" w:rsidR="00731E58" w:rsidRPr="00E95732" w:rsidRDefault="00A01B62" w:rsidP="00E01C1D">
      <w:pPr>
        <w:pStyle w:val="ListParagraph"/>
        <w:numPr>
          <w:ilvl w:val="1"/>
          <w:numId w:val="15"/>
        </w:numPr>
      </w:pPr>
      <w:r w:rsidRPr="00E95732">
        <w:t xml:space="preserve">Establishing </w:t>
      </w:r>
      <w:r w:rsidR="00C94E6E" w:rsidRPr="00E95732">
        <w:t>L</w:t>
      </w:r>
      <w:r w:rsidRPr="00E95732">
        <w:t xml:space="preserve">imited </w:t>
      </w:r>
      <w:r w:rsidR="00C94E6E" w:rsidRPr="00E95732">
        <w:t>A</w:t>
      </w:r>
      <w:r w:rsidRPr="00E95732">
        <w:t xml:space="preserve">ccess </w:t>
      </w:r>
      <w:r w:rsidR="00C94E6E" w:rsidRPr="00E95732">
        <w:t>A</w:t>
      </w:r>
      <w:r w:rsidRPr="00E95732">
        <w:t>reas pursuant to 935 CMR 500.110(4), which shall be accessible only to specifically authorized personnel limited to include only the minimum number of employees essential for efficient operation;</w:t>
      </w:r>
    </w:p>
    <w:p w14:paraId="20D5DC54" w14:textId="77777777" w:rsidR="00731E58" w:rsidRPr="00E95732" w:rsidRDefault="00731E58" w:rsidP="00E01C1D">
      <w:pPr>
        <w:pStyle w:val="ListParagraph"/>
      </w:pPr>
    </w:p>
    <w:p w14:paraId="3493CE23" w14:textId="1F6B909D" w:rsidR="00731E58" w:rsidRPr="00E95732" w:rsidRDefault="00A01B62" w:rsidP="00E01C1D">
      <w:pPr>
        <w:pStyle w:val="ListParagraph"/>
        <w:numPr>
          <w:ilvl w:val="1"/>
          <w:numId w:val="15"/>
        </w:numPr>
      </w:pPr>
      <w:r w:rsidRPr="00E95732">
        <w:t xml:space="preserve">Storing all </w:t>
      </w:r>
      <w:r w:rsidR="0042311F">
        <w:t>F</w:t>
      </w:r>
      <w:r w:rsidRPr="00E95732">
        <w:t xml:space="preserve">inished </w:t>
      </w:r>
      <w:r w:rsidR="00E71281">
        <w:t>Marijuana</w:t>
      </w:r>
      <w:r w:rsidR="009C05D9" w:rsidRPr="00E95732">
        <w:t xml:space="preserve"> Product</w:t>
      </w:r>
      <w:r w:rsidRPr="00E95732">
        <w:t>s in a secure, locked safe or vault in such a manner as to prevent diversion, theft and loss;</w:t>
      </w:r>
    </w:p>
    <w:p w14:paraId="2557F4B3" w14:textId="77777777" w:rsidR="00731E58" w:rsidRPr="00E95732" w:rsidRDefault="00731E58" w:rsidP="00E01C1D">
      <w:pPr>
        <w:pStyle w:val="ListParagraph"/>
      </w:pPr>
    </w:p>
    <w:p w14:paraId="1EC8BCF3" w14:textId="7C979CDD" w:rsidR="00731E58" w:rsidRPr="00E95732" w:rsidRDefault="00A01B62" w:rsidP="00E01C1D">
      <w:pPr>
        <w:pStyle w:val="ListParagraph"/>
        <w:numPr>
          <w:ilvl w:val="1"/>
          <w:numId w:val="15"/>
        </w:numPr>
      </w:pPr>
      <w:r w:rsidRPr="00E95732">
        <w:t xml:space="preserve">Keeping all safes, vaults, and any other equipment or areas used for the production, cultivation, harvesting, </w:t>
      </w:r>
      <w:r w:rsidR="005C7E57">
        <w:t>P</w:t>
      </w:r>
      <w:r w:rsidRPr="00E95732">
        <w:t>rocessing or storage</w:t>
      </w:r>
      <w:r w:rsidR="00C00B7D" w:rsidRPr="00E95732">
        <w:t>, including prior to disposal,</w:t>
      </w:r>
      <w:r w:rsidRPr="00E95732">
        <w:t xml:space="preserve"> of </w:t>
      </w:r>
      <w:r w:rsidR="00E71281">
        <w:t>Marijuana</w:t>
      </w:r>
      <w:r w:rsidRPr="00E95732">
        <w:t xml:space="preserve"> </w:t>
      </w:r>
      <w:r w:rsidR="00C00B7D" w:rsidRPr="00E95732">
        <w:t xml:space="preserve">or </w:t>
      </w:r>
      <w:r w:rsidR="00E71281">
        <w:t>Marijuana</w:t>
      </w:r>
      <w:r w:rsidR="009C05D9" w:rsidRPr="00E95732">
        <w:t xml:space="preserve"> Product</w:t>
      </w:r>
      <w:r w:rsidRPr="00E95732">
        <w:t xml:space="preserve">s securely locked and protected from entry, except for the actual time required to remove or replace </w:t>
      </w:r>
      <w:r w:rsidR="00E71281">
        <w:t>Marijuana</w:t>
      </w:r>
      <w:r w:rsidRPr="00E95732">
        <w:t>;</w:t>
      </w:r>
    </w:p>
    <w:p w14:paraId="1605742C" w14:textId="77777777" w:rsidR="00731E58" w:rsidRPr="00E95732" w:rsidRDefault="00731E58" w:rsidP="00E01C1D">
      <w:pPr>
        <w:pStyle w:val="ListParagraph"/>
      </w:pPr>
    </w:p>
    <w:p w14:paraId="2C45634D" w14:textId="77777777" w:rsidR="00731E58" w:rsidRPr="00E95732" w:rsidRDefault="00A01B62" w:rsidP="00E01C1D">
      <w:pPr>
        <w:pStyle w:val="ListParagraph"/>
        <w:numPr>
          <w:ilvl w:val="1"/>
          <w:numId w:val="15"/>
        </w:numPr>
      </w:pPr>
      <w:r w:rsidRPr="00E95732">
        <w:t>Keeping all locks and security equipment in good working order;</w:t>
      </w:r>
    </w:p>
    <w:p w14:paraId="7CFF5138" w14:textId="77777777" w:rsidR="00731E58" w:rsidRPr="00E95732" w:rsidRDefault="00731E58" w:rsidP="00E01C1D">
      <w:pPr>
        <w:pStyle w:val="ListParagraph"/>
      </w:pPr>
    </w:p>
    <w:p w14:paraId="475D9A36" w14:textId="77777777" w:rsidR="00731E58" w:rsidRPr="00E95732" w:rsidRDefault="00A01B62" w:rsidP="00E01C1D">
      <w:pPr>
        <w:pStyle w:val="ListParagraph"/>
        <w:numPr>
          <w:ilvl w:val="1"/>
          <w:numId w:val="15"/>
        </w:numPr>
      </w:pPr>
      <w:r w:rsidRPr="00E95732">
        <w:t>Prohibiting keys, if any, from being left in the locks or stored or placed in a location accessible to persons other than specifically authorized personnel;</w:t>
      </w:r>
    </w:p>
    <w:p w14:paraId="6CF1E4F4" w14:textId="77777777" w:rsidR="00731E58" w:rsidRPr="00E95732" w:rsidRDefault="00731E58" w:rsidP="00E01C1D">
      <w:pPr>
        <w:pStyle w:val="ListParagraph"/>
      </w:pPr>
    </w:p>
    <w:p w14:paraId="6A4F4357" w14:textId="77777777" w:rsidR="00731E58" w:rsidRPr="00E95732" w:rsidRDefault="00A01B62" w:rsidP="00E01C1D">
      <w:pPr>
        <w:pStyle w:val="ListParagraph"/>
        <w:numPr>
          <w:ilvl w:val="1"/>
          <w:numId w:val="15"/>
        </w:numPr>
      </w:pPr>
      <w:r w:rsidRPr="00E95732">
        <w:t>Prohibiting accessibility of security measures, such as combination numbers, passwords or electronic or biometric security systems, to persons other than specifically authorized personnel;</w:t>
      </w:r>
    </w:p>
    <w:p w14:paraId="7DD74CE0" w14:textId="77777777" w:rsidR="00731E58" w:rsidRPr="00E95732" w:rsidRDefault="00731E58" w:rsidP="00E01C1D">
      <w:pPr>
        <w:pStyle w:val="ListParagraph"/>
      </w:pPr>
    </w:p>
    <w:p w14:paraId="58F15DAB" w14:textId="169375B3" w:rsidR="00731E58" w:rsidRPr="00E95732" w:rsidRDefault="00A01B62" w:rsidP="00E01C1D">
      <w:pPr>
        <w:pStyle w:val="ListParagraph"/>
        <w:numPr>
          <w:ilvl w:val="1"/>
          <w:numId w:val="15"/>
        </w:numPr>
      </w:pPr>
      <w:r w:rsidRPr="00E95732">
        <w:lastRenderedPageBreak/>
        <w:t xml:space="preserve">Ensuring that the outside perimeter of the </w:t>
      </w:r>
      <w:r w:rsidR="00E71281">
        <w:t>Marijuana</w:t>
      </w:r>
      <w:r w:rsidRPr="00E95732">
        <w:t xml:space="preserve"> Establishment is sufficiently lit to facilitate surveillance, where applicable;</w:t>
      </w:r>
    </w:p>
    <w:p w14:paraId="3EA3437C" w14:textId="77777777" w:rsidR="00731E58" w:rsidRPr="00E95732" w:rsidRDefault="00731E58" w:rsidP="00E01C1D">
      <w:pPr>
        <w:pStyle w:val="ListParagraph"/>
      </w:pPr>
    </w:p>
    <w:p w14:paraId="6BDBDEA4" w14:textId="38B5AF77" w:rsidR="00731E58" w:rsidRPr="00E95732" w:rsidRDefault="00A01B62" w:rsidP="00E01C1D">
      <w:pPr>
        <w:pStyle w:val="ListParagraph"/>
        <w:numPr>
          <w:ilvl w:val="1"/>
          <w:numId w:val="15"/>
        </w:numPr>
      </w:pPr>
      <w:r w:rsidRPr="00E95732">
        <w:t xml:space="preserve">Ensuring that all </w:t>
      </w:r>
      <w:r w:rsidR="00E71281">
        <w:t>Marijuana</w:t>
      </w:r>
      <w:r w:rsidR="009C05D9" w:rsidRPr="00E95732">
        <w:t xml:space="preserve"> Product</w:t>
      </w:r>
      <w:r w:rsidRPr="00E95732">
        <w:t>s are kept out of plain sight and are not visible from a public place</w:t>
      </w:r>
      <w:r w:rsidR="001C199D" w:rsidRPr="00E95732">
        <w:t>, outside of the ME,</w:t>
      </w:r>
      <w:r w:rsidRPr="00E95732">
        <w:t xml:space="preserve"> without the use of binoculars, optical aids or aircraft;</w:t>
      </w:r>
    </w:p>
    <w:p w14:paraId="6CF92852" w14:textId="77777777" w:rsidR="00731E58" w:rsidRPr="00E95732" w:rsidRDefault="00731E58" w:rsidP="00E01C1D">
      <w:pPr>
        <w:pStyle w:val="ListParagraph"/>
      </w:pPr>
    </w:p>
    <w:p w14:paraId="7AAF15C6" w14:textId="2D194C69" w:rsidR="00731E58" w:rsidRPr="00E95732" w:rsidRDefault="00A01B62" w:rsidP="00E01C1D">
      <w:pPr>
        <w:pStyle w:val="ListParagraph"/>
        <w:numPr>
          <w:ilvl w:val="1"/>
          <w:numId w:val="15"/>
        </w:numPr>
      </w:pPr>
      <w:r w:rsidRPr="00E95732">
        <w:t xml:space="preserve">Developing emergency policies and procedures for securing all product following any instance of diversion, theft or loss of </w:t>
      </w:r>
      <w:r w:rsidR="00E71281">
        <w:t>Marijuana</w:t>
      </w:r>
      <w:r w:rsidRPr="00E95732">
        <w:t>, and conduct an assessment to determine whether additional safeguards are necessary;</w:t>
      </w:r>
    </w:p>
    <w:p w14:paraId="29E33A67" w14:textId="77777777" w:rsidR="00731E58" w:rsidRPr="00E95732" w:rsidRDefault="00731E58" w:rsidP="00E01C1D">
      <w:pPr>
        <w:pStyle w:val="ListParagraph"/>
      </w:pPr>
    </w:p>
    <w:p w14:paraId="6B73BD05" w14:textId="3E952C5D" w:rsidR="00731E58" w:rsidRPr="00E95732" w:rsidRDefault="00A01B62" w:rsidP="00E01C1D">
      <w:pPr>
        <w:pStyle w:val="ListParagraph"/>
        <w:numPr>
          <w:ilvl w:val="1"/>
          <w:numId w:val="15"/>
        </w:numPr>
      </w:pPr>
      <w:r w:rsidRPr="00E95732">
        <w:t xml:space="preserve">Developing sufficient additional safeguards as required by the Commission for </w:t>
      </w:r>
      <w:r w:rsidR="00E71281">
        <w:t>Marijuana</w:t>
      </w:r>
      <w:r w:rsidRPr="00E95732">
        <w:t xml:space="preserve"> Establishments that present special security concerns; </w:t>
      </w:r>
    </w:p>
    <w:p w14:paraId="52275EFA" w14:textId="77777777" w:rsidR="00731E58" w:rsidRPr="00E95732" w:rsidRDefault="00731E58" w:rsidP="00E01C1D">
      <w:pPr>
        <w:pStyle w:val="ListParagraph"/>
      </w:pPr>
    </w:p>
    <w:p w14:paraId="1055E6F3" w14:textId="7BD3CBEA" w:rsidR="00731E58" w:rsidRPr="00E95732" w:rsidRDefault="00992CA0" w:rsidP="00E01C1D">
      <w:pPr>
        <w:pStyle w:val="ListParagraph"/>
        <w:numPr>
          <w:ilvl w:val="1"/>
          <w:numId w:val="15"/>
        </w:numPr>
      </w:pPr>
      <w:r w:rsidRPr="00E95732">
        <w:t xml:space="preserve">At </w:t>
      </w:r>
      <w:r w:rsidR="00E71281">
        <w:t>Marijuana</w:t>
      </w:r>
      <w:r w:rsidRPr="00E95732">
        <w:t xml:space="preserve"> Establishments where transactions are conducted in cash, establishing procedures for safe cash handling and cash transportation to financial institutions to prevent theft, loss and associated risks to the safety of employees, customers and the general public</w:t>
      </w:r>
      <w:r w:rsidR="00844C76" w:rsidRPr="00E95732">
        <w:t>;</w:t>
      </w:r>
    </w:p>
    <w:p w14:paraId="4A89AC0D" w14:textId="77777777" w:rsidR="00731E58" w:rsidRPr="00E95732" w:rsidRDefault="00731E58" w:rsidP="00E01C1D">
      <w:pPr>
        <w:pStyle w:val="ListParagraph"/>
      </w:pPr>
    </w:p>
    <w:p w14:paraId="490FCA65" w14:textId="49BC7FC4" w:rsidR="00731E58" w:rsidRPr="002F111F" w:rsidRDefault="007E405B" w:rsidP="00E01C1D">
      <w:pPr>
        <w:pStyle w:val="ListParagraph"/>
        <w:numPr>
          <w:ilvl w:val="1"/>
          <w:numId w:val="15"/>
        </w:numPr>
      </w:pPr>
      <w:r w:rsidRPr="002F111F">
        <w:t xml:space="preserve">Sharing the </w:t>
      </w:r>
      <w:r w:rsidR="00E71281" w:rsidRPr="002F111F">
        <w:t>Marijuana</w:t>
      </w:r>
      <w:r w:rsidRPr="002F111F">
        <w:t xml:space="preserve"> Establishment’s floor plan or layout of the facility with</w:t>
      </w:r>
      <w:r w:rsidR="00767C14" w:rsidRPr="002F111F">
        <w:t xml:space="preserve"> </w:t>
      </w:r>
      <w:r w:rsidR="0021280F">
        <w:t>l</w:t>
      </w:r>
      <w:r w:rsidR="00767C14" w:rsidRPr="002F111F">
        <w:t xml:space="preserve">aw </w:t>
      </w:r>
      <w:r w:rsidR="0021280F">
        <w:t>e</w:t>
      </w:r>
      <w:r w:rsidR="00767C14" w:rsidRPr="002F111F">
        <w:t>nforcement</w:t>
      </w:r>
      <w:r w:rsidR="00EA74FD" w:rsidRPr="002F111F">
        <w:t xml:space="preserve"> </w:t>
      </w:r>
      <w:r w:rsidR="0021280F">
        <w:t>a</w:t>
      </w:r>
      <w:r w:rsidR="00EA74FD" w:rsidRPr="002F111F">
        <w:t>uthorities</w:t>
      </w:r>
      <w:r w:rsidR="003C42AD">
        <w:t>,</w:t>
      </w:r>
      <w:r w:rsidR="00767C14" w:rsidRPr="002F111F">
        <w:t xml:space="preserve"> and</w:t>
      </w:r>
      <w:r w:rsidRPr="002F111F">
        <w:t xml:space="preserve"> in a manner and scope as required by the municipality and identifying when the use of flammable or combustible solvents, chemicals or other materials are in use at the </w:t>
      </w:r>
      <w:r w:rsidR="00E71281" w:rsidRPr="002F111F">
        <w:t>Marijuana</w:t>
      </w:r>
      <w:r w:rsidRPr="002F111F">
        <w:t xml:space="preserve"> Establishment</w:t>
      </w:r>
      <w:r w:rsidR="00844C76" w:rsidRPr="002F111F">
        <w:t>; and</w:t>
      </w:r>
      <w:r w:rsidRPr="002F111F">
        <w:t xml:space="preserve">  </w:t>
      </w:r>
    </w:p>
    <w:p w14:paraId="7DD464F9" w14:textId="77777777" w:rsidR="00731E58" w:rsidRPr="00E95732" w:rsidRDefault="00731E58" w:rsidP="00E01C1D">
      <w:pPr>
        <w:pStyle w:val="ListParagraph"/>
      </w:pPr>
    </w:p>
    <w:p w14:paraId="18073AAF" w14:textId="7BF51546" w:rsidR="00731E58" w:rsidRPr="005032A4" w:rsidRDefault="00A01B62" w:rsidP="00E01C1D">
      <w:pPr>
        <w:pStyle w:val="ListParagraph"/>
        <w:numPr>
          <w:ilvl w:val="1"/>
          <w:numId w:val="15"/>
        </w:numPr>
      </w:pPr>
      <w:r w:rsidRPr="00E95732">
        <w:t xml:space="preserve">Sharing the </w:t>
      </w:r>
      <w:r w:rsidR="00E71281">
        <w:t>Marijuana</w:t>
      </w:r>
      <w:r w:rsidRPr="00E95732">
        <w:t xml:space="preserve"> Establishment’s security plan and procedures with law enforcement authorities</w:t>
      </w:r>
      <w:r w:rsidR="00BC67EC">
        <w:t>, including police and</w:t>
      </w:r>
      <w:r w:rsidRPr="00E95732">
        <w:t xml:space="preserve"> fire </w:t>
      </w:r>
      <w:r w:rsidR="00BC67EC">
        <w:t>departments,</w:t>
      </w:r>
      <w:r w:rsidR="00BC67EC" w:rsidRPr="00E95732">
        <w:t xml:space="preserve"> </w:t>
      </w:r>
      <w:r w:rsidR="00F3098E" w:rsidRPr="00E95732">
        <w:t xml:space="preserve">in the municipality where the </w:t>
      </w:r>
      <w:r w:rsidR="00E71281">
        <w:t>Marijuana</w:t>
      </w:r>
      <w:r w:rsidR="00F3098E" w:rsidRPr="00E95732">
        <w:t xml:space="preserve"> Establishment is located</w:t>
      </w:r>
      <w:r w:rsidR="00F3098E" w:rsidRPr="004C540A">
        <w:t xml:space="preserve"> </w:t>
      </w:r>
      <w:r w:rsidRPr="004D1C10">
        <w:t>and periodically updating law enforcement authorities</w:t>
      </w:r>
      <w:r w:rsidR="00BC67EC">
        <w:t xml:space="preserve">, police and fire departments, </w:t>
      </w:r>
      <w:r w:rsidRPr="004D1C10">
        <w:t>if the plans or procedures are modified in a material way.</w:t>
      </w:r>
    </w:p>
    <w:p w14:paraId="68630FD5" w14:textId="77777777" w:rsidR="00731E58" w:rsidRPr="002D1356" w:rsidRDefault="00731E58" w:rsidP="00E01C1D">
      <w:pPr>
        <w:pStyle w:val="ListParagraph"/>
        <w:rPr>
          <w:u w:val="single"/>
        </w:rPr>
      </w:pPr>
    </w:p>
    <w:p w14:paraId="5B3C321E" w14:textId="78E89C4D" w:rsidR="00731E58" w:rsidRPr="004C540A" w:rsidRDefault="00A01B62" w:rsidP="00E01C1D">
      <w:pPr>
        <w:pStyle w:val="ListParagraph"/>
        <w:numPr>
          <w:ilvl w:val="0"/>
          <w:numId w:val="15"/>
        </w:numPr>
        <w:outlineLvl w:val="1"/>
      </w:pPr>
      <w:r w:rsidRPr="002D1356">
        <w:rPr>
          <w:u w:val="single"/>
        </w:rPr>
        <w:t>Alternate Security Provisions</w:t>
      </w:r>
      <w:r w:rsidRPr="00384887">
        <w:t>.</w:t>
      </w:r>
    </w:p>
    <w:p w14:paraId="66B3074F" w14:textId="77777777" w:rsidR="00731E58" w:rsidRPr="004D1C10" w:rsidRDefault="00731E58" w:rsidP="00E01C1D">
      <w:pPr>
        <w:pStyle w:val="ListParagraph"/>
        <w:ind w:left="1440"/>
      </w:pPr>
    </w:p>
    <w:p w14:paraId="45FE128D" w14:textId="4071FEAD" w:rsidR="00731E58" w:rsidRPr="00131CD8" w:rsidRDefault="00A01B62" w:rsidP="00E01C1D">
      <w:pPr>
        <w:pStyle w:val="ListParagraph"/>
        <w:numPr>
          <w:ilvl w:val="1"/>
          <w:numId w:val="15"/>
        </w:numPr>
      </w:pPr>
      <w:r w:rsidRPr="004D1C10">
        <w:t>Notwithstanding the requirements specified in 935 CMR 500.110(1), (5)</w:t>
      </w:r>
      <w:r w:rsidR="00015BF0" w:rsidRPr="005032A4">
        <w:t>,</w:t>
      </w:r>
      <w:r w:rsidR="00383CA5" w:rsidRPr="002D1356">
        <w:t xml:space="preserve"> </w:t>
      </w:r>
      <w:r w:rsidRPr="002D1356">
        <w:t>(6)</w:t>
      </w:r>
      <w:r w:rsidR="00015BF0" w:rsidRPr="00384887">
        <w:t xml:space="preserve"> and (7)</w:t>
      </w:r>
      <w:r w:rsidRPr="00EF3A51">
        <w:t xml:space="preserve">, if a </w:t>
      </w:r>
      <w:r w:rsidR="00E71281">
        <w:t>Marijuana</w:t>
      </w:r>
      <w:r w:rsidRPr="00EF3A51">
        <w:t xml:space="preserve"> Establishment has provided other, specific safeguards that may be regarded as an adequate su</w:t>
      </w:r>
      <w:r w:rsidRPr="004E1D2A">
        <w:t>bstitute for those requirements, such measures may be taken into account by the Commission in evaluating the overall required security measures.</w:t>
      </w:r>
      <w:r w:rsidR="00EA0CD7" w:rsidRPr="00E34B0A">
        <w:t xml:space="preserve"> For purposes of cash handling and cash transportation, only alternative safeguards that comply with the require</w:t>
      </w:r>
      <w:r w:rsidR="00EA0CD7" w:rsidRPr="00131CD8">
        <w:t>ments of 935 CMR 500.110(7)(b) shall be considered to be adequate substitutes.</w:t>
      </w:r>
    </w:p>
    <w:p w14:paraId="757E3EDB" w14:textId="77777777" w:rsidR="00731E58" w:rsidRPr="00131CD8" w:rsidRDefault="00731E58" w:rsidP="00E01C1D">
      <w:pPr>
        <w:pStyle w:val="ListParagraph"/>
        <w:ind w:left="1440"/>
      </w:pPr>
    </w:p>
    <w:p w14:paraId="4750F245" w14:textId="043E221F" w:rsidR="00731E58" w:rsidRPr="00E95732" w:rsidRDefault="00A01B62" w:rsidP="00E01C1D">
      <w:pPr>
        <w:pStyle w:val="ListParagraph"/>
        <w:numPr>
          <w:ilvl w:val="1"/>
          <w:numId w:val="15"/>
        </w:numPr>
      </w:pPr>
      <w:r w:rsidRPr="00E95732">
        <w:t xml:space="preserve">The applicant or </w:t>
      </w:r>
      <w:r w:rsidR="0031090F">
        <w:t>Licensee</w:t>
      </w:r>
      <w:r w:rsidRPr="00E95732">
        <w:t xml:space="preserve"> shall submit a request for an alternative security provision to the Commission on a form as determined and made available by the Commission. </w:t>
      </w:r>
      <w:r w:rsidR="006716CF" w:rsidRPr="00E95732">
        <w:t>On</w:t>
      </w:r>
      <w:r w:rsidRPr="00E95732">
        <w:t xml:space="preserve"> receipt of the form, the Commission shall submit the request to </w:t>
      </w:r>
      <w:r w:rsidRPr="00E95732">
        <w:lastRenderedPageBreak/>
        <w:t xml:space="preserve">the chief law enforcement officer in the municipality where the </w:t>
      </w:r>
      <w:r w:rsidR="00E71281">
        <w:t>Marijuana</w:t>
      </w:r>
      <w:r w:rsidRPr="00E95732">
        <w:t xml:space="preserve"> Establishment is located or will be located. The Commission shall request that the chief law enforcement officer review the request and alternative security provision requested and, within 30 days,</w:t>
      </w:r>
    </w:p>
    <w:p w14:paraId="076B0ED9" w14:textId="77777777" w:rsidR="00731E58" w:rsidRPr="00E95732" w:rsidRDefault="00731E58" w:rsidP="00E01C1D">
      <w:pPr>
        <w:pStyle w:val="ListParagraph"/>
      </w:pPr>
    </w:p>
    <w:p w14:paraId="10D27598" w14:textId="77777777" w:rsidR="00731E58" w:rsidRPr="00E95732" w:rsidRDefault="00A01B62" w:rsidP="00E01C1D">
      <w:pPr>
        <w:pStyle w:val="ListParagraph"/>
        <w:numPr>
          <w:ilvl w:val="2"/>
          <w:numId w:val="15"/>
        </w:numPr>
        <w:ind w:hanging="360"/>
      </w:pPr>
      <w:r w:rsidRPr="00E95732">
        <w:t>certify the sufficiency of the requested alternate security provision; or</w:t>
      </w:r>
    </w:p>
    <w:p w14:paraId="33776B64" w14:textId="77777777" w:rsidR="00731E58" w:rsidRPr="00E95732" w:rsidRDefault="00A01B62" w:rsidP="00E01C1D">
      <w:pPr>
        <w:pStyle w:val="ListParagraph"/>
        <w:numPr>
          <w:ilvl w:val="2"/>
          <w:numId w:val="15"/>
        </w:numPr>
        <w:ind w:hanging="360"/>
      </w:pPr>
      <w:r w:rsidRPr="00E95732">
        <w:t>provide the Commission with a statement of reasons why the alternative security provision is not sufficient in the opinion of the chief law enforcement officer.</w:t>
      </w:r>
    </w:p>
    <w:p w14:paraId="00DC1C52" w14:textId="77777777" w:rsidR="00ED55A3" w:rsidRPr="00E95732" w:rsidRDefault="00ED55A3" w:rsidP="00E01C1D">
      <w:pPr>
        <w:ind w:left="1800"/>
      </w:pPr>
    </w:p>
    <w:p w14:paraId="123A8221" w14:textId="28419E73" w:rsidR="00731E58" w:rsidRPr="00E95732" w:rsidRDefault="00A01B62" w:rsidP="00E01C1D">
      <w:pPr>
        <w:ind w:left="1800"/>
      </w:pPr>
      <w:r w:rsidRPr="00E95732">
        <w:t xml:space="preserve">The Commission shall take the chief law enforcement officer’s opinion under consideration in determining whether to grant the alternative security provision, provided that it shall not be determinative.  If no response is received from the chief law enforcement officer or a </w:t>
      </w:r>
      <w:r w:rsidR="00A012AD" w:rsidRPr="00E95732">
        <w:t>delegee</w:t>
      </w:r>
      <w:r w:rsidRPr="00E95732">
        <w:t xml:space="preserve"> within 30 days of submitting the request to the chief law enforcement officer, the Commission shall proceed with a determination.</w:t>
      </w:r>
    </w:p>
    <w:p w14:paraId="699EF80A" w14:textId="77777777" w:rsidR="00ED55A3" w:rsidRPr="00E95732" w:rsidRDefault="00ED55A3" w:rsidP="00E01C1D">
      <w:pPr>
        <w:pStyle w:val="ListParagraph"/>
      </w:pPr>
    </w:p>
    <w:p w14:paraId="176590E2" w14:textId="063DF588" w:rsidR="002B390B" w:rsidRPr="00E95732" w:rsidRDefault="00A01B62" w:rsidP="00E01C1D">
      <w:pPr>
        <w:pStyle w:val="ListParagraph"/>
        <w:numPr>
          <w:ilvl w:val="0"/>
          <w:numId w:val="15"/>
        </w:numPr>
        <w:outlineLvl w:val="1"/>
      </w:pPr>
      <w:r w:rsidRPr="00E95732">
        <w:rPr>
          <w:u w:val="single"/>
        </w:rPr>
        <w:t>Buffer Zone</w:t>
      </w:r>
      <w:r w:rsidRPr="00E95732">
        <w:t xml:space="preserve">.  The property where the proposed </w:t>
      </w:r>
      <w:r w:rsidR="00E71281">
        <w:t>Marijuana</w:t>
      </w:r>
      <w:r w:rsidRPr="00E95732">
        <w:t xml:space="preserve"> Establishment is to be located, at the time the license application is received by the Commission, is not located within 500 feet of a pre-existing public or private school providing education in kindergarten or any of grades one through 12, unless a city or town adopts an ordinance or </w:t>
      </w:r>
      <w:r w:rsidR="00772BE2" w:rsidRPr="00E95732">
        <w:t>bylaw</w:t>
      </w:r>
      <w:r w:rsidRPr="00E95732">
        <w:t xml:space="preserve"> that reduces the distance requirement.  The distance under 935 CMR 500.110(3) shall be measured in a straight line from the nearest point of the property line in question to the nearest point of the property line where the </w:t>
      </w:r>
      <w:r w:rsidR="00E71281">
        <w:t>Marijuana</w:t>
      </w:r>
      <w:r w:rsidRPr="00E95732">
        <w:t xml:space="preserve"> Establishment is or will be located.</w:t>
      </w:r>
    </w:p>
    <w:p w14:paraId="2E73F37D" w14:textId="77777777" w:rsidR="002B390B" w:rsidRPr="00E95732" w:rsidRDefault="002B390B" w:rsidP="00E01C1D">
      <w:pPr>
        <w:pStyle w:val="ListParagraph"/>
      </w:pPr>
    </w:p>
    <w:p w14:paraId="0E28ECAB" w14:textId="0EC135A7" w:rsidR="002B390B" w:rsidRPr="004C540A" w:rsidRDefault="00A01B62" w:rsidP="00E01C1D">
      <w:pPr>
        <w:pStyle w:val="ListParagraph"/>
        <w:numPr>
          <w:ilvl w:val="0"/>
          <w:numId w:val="15"/>
        </w:numPr>
        <w:outlineLvl w:val="1"/>
      </w:pPr>
      <w:r w:rsidRPr="00E95732">
        <w:rPr>
          <w:u w:val="single"/>
        </w:rPr>
        <w:t>Limited Access Areas</w:t>
      </w:r>
      <w:r w:rsidRPr="00E95732">
        <w:t>.</w:t>
      </w:r>
    </w:p>
    <w:p w14:paraId="530C20AE" w14:textId="77777777" w:rsidR="002B390B" w:rsidRPr="004D1C10" w:rsidRDefault="002B390B" w:rsidP="00E01C1D">
      <w:pPr>
        <w:pStyle w:val="ListParagraph"/>
      </w:pPr>
    </w:p>
    <w:p w14:paraId="2791D3BF" w14:textId="36FF70B2" w:rsidR="002B390B" w:rsidRPr="00131CD8" w:rsidRDefault="00A01B62" w:rsidP="00E01C1D">
      <w:pPr>
        <w:pStyle w:val="ListParagraph"/>
        <w:numPr>
          <w:ilvl w:val="1"/>
          <w:numId w:val="15"/>
        </w:numPr>
      </w:pPr>
      <w:r w:rsidRPr="004D1C10">
        <w:t xml:space="preserve">All </w:t>
      </w:r>
      <w:r w:rsidR="00763B55" w:rsidRPr="005032A4">
        <w:t>L</w:t>
      </w:r>
      <w:r w:rsidRPr="002D1356">
        <w:t xml:space="preserve">imited </w:t>
      </w:r>
      <w:r w:rsidR="00763B55" w:rsidRPr="002D1356">
        <w:t>A</w:t>
      </w:r>
      <w:r w:rsidRPr="00384887">
        <w:t xml:space="preserve">ccess </w:t>
      </w:r>
      <w:r w:rsidR="00763B55" w:rsidRPr="00EF3A51">
        <w:t>A</w:t>
      </w:r>
      <w:r w:rsidRPr="004E1D2A">
        <w:t xml:space="preserve">reas must be identified by the posting of a sign that shall be a minimum of 12” x 12” and which states: “Do Not Enter—Limited Access Area—Access Limited to Authorized Personnel Only” in </w:t>
      </w:r>
      <w:r w:rsidRPr="00E34B0A">
        <w:t>lettering no smaller than one inch in height.</w:t>
      </w:r>
    </w:p>
    <w:p w14:paraId="45B041C8" w14:textId="77777777" w:rsidR="002B390B" w:rsidRPr="00131CD8" w:rsidRDefault="002B390B" w:rsidP="00E01C1D">
      <w:pPr>
        <w:pStyle w:val="ListParagraph"/>
        <w:ind w:left="1440"/>
      </w:pPr>
    </w:p>
    <w:p w14:paraId="05A6413D" w14:textId="075CDBD2" w:rsidR="002B390B" w:rsidRPr="00E95732" w:rsidRDefault="00A01B62" w:rsidP="00E01C1D">
      <w:pPr>
        <w:pStyle w:val="ListParagraph"/>
        <w:numPr>
          <w:ilvl w:val="1"/>
          <w:numId w:val="15"/>
        </w:numPr>
      </w:pPr>
      <w:r w:rsidRPr="00131CD8">
        <w:t xml:space="preserve">All </w:t>
      </w:r>
      <w:r w:rsidR="00763B55" w:rsidRPr="00E95732">
        <w:t>L</w:t>
      </w:r>
      <w:r w:rsidRPr="00E95732">
        <w:t xml:space="preserve">imited </w:t>
      </w:r>
      <w:r w:rsidR="00763B55" w:rsidRPr="00E95732">
        <w:t>A</w:t>
      </w:r>
      <w:r w:rsidRPr="00E95732">
        <w:t xml:space="preserve">ccess </w:t>
      </w:r>
      <w:r w:rsidR="00763B55" w:rsidRPr="00E95732">
        <w:t>A</w:t>
      </w:r>
      <w:r w:rsidRPr="00E95732">
        <w:t xml:space="preserve">reas shall be clearly described by the filing of a diagram of the </w:t>
      </w:r>
      <w:r w:rsidR="006E1D93" w:rsidRPr="00E95732">
        <w:t xml:space="preserve">licensed </w:t>
      </w:r>
      <w:r w:rsidR="00F073A4">
        <w:t>P</w:t>
      </w:r>
      <w:r w:rsidRPr="00E95732">
        <w:t xml:space="preserve">remises, in the form and manner determined by the Commission, reflecting entrances and exits, walls, partitions, </w:t>
      </w:r>
      <w:r w:rsidR="000F2933" w:rsidRPr="00E95732">
        <w:t xml:space="preserve">counters, </w:t>
      </w:r>
      <w:r w:rsidR="00A13E43">
        <w:t>P</w:t>
      </w:r>
      <w:r w:rsidR="000F2933" w:rsidRPr="00E95732">
        <w:t xml:space="preserve">ropagation, </w:t>
      </w:r>
      <w:r w:rsidR="0031090F">
        <w:t>Vegetation</w:t>
      </w:r>
      <w:r w:rsidRPr="00E95732">
        <w:t xml:space="preserve">, </w:t>
      </w:r>
      <w:r w:rsidR="008C4C29">
        <w:t>F</w:t>
      </w:r>
      <w:r w:rsidRPr="00E95732">
        <w:t xml:space="preserve">lowering, </w:t>
      </w:r>
      <w:r w:rsidR="005C7E57">
        <w:t>P</w:t>
      </w:r>
      <w:r w:rsidRPr="00E95732">
        <w:t>rocessing, production, storage, disposal and retail sales areas.</w:t>
      </w:r>
    </w:p>
    <w:p w14:paraId="562165F3" w14:textId="77777777" w:rsidR="002B390B" w:rsidRPr="00E95732" w:rsidRDefault="002B390B" w:rsidP="00E01C1D">
      <w:pPr>
        <w:pStyle w:val="ListParagraph"/>
      </w:pPr>
    </w:p>
    <w:p w14:paraId="0062A70B" w14:textId="19AE4C5F" w:rsidR="002B390B" w:rsidRPr="00E95732" w:rsidRDefault="000F2933" w:rsidP="00E01C1D">
      <w:pPr>
        <w:pStyle w:val="ListParagraph"/>
        <w:numPr>
          <w:ilvl w:val="1"/>
          <w:numId w:val="15"/>
        </w:numPr>
      </w:pPr>
      <w:r w:rsidRPr="00E95732">
        <w:t xml:space="preserve">Access to </w:t>
      </w:r>
      <w:r w:rsidR="00763B55" w:rsidRPr="00E95732">
        <w:t>L</w:t>
      </w:r>
      <w:r w:rsidRPr="00E95732">
        <w:t xml:space="preserve">imited </w:t>
      </w:r>
      <w:r w:rsidR="00763B55" w:rsidRPr="00E95732">
        <w:t>A</w:t>
      </w:r>
      <w:r w:rsidRPr="00E95732">
        <w:t xml:space="preserve">ccess </w:t>
      </w:r>
      <w:r w:rsidR="00763B55" w:rsidRPr="00E95732">
        <w:t>A</w:t>
      </w:r>
      <w:r w:rsidRPr="00E95732">
        <w:t xml:space="preserve">reas shall be restricted to employees, agents or volunteers specifically permitted by the </w:t>
      </w:r>
      <w:r w:rsidR="00E71281">
        <w:t>Marijuana</w:t>
      </w:r>
      <w:r w:rsidRPr="00E95732">
        <w:t xml:space="preserve"> Establishment, agents of the Commission, </w:t>
      </w:r>
      <w:r w:rsidR="00B952B1" w:rsidRPr="00E95732">
        <w:t xml:space="preserve">Commission </w:t>
      </w:r>
      <w:r w:rsidR="00A012AD" w:rsidRPr="00E95732">
        <w:t>delegee</w:t>
      </w:r>
      <w:r w:rsidR="00B952B1" w:rsidRPr="00E95732">
        <w:t xml:space="preserve">s, </w:t>
      </w:r>
      <w:r w:rsidR="007C21EB" w:rsidRPr="00E95732">
        <w:t xml:space="preserve">and </w:t>
      </w:r>
      <w:r w:rsidRPr="00E95732">
        <w:t xml:space="preserve">state and local law enforcement </w:t>
      </w:r>
      <w:r w:rsidR="0082447F">
        <w:t xml:space="preserve">authorities </w:t>
      </w:r>
      <w:r w:rsidRPr="00E95732">
        <w:t>acting within their lawful jurisdictions</w:t>
      </w:r>
      <w:r w:rsidR="005216FA" w:rsidRPr="00E95732">
        <w:t xml:space="preserve">, </w:t>
      </w:r>
      <w:r w:rsidR="0082447F">
        <w:t xml:space="preserve">police and </w:t>
      </w:r>
      <w:r w:rsidR="005216FA" w:rsidRPr="00E95732">
        <w:t xml:space="preserve">fire </w:t>
      </w:r>
      <w:r w:rsidR="0082447F">
        <w:t>department</w:t>
      </w:r>
      <w:r w:rsidR="007A6FCF">
        <w:t>s,</w:t>
      </w:r>
      <w:r w:rsidR="0082447F" w:rsidRPr="00E95732">
        <w:t xml:space="preserve"> </w:t>
      </w:r>
      <w:r w:rsidRPr="00E95732">
        <w:t xml:space="preserve">and emergency </w:t>
      </w:r>
      <w:r w:rsidR="007E0FB1" w:rsidRPr="00E95732">
        <w:t>medical services acting in the course of their official capacity.</w:t>
      </w:r>
    </w:p>
    <w:p w14:paraId="63AF0A04" w14:textId="77777777" w:rsidR="002B390B" w:rsidRPr="00E95732" w:rsidRDefault="002B390B" w:rsidP="00E01C1D">
      <w:pPr>
        <w:pStyle w:val="ListParagraph"/>
      </w:pPr>
    </w:p>
    <w:p w14:paraId="6F0ECE01" w14:textId="6E0C0506" w:rsidR="002B390B" w:rsidRPr="00E95732" w:rsidRDefault="00A01B62" w:rsidP="00E01C1D">
      <w:pPr>
        <w:pStyle w:val="ListParagraph"/>
        <w:numPr>
          <w:ilvl w:val="1"/>
          <w:numId w:val="15"/>
        </w:numPr>
      </w:pPr>
      <w:r w:rsidRPr="00E95732">
        <w:t xml:space="preserve">Employees of the </w:t>
      </w:r>
      <w:r w:rsidR="00E71281">
        <w:t>Marijuana</w:t>
      </w:r>
      <w:r w:rsidRPr="00E95732">
        <w:t xml:space="preserve"> Establishment shall visibly display an employee identification badge issued by the </w:t>
      </w:r>
      <w:r w:rsidR="00E71281">
        <w:t>Marijuana</w:t>
      </w:r>
      <w:r w:rsidRPr="00E95732">
        <w:t xml:space="preserve"> Establishment at all times while at the </w:t>
      </w:r>
      <w:r w:rsidR="00E71281">
        <w:t>Marijuana</w:t>
      </w:r>
      <w:r w:rsidRPr="00E95732">
        <w:t xml:space="preserve"> Establishment or transporting </w:t>
      </w:r>
      <w:r w:rsidR="00E71281">
        <w:t>Marijuana</w:t>
      </w:r>
      <w:r w:rsidRPr="00E95732">
        <w:t>.</w:t>
      </w:r>
    </w:p>
    <w:p w14:paraId="2601F539" w14:textId="77777777" w:rsidR="002B390B" w:rsidRPr="00E95732" w:rsidRDefault="002B390B" w:rsidP="00E01C1D">
      <w:pPr>
        <w:pStyle w:val="ListParagraph"/>
      </w:pPr>
    </w:p>
    <w:p w14:paraId="61DF266F" w14:textId="1FA4D880" w:rsidR="002B390B" w:rsidRPr="00E95732" w:rsidRDefault="00A01B62" w:rsidP="00E01C1D">
      <w:pPr>
        <w:pStyle w:val="ListParagraph"/>
        <w:numPr>
          <w:ilvl w:val="1"/>
          <w:numId w:val="15"/>
        </w:numPr>
      </w:pPr>
      <w:r w:rsidRPr="00E95732">
        <w:t xml:space="preserve">All outside vendors, contractors and </w:t>
      </w:r>
      <w:r w:rsidR="0031090F">
        <w:t>Visitor</w:t>
      </w:r>
      <w:r w:rsidRPr="00E95732">
        <w:t xml:space="preserve">s shall obtain a </w:t>
      </w:r>
      <w:r w:rsidR="0031090F">
        <w:t>Visitor</w:t>
      </w:r>
      <w:r w:rsidRPr="00E95732">
        <w:t xml:space="preserve"> </w:t>
      </w:r>
      <w:r w:rsidR="0031090F">
        <w:t>I</w:t>
      </w:r>
      <w:r w:rsidRPr="00E95732">
        <w:t xml:space="preserve">dentification </w:t>
      </w:r>
      <w:r w:rsidR="0031090F">
        <w:t>B</w:t>
      </w:r>
      <w:r w:rsidRPr="00E95732">
        <w:t xml:space="preserve">adge prior to entering a </w:t>
      </w:r>
      <w:r w:rsidR="00763B55" w:rsidRPr="00E95732">
        <w:t>L</w:t>
      </w:r>
      <w:r w:rsidRPr="00E95732">
        <w:t xml:space="preserve">imited </w:t>
      </w:r>
      <w:r w:rsidR="00763B55" w:rsidRPr="00E95732">
        <w:t>A</w:t>
      </w:r>
      <w:r w:rsidRPr="00E95732">
        <w:t xml:space="preserve">ccess </w:t>
      </w:r>
      <w:r w:rsidR="00A0062B" w:rsidRPr="00E95732">
        <w:t>Area</w:t>
      </w:r>
      <w:r w:rsidRPr="00E95732">
        <w:t xml:space="preserve"> and shall be escorted at all times by a </w:t>
      </w:r>
      <w:r w:rsidR="00E71281">
        <w:t>Marijuana</w:t>
      </w:r>
      <w:r w:rsidRPr="00E95732">
        <w:t xml:space="preserve"> establishment agent authorized to enter the </w:t>
      </w:r>
      <w:r w:rsidR="00763B55" w:rsidRPr="00E95732">
        <w:t>L</w:t>
      </w:r>
      <w:r w:rsidRPr="00E95732">
        <w:t xml:space="preserve">imited </w:t>
      </w:r>
      <w:r w:rsidR="00763B55" w:rsidRPr="00E95732">
        <w:t>A</w:t>
      </w:r>
      <w:r w:rsidRPr="00E95732">
        <w:t xml:space="preserve">ccess </w:t>
      </w:r>
      <w:r w:rsidR="00763B55" w:rsidRPr="00E95732">
        <w:t>A</w:t>
      </w:r>
      <w:r w:rsidRPr="00E95732">
        <w:t xml:space="preserve">rea. The </w:t>
      </w:r>
      <w:r w:rsidR="0031090F">
        <w:t>Visitor</w:t>
      </w:r>
      <w:r w:rsidRPr="00E95732">
        <w:t xml:space="preserve"> </w:t>
      </w:r>
      <w:r w:rsidR="0031090F">
        <w:t>I</w:t>
      </w:r>
      <w:r w:rsidRPr="00E95732">
        <w:t xml:space="preserve">dentification </w:t>
      </w:r>
      <w:r w:rsidR="0031090F">
        <w:t>B</w:t>
      </w:r>
      <w:r w:rsidRPr="00E95732">
        <w:t xml:space="preserve">adge shall be visibly displayed at all times while the </w:t>
      </w:r>
      <w:r w:rsidR="0031090F">
        <w:t>Visitor</w:t>
      </w:r>
      <w:r w:rsidRPr="00E95732">
        <w:t xml:space="preserve"> is in any </w:t>
      </w:r>
      <w:r w:rsidR="00763B55" w:rsidRPr="00E95732">
        <w:t>L</w:t>
      </w:r>
      <w:r w:rsidRPr="00E95732">
        <w:t xml:space="preserve">imited </w:t>
      </w:r>
      <w:r w:rsidR="00763B55" w:rsidRPr="00E95732">
        <w:t>A</w:t>
      </w:r>
      <w:r w:rsidRPr="00E95732">
        <w:t xml:space="preserve">ccess </w:t>
      </w:r>
      <w:r w:rsidR="00763B55" w:rsidRPr="00E95732">
        <w:t>A</w:t>
      </w:r>
      <w:r w:rsidRPr="00E95732">
        <w:t xml:space="preserve">rea. All </w:t>
      </w:r>
      <w:r w:rsidR="0031090F">
        <w:t>Visitor</w:t>
      </w:r>
      <w:r w:rsidRPr="00E95732">
        <w:t xml:space="preserve">s must be logged in and out and that log shall be available for inspection by the Commission at all times. All </w:t>
      </w:r>
      <w:r w:rsidR="0031090F">
        <w:t>Visitor</w:t>
      </w:r>
      <w:r w:rsidRPr="00E95732">
        <w:t xml:space="preserve"> </w:t>
      </w:r>
      <w:r w:rsidR="0031090F">
        <w:t>I</w:t>
      </w:r>
      <w:r w:rsidRPr="00E95732">
        <w:t xml:space="preserve">dentification </w:t>
      </w:r>
      <w:r w:rsidR="0031090F">
        <w:t>B</w:t>
      </w:r>
      <w:r w:rsidRPr="00E95732">
        <w:t xml:space="preserve">adges shall be returned to the </w:t>
      </w:r>
      <w:r w:rsidR="00E71281">
        <w:t>Marijuana</w:t>
      </w:r>
      <w:r w:rsidRPr="00E95732">
        <w:t xml:space="preserve"> Establishment </w:t>
      </w:r>
      <w:r w:rsidR="004A09F0" w:rsidRPr="00E95732">
        <w:t>on</w:t>
      </w:r>
      <w:r w:rsidRPr="00E95732">
        <w:t xml:space="preserve"> exit.</w:t>
      </w:r>
    </w:p>
    <w:p w14:paraId="48D25D32" w14:textId="77777777" w:rsidR="002B390B" w:rsidRPr="00E95732" w:rsidRDefault="002B390B" w:rsidP="00E01C1D">
      <w:pPr>
        <w:pStyle w:val="ListParagraph"/>
        <w:rPr>
          <w:u w:val="single"/>
        </w:rPr>
      </w:pPr>
    </w:p>
    <w:p w14:paraId="73ACBD17" w14:textId="4B54DB9A" w:rsidR="002B390B" w:rsidRPr="004C540A" w:rsidRDefault="00A01B62" w:rsidP="00E01C1D">
      <w:pPr>
        <w:pStyle w:val="ListParagraph"/>
        <w:numPr>
          <w:ilvl w:val="0"/>
          <w:numId w:val="15"/>
        </w:numPr>
        <w:outlineLvl w:val="1"/>
      </w:pPr>
      <w:r w:rsidRPr="00E95732">
        <w:rPr>
          <w:u w:val="single"/>
        </w:rPr>
        <w:t xml:space="preserve">Security and Alarm Requirements for </w:t>
      </w:r>
      <w:r w:rsidR="00E71281">
        <w:rPr>
          <w:u w:val="single"/>
        </w:rPr>
        <w:t>Marijuana</w:t>
      </w:r>
      <w:r w:rsidRPr="00E95732">
        <w:rPr>
          <w:u w:val="single"/>
        </w:rPr>
        <w:t xml:space="preserve"> Establishments Operating Enclosed Areas</w:t>
      </w:r>
      <w:r w:rsidRPr="00E95732">
        <w:t>.</w:t>
      </w:r>
    </w:p>
    <w:p w14:paraId="3CE67D7E" w14:textId="77777777" w:rsidR="002B390B" w:rsidRPr="004D1C10" w:rsidRDefault="002B390B" w:rsidP="00E01C1D">
      <w:pPr>
        <w:pStyle w:val="ListParagraph"/>
      </w:pPr>
    </w:p>
    <w:p w14:paraId="23616DAB" w14:textId="5EBFC673" w:rsidR="002B390B" w:rsidRPr="002D1356" w:rsidRDefault="00A01B62" w:rsidP="00E01C1D">
      <w:pPr>
        <w:pStyle w:val="ListParagraph"/>
        <w:numPr>
          <w:ilvl w:val="1"/>
          <w:numId w:val="15"/>
        </w:numPr>
      </w:pPr>
      <w:r w:rsidRPr="004D1C10">
        <w:t xml:space="preserve">A </w:t>
      </w:r>
      <w:r w:rsidR="00E71281">
        <w:t>Marijuana</w:t>
      </w:r>
      <w:r w:rsidRPr="004D1C10">
        <w:t xml:space="preserve"> Establishment located, in whole or in part, in a building, </w:t>
      </w:r>
      <w:r w:rsidR="008C4C29">
        <w:t>G</w:t>
      </w:r>
      <w:r w:rsidRPr="004D1C10">
        <w:t>reenhouse o</w:t>
      </w:r>
      <w:r w:rsidRPr="005032A4">
        <w:t xml:space="preserve">r other </w:t>
      </w:r>
      <w:r w:rsidR="004E42F7">
        <w:t>E</w:t>
      </w:r>
      <w:r w:rsidRPr="005032A4">
        <w:t xml:space="preserve">nclosed </w:t>
      </w:r>
      <w:r w:rsidR="004E42F7">
        <w:t>A</w:t>
      </w:r>
      <w:r w:rsidRPr="005032A4">
        <w:t xml:space="preserve">rea shall have an adequate security system to prevent and detect diversion, theft or loss of </w:t>
      </w:r>
      <w:r w:rsidR="00E71281">
        <w:t>Marijuana</w:t>
      </w:r>
      <w:r w:rsidRPr="005032A4">
        <w:t xml:space="preserve"> or unauthorized intrusion, utilizing commercial grade equipment which shall, at a minimum, include:</w:t>
      </w:r>
    </w:p>
    <w:p w14:paraId="74E3F50D" w14:textId="77777777" w:rsidR="0042739A" w:rsidRPr="002D1356" w:rsidRDefault="0042739A" w:rsidP="00E01C1D">
      <w:pPr>
        <w:pStyle w:val="ListParagraph"/>
        <w:ind w:left="2160"/>
      </w:pPr>
    </w:p>
    <w:p w14:paraId="0716DDDE" w14:textId="751435D0" w:rsidR="00A01B62" w:rsidRPr="004E1D2A" w:rsidRDefault="00A01B62" w:rsidP="00E01C1D">
      <w:pPr>
        <w:pStyle w:val="ListParagraph"/>
        <w:numPr>
          <w:ilvl w:val="2"/>
          <w:numId w:val="15"/>
        </w:numPr>
        <w:ind w:hanging="360"/>
      </w:pPr>
      <w:r w:rsidRPr="00384887">
        <w:t xml:space="preserve">A perimeter alarm on all building </w:t>
      </w:r>
      <w:r w:rsidRPr="00EF3A51">
        <w:t>entry and exit points and perimeter windows, if any;</w:t>
      </w:r>
    </w:p>
    <w:p w14:paraId="048946E2" w14:textId="77777777" w:rsidR="0042739A" w:rsidRPr="00E34B0A" w:rsidRDefault="0042739A" w:rsidP="00E01C1D">
      <w:pPr>
        <w:pStyle w:val="ListParagraph"/>
        <w:ind w:left="2160"/>
      </w:pPr>
    </w:p>
    <w:p w14:paraId="134A519D" w14:textId="3253E317" w:rsidR="00A01B62" w:rsidRPr="00E95732" w:rsidRDefault="00A01B62" w:rsidP="00E01C1D">
      <w:pPr>
        <w:pStyle w:val="ListParagraph"/>
        <w:numPr>
          <w:ilvl w:val="2"/>
          <w:numId w:val="15"/>
        </w:numPr>
        <w:ind w:hanging="360"/>
      </w:pPr>
      <w:r w:rsidRPr="00131CD8">
        <w:t xml:space="preserve">A failure notification system that provides an audible, text or visual notification of any failure in the </w:t>
      </w:r>
      <w:r w:rsidR="00CB779F" w:rsidRPr="00131CD8">
        <w:t>security</w:t>
      </w:r>
      <w:r w:rsidRPr="00131CD8">
        <w:t xml:space="preserve"> system.  The failure notification syst</w:t>
      </w:r>
      <w:r w:rsidRPr="00E95732">
        <w:t xml:space="preserve">em shall provide an alert to designated employees of the </w:t>
      </w:r>
      <w:r w:rsidR="00E71281">
        <w:t>Marijuana</w:t>
      </w:r>
      <w:r w:rsidRPr="00E95732">
        <w:t xml:space="preserve"> Establishment within five minutes after the failure, either by telephone, email or text message;</w:t>
      </w:r>
    </w:p>
    <w:p w14:paraId="04DEDB67" w14:textId="77777777" w:rsidR="0042739A" w:rsidRPr="00E95732" w:rsidRDefault="0042739A" w:rsidP="00E01C1D">
      <w:pPr>
        <w:pStyle w:val="ListParagraph"/>
        <w:ind w:left="2160"/>
      </w:pPr>
    </w:p>
    <w:p w14:paraId="25299DD9" w14:textId="4380061A" w:rsidR="00A01B62" w:rsidRPr="00E95732" w:rsidRDefault="00A01B62" w:rsidP="00E01C1D">
      <w:pPr>
        <w:pStyle w:val="ListParagraph"/>
        <w:numPr>
          <w:ilvl w:val="2"/>
          <w:numId w:val="15"/>
        </w:numPr>
        <w:ind w:hanging="360"/>
      </w:pPr>
      <w:r w:rsidRPr="00E95732">
        <w:t xml:space="preserve">A </w:t>
      </w:r>
      <w:r w:rsidR="000415D9">
        <w:t>D</w:t>
      </w:r>
      <w:r w:rsidRPr="00E95732">
        <w:t xml:space="preserve">uress </w:t>
      </w:r>
      <w:r w:rsidR="00E87EE6">
        <w:t>Al</w:t>
      </w:r>
      <w:r w:rsidRPr="00E95732">
        <w:t xml:space="preserve">arm, </w:t>
      </w:r>
      <w:r w:rsidR="009138A5">
        <w:t>P</w:t>
      </w:r>
      <w:r w:rsidRPr="00E95732">
        <w:t xml:space="preserve">anic alarm or </w:t>
      </w:r>
      <w:r w:rsidR="009138A5">
        <w:t>H</w:t>
      </w:r>
      <w:r w:rsidRPr="00E95732">
        <w:t>oldup alarm connected to local public safety or law enforcement authorities;</w:t>
      </w:r>
    </w:p>
    <w:p w14:paraId="5F81625B" w14:textId="77777777" w:rsidR="0042739A" w:rsidRPr="00E95732" w:rsidRDefault="0042739A" w:rsidP="00E01C1D">
      <w:pPr>
        <w:pStyle w:val="ListParagraph"/>
        <w:ind w:left="2160"/>
      </w:pPr>
    </w:p>
    <w:p w14:paraId="48994EF2" w14:textId="2176F049" w:rsidR="00A01B62" w:rsidRPr="00E95732" w:rsidRDefault="00A01B62" w:rsidP="00E01C1D">
      <w:pPr>
        <w:pStyle w:val="ListParagraph"/>
        <w:numPr>
          <w:ilvl w:val="2"/>
          <w:numId w:val="15"/>
        </w:numPr>
        <w:ind w:hanging="360"/>
      </w:pPr>
      <w:r w:rsidRPr="00E95732">
        <w:t xml:space="preserve">Video cameras in all areas that may contain </w:t>
      </w:r>
      <w:r w:rsidR="00E71281">
        <w:t>Marijuana</w:t>
      </w:r>
      <w:r w:rsidR="00D70398" w:rsidRPr="00E95732">
        <w:t xml:space="preserve"> or vaults or safes for the purpose of securing cash</w:t>
      </w:r>
      <w:r w:rsidRPr="00E95732">
        <w:t xml:space="preserve">, at all points of entry and exit and in any parking lot which shall be appropriate for the normal lighting conditions of the area under surveillance.  The cameras shall be directed at all safes, vaults, sales areas and areas where </w:t>
      </w:r>
      <w:r w:rsidR="00E71281">
        <w:t>Marijuana</w:t>
      </w:r>
      <w:r w:rsidRPr="00E95732">
        <w:t xml:space="preserve"> is cultivated, harvested, </w:t>
      </w:r>
      <w:r w:rsidR="00B204F4">
        <w:t>p</w:t>
      </w:r>
      <w:r w:rsidRPr="00E95732">
        <w:t>rocessed, prepared, stored, handled or dispensed</w:t>
      </w:r>
      <w:r w:rsidR="00D70398" w:rsidRPr="00E95732">
        <w:t>, or where cash is kept and processed.</w:t>
      </w:r>
      <w:r w:rsidRPr="00E95732">
        <w:t xml:space="preserve">  Cameras shall be angled so as to allow for the capture of clear and certain identification of any person entering or exiting the </w:t>
      </w:r>
      <w:r w:rsidR="00E71281">
        <w:t>Marijuana</w:t>
      </w:r>
      <w:r w:rsidRPr="00E95732">
        <w:t xml:space="preserve"> Establishment or area;</w:t>
      </w:r>
    </w:p>
    <w:p w14:paraId="106BA8C2" w14:textId="77777777" w:rsidR="0042739A" w:rsidRPr="00E95732" w:rsidRDefault="0042739A" w:rsidP="00E01C1D">
      <w:pPr>
        <w:pStyle w:val="ListParagraph"/>
        <w:ind w:left="2160"/>
      </w:pPr>
    </w:p>
    <w:p w14:paraId="3C766DD6" w14:textId="61C094E9" w:rsidR="00A01B62" w:rsidRPr="00E95732" w:rsidRDefault="00A01B62" w:rsidP="00E01C1D">
      <w:pPr>
        <w:pStyle w:val="ListParagraph"/>
        <w:numPr>
          <w:ilvl w:val="2"/>
          <w:numId w:val="15"/>
        </w:numPr>
        <w:ind w:hanging="360"/>
      </w:pPr>
      <w:r w:rsidRPr="00E95732">
        <w:t> </w:t>
      </w:r>
      <w:r w:rsidR="00391356" w:rsidRPr="00E95732">
        <w:t xml:space="preserve">Recordings </w:t>
      </w:r>
      <w:r w:rsidRPr="00E95732">
        <w:t xml:space="preserve">from all video cameras </w:t>
      </w:r>
      <w:r w:rsidR="00391356" w:rsidRPr="00E95732">
        <w:t>which shall be enabled to record 24</w:t>
      </w:r>
      <w:r w:rsidR="00630E41" w:rsidRPr="00E95732">
        <w:t xml:space="preserve"> </w:t>
      </w:r>
      <w:r w:rsidR="00391356" w:rsidRPr="00E95732">
        <w:t xml:space="preserve">hours each day and be </w:t>
      </w:r>
      <w:r w:rsidRPr="00E95732">
        <w:t xml:space="preserve">available </w:t>
      </w:r>
      <w:r w:rsidR="00391356" w:rsidRPr="00E95732">
        <w:t xml:space="preserve">for </w:t>
      </w:r>
      <w:r w:rsidRPr="00E95732">
        <w:t xml:space="preserve">immediate viewing by the Commission </w:t>
      </w:r>
      <w:r w:rsidR="006716CF" w:rsidRPr="00E95732">
        <w:t xml:space="preserve">on </w:t>
      </w:r>
      <w:r w:rsidRPr="00E95732">
        <w:t xml:space="preserve">request for at least </w:t>
      </w:r>
      <w:r w:rsidR="00391356" w:rsidRPr="00E95732">
        <w:t xml:space="preserve">the preceding </w:t>
      </w:r>
      <w:r w:rsidRPr="00E95732">
        <w:t>90 calendar days</w:t>
      </w:r>
      <w:r w:rsidR="00391356" w:rsidRPr="00E95732">
        <w:t xml:space="preserve"> or the duration of a request to preserve the recordings for a specified period of time made by the Commission, whichever is longer. Video cameras may use motion detection sensors to begin recording, </w:t>
      </w:r>
      <w:r w:rsidR="006E0FB1" w:rsidRPr="00E95732">
        <w:t>so long as</w:t>
      </w:r>
      <w:r w:rsidR="00391356" w:rsidRPr="00E95732">
        <w:t xml:space="preserve"> the motion detection sensor </w:t>
      </w:r>
      <w:r w:rsidR="007172DC" w:rsidRPr="00E95732">
        <w:t xml:space="preserve">system provides an alert to designated employees of the </w:t>
      </w:r>
      <w:r w:rsidR="00E71281">
        <w:t>Marijuana</w:t>
      </w:r>
      <w:r w:rsidR="007172DC" w:rsidRPr="00E95732">
        <w:t xml:space="preserve"> Establishment </w:t>
      </w:r>
      <w:r w:rsidR="000E396C" w:rsidRPr="00E95732">
        <w:t xml:space="preserve">in a manner established in the </w:t>
      </w:r>
      <w:r w:rsidR="00E71281">
        <w:t>Marijuana</w:t>
      </w:r>
      <w:r w:rsidR="000E396C" w:rsidRPr="00E95732">
        <w:t xml:space="preserve"> Establishment’s written security procedures and approved by the Commission or its delegee</w:t>
      </w:r>
      <w:r w:rsidR="007172DC" w:rsidRPr="00E95732">
        <w:t xml:space="preserve">. If a </w:t>
      </w:r>
      <w:r w:rsidR="00E71281">
        <w:t>Marijuana</w:t>
      </w:r>
      <w:r w:rsidR="007172DC" w:rsidRPr="00E95732">
        <w:t xml:space="preserve"> Establishment receives notice</w:t>
      </w:r>
      <w:r w:rsidR="00391356" w:rsidRPr="00E95732">
        <w:t xml:space="preserve"> that the motion detection </w:t>
      </w:r>
      <w:r w:rsidR="007172DC" w:rsidRPr="00E95732">
        <w:t>sensor is not working correctly, it must take prompt action to make corrections and document those actions</w:t>
      </w:r>
      <w:r w:rsidR="00391356" w:rsidRPr="00E95732">
        <w:t>.</w:t>
      </w:r>
      <w:r w:rsidRPr="00E95732">
        <w:t xml:space="preserve">  Recordings shall not be destroyed or altered, and shall be retained as long as necessary if the </w:t>
      </w:r>
      <w:r w:rsidR="00E71281">
        <w:t>Marijuana</w:t>
      </w:r>
      <w:r w:rsidRPr="00E95732">
        <w:t xml:space="preserve"> Establishment is aware of a pending criminal, civil or administrative investigation or legal proceeding for which the recording may contain relevant information;</w:t>
      </w:r>
    </w:p>
    <w:p w14:paraId="64479A04" w14:textId="77777777" w:rsidR="0042739A" w:rsidRPr="00E95732" w:rsidRDefault="0042739A" w:rsidP="00E01C1D">
      <w:pPr>
        <w:pStyle w:val="ListParagraph"/>
        <w:ind w:left="2160"/>
      </w:pPr>
    </w:p>
    <w:p w14:paraId="26606F01" w14:textId="7BB03352" w:rsidR="00A01B62" w:rsidRPr="00E95732" w:rsidRDefault="00A01B62" w:rsidP="00E01C1D">
      <w:pPr>
        <w:pStyle w:val="ListParagraph"/>
        <w:numPr>
          <w:ilvl w:val="2"/>
          <w:numId w:val="15"/>
        </w:numPr>
        <w:ind w:hanging="360"/>
      </w:pPr>
      <w:r w:rsidRPr="00E95732">
        <w:t xml:space="preserve">The ability to immediately produce a clear, color still </w:t>
      </w:r>
      <w:r w:rsidR="000F2933" w:rsidRPr="00E95732">
        <w:t xml:space="preserve">image </w:t>
      </w:r>
      <w:r w:rsidRPr="00E95732">
        <w:t>whether live or recorded;</w:t>
      </w:r>
    </w:p>
    <w:p w14:paraId="72380364" w14:textId="77777777" w:rsidR="0042739A" w:rsidRPr="00E95732" w:rsidRDefault="0042739A" w:rsidP="00E01C1D">
      <w:pPr>
        <w:pStyle w:val="ListParagraph"/>
        <w:ind w:left="2160"/>
      </w:pPr>
    </w:p>
    <w:p w14:paraId="192FBB5E" w14:textId="77777777" w:rsidR="0042739A" w:rsidRPr="00E95732" w:rsidRDefault="00A01B62" w:rsidP="00E01C1D">
      <w:pPr>
        <w:pStyle w:val="ListParagraph"/>
        <w:numPr>
          <w:ilvl w:val="2"/>
          <w:numId w:val="15"/>
        </w:numPr>
        <w:ind w:hanging="360"/>
      </w:pPr>
      <w:r w:rsidRPr="00E95732">
        <w:t>A date and time stamp embedded in all recordings, which shall be synchronized and set correctly at all times and shall not significantly obscure the picture;</w:t>
      </w:r>
    </w:p>
    <w:p w14:paraId="5733D22C" w14:textId="77777777" w:rsidR="0042739A" w:rsidRPr="00E95732" w:rsidRDefault="0042739A" w:rsidP="00E01C1D">
      <w:pPr>
        <w:pStyle w:val="ListParagraph"/>
      </w:pPr>
    </w:p>
    <w:p w14:paraId="13BDF1FB" w14:textId="25340EED" w:rsidR="0042739A" w:rsidRPr="004C540A" w:rsidRDefault="00A01B62" w:rsidP="00E01C1D">
      <w:pPr>
        <w:pStyle w:val="ListParagraph"/>
        <w:numPr>
          <w:ilvl w:val="2"/>
          <w:numId w:val="15"/>
        </w:numPr>
        <w:ind w:hanging="360"/>
      </w:pPr>
      <w:r w:rsidRPr="00E95732">
        <w:t>The ability to remain operational during a power outage</w:t>
      </w:r>
      <w:r w:rsidR="00070C58" w:rsidRPr="00E95732">
        <w:t xml:space="preserve"> for a minimum of 48 hours</w:t>
      </w:r>
      <w:r w:rsidRPr="00E95732">
        <w:t>; and</w:t>
      </w:r>
    </w:p>
    <w:p w14:paraId="78F8F58F" w14:textId="77777777" w:rsidR="0042739A" w:rsidRPr="004D1C10" w:rsidRDefault="0042739A" w:rsidP="00E01C1D">
      <w:pPr>
        <w:pStyle w:val="ListParagraph"/>
      </w:pPr>
    </w:p>
    <w:p w14:paraId="00F4E590" w14:textId="31ADD8EF" w:rsidR="0042739A" w:rsidRPr="002D1356" w:rsidRDefault="00A01B62" w:rsidP="00E01C1D">
      <w:pPr>
        <w:pStyle w:val="ListParagraph"/>
        <w:numPr>
          <w:ilvl w:val="2"/>
          <w:numId w:val="15"/>
        </w:numPr>
        <w:ind w:hanging="360"/>
      </w:pPr>
      <w:r w:rsidRPr="004D1C10">
        <w:t>A video recording that allows for the exporting of still images in an industry standard image format, including .jpg, .bmp and .gif.  Exported video shall have the ability to be archived in a proprietary format that ensures authentication of the video</w:t>
      </w:r>
      <w:r w:rsidRPr="005032A4">
        <w:t xml:space="preserve"> and guarantees that no alteration of the recorded image has taken place.  Exported video shall also have the ability to be saved in an industry standard file format that may be played on a standard computer operating system.  All recordings shall be erase</w:t>
      </w:r>
      <w:r w:rsidRPr="002D1356">
        <w:t>d or destroyed prior to disposal.</w:t>
      </w:r>
    </w:p>
    <w:p w14:paraId="4E177CE9" w14:textId="77777777" w:rsidR="0042739A" w:rsidRPr="00384887" w:rsidRDefault="0042739A" w:rsidP="00E01C1D">
      <w:pPr>
        <w:pStyle w:val="ListParagraph"/>
      </w:pPr>
    </w:p>
    <w:p w14:paraId="5C8EAAC9" w14:textId="77777777" w:rsidR="0042739A" w:rsidRPr="004E1D2A" w:rsidRDefault="00A01B62" w:rsidP="00E01C1D">
      <w:pPr>
        <w:pStyle w:val="ListParagraph"/>
        <w:numPr>
          <w:ilvl w:val="1"/>
          <w:numId w:val="15"/>
        </w:numPr>
      </w:pPr>
      <w:r w:rsidRPr="00EF3A51">
        <w:t>All security system equipment and recordings shall be maintained in a secure location so as to prevent theft, loss, destruction and alterations.</w:t>
      </w:r>
    </w:p>
    <w:p w14:paraId="324A22A3" w14:textId="77777777" w:rsidR="0042739A" w:rsidRPr="00E34B0A" w:rsidRDefault="0042739A" w:rsidP="00E01C1D">
      <w:pPr>
        <w:pStyle w:val="ListParagraph"/>
        <w:ind w:left="1440"/>
      </w:pPr>
    </w:p>
    <w:p w14:paraId="22553824" w14:textId="341D9C0A" w:rsidR="0042739A" w:rsidRPr="00E95732" w:rsidRDefault="00A01B62" w:rsidP="00E01C1D">
      <w:pPr>
        <w:pStyle w:val="ListParagraph"/>
        <w:numPr>
          <w:ilvl w:val="1"/>
          <w:numId w:val="15"/>
        </w:numPr>
      </w:pPr>
      <w:r w:rsidRPr="00131CD8">
        <w:t xml:space="preserve">In addition to the requirements listed in 935 CMR 500.110(5)(a) and (b), the </w:t>
      </w:r>
      <w:r w:rsidR="00E71281">
        <w:t>Marijuana</w:t>
      </w:r>
      <w:r w:rsidRPr="00131CD8">
        <w:t xml:space="preserve"> Establishment shall have a back-up alarm system, with all the capabilities of the primary system, provided by a company supplying commercial </w:t>
      </w:r>
      <w:r w:rsidRPr="00131CD8">
        <w:lastRenderedPageBreak/>
        <w:t>grade equipment, which shall not be the same company supplying the primary security system, or shall demonstrate to the Commission’s satisfaction alternate safeguards to ensure continuous operation of a security system.</w:t>
      </w:r>
    </w:p>
    <w:p w14:paraId="3A577A5F" w14:textId="77777777" w:rsidR="0042739A" w:rsidRPr="00E95732" w:rsidRDefault="0042739A" w:rsidP="00E01C1D">
      <w:pPr>
        <w:pStyle w:val="ListParagraph"/>
      </w:pPr>
    </w:p>
    <w:p w14:paraId="0F9BC312" w14:textId="6597499A" w:rsidR="003C374C" w:rsidRPr="00E95732" w:rsidRDefault="00A01B62" w:rsidP="00E01C1D">
      <w:pPr>
        <w:pStyle w:val="ListParagraph"/>
        <w:numPr>
          <w:ilvl w:val="1"/>
          <w:numId w:val="15"/>
        </w:numPr>
      </w:pPr>
      <w:r w:rsidRPr="00E95732">
        <w:t>Access to surveillance areas shall be limited to persons that are essential to surveillance operations, law enforcement authorities</w:t>
      </w:r>
      <w:r w:rsidR="000F2933" w:rsidRPr="00E95732">
        <w:t xml:space="preserve"> acting within their lawful jurisdictions</w:t>
      </w:r>
      <w:r w:rsidRPr="00E95732">
        <w:t xml:space="preserve">, security system service personnel and the Commission.  </w:t>
      </w:r>
    </w:p>
    <w:p w14:paraId="77EF7E65" w14:textId="77777777" w:rsidR="003C374C" w:rsidRPr="00E95732" w:rsidRDefault="003C374C" w:rsidP="00E01C1D">
      <w:pPr>
        <w:pStyle w:val="ListParagraph"/>
        <w:ind w:left="1440"/>
      </w:pPr>
    </w:p>
    <w:p w14:paraId="6D183885" w14:textId="6EF80CF6" w:rsidR="0042739A" w:rsidRPr="00E95732" w:rsidRDefault="00A01B62" w:rsidP="00E01C1D">
      <w:pPr>
        <w:pStyle w:val="ListParagraph"/>
        <w:numPr>
          <w:ilvl w:val="1"/>
          <w:numId w:val="15"/>
        </w:numPr>
      </w:pPr>
      <w:r w:rsidRPr="00E95732">
        <w:t xml:space="preserve">A current list of authorized employees and service personnel that have access to the surveillance room must be available to the Commission </w:t>
      </w:r>
      <w:r w:rsidR="004A09F0" w:rsidRPr="00E95732">
        <w:t>on</w:t>
      </w:r>
      <w:r w:rsidRPr="00E95732">
        <w:t xml:space="preserve"> request.  If the surveillance room is on-site of the </w:t>
      </w:r>
      <w:r w:rsidR="00E71281">
        <w:t>Marijuana</w:t>
      </w:r>
      <w:r w:rsidRPr="00E95732">
        <w:t xml:space="preserve"> </w:t>
      </w:r>
      <w:r w:rsidR="00A0062B" w:rsidRPr="00E95732">
        <w:t>Establishment,</w:t>
      </w:r>
      <w:r w:rsidRPr="00E95732">
        <w:t xml:space="preserve"> it shall remain locked and shall not be used for any other function.</w:t>
      </w:r>
    </w:p>
    <w:p w14:paraId="553D25D9" w14:textId="77777777" w:rsidR="0042739A" w:rsidRPr="00E95732" w:rsidRDefault="0042739A" w:rsidP="00E01C1D">
      <w:pPr>
        <w:pStyle w:val="ListParagraph"/>
      </w:pPr>
    </w:p>
    <w:p w14:paraId="13E00BE9" w14:textId="77777777" w:rsidR="0042739A" w:rsidRPr="00E95732" w:rsidRDefault="00A01B62" w:rsidP="00E01C1D">
      <w:pPr>
        <w:pStyle w:val="ListParagraph"/>
        <w:numPr>
          <w:ilvl w:val="1"/>
          <w:numId w:val="15"/>
        </w:numPr>
      </w:pPr>
      <w:r w:rsidRPr="00E95732">
        <w:t>All security equipment shall be in good working order and shall be inspected and tested at regular intervals, not to exceed 30 calendar days from the previous inspection and test.</w:t>
      </w:r>
    </w:p>
    <w:p w14:paraId="15359DA6" w14:textId="77777777" w:rsidR="0042739A" w:rsidRPr="00E95732" w:rsidRDefault="0042739A" w:rsidP="00E01C1D">
      <w:pPr>
        <w:pStyle w:val="ListParagraph"/>
      </w:pPr>
    </w:p>
    <w:p w14:paraId="15BC0B40" w14:textId="3D1637B2" w:rsidR="0042739A" w:rsidRPr="00E95732" w:rsidRDefault="00A01B62" w:rsidP="00E01C1D">
      <w:pPr>
        <w:pStyle w:val="ListParagraph"/>
        <w:numPr>
          <w:ilvl w:val="1"/>
          <w:numId w:val="15"/>
        </w:numPr>
      </w:pPr>
      <w:r w:rsidRPr="00E95732">
        <w:t xml:space="preserve">Trees, bushes and other foliage outside of the </w:t>
      </w:r>
      <w:r w:rsidR="00E71281">
        <w:t>Marijuana</w:t>
      </w:r>
      <w:r w:rsidRPr="00E95732">
        <w:t xml:space="preserve"> Establishment shall be maintained so as to prevent a person or persons from concealing themselves from sight.</w:t>
      </w:r>
    </w:p>
    <w:p w14:paraId="6A0860F4" w14:textId="77777777" w:rsidR="0042739A" w:rsidRPr="00E95732" w:rsidRDefault="0042739A" w:rsidP="00E01C1D">
      <w:pPr>
        <w:pStyle w:val="ListParagraph"/>
        <w:rPr>
          <w:u w:val="single"/>
        </w:rPr>
      </w:pPr>
    </w:p>
    <w:p w14:paraId="1B6D8334" w14:textId="18638B19" w:rsidR="0042739A" w:rsidRPr="004C540A" w:rsidRDefault="00A01B62" w:rsidP="00E01C1D">
      <w:pPr>
        <w:pStyle w:val="ListParagraph"/>
        <w:numPr>
          <w:ilvl w:val="0"/>
          <w:numId w:val="15"/>
        </w:numPr>
        <w:outlineLvl w:val="1"/>
      </w:pPr>
      <w:r w:rsidRPr="00E95732">
        <w:rPr>
          <w:u w:val="single"/>
        </w:rPr>
        <w:t xml:space="preserve">Security and Alarm Requirements for </w:t>
      </w:r>
      <w:r w:rsidR="00E71281">
        <w:rPr>
          <w:u w:val="single"/>
        </w:rPr>
        <w:t>Marijuana</w:t>
      </w:r>
      <w:r w:rsidRPr="00E95732">
        <w:rPr>
          <w:u w:val="single"/>
        </w:rPr>
        <w:t xml:space="preserve"> Establishments Operating </w:t>
      </w:r>
      <w:r w:rsidR="00636736" w:rsidRPr="00E95732">
        <w:rPr>
          <w:u w:val="single"/>
        </w:rPr>
        <w:t>Outdoors</w:t>
      </w:r>
      <w:r w:rsidRPr="004C540A">
        <w:t>.</w:t>
      </w:r>
    </w:p>
    <w:p w14:paraId="1EE1C712" w14:textId="77777777" w:rsidR="0042739A" w:rsidRPr="004D1C10" w:rsidRDefault="0042739A" w:rsidP="00E01C1D">
      <w:pPr>
        <w:pStyle w:val="ListParagraph"/>
        <w:ind w:left="1440"/>
      </w:pPr>
    </w:p>
    <w:p w14:paraId="709534E9" w14:textId="3A056A2A" w:rsidR="0042739A" w:rsidRPr="002D1356" w:rsidRDefault="00A01B62" w:rsidP="00E01C1D">
      <w:pPr>
        <w:pStyle w:val="ListParagraph"/>
        <w:numPr>
          <w:ilvl w:val="1"/>
          <w:numId w:val="15"/>
        </w:numPr>
      </w:pPr>
      <w:r w:rsidRPr="004D1C10">
        <w:t xml:space="preserve">A </w:t>
      </w:r>
      <w:r w:rsidR="00E71281">
        <w:t>Marijuana</w:t>
      </w:r>
      <w:r w:rsidRPr="004D1C10">
        <w:t xml:space="preserve"> Establishment that is </w:t>
      </w:r>
      <w:r w:rsidR="00EB6920" w:rsidRPr="005032A4">
        <w:t>outdoors</w:t>
      </w:r>
      <w:r w:rsidRPr="002D1356">
        <w:t xml:space="preserve"> shall implement adequate security measures to ensure that outdoor areas are not readily accessible to unauthorized individuals and to prevent and detect diversion, theft or loss of </w:t>
      </w:r>
      <w:r w:rsidR="00E71281">
        <w:t>Marijuana</w:t>
      </w:r>
      <w:r w:rsidRPr="002D1356">
        <w:t xml:space="preserve"> which shall, at a minimum, include:</w:t>
      </w:r>
    </w:p>
    <w:p w14:paraId="6D1B17C5" w14:textId="77777777" w:rsidR="0042739A" w:rsidRPr="00384887" w:rsidRDefault="0042739A" w:rsidP="00E01C1D">
      <w:pPr>
        <w:pStyle w:val="ListParagraph"/>
        <w:ind w:left="2160"/>
      </w:pPr>
    </w:p>
    <w:p w14:paraId="141026B8" w14:textId="7A8EA453" w:rsidR="0042739A" w:rsidRPr="00E95732" w:rsidRDefault="00A01B62" w:rsidP="00E01C1D">
      <w:pPr>
        <w:pStyle w:val="ListParagraph"/>
        <w:numPr>
          <w:ilvl w:val="2"/>
          <w:numId w:val="15"/>
        </w:numPr>
        <w:ind w:hanging="360"/>
      </w:pPr>
      <w:r w:rsidRPr="00EF3A51">
        <w:t xml:space="preserve">A perimeter security fence </w:t>
      </w:r>
      <w:r w:rsidRPr="004E1D2A">
        <w:t xml:space="preserve">designed to prevent unauthorized entry to the cultivation facility with signs notifying observers that it is a </w:t>
      </w:r>
      <w:r w:rsidR="00763B55" w:rsidRPr="00E34B0A">
        <w:t>L</w:t>
      </w:r>
      <w:r w:rsidRPr="00131CD8">
        <w:t xml:space="preserve">imited </w:t>
      </w:r>
      <w:r w:rsidR="00763B55" w:rsidRPr="00131CD8">
        <w:t>A</w:t>
      </w:r>
      <w:r w:rsidRPr="00131CD8">
        <w:t xml:space="preserve">ccess </w:t>
      </w:r>
      <w:r w:rsidR="00763B55" w:rsidRPr="00E95732">
        <w:t>A</w:t>
      </w:r>
      <w:r w:rsidRPr="00E95732">
        <w:t>rea;</w:t>
      </w:r>
    </w:p>
    <w:p w14:paraId="09B21164" w14:textId="77777777" w:rsidR="00135AF0" w:rsidRPr="00E95732" w:rsidRDefault="00135AF0" w:rsidP="00E01C1D">
      <w:pPr>
        <w:pStyle w:val="ListParagraph"/>
        <w:ind w:left="2160"/>
      </w:pPr>
    </w:p>
    <w:p w14:paraId="5169B6DC" w14:textId="77777777" w:rsidR="0042739A" w:rsidRPr="00E95732" w:rsidRDefault="00A01B62" w:rsidP="00E01C1D">
      <w:pPr>
        <w:pStyle w:val="ListParagraph"/>
        <w:numPr>
          <w:ilvl w:val="2"/>
          <w:numId w:val="15"/>
        </w:numPr>
        <w:ind w:hanging="360"/>
      </w:pPr>
      <w:r w:rsidRPr="00E95732">
        <w:t>Commercial-grade, nonresidential locks;</w:t>
      </w:r>
    </w:p>
    <w:p w14:paraId="52DE3904" w14:textId="77777777" w:rsidR="00135AF0" w:rsidRPr="00E95732" w:rsidRDefault="00135AF0" w:rsidP="00E01C1D">
      <w:pPr>
        <w:pStyle w:val="ListParagraph"/>
        <w:ind w:left="2160"/>
      </w:pPr>
    </w:p>
    <w:p w14:paraId="33C5871B" w14:textId="77777777" w:rsidR="0042739A" w:rsidRPr="00E95732" w:rsidRDefault="00A01B62" w:rsidP="00E01C1D">
      <w:pPr>
        <w:pStyle w:val="ListParagraph"/>
        <w:numPr>
          <w:ilvl w:val="2"/>
          <w:numId w:val="15"/>
        </w:numPr>
        <w:ind w:hanging="360"/>
      </w:pPr>
      <w:r w:rsidRPr="00E95732">
        <w:t>A security alarm system that shall:</w:t>
      </w:r>
    </w:p>
    <w:p w14:paraId="33665275" w14:textId="77777777" w:rsidR="001607EB" w:rsidRPr="00E95732" w:rsidRDefault="00A01B62" w:rsidP="00E01C1D">
      <w:pPr>
        <w:pStyle w:val="ListParagraph"/>
        <w:numPr>
          <w:ilvl w:val="3"/>
          <w:numId w:val="15"/>
        </w:numPr>
      </w:pPr>
      <w:r w:rsidRPr="00E95732">
        <w:t>be continuously monitored, whether electronically, by a monitoring company or other means determined to be adequate by the Commission; and</w:t>
      </w:r>
    </w:p>
    <w:p w14:paraId="19D89986" w14:textId="7CC6A512" w:rsidR="001607EB" w:rsidRPr="00E95732" w:rsidRDefault="00A01B62" w:rsidP="00E01C1D">
      <w:pPr>
        <w:pStyle w:val="ListParagraph"/>
        <w:numPr>
          <w:ilvl w:val="3"/>
          <w:numId w:val="15"/>
        </w:numPr>
      </w:pPr>
      <w:r w:rsidRPr="00E95732">
        <w:t xml:space="preserve">provide an alert to designated employees of the </w:t>
      </w:r>
      <w:r w:rsidR="00E71281">
        <w:t>Marijuana</w:t>
      </w:r>
      <w:r w:rsidRPr="00E95732">
        <w:t xml:space="preserve"> Establishment within five minutes after a notification of an alarm or a system failure, either by telephone, email or text message</w:t>
      </w:r>
      <w:r w:rsidR="004A6649" w:rsidRPr="00E95732">
        <w:t>.</w:t>
      </w:r>
    </w:p>
    <w:p w14:paraId="42A6A105" w14:textId="77777777" w:rsidR="001607EB" w:rsidRPr="00E95732" w:rsidRDefault="001607EB" w:rsidP="00E01C1D">
      <w:pPr>
        <w:pStyle w:val="ListParagraph"/>
        <w:ind w:left="2160"/>
      </w:pPr>
    </w:p>
    <w:p w14:paraId="29579800" w14:textId="052B7190" w:rsidR="001607EB" w:rsidRPr="00E95732" w:rsidRDefault="00A01B62" w:rsidP="00E01C1D">
      <w:pPr>
        <w:pStyle w:val="ListParagraph"/>
        <w:numPr>
          <w:ilvl w:val="2"/>
          <w:numId w:val="15"/>
        </w:numPr>
        <w:ind w:hanging="360"/>
      </w:pPr>
      <w:r w:rsidRPr="00E95732">
        <w:t xml:space="preserve">Video cameras at all points of entry and exit and in any parking lot which </w:t>
      </w:r>
      <w:r w:rsidRPr="00E95732">
        <w:lastRenderedPageBreak/>
        <w:t xml:space="preserve">shall be appropriate for the normal lighting conditions of the area under surveillance.  </w:t>
      </w:r>
      <w:r w:rsidR="000F2933" w:rsidRPr="00E95732">
        <w:t>The</w:t>
      </w:r>
      <w:r w:rsidR="000F2933" w:rsidRPr="00E95732">
        <w:rPr>
          <w:spacing w:val="-25"/>
        </w:rPr>
        <w:t xml:space="preserve"> </w:t>
      </w:r>
      <w:r w:rsidR="000F2933" w:rsidRPr="00E95732">
        <w:t>cameras</w:t>
      </w:r>
      <w:r w:rsidR="000F2933" w:rsidRPr="00E95732">
        <w:rPr>
          <w:spacing w:val="-23"/>
        </w:rPr>
        <w:t xml:space="preserve"> </w:t>
      </w:r>
      <w:r w:rsidR="000F2933" w:rsidRPr="00E95732">
        <w:t>shall</w:t>
      </w:r>
      <w:r w:rsidR="000F2933" w:rsidRPr="00E95732">
        <w:rPr>
          <w:spacing w:val="-23"/>
        </w:rPr>
        <w:t xml:space="preserve"> </w:t>
      </w:r>
      <w:r w:rsidR="000F2933" w:rsidRPr="00E95732">
        <w:t>be</w:t>
      </w:r>
      <w:r w:rsidR="000F2933" w:rsidRPr="00E95732">
        <w:rPr>
          <w:spacing w:val="-25"/>
        </w:rPr>
        <w:t xml:space="preserve"> </w:t>
      </w:r>
      <w:r w:rsidR="000F2933" w:rsidRPr="00E95732">
        <w:t>directed</w:t>
      </w:r>
      <w:r w:rsidR="000F2933" w:rsidRPr="00E95732">
        <w:rPr>
          <w:spacing w:val="-22"/>
        </w:rPr>
        <w:t xml:space="preserve"> </w:t>
      </w:r>
      <w:r w:rsidR="000F2933" w:rsidRPr="00E95732">
        <w:t>at</w:t>
      </w:r>
      <w:r w:rsidR="000F2933" w:rsidRPr="00E95732">
        <w:rPr>
          <w:spacing w:val="-22"/>
        </w:rPr>
        <w:t xml:space="preserve"> </w:t>
      </w:r>
      <w:r w:rsidR="000F2933" w:rsidRPr="00E95732">
        <w:t>all</w:t>
      </w:r>
      <w:r w:rsidR="000F2933" w:rsidRPr="00E95732">
        <w:rPr>
          <w:spacing w:val="-22"/>
        </w:rPr>
        <w:t xml:space="preserve"> </w:t>
      </w:r>
      <w:r w:rsidR="000F2933" w:rsidRPr="00E95732">
        <w:t>safes,</w:t>
      </w:r>
      <w:r w:rsidR="000F2933" w:rsidRPr="00E95732">
        <w:rPr>
          <w:spacing w:val="-22"/>
        </w:rPr>
        <w:t xml:space="preserve"> </w:t>
      </w:r>
      <w:r w:rsidR="000F2933" w:rsidRPr="00E95732">
        <w:t>vaults,</w:t>
      </w:r>
      <w:r w:rsidR="000F2933" w:rsidRPr="00E95732">
        <w:rPr>
          <w:spacing w:val="-22"/>
        </w:rPr>
        <w:t xml:space="preserve"> </w:t>
      </w:r>
      <w:r w:rsidR="000F2933" w:rsidRPr="00E95732">
        <w:t>sales</w:t>
      </w:r>
      <w:r w:rsidR="000F2933" w:rsidRPr="00E95732">
        <w:rPr>
          <w:spacing w:val="-22"/>
        </w:rPr>
        <w:t xml:space="preserve"> </w:t>
      </w:r>
      <w:r w:rsidR="000F2933" w:rsidRPr="00E95732">
        <w:t>areas, and</w:t>
      </w:r>
      <w:r w:rsidR="000F2933" w:rsidRPr="00E95732">
        <w:rPr>
          <w:spacing w:val="-27"/>
        </w:rPr>
        <w:t xml:space="preserve"> </w:t>
      </w:r>
      <w:r w:rsidR="000F2933" w:rsidRPr="00E95732">
        <w:t>areas</w:t>
      </w:r>
      <w:r w:rsidR="000F2933" w:rsidRPr="00E95732">
        <w:rPr>
          <w:spacing w:val="-26"/>
        </w:rPr>
        <w:t xml:space="preserve"> </w:t>
      </w:r>
      <w:r w:rsidR="000F2933" w:rsidRPr="00E95732">
        <w:t>where</w:t>
      </w:r>
      <w:r w:rsidR="000F2933" w:rsidRPr="00E95732">
        <w:rPr>
          <w:spacing w:val="-27"/>
        </w:rPr>
        <w:t xml:space="preserve"> </w:t>
      </w:r>
      <w:r w:rsidR="00E71281">
        <w:t>Marijuana</w:t>
      </w:r>
      <w:r w:rsidR="000F2933" w:rsidRPr="00E95732">
        <w:rPr>
          <w:spacing w:val="-27"/>
        </w:rPr>
        <w:t xml:space="preserve"> </w:t>
      </w:r>
      <w:r w:rsidR="000F2933" w:rsidRPr="00E95732">
        <w:t>is</w:t>
      </w:r>
      <w:r w:rsidR="000F2933" w:rsidRPr="00E95732">
        <w:rPr>
          <w:spacing w:val="-26"/>
        </w:rPr>
        <w:t xml:space="preserve"> </w:t>
      </w:r>
      <w:r w:rsidR="000F2933" w:rsidRPr="00E95732">
        <w:t>cultivated,</w:t>
      </w:r>
      <w:r w:rsidR="000F2933" w:rsidRPr="00E95732">
        <w:rPr>
          <w:spacing w:val="-27"/>
        </w:rPr>
        <w:t xml:space="preserve"> </w:t>
      </w:r>
      <w:r w:rsidR="000F2933" w:rsidRPr="00E95732">
        <w:t>harvested,</w:t>
      </w:r>
      <w:r w:rsidR="000F2933" w:rsidRPr="00E95732">
        <w:rPr>
          <w:spacing w:val="-28"/>
        </w:rPr>
        <w:t xml:space="preserve"> </w:t>
      </w:r>
      <w:r w:rsidR="000F2933" w:rsidRPr="00E95732">
        <w:t>processed,</w:t>
      </w:r>
      <w:r w:rsidR="000F2933" w:rsidRPr="00E95732">
        <w:rPr>
          <w:spacing w:val="-28"/>
        </w:rPr>
        <w:t xml:space="preserve"> </w:t>
      </w:r>
      <w:r w:rsidR="000F2933" w:rsidRPr="00E95732">
        <w:t>prepared,</w:t>
      </w:r>
      <w:r w:rsidR="000F2933" w:rsidRPr="00E95732">
        <w:rPr>
          <w:spacing w:val="-27"/>
        </w:rPr>
        <w:t xml:space="preserve"> </w:t>
      </w:r>
      <w:r w:rsidR="000F2933" w:rsidRPr="00E95732">
        <w:t>stored,</w:t>
      </w:r>
      <w:r w:rsidR="000F2933" w:rsidRPr="00E95732">
        <w:rPr>
          <w:spacing w:val="-27"/>
        </w:rPr>
        <w:t xml:space="preserve"> </w:t>
      </w:r>
      <w:r w:rsidR="000F2933" w:rsidRPr="00E95732">
        <w:t xml:space="preserve">handled, </w:t>
      </w:r>
      <w:r w:rsidR="00FB69B8" w:rsidRPr="00E95732">
        <w:t>tr</w:t>
      </w:r>
      <w:r w:rsidR="006226CB" w:rsidRPr="00E95732">
        <w:t>ansferred</w:t>
      </w:r>
      <w:r w:rsidR="000F2933" w:rsidRPr="00E95732">
        <w:t xml:space="preserve"> or</w:t>
      </w:r>
      <w:r w:rsidR="000F2933" w:rsidRPr="00E95732">
        <w:rPr>
          <w:spacing w:val="-14"/>
        </w:rPr>
        <w:t xml:space="preserve"> </w:t>
      </w:r>
      <w:r w:rsidR="000F2933" w:rsidRPr="00E95732">
        <w:t>dispensed</w:t>
      </w:r>
      <w:r w:rsidR="00D106EB" w:rsidRPr="00E95732">
        <w:t xml:space="preserve"> and for the purpose of securing cash</w:t>
      </w:r>
      <w:r w:rsidR="000F2933" w:rsidRPr="00E95732">
        <w:t>.</w:t>
      </w:r>
      <w:r w:rsidR="000F2933" w:rsidRPr="00E95732">
        <w:rPr>
          <w:spacing w:val="34"/>
        </w:rPr>
        <w:t xml:space="preserve"> </w:t>
      </w:r>
      <w:r w:rsidRPr="00E95732">
        <w:t xml:space="preserve">Cameras shall be angled so as to allow for the capture of clear and certain identification of any person entering or exiting the </w:t>
      </w:r>
      <w:r w:rsidR="00E71281">
        <w:t>Marijuana</w:t>
      </w:r>
      <w:r w:rsidRPr="00E95732">
        <w:t xml:space="preserve"> Establishment or area;</w:t>
      </w:r>
    </w:p>
    <w:p w14:paraId="5E82687E" w14:textId="77777777" w:rsidR="001607EB" w:rsidRPr="00E95732" w:rsidRDefault="001607EB" w:rsidP="00E01C1D">
      <w:pPr>
        <w:pStyle w:val="ListParagraph"/>
        <w:ind w:left="2160"/>
      </w:pPr>
    </w:p>
    <w:p w14:paraId="307CE3C4" w14:textId="6EB05BFB" w:rsidR="001607EB" w:rsidRPr="00E95732" w:rsidRDefault="00A01B62" w:rsidP="00E01C1D">
      <w:pPr>
        <w:pStyle w:val="ListParagraph"/>
        <w:numPr>
          <w:ilvl w:val="2"/>
          <w:numId w:val="15"/>
        </w:numPr>
        <w:ind w:hanging="360"/>
      </w:pPr>
      <w:r w:rsidRPr="00E95732">
        <w:t xml:space="preserve">24-hour recordings from all video cameras that are available immediate viewing by the Commission </w:t>
      </w:r>
      <w:r w:rsidR="004A09F0" w:rsidRPr="00E95732">
        <w:t>on</w:t>
      </w:r>
      <w:r w:rsidRPr="00E95732">
        <w:t xml:space="preserve"> request and that are retained for at least 90 calendar days.  Recordings shall not be destroyed or altered, and shall be retained as long as necessary if the </w:t>
      </w:r>
      <w:r w:rsidR="00E71281">
        <w:t>Marijuana</w:t>
      </w:r>
      <w:r w:rsidRPr="00E95732">
        <w:t xml:space="preserve"> Establishment is aware of a pending criminal, civil or administrative investigation or legal proceeding for which the recording may contain relevant information;</w:t>
      </w:r>
    </w:p>
    <w:p w14:paraId="423AB1FE" w14:textId="77777777" w:rsidR="001607EB" w:rsidRPr="00E95732" w:rsidRDefault="001607EB" w:rsidP="00E01C1D">
      <w:pPr>
        <w:pStyle w:val="ListParagraph"/>
      </w:pPr>
    </w:p>
    <w:p w14:paraId="3E310543" w14:textId="5CE0A0C3" w:rsidR="001607EB" w:rsidRPr="00E95732" w:rsidRDefault="00A01B62" w:rsidP="00E01C1D">
      <w:pPr>
        <w:pStyle w:val="ListParagraph"/>
        <w:numPr>
          <w:ilvl w:val="2"/>
          <w:numId w:val="15"/>
        </w:numPr>
        <w:ind w:hanging="360"/>
      </w:pPr>
      <w:r w:rsidRPr="00E95732">
        <w:t xml:space="preserve">The ability to immediately produce a clear, color still </w:t>
      </w:r>
      <w:r w:rsidR="00355827" w:rsidRPr="00E95732">
        <w:t>image</w:t>
      </w:r>
      <w:r w:rsidRPr="00E95732">
        <w:t xml:space="preserve"> whether live or recorded;</w:t>
      </w:r>
    </w:p>
    <w:p w14:paraId="79A3A60A" w14:textId="77777777" w:rsidR="001607EB" w:rsidRPr="00E95732" w:rsidRDefault="001607EB" w:rsidP="00E01C1D">
      <w:pPr>
        <w:pStyle w:val="ListParagraph"/>
      </w:pPr>
    </w:p>
    <w:p w14:paraId="5E6158CB" w14:textId="77777777" w:rsidR="001607EB" w:rsidRPr="00E95732" w:rsidRDefault="00A01B62" w:rsidP="00E01C1D">
      <w:pPr>
        <w:pStyle w:val="ListParagraph"/>
        <w:numPr>
          <w:ilvl w:val="2"/>
          <w:numId w:val="15"/>
        </w:numPr>
        <w:ind w:hanging="360"/>
      </w:pPr>
      <w:r w:rsidRPr="00E95732">
        <w:t>A date and time stamp embedded in all recordings, which shall be synchronized and set correctly at all times and shall not significantly obscure the picture;</w:t>
      </w:r>
    </w:p>
    <w:p w14:paraId="57985C74" w14:textId="77777777" w:rsidR="001607EB" w:rsidRPr="00E95732" w:rsidRDefault="001607EB" w:rsidP="00E01C1D">
      <w:pPr>
        <w:pStyle w:val="ListParagraph"/>
      </w:pPr>
    </w:p>
    <w:p w14:paraId="3162D0F3" w14:textId="201ACAB6" w:rsidR="001607EB" w:rsidRPr="00E95732" w:rsidRDefault="00A01B62" w:rsidP="00E01C1D">
      <w:pPr>
        <w:pStyle w:val="ListParagraph"/>
        <w:numPr>
          <w:ilvl w:val="2"/>
          <w:numId w:val="15"/>
        </w:numPr>
        <w:ind w:hanging="360"/>
      </w:pPr>
      <w:r w:rsidRPr="00E95732">
        <w:t>The ability to remain operational during a power outage;</w:t>
      </w:r>
      <w:r w:rsidR="00383CA5" w:rsidRPr="00E95732">
        <w:t xml:space="preserve"> and</w:t>
      </w:r>
    </w:p>
    <w:p w14:paraId="36F6D0F8" w14:textId="77777777" w:rsidR="001607EB" w:rsidRPr="00E95732" w:rsidRDefault="001607EB" w:rsidP="00E01C1D">
      <w:pPr>
        <w:pStyle w:val="ListParagraph"/>
      </w:pPr>
    </w:p>
    <w:p w14:paraId="77841B41" w14:textId="6339F7FB" w:rsidR="001607EB" w:rsidRPr="00E95732" w:rsidRDefault="00A01B62" w:rsidP="00E01C1D">
      <w:pPr>
        <w:pStyle w:val="ListParagraph"/>
        <w:numPr>
          <w:ilvl w:val="2"/>
          <w:numId w:val="15"/>
        </w:numPr>
        <w:ind w:hanging="360"/>
      </w:pPr>
      <w:r w:rsidRPr="00E95732">
        <w:t xml:space="preserve">A video recording that allows for the exporting of still images in an industry standard image format, including .jpg, .bmp and .gif. </w:t>
      </w:r>
      <w:r w:rsidR="006D1061" w:rsidRPr="00E95732">
        <w:t xml:space="preserve"> </w:t>
      </w:r>
      <w:r w:rsidRPr="00E95732">
        <w:t>Exported video shall have the ability to be archived in a proprietary format that ensures authentication of the video and guarantees that no alteration of the recorded image has taken place.  Exported video shall also have the ability to be saved in an industry standard file format that may be played on a standard computer operating system.  All recordings shall be erased or destroyed prior to disposal.</w:t>
      </w:r>
    </w:p>
    <w:p w14:paraId="22168BFE" w14:textId="77777777" w:rsidR="001607EB" w:rsidRPr="00E95732" w:rsidRDefault="001607EB" w:rsidP="00E01C1D">
      <w:pPr>
        <w:pStyle w:val="ListParagraph"/>
      </w:pPr>
    </w:p>
    <w:p w14:paraId="76BBFCED" w14:textId="77777777" w:rsidR="001607EB" w:rsidRPr="00E95732" w:rsidRDefault="00A01B62" w:rsidP="00E01C1D">
      <w:pPr>
        <w:pStyle w:val="ListParagraph"/>
        <w:numPr>
          <w:ilvl w:val="1"/>
          <w:numId w:val="15"/>
        </w:numPr>
      </w:pPr>
      <w:r w:rsidRPr="00E95732">
        <w:t>All security system equipment and recordings shall be maintained in a secure location so as to prevent theft, loss, destruction and alterations.</w:t>
      </w:r>
    </w:p>
    <w:p w14:paraId="35FDCB68" w14:textId="77777777" w:rsidR="001607EB" w:rsidRPr="00E95732" w:rsidRDefault="001607EB" w:rsidP="00E01C1D">
      <w:pPr>
        <w:pStyle w:val="ListParagraph"/>
        <w:ind w:left="1440"/>
      </w:pPr>
    </w:p>
    <w:p w14:paraId="1FE00A92" w14:textId="7EC58EA3" w:rsidR="001607EB" w:rsidRPr="00E95732" w:rsidRDefault="00E43CCB" w:rsidP="00E01C1D">
      <w:pPr>
        <w:pStyle w:val="ListParagraph"/>
        <w:numPr>
          <w:ilvl w:val="1"/>
          <w:numId w:val="15"/>
        </w:numPr>
      </w:pPr>
      <w:r w:rsidRPr="00E95732">
        <w:t xml:space="preserve">In addition to the requirements listed in </w:t>
      </w:r>
      <w:r w:rsidR="00F4363F" w:rsidRPr="00E95732">
        <w:t>935</w:t>
      </w:r>
      <w:r w:rsidRPr="00E95732">
        <w:t xml:space="preserve"> CMR </w:t>
      </w:r>
      <w:r w:rsidR="0041691B" w:rsidRPr="00E95732">
        <w:t>50</w:t>
      </w:r>
      <w:r w:rsidR="0077289D" w:rsidRPr="00E95732">
        <w:t>0</w:t>
      </w:r>
      <w:r w:rsidRPr="00E95732">
        <w:t>.110(</w:t>
      </w:r>
      <w:r w:rsidR="00AE7AA4" w:rsidRPr="00E95732">
        <w:t>4</w:t>
      </w:r>
      <w:r w:rsidRPr="00E95732">
        <w:t>)(</w:t>
      </w:r>
      <w:r w:rsidR="0041691B" w:rsidRPr="00E95732">
        <w:t>a</w:t>
      </w:r>
      <w:r w:rsidRPr="00E95732">
        <w:t>) and (</w:t>
      </w:r>
      <w:r w:rsidR="0041691B" w:rsidRPr="00E95732">
        <w:t>b</w:t>
      </w:r>
      <w:r w:rsidRPr="00E95732">
        <w:t xml:space="preserve">), the </w:t>
      </w:r>
      <w:r w:rsidR="00E71281">
        <w:t>Marijuana</w:t>
      </w:r>
      <w:r w:rsidR="0077289D" w:rsidRPr="00E95732">
        <w:t xml:space="preserve"> Establishment</w:t>
      </w:r>
      <w:r w:rsidRPr="00E95732">
        <w:t xml:space="preserve"> shall have a back-up alarm system, with all capabilities of the primary system, provided by a company supplying commercial grade equipment, which shall not be the same company supplying the primary security system, or shall demonstrate to the </w:t>
      </w:r>
      <w:r w:rsidR="004A09F0" w:rsidRPr="00E95732">
        <w:t>Commission</w:t>
      </w:r>
      <w:r w:rsidR="00CD00F7" w:rsidRPr="00E95732">
        <w:t>’s</w:t>
      </w:r>
      <w:r w:rsidRPr="00E95732">
        <w:t xml:space="preserve"> satisfaction alternate safeguards to ensure continuous operation of a security system.</w:t>
      </w:r>
    </w:p>
    <w:p w14:paraId="710244C0" w14:textId="77777777" w:rsidR="001607EB" w:rsidRPr="00E95732" w:rsidRDefault="001607EB" w:rsidP="00E01C1D">
      <w:pPr>
        <w:pStyle w:val="ListParagraph"/>
      </w:pPr>
    </w:p>
    <w:p w14:paraId="1FD767A2" w14:textId="6AECD604" w:rsidR="001607EB" w:rsidRPr="00E95732" w:rsidRDefault="00A01B62" w:rsidP="00E01C1D">
      <w:pPr>
        <w:pStyle w:val="ListParagraph"/>
        <w:numPr>
          <w:ilvl w:val="1"/>
          <w:numId w:val="15"/>
        </w:numPr>
      </w:pPr>
      <w:r w:rsidRPr="00E95732">
        <w:lastRenderedPageBreak/>
        <w:t>Access to surveillance areas shall be limited to persons that are essential to surveillance operations, law enforcement authorities</w:t>
      </w:r>
      <w:r w:rsidR="00E43CCB" w:rsidRPr="00E95732">
        <w:t xml:space="preserve"> acting within their lawful jurisdiction</w:t>
      </w:r>
      <w:r w:rsidRPr="00E95732">
        <w:t xml:space="preserve">, </w:t>
      </w:r>
      <w:r w:rsidR="007A6FCF">
        <w:t xml:space="preserve">police and </w:t>
      </w:r>
      <w:r w:rsidR="000F3D73" w:rsidRPr="00E95732">
        <w:t xml:space="preserve">fire </w:t>
      </w:r>
      <w:r w:rsidR="007A6FCF">
        <w:t>departments</w:t>
      </w:r>
      <w:r w:rsidRPr="00E95732">
        <w:t xml:space="preserve">, security system service personnel and the Commission.  A current list of authorized employees and service personnel that have access to the surveillance room must be available to the Commission </w:t>
      </w:r>
      <w:r w:rsidR="004A09F0" w:rsidRPr="00E95732">
        <w:t>on</w:t>
      </w:r>
      <w:r w:rsidRPr="00E95732">
        <w:t xml:space="preserve"> request.  If the surveillance room is on-site of the </w:t>
      </w:r>
      <w:r w:rsidR="00E71281">
        <w:t>Marijuana</w:t>
      </w:r>
      <w:r w:rsidRPr="00E95732">
        <w:t xml:space="preserve"> </w:t>
      </w:r>
      <w:r w:rsidR="00A0062B" w:rsidRPr="00E95732">
        <w:t>Establishment,</w:t>
      </w:r>
      <w:r w:rsidRPr="00E95732">
        <w:t xml:space="preserve"> it shall remain locked and shall not be used for any other function.</w:t>
      </w:r>
    </w:p>
    <w:p w14:paraId="25AF6AA6" w14:textId="77777777" w:rsidR="001607EB" w:rsidRPr="00E95732" w:rsidRDefault="001607EB" w:rsidP="00E01C1D">
      <w:pPr>
        <w:pStyle w:val="ListParagraph"/>
      </w:pPr>
    </w:p>
    <w:p w14:paraId="3287DA4F" w14:textId="77777777" w:rsidR="001607EB" w:rsidRPr="00E95732" w:rsidRDefault="00A01B62" w:rsidP="00E01C1D">
      <w:pPr>
        <w:pStyle w:val="ListParagraph"/>
        <w:numPr>
          <w:ilvl w:val="1"/>
          <w:numId w:val="15"/>
        </w:numPr>
      </w:pPr>
      <w:r w:rsidRPr="00E95732">
        <w:t>All security equipment shall be in good working order and shall be inspected and tested at regular intervals, not to exceed 30 calendar days from the previous inspection and test.</w:t>
      </w:r>
    </w:p>
    <w:p w14:paraId="20CED5E1" w14:textId="77777777" w:rsidR="001607EB" w:rsidRPr="00E95732" w:rsidRDefault="001607EB" w:rsidP="00E01C1D">
      <w:pPr>
        <w:pStyle w:val="ListParagraph"/>
      </w:pPr>
    </w:p>
    <w:p w14:paraId="725FB76C" w14:textId="3BC292D5" w:rsidR="00135AF0" w:rsidRPr="00E95732" w:rsidRDefault="00A01B62" w:rsidP="00E01C1D">
      <w:pPr>
        <w:pStyle w:val="ListParagraph"/>
        <w:numPr>
          <w:ilvl w:val="1"/>
          <w:numId w:val="15"/>
        </w:numPr>
      </w:pPr>
      <w:r w:rsidRPr="00E95732">
        <w:t>Security plans and procedures shared with law enforcement authorities pursuant to 935 CMR 500.110(1)(o) shall include:</w:t>
      </w:r>
    </w:p>
    <w:p w14:paraId="0F76BE6E" w14:textId="77777777" w:rsidR="00135AF0" w:rsidRPr="00E95732" w:rsidRDefault="00135AF0" w:rsidP="00E01C1D">
      <w:pPr>
        <w:pStyle w:val="ListParagraph"/>
      </w:pPr>
    </w:p>
    <w:p w14:paraId="4754D8A4" w14:textId="1ADB4BD2" w:rsidR="00135AF0" w:rsidRPr="00E95732" w:rsidRDefault="00A01B62" w:rsidP="00E01C1D">
      <w:pPr>
        <w:pStyle w:val="ListParagraph"/>
        <w:numPr>
          <w:ilvl w:val="2"/>
          <w:numId w:val="15"/>
        </w:numPr>
        <w:ind w:hanging="360"/>
      </w:pPr>
      <w:r w:rsidRPr="00E95732">
        <w:t xml:space="preserve">a description of the location and operation of the security system, including the location of the central control on the </w:t>
      </w:r>
      <w:r w:rsidR="00F073A4">
        <w:t>P</w:t>
      </w:r>
      <w:r w:rsidRPr="00E95732">
        <w:t>remises;</w:t>
      </w:r>
    </w:p>
    <w:p w14:paraId="763A57A1" w14:textId="77777777" w:rsidR="00135AF0" w:rsidRPr="00E95732" w:rsidRDefault="00A01B62" w:rsidP="00E01C1D">
      <w:pPr>
        <w:pStyle w:val="ListParagraph"/>
        <w:numPr>
          <w:ilvl w:val="2"/>
          <w:numId w:val="15"/>
        </w:numPr>
        <w:ind w:hanging="360"/>
      </w:pPr>
      <w:r w:rsidRPr="00E95732">
        <w:t>a schematic of security zones;</w:t>
      </w:r>
    </w:p>
    <w:p w14:paraId="03720E16" w14:textId="77777777" w:rsidR="00135AF0" w:rsidRPr="00E95732" w:rsidRDefault="00A01B62" w:rsidP="00E01C1D">
      <w:pPr>
        <w:pStyle w:val="ListParagraph"/>
        <w:numPr>
          <w:ilvl w:val="2"/>
          <w:numId w:val="15"/>
        </w:numPr>
        <w:ind w:hanging="360"/>
      </w:pPr>
      <w:r w:rsidRPr="00E95732">
        <w:t>the name of the security alarm company and monitoring company, if any;</w:t>
      </w:r>
    </w:p>
    <w:p w14:paraId="63EC8E3B" w14:textId="77777777" w:rsidR="00135AF0" w:rsidRPr="00E95732" w:rsidRDefault="00A01B62" w:rsidP="00E01C1D">
      <w:pPr>
        <w:pStyle w:val="ListParagraph"/>
        <w:numPr>
          <w:ilvl w:val="2"/>
          <w:numId w:val="15"/>
        </w:numPr>
        <w:ind w:hanging="360"/>
      </w:pPr>
      <w:r w:rsidRPr="00E95732">
        <w:t>a floor plan or layout of the facility in a manner and scope as required by the municipality.</w:t>
      </w:r>
    </w:p>
    <w:p w14:paraId="3D93E2A1" w14:textId="69F86E36" w:rsidR="00135AF0" w:rsidRPr="00E95732" w:rsidRDefault="00F16D98" w:rsidP="00E01C1D">
      <w:pPr>
        <w:pStyle w:val="ListParagraph"/>
        <w:numPr>
          <w:ilvl w:val="2"/>
          <w:numId w:val="15"/>
        </w:numPr>
        <w:ind w:hanging="360"/>
      </w:pPr>
      <w:r w:rsidRPr="00E95732">
        <w:t xml:space="preserve">a safety plan for the </w:t>
      </w:r>
      <w:r w:rsidR="00C120B8">
        <w:t>M</w:t>
      </w:r>
      <w:r w:rsidRPr="00E95732">
        <w:t xml:space="preserve">anufacture and production of </w:t>
      </w:r>
      <w:r w:rsidR="00E71281">
        <w:t>Marijuana</w:t>
      </w:r>
      <w:r w:rsidR="009C05D9" w:rsidRPr="00E95732">
        <w:t xml:space="preserve"> Product</w:t>
      </w:r>
      <w:r w:rsidRPr="00E95732">
        <w:t>s as required pursuant to 935 CMR 500.101</w:t>
      </w:r>
      <w:r w:rsidR="00B7270F" w:rsidRPr="00E95732">
        <w:t>(1)</w:t>
      </w:r>
      <w:r w:rsidRPr="00E95732">
        <w:t>(d)(3)(</w:t>
      </w:r>
      <w:r w:rsidR="00B7270F" w:rsidRPr="00E95732">
        <w:t>c).</w:t>
      </w:r>
    </w:p>
    <w:p w14:paraId="1775A4E4" w14:textId="77777777" w:rsidR="00135AF0" w:rsidRPr="00E95732" w:rsidRDefault="00135AF0" w:rsidP="00E01C1D">
      <w:pPr>
        <w:pStyle w:val="ListParagraph"/>
        <w:ind w:left="2160"/>
      </w:pPr>
    </w:p>
    <w:p w14:paraId="058A053C" w14:textId="121F10F5" w:rsidR="00135AF0" w:rsidRPr="004C540A" w:rsidRDefault="00E95407" w:rsidP="00E01C1D">
      <w:pPr>
        <w:pStyle w:val="ListParagraph"/>
        <w:numPr>
          <w:ilvl w:val="0"/>
          <w:numId w:val="15"/>
        </w:numPr>
        <w:outlineLvl w:val="1"/>
      </w:pPr>
      <w:r w:rsidRPr="00E95732">
        <w:rPr>
          <w:u w:val="single"/>
        </w:rPr>
        <w:t>Cash Handling and Transportation Requirements</w:t>
      </w:r>
      <w:r w:rsidR="00344185" w:rsidRPr="00E95732">
        <w:rPr>
          <w:u w:val="single"/>
        </w:rPr>
        <w:t>.</w:t>
      </w:r>
    </w:p>
    <w:p w14:paraId="26F10AB6" w14:textId="77777777" w:rsidR="00135AF0" w:rsidRPr="004D1C10" w:rsidRDefault="00135AF0" w:rsidP="00E01C1D">
      <w:pPr>
        <w:pStyle w:val="ListParagraph"/>
        <w:ind w:left="1440"/>
      </w:pPr>
    </w:p>
    <w:p w14:paraId="5A00A284" w14:textId="378744C3" w:rsidR="00135AF0" w:rsidRPr="00131CD8" w:rsidRDefault="00E95407" w:rsidP="00E01C1D">
      <w:pPr>
        <w:pStyle w:val="ListParagraph"/>
        <w:numPr>
          <w:ilvl w:val="1"/>
          <w:numId w:val="15"/>
        </w:numPr>
      </w:pPr>
      <w:r w:rsidRPr="004D1C10">
        <w:t xml:space="preserve">A </w:t>
      </w:r>
      <w:r w:rsidR="00E71281">
        <w:t>Marijuana</w:t>
      </w:r>
      <w:r w:rsidRPr="004D1C10">
        <w:t xml:space="preserve"> Establishment that conducts any transaction in cash shall establish and implement </w:t>
      </w:r>
      <w:r w:rsidRPr="005032A4">
        <w:t>adequate security measures and procedures for safe cash handling and cash transportation to financial institutions or DOR facilities to prevent theft</w:t>
      </w:r>
      <w:r w:rsidR="00E10AC9" w:rsidRPr="002D1356">
        <w:t xml:space="preserve"> and</w:t>
      </w:r>
      <w:r w:rsidRPr="002D1356">
        <w:t xml:space="preserve"> loss</w:t>
      </w:r>
      <w:r w:rsidR="00E10AC9" w:rsidRPr="00384887">
        <w:t>,</w:t>
      </w:r>
      <w:r w:rsidRPr="00EF3A51">
        <w:t xml:space="preserve"> and </w:t>
      </w:r>
      <w:r w:rsidR="00E10AC9" w:rsidRPr="004E1D2A">
        <w:t xml:space="preserve">to </w:t>
      </w:r>
      <w:r w:rsidRPr="00E34B0A">
        <w:t>mitigate associated risks to the safety of employees, customers and the general public. A</w:t>
      </w:r>
      <w:r w:rsidRPr="00131CD8">
        <w:t>dequate security measures shall include:</w:t>
      </w:r>
    </w:p>
    <w:p w14:paraId="4F160022" w14:textId="77777777" w:rsidR="00135AF0" w:rsidRPr="00131CD8" w:rsidRDefault="00135AF0" w:rsidP="00E01C1D">
      <w:pPr>
        <w:pStyle w:val="ListParagraph"/>
        <w:ind w:left="2160"/>
      </w:pPr>
    </w:p>
    <w:p w14:paraId="16585C9E" w14:textId="77777777" w:rsidR="00135AF0" w:rsidRPr="00E95732" w:rsidRDefault="00E95407" w:rsidP="00E01C1D">
      <w:pPr>
        <w:pStyle w:val="ListParagraph"/>
        <w:numPr>
          <w:ilvl w:val="2"/>
          <w:numId w:val="15"/>
        </w:numPr>
        <w:ind w:hanging="360"/>
      </w:pPr>
      <w:r w:rsidRPr="00E95732">
        <w:t>An on-site secure locked safe or vault maintained in an area separate from retail sales areas used exclusively for the purpose of securing cash;</w:t>
      </w:r>
    </w:p>
    <w:p w14:paraId="4B3BE4AA" w14:textId="77777777" w:rsidR="00135AF0" w:rsidRPr="00E95732" w:rsidRDefault="00135AF0" w:rsidP="00E01C1D">
      <w:pPr>
        <w:pStyle w:val="ListParagraph"/>
        <w:ind w:left="2160"/>
      </w:pPr>
    </w:p>
    <w:p w14:paraId="4DE6A5D5" w14:textId="77777777" w:rsidR="00135AF0" w:rsidRPr="00E95732" w:rsidRDefault="00E95407" w:rsidP="00E01C1D">
      <w:pPr>
        <w:pStyle w:val="ListParagraph"/>
        <w:numPr>
          <w:ilvl w:val="2"/>
          <w:numId w:val="15"/>
        </w:numPr>
        <w:ind w:hanging="360"/>
      </w:pPr>
      <w:r w:rsidRPr="00E95732">
        <w:t xml:space="preserve">Video cameras directed to provide images of areas where cash is kept, handled and packaged for transport to financial institutions or DOR facilities, provided that the cameras may be motion-sensor activated cameras and provided, further, that all cameras be able to produce a clear, still </w:t>
      </w:r>
      <w:r w:rsidR="00E10AC9" w:rsidRPr="00E95732">
        <w:t>image</w:t>
      </w:r>
      <w:r w:rsidRPr="00E95732">
        <w:t xml:space="preserve"> whether live or recorded;</w:t>
      </w:r>
    </w:p>
    <w:p w14:paraId="2474B3AC" w14:textId="77777777" w:rsidR="00135AF0" w:rsidRPr="00E95732" w:rsidRDefault="00135AF0" w:rsidP="00E01C1D">
      <w:pPr>
        <w:pStyle w:val="ListParagraph"/>
      </w:pPr>
    </w:p>
    <w:p w14:paraId="449B4C64" w14:textId="5B65CD32" w:rsidR="00135AF0" w:rsidRPr="00E95732" w:rsidRDefault="00E95407" w:rsidP="00E01C1D">
      <w:pPr>
        <w:pStyle w:val="ListParagraph"/>
        <w:numPr>
          <w:ilvl w:val="2"/>
          <w:numId w:val="15"/>
        </w:numPr>
        <w:ind w:hanging="360"/>
      </w:pPr>
      <w:r w:rsidRPr="00E95732">
        <w:t xml:space="preserve">A written process for securing cash and ensuring transfers of deposits to the </w:t>
      </w:r>
      <w:r w:rsidR="00E71281">
        <w:t>Marijuana</w:t>
      </w:r>
      <w:r w:rsidRPr="00E95732">
        <w:t xml:space="preserve"> Establishment’s financial institutions and DOR facilities on </w:t>
      </w:r>
      <w:r w:rsidRPr="00E95732">
        <w:lastRenderedPageBreak/>
        <w:t>an incremental basis consistent with the requirements for deposit by the financial institution or DOR facilities;</w:t>
      </w:r>
      <w:r w:rsidR="00383CA5" w:rsidRPr="00E95732">
        <w:t xml:space="preserve"> and</w:t>
      </w:r>
    </w:p>
    <w:p w14:paraId="14CE7C49" w14:textId="77777777" w:rsidR="00135AF0" w:rsidRPr="00E95732" w:rsidRDefault="00135AF0" w:rsidP="00E01C1D">
      <w:pPr>
        <w:pStyle w:val="ListParagraph"/>
      </w:pPr>
    </w:p>
    <w:p w14:paraId="0A251C55" w14:textId="1A4ADF17" w:rsidR="00135AF0" w:rsidRPr="00E95732" w:rsidRDefault="00E95407" w:rsidP="00E01C1D">
      <w:pPr>
        <w:pStyle w:val="ListParagraph"/>
        <w:numPr>
          <w:ilvl w:val="2"/>
          <w:numId w:val="15"/>
        </w:numPr>
        <w:ind w:hanging="360"/>
      </w:pPr>
      <w:r w:rsidRPr="00E95732">
        <w:t xml:space="preserve">Use of an armored transport provider that is licensed pursuant to </w:t>
      </w:r>
      <w:r w:rsidR="003808E6" w:rsidRPr="00E95732">
        <w:t>M.G.L.</w:t>
      </w:r>
      <w:r w:rsidRPr="00E95732">
        <w:t xml:space="preserve"> c. 147, §</w:t>
      </w:r>
      <w:r w:rsidR="008A426A" w:rsidRPr="00E95732">
        <w:t xml:space="preserve"> </w:t>
      </w:r>
      <w:r w:rsidRPr="00E95732">
        <w:t>25 (watch, guard or patrol agency) and has been approved by the financial institution or DOR facility.</w:t>
      </w:r>
    </w:p>
    <w:p w14:paraId="4CBC8D38" w14:textId="77777777" w:rsidR="00135AF0" w:rsidRPr="00E95732" w:rsidRDefault="00135AF0" w:rsidP="00E01C1D">
      <w:pPr>
        <w:pStyle w:val="ListParagraph"/>
      </w:pPr>
    </w:p>
    <w:p w14:paraId="7DB19913" w14:textId="582BFDFA" w:rsidR="00135AF0" w:rsidRPr="00E95732" w:rsidRDefault="00E95407" w:rsidP="00E01C1D">
      <w:pPr>
        <w:pStyle w:val="ListParagraph"/>
        <w:numPr>
          <w:ilvl w:val="1"/>
          <w:numId w:val="15"/>
        </w:numPr>
      </w:pPr>
      <w:r w:rsidRPr="00E95732">
        <w:t xml:space="preserve">Notwithstanding the requirement of </w:t>
      </w:r>
      <w:r w:rsidR="00BD5A5D" w:rsidRPr="00E95732">
        <w:t xml:space="preserve">935 CMR </w:t>
      </w:r>
      <w:r w:rsidRPr="00E95732">
        <w:t xml:space="preserve">500.110(7)(a)(4), a </w:t>
      </w:r>
      <w:r w:rsidR="00E71281">
        <w:t>Marijuana</w:t>
      </w:r>
      <w:r w:rsidRPr="00E95732">
        <w:t xml:space="preserve"> Establishment may request an alternative security provision under 935 CMR 500.110(2) for purposes of cash transportation to financial institution</w:t>
      </w:r>
      <w:r w:rsidR="00BD5A5D" w:rsidRPr="00E95732">
        <w:t>s</w:t>
      </w:r>
      <w:r w:rsidRPr="00E95732">
        <w:t xml:space="preserve"> and DOR facilities. Any approved alternative security provision shall be included in the security plan shared with law enforcement in the municipality in which the </w:t>
      </w:r>
      <w:r w:rsidR="00E71281">
        <w:t>Marijuana</w:t>
      </w:r>
      <w:r w:rsidRPr="00E95732">
        <w:t xml:space="preserve"> Establishment is licensed and periodically updated as required under 935 CMR 500.110(1)(</w:t>
      </w:r>
      <w:r w:rsidR="00DB02D1" w:rsidRPr="00E95732">
        <w:t>q</w:t>
      </w:r>
      <w:r w:rsidRPr="00E95732">
        <w:t>). To be determined to provide a sufficient alternative, any such alternative safeguard shall include, but may not be limited to:</w:t>
      </w:r>
    </w:p>
    <w:p w14:paraId="3D218E25" w14:textId="77777777" w:rsidR="00135AF0" w:rsidRPr="00E95732" w:rsidRDefault="00135AF0" w:rsidP="00E01C1D">
      <w:pPr>
        <w:pStyle w:val="ListParagraph"/>
        <w:ind w:left="2160"/>
      </w:pPr>
    </w:p>
    <w:p w14:paraId="71979D97" w14:textId="2ABB4EA4" w:rsidR="00135AF0" w:rsidRPr="00E95732" w:rsidRDefault="00E95407" w:rsidP="00E01C1D">
      <w:pPr>
        <w:pStyle w:val="ListParagraph"/>
        <w:numPr>
          <w:ilvl w:val="2"/>
          <w:numId w:val="15"/>
        </w:numPr>
        <w:ind w:hanging="360"/>
      </w:pPr>
      <w:r w:rsidRPr="00E95732">
        <w:t xml:space="preserve">Requiring the use of a locked bag for the transportation of cash from a </w:t>
      </w:r>
      <w:r w:rsidR="00E71281">
        <w:t>Marijuana</w:t>
      </w:r>
      <w:r w:rsidRPr="00E95732">
        <w:t xml:space="preserve"> Establishment to a financial institution or DOR facility;</w:t>
      </w:r>
    </w:p>
    <w:p w14:paraId="0338AEDB" w14:textId="77777777" w:rsidR="00135AF0" w:rsidRPr="00E95732" w:rsidRDefault="00135AF0" w:rsidP="00E01C1D">
      <w:pPr>
        <w:pStyle w:val="ListParagraph"/>
        <w:ind w:left="2160"/>
      </w:pPr>
    </w:p>
    <w:p w14:paraId="31625819" w14:textId="77777777" w:rsidR="00135AF0" w:rsidRPr="00E95732" w:rsidRDefault="00E95407" w:rsidP="00E01C1D">
      <w:pPr>
        <w:pStyle w:val="ListParagraph"/>
        <w:numPr>
          <w:ilvl w:val="2"/>
          <w:numId w:val="15"/>
        </w:numPr>
        <w:ind w:hanging="360"/>
      </w:pPr>
      <w:r w:rsidRPr="00E95732">
        <w:t>Requiring any transportation of cash be conducted in an unmarked vehicle;</w:t>
      </w:r>
    </w:p>
    <w:p w14:paraId="24DA7CEB" w14:textId="77777777" w:rsidR="00135AF0" w:rsidRPr="00E95732" w:rsidRDefault="00135AF0" w:rsidP="00E01C1D">
      <w:pPr>
        <w:pStyle w:val="ListParagraph"/>
      </w:pPr>
    </w:p>
    <w:p w14:paraId="6F37F6D7" w14:textId="7AA8ECEC" w:rsidR="00135AF0" w:rsidRPr="00E95732" w:rsidRDefault="00E95407" w:rsidP="00E01C1D">
      <w:pPr>
        <w:pStyle w:val="ListParagraph"/>
        <w:numPr>
          <w:ilvl w:val="2"/>
          <w:numId w:val="15"/>
        </w:numPr>
        <w:ind w:hanging="360"/>
      </w:pPr>
      <w:r w:rsidRPr="00E95732">
        <w:t xml:space="preserve">Requiring two registered </w:t>
      </w:r>
      <w:r w:rsidR="00E71281">
        <w:t>Marijuana</w:t>
      </w:r>
      <w:r w:rsidRPr="00E95732">
        <w:t xml:space="preserve"> Establishment </w:t>
      </w:r>
      <w:r w:rsidR="00BE43C0">
        <w:t>a</w:t>
      </w:r>
      <w:r w:rsidRPr="00E95732">
        <w:t xml:space="preserve">gents employed by the </w:t>
      </w:r>
      <w:r w:rsidR="0031090F">
        <w:t>Licensee</w:t>
      </w:r>
      <w:r w:rsidRPr="00E95732">
        <w:t xml:space="preserve"> to be present in the vehicle at all times during transportation of deposits;</w:t>
      </w:r>
    </w:p>
    <w:p w14:paraId="51058CF1" w14:textId="77777777" w:rsidR="00135AF0" w:rsidRPr="00E95732" w:rsidRDefault="00135AF0" w:rsidP="00E01C1D">
      <w:pPr>
        <w:pStyle w:val="ListParagraph"/>
      </w:pPr>
    </w:p>
    <w:p w14:paraId="1609DB10" w14:textId="77777777" w:rsidR="00135AF0" w:rsidRPr="00E95732" w:rsidRDefault="00E95407" w:rsidP="00E01C1D">
      <w:pPr>
        <w:pStyle w:val="ListParagraph"/>
        <w:numPr>
          <w:ilvl w:val="2"/>
          <w:numId w:val="15"/>
        </w:numPr>
        <w:ind w:hanging="360"/>
      </w:pPr>
      <w:r w:rsidRPr="00E95732">
        <w:t>Requiring real-time GPS tracking of the vehicle at all times when transporting cash;</w:t>
      </w:r>
    </w:p>
    <w:p w14:paraId="1325ABBD" w14:textId="77777777" w:rsidR="00135AF0" w:rsidRPr="00E95732" w:rsidRDefault="00135AF0" w:rsidP="00E01C1D">
      <w:pPr>
        <w:pStyle w:val="ListParagraph"/>
      </w:pPr>
    </w:p>
    <w:p w14:paraId="22D99EC0" w14:textId="0B8168F4" w:rsidR="00135AF0" w:rsidRPr="00E95732" w:rsidRDefault="00E95407" w:rsidP="00E01C1D">
      <w:pPr>
        <w:pStyle w:val="ListParagraph"/>
        <w:numPr>
          <w:ilvl w:val="2"/>
          <w:numId w:val="15"/>
        </w:numPr>
        <w:ind w:hanging="360"/>
      </w:pPr>
      <w:r w:rsidRPr="00E95732">
        <w:t xml:space="preserve">Requiring access to two-way communications between the transportation vehicle and the </w:t>
      </w:r>
      <w:r w:rsidR="00E71281">
        <w:t>Marijuana</w:t>
      </w:r>
      <w:r w:rsidRPr="00E95732">
        <w:t xml:space="preserve"> Establishment;</w:t>
      </w:r>
    </w:p>
    <w:p w14:paraId="11ABEF1D" w14:textId="77777777" w:rsidR="00135AF0" w:rsidRPr="00E95732" w:rsidRDefault="00135AF0" w:rsidP="00E01C1D">
      <w:pPr>
        <w:pStyle w:val="ListParagraph"/>
      </w:pPr>
    </w:p>
    <w:p w14:paraId="1B93857D" w14:textId="78EFCFDB" w:rsidR="00135AF0" w:rsidRPr="00E95732" w:rsidRDefault="00E95407" w:rsidP="00E01C1D">
      <w:pPr>
        <w:pStyle w:val="ListParagraph"/>
        <w:numPr>
          <w:ilvl w:val="2"/>
          <w:numId w:val="15"/>
        </w:numPr>
        <w:ind w:hanging="360"/>
      </w:pPr>
      <w:r w:rsidRPr="00E95732">
        <w:t xml:space="preserve">Prohibiting the transportation of </w:t>
      </w:r>
      <w:r w:rsidR="00E71281">
        <w:t>Marijuana</w:t>
      </w:r>
      <w:r w:rsidRPr="00E95732">
        <w:t xml:space="preserve"> or </w:t>
      </w:r>
      <w:r w:rsidR="00E71281">
        <w:t>Marijuana</w:t>
      </w:r>
      <w:r w:rsidR="009C05D9" w:rsidRPr="00E95732">
        <w:t xml:space="preserve"> Product</w:t>
      </w:r>
      <w:r w:rsidRPr="00E95732">
        <w:t>s a</w:t>
      </w:r>
      <w:r w:rsidR="00E95D58" w:rsidRPr="00E95732">
        <w:t>t</w:t>
      </w:r>
      <w:r w:rsidRPr="00E95732">
        <w:t xml:space="preserve"> the same time that cash i</w:t>
      </w:r>
      <w:r w:rsidR="00E95D58" w:rsidRPr="00E95732">
        <w:t>s</w:t>
      </w:r>
      <w:r w:rsidRPr="00E95732">
        <w:t xml:space="preserve"> being transported for deposit to a financial institution or DOR facility; and </w:t>
      </w:r>
    </w:p>
    <w:p w14:paraId="0574BF71" w14:textId="77777777" w:rsidR="00135AF0" w:rsidRPr="00E95732" w:rsidRDefault="00135AF0" w:rsidP="00E01C1D">
      <w:pPr>
        <w:pStyle w:val="ListParagraph"/>
      </w:pPr>
    </w:p>
    <w:p w14:paraId="235BE8D2" w14:textId="77777777" w:rsidR="00135AF0" w:rsidRPr="00E95732" w:rsidRDefault="00E95407" w:rsidP="00E01C1D">
      <w:pPr>
        <w:pStyle w:val="ListParagraph"/>
        <w:numPr>
          <w:ilvl w:val="2"/>
          <w:numId w:val="15"/>
        </w:numPr>
        <w:ind w:hanging="360"/>
      </w:pPr>
      <w:r w:rsidRPr="00E95732">
        <w:t>Approval of the alternative safeguard by the financial institution or DOR facility.</w:t>
      </w:r>
    </w:p>
    <w:p w14:paraId="17FF9556" w14:textId="77777777" w:rsidR="00135AF0" w:rsidRPr="00E95732" w:rsidRDefault="00135AF0" w:rsidP="00E01C1D">
      <w:pPr>
        <w:pStyle w:val="ListParagraph"/>
      </w:pPr>
    </w:p>
    <w:p w14:paraId="1F27A644" w14:textId="77777777" w:rsidR="00135AF0" w:rsidRPr="00E95732" w:rsidRDefault="00E95407" w:rsidP="00E01C1D">
      <w:pPr>
        <w:pStyle w:val="ListParagraph"/>
        <w:numPr>
          <w:ilvl w:val="1"/>
          <w:numId w:val="15"/>
        </w:numPr>
      </w:pPr>
      <w:r w:rsidRPr="00E95732">
        <w:t xml:space="preserve">All written safety and security measures developed under this section shall be treated as security planning documents, the public disclosure of which would jeopardize public safety.  </w:t>
      </w:r>
    </w:p>
    <w:p w14:paraId="6FC06B4D" w14:textId="77777777" w:rsidR="00235ACF" w:rsidRPr="00E95732" w:rsidRDefault="00235ACF" w:rsidP="00E01C1D"/>
    <w:p w14:paraId="3C5E8F37" w14:textId="41EB3193" w:rsidR="004B781E" w:rsidRPr="009170CF" w:rsidRDefault="004B781E" w:rsidP="00E01C1D">
      <w:pPr>
        <w:pStyle w:val="ListParagraph"/>
        <w:numPr>
          <w:ilvl w:val="0"/>
          <w:numId w:val="15"/>
        </w:numPr>
        <w:outlineLvl w:val="1"/>
      </w:pPr>
      <w:r w:rsidRPr="009170CF">
        <w:rPr>
          <w:u w:val="single"/>
        </w:rPr>
        <w:lastRenderedPageBreak/>
        <w:t xml:space="preserve">Security Requirements for Delivery-Only </w:t>
      </w:r>
      <w:r w:rsidR="00B011F8" w:rsidRPr="009170CF">
        <w:rPr>
          <w:u w:val="single"/>
        </w:rPr>
        <w:t>Retailer</w:t>
      </w:r>
      <w:r w:rsidRPr="009170CF">
        <w:rPr>
          <w:u w:val="single"/>
        </w:rPr>
        <w:t xml:space="preserve"> Operations</w:t>
      </w:r>
    </w:p>
    <w:p w14:paraId="713508F0" w14:textId="77777777" w:rsidR="00B1443B" w:rsidRPr="004C540A" w:rsidRDefault="00B1443B" w:rsidP="00E01C1D">
      <w:pPr>
        <w:pStyle w:val="ListParagraph"/>
        <w:ind w:left="1440"/>
      </w:pPr>
    </w:p>
    <w:p w14:paraId="5026F9B9" w14:textId="2579A3E7" w:rsidR="004B781E" w:rsidRPr="002D1356" w:rsidRDefault="00B1443B" w:rsidP="00E01C1D">
      <w:pPr>
        <w:pStyle w:val="ListParagraph"/>
        <w:numPr>
          <w:ilvl w:val="1"/>
          <w:numId w:val="15"/>
        </w:numPr>
      </w:pPr>
      <w:r w:rsidRPr="004D1C10">
        <w:t xml:space="preserve">A </w:t>
      </w:r>
      <w:r w:rsidR="00E71281">
        <w:t>Marijuana</w:t>
      </w:r>
      <w:r w:rsidRPr="004D1C10">
        <w:t xml:space="preserve"> Establishment licensed as a Delivery-Only Retailer shall implement adequate security measures to ensure that each vehicle used for transportation of </w:t>
      </w:r>
      <w:r w:rsidR="00E71281">
        <w:t>Marijuana</w:t>
      </w:r>
      <w:r w:rsidRPr="004D1C10">
        <w:t xml:space="preserve"> and </w:t>
      </w:r>
      <w:r w:rsidR="00E71281">
        <w:t>Marijuana</w:t>
      </w:r>
      <w:r w:rsidRPr="004D1C10">
        <w:t xml:space="preserve"> Products is not readily accessible to unauthorized individuals and to prevent and detect diversion, theft or loss of </w:t>
      </w:r>
      <w:r w:rsidR="00E71281">
        <w:t>Marijuana</w:t>
      </w:r>
      <w:r w:rsidRPr="004D1C10">
        <w:t>. Security measures shall, at a m</w:t>
      </w:r>
      <w:r w:rsidRPr="005032A4">
        <w:t>inimum, include for each operational delivery vehicle:</w:t>
      </w:r>
    </w:p>
    <w:p w14:paraId="1AA4D115" w14:textId="4CDA34B6" w:rsidR="00B1443B" w:rsidRPr="002D1356" w:rsidRDefault="00B1443B" w:rsidP="00E01C1D">
      <w:pPr>
        <w:pStyle w:val="ListParagraph"/>
        <w:ind w:left="2160"/>
      </w:pPr>
    </w:p>
    <w:p w14:paraId="3FF5C9B4" w14:textId="77777777" w:rsidR="00B1443B" w:rsidRPr="00EF3A51" w:rsidRDefault="00B1443B" w:rsidP="00E01C1D">
      <w:pPr>
        <w:pStyle w:val="ListParagraph"/>
        <w:numPr>
          <w:ilvl w:val="2"/>
          <w:numId w:val="15"/>
        </w:numPr>
        <w:ind w:hanging="360"/>
      </w:pPr>
      <w:r w:rsidRPr="00384887">
        <w:t>A vehicle security system that includes an exterior alarm;</w:t>
      </w:r>
    </w:p>
    <w:p w14:paraId="5347C546" w14:textId="77777777" w:rsidR="00B1443B" w:rsidRPr="004E1D2A" w:rsidRDefault="00B1443B" w:rsidP="00E01C1D">
      <w:pPr>
        <w:pStyle w:val="ListParagraph"/>
        <w:ind w:left="2160"/>
      </w:pPr>
    </w:p>
    <w:p w14:paraId="0367E1D4" w14:textId="3AB1D7EB" w:rsidR="00B1443B" w:rsidRPr="005032A4" w:rsidRDefault="00B1443B" w:rsidP="00E01C1D">
      <w:pPr>
        <w:pStyle w:val="ListParagraph"/>
        <w:numPr>
          <w:ilvl w:val="2"/>
          <w:numId w:val="15"/>
        </w:numPr>
        <w:ind w:hanging="360"/>
      </w:pPr>
      <w:r w:rsidRPr="00E34B0A">
        <w:t xml:space="preserve">A secure, locked storage compartment </w:t>
      </w:r>
      <w:r w:rsidR="003F52B5" w:rsidRPr="00BA5F99">
        <w:t>in each</w:t>
      </w:r>
      <w:r w:rsidRPr="004C540A">
        <w:t xml:space="preserve"> vehicle and not easily removable for the purpose of transporting the </w:t>
      </w:r>
      <w:r w:rsidR="00E71281">
        <w:t>Marijuana</w:t>
      </w:r>
      <w:r w:rsidRPr="004D1C10">
        <w:t xml:space="preserve"> or </w:t>
      </w:r>
      <w:r w:rsidR="00E71281">
        <w:t>Marijuana</w:t>
      </w:r>
      <w:r w:rsidRPr="004D1C10">
        <w:t xml:space="preserve"> Products</w:t>
      </w:r>
      <w:r w:rsidR="00021094" w:rsidRPr="004D1C10">
        <w:t>.</w:t>
      </w:r>
    </w:p>
    <w:p w14:paraId="434F3BDC" w14:textId="77777777" w:rsidR="00B1443B" w:rsidRPr="002D1356" w:rsidRDefault="00B1443B" w:rsidP="00E01C1D">
      <w:pPr>
        <w:pStyle w:val="ListParagraph"/>
      </w:pPr>
    </w:p>
    <w:p w14:paraId="51B84974" w14:textId="42CDDBBC" w:rsidR="00B1443B" w:rsidRPr="002D1356" w:rsidRDefault="00B1443B" w:rsidP="00E01C1D">
      <w:pPr>
        <w:pStyle w:val="ListParagraph"/>
        <w:numPr>
          <w:ilvl w:val="2"/>
          <w:numId w:val="15"/>
        </w:numPr>
        <w:ind w:hanging="360"/>
      </w:pPr>
      <w:r w:rsidRPr="002D1356">
        <w:t xml:space="preserve">A secure, locked storage compartment </w:t>
      </w:r>
      <w:r w:rsidR="003F52B5" w:rsidRPr="00BA5F99">
        <w:t>in each</w:t>
      </w:r>
      <w:r w:rsidRPr="004C540A">
        <w:t xml:space="preserve"> vehicle and not easily removable for the purpose of transporting and securing cash used as payment for deliveries of </w:t>
      </w:r>
      <w:r w:rsidR="00E71281">
        <w:t>Marijuana</w:t>
      </w:r>
      <w:r w:rsidRPr="004D1C10">
        <w:t xml:space="preserve"> or </w:t>
      </w:r>
      <w:r w:rsidR="00E71281">
        <w:t>Marijuana</w:t>
      </w:r>
      <w:r w:rsidR="009C05D9" w:rsidRPr="004D1C10">
        <w:t xml:space="preserve"> Product</w:t>
      </w:r>
      <w:r w:rsidRPr="005032A4">
        <w:t>s.</w:t>
      </w:r>
    </w:p>
    <w:p w14:paraId="7F8D1552" w14:textId="77777777" w:rsidR="00F17B18" w:rsidRPr="002D1356" w:rsidRDefault="00F17B18" w:rsidP="00E01C1D">
      <w:pPr>
        <w:pStyle w:val="ListParagraph"/>
      </w:pPr>
    </w:p>
    <w:p w14:paraId="25E6BB83" w14:textId="6E73A23F" w:rsidR="00B1443B" w:rsidRPr="004E1D2A" w:rsidRDefault="00B1443B" w:rsidP="00E01C1D">
      <w:pPr>
        <w:pStyle w:val="ListParagraph"/>
        <w:numPr>
          <w:ilvl w:val="2"/>
          <w:numId w:val="15"/>
        </w:numPr>
        <w:ind w:hanging="360"/>
      </w:pPr>
      <w:r w:rsidRPr="00384887">
        <w:t>A mean</w:t>
      </w:r>
      <w:r w:rsidRPr="00EF3A51">
        <w:t xml:space="preserve">s of secure communication between each vehicle and the </w:t>
      </w:r>
      <w:r w:rsidR="00E71281">
        <w:t>Marijuana</w:t>
      </w:r>
      <w:r w:rsidRPr="00EF3A51">
        <w:t xml:space="preserve"> Establishment’s dispatching location which shall be capable of being monitored at all times that a vehicle is performing a delivery route. Means of communication shall include:</w:t>
      </w:r>
    </w:p>
    <w:p w14:paraId="6A7C3D47" w14:textId="77777777" w:rsidR="00F17B18" w:rsidRPr="00E34B0A" w:rsidRDefault="00F17B18" w:rsidP="00E01C1D">
      <w:pPr>
        <w:pStyle w:val="ListParagraph"/>
      </w:pPr>
    </w:p>
    <w:p w14:paraId="1FB4584C" w14:textId="77777777" w:rsidR="00B1443B" w:rsidRPr="00E95732" w:rsidRDefault="00B1443B" w:rsidP="00E01C1D">
      <w:pPr>
        <w:pStyle w:val="ListParagraph"/>
        <w:numPr>
          <w:ilvl w:val="3"/>
          <w:numId w:val="15"/>
        </w:numPr>
      </w:pPr>
      <w:r w:rsidRPr="00131CD8">
        <w:t>two-way digital or analog radio (UHF or</w:t>
      </w:r>
      <w:r w:rsidRPr="00131CD8">
        <w:rPr>
          <w:spacing w:val="-14"/>
        </w:rPr>
        <w:t xml:space="preserve"> </w:t>
      </w:r>
      <w:r w:rsidRPr="00E95732">
        <w:t>VHF);</w:t>
      </w:r>
    </w:p>
    <w:p w14:paraId="24EEB2D9" w14:textId="77777777" w:rsidR="00F17B18" w:rsidRPr="00E95732" w:rsidRDefault="004B781E" w:rsidP="00E01C1D">
      <w:pPr>
        <w:pStyle w:val="ListParagraph"/>
        <w:numPr>
          <w:ilvl w:val="3"/>
          <w:numId w:val="15"/>
        </w:numPr>
      </w:pPr>
      <w:r w:rsidRPr="00E95732">
        <w:t>cellular</w:t>
      </w:r>
      <w:r w:rsidRPr="00E95732">
        <w:rPr>
          <w:spacing w:val="-3"/>
        </w:rPr>
        <w:t xml:space="preserve"> </w:t>
      </w:r>
      <w:r w:rsidRPr="00E95732">
        <w:t>phone; or</w:t>
      </w:r>
    </w:p>
    <w:p w14:paraId="0A2D73F5" w14:textId="77777777" w:rsidR="00B1443B" w:rsidRPr="00E95732" w:rsidRDefault="00B1443B" w:rsidP="00E01C1D">
      <w:pPr>
        <w:pStyle w:val="ListParagraph"/>
        <w:numPr>
          <w:ilvl w:val="3"/>
          <w:numId w:val="15"/>
        </w:numPr>
      </w:pPr>
      <w:r w:rsidRPr="00E95732">
        <w:t>satellite</w:t>
      </w:r>
      <w:r w:rsidRPr="00E95732">
        <w:rPr>
          <w:spacing w:val="-3"/>
        </w:rPr>
        <w:t xml:space="preserve"> </w:t>
      </w:r>
      <w:r w:rsidRPr="00E95732">
        <w:t>phone.</w:t>
      </w:r>
    </w:p>
    <w:p w14:paraId="297957F6" w14:textId="77777777" w:rsidR="00B1443B" w:rsidRPr="00E95732" w:rsidRDefault="00B1443B" w:rsidP="00E01C1D">
      <w:pPr>
        <w:pStyle w:val="ListParagraph"/>
        <w:ind w:left="2880"/>
      </w:pPr>
    </w:p>
    <w:p w14:paraId="030768C9" w14:textId="4E3C3F9E" w:rsidR="00B1443B" w:rsidRPr="00E95732" w:rsidRDefault="00B1443B" w:rsidP="00E01C1D">
      <w:pPr>
        <w:pStyle w:val="ListParagraph"/>
        <w:numPr>
          <w:ilvl w:val="2"/>
          <w:numId w:val="15"/>
        </w:numPr>
        <w:ind w:hanging="360"/>
      </w:pPr>
      <w:r w:rsidRPr="00E95732">
        <w:t>A global positioning system (GPS) monitoring device that</w:t>
      </w:r>
      <w:r w:rsidRPr="00E95732">
        <w:rPr>
          <w:spacing w:val="-29"/>
        </w:rPr>
        <w:t xml:space="preserve"> </w:t>
      </w:r>
      <w:r w:rsidRPr="00E95732">
        <w:t>is</w:t>
      </w:r>
      <w:r w:rsidR="00F1140F" w:rsidRPr="00E95732">
        <w:t>:</w:t>
      </w:r>
      <w:r w:rsidR="00F1140F" w:rsidRPr="00E95732">
        <w:br/>
      </w:r>
    </w:p>
    <w:p w14:paraId="47B78765" w14:textId="39EEDF4C" w:rsidR="002C2C88" w:rsidRPr="00E95732" w:rsidRDefault="004B781E" w:rsidP="00E01C1D">
      <w:pPr>
        <w:pStyle w:val="ListParagraph"/>
        <w:numPr>
          <w:ilvl w:val="3"/>
          <w:numId w:val="15"/>
        </w:numPr>
      </w:pPr>
      <w:r w:rsidRPr="00E95732">
        <w:t xml:space="preserve">Not a mobile device and that is attached to the vehicle at all times that the vehicle contains </w:t>
      </w:r>
      <w:r w:rsidR="00E71281">
        <w:t>Marijuana</w:t>
      </w:r>
      <w:r w:rsidRPr="00E95732">
        <w:t xml:space="preserve"> or </w:t>
      </w:r>
      <w:r w:rsidR="00E71281">
        <w:t>Marijuana</w:t>
      </w:r>
      <w:r w:rsidRPr="00E95732">
        <w:t xml:space="preserve"> Products; and</w:t>
      </w:r>
    </w:p>
    <w:p w14:paraId="7473279B" w14:textId="41CBC8BD" w:rsidR="00B1443B" w:rsidRPr="00E95732" w:rsidRDefault="00B1443B" w:rsidP="00E01C1D">
      <w:pPr>
        <w:pStyle w:val="ListParagraph"/>
        <w:numPr>
          <w:ilvl w:val="3"/>
          <w:numId w:val="15"/>
        </w:numPr>
      </w:pPr>
      <w:r w:rsidRPr="00E95732">
        <w:t xml:space="preserve">Monitored by the Delivery-Only Retailer at a fixed location during the transportation of </w:t>
      </w:r>
      <w:r w:rsidR="00E71281">
        <w:t>Marijuana</w:t>
      </w:r>
      <w:r w:rsidRPr="00E95732">
        <w:t xml:space="preserve"> or </w:t>
      </w:r>
      <w:r w:rsidR="00E71281">
        <w:t>Marijuana</w:t>
      </w:r>
      <w:r w:rsidRPr="00E95732">
        <w:t xml:space="preserve"> Products for the purpose of home delivery with location checks occurring at least every 30 minutes. The Delivery-Only Retailer may delegate monitoring of the GPS to the Third-Party Technology Platform Provider with which the Delivery-Only Retailer has a contract, provided that the Delivery-Only Retailer shall be responsible for ensuring that monitoring occurs as required under these regulations.</w:t>
      </w:r>
    </w:p>
    <w:p w14:paraId="00C3630B" w14:textId="77777777" w:rsidR="00B1443B" w:rsidRPr="00E95732" w:rsidRDefault="00B1443B" w:rsidP="00E01C1D">
      <w:pPr>
        <w:pStyle w:val="ListParagraph"/>
        <w:ind w:left="2160"/>
      </w:pPr>
    </w:p>
    <w:p w14:paraId="5FA24E8A" w14:textId="7D53EA9A" w:rsidR="00894D4F" w:rsidRPr="00E95732" w:rsidRDefault="004B781E" w:rsidP="00E01C1D">
      <w:pPr>
        <w:pStyle w:val="ListParagraph"/>
        <w:numPr>
          <w:ilvl w:val="2"/>
          <w:numId w:val="15"/>
        </w:numPr>
        <w:ind w:hanging="360"/>
      </w:pPr>
      <w:r w:rsidRPr="00E95732">
        <w:t xml:space="preserve">A video system that includes one or more video cameras in the storage </w:t>
      </w:r>
      <w:r w:rsidRPr="00E95732">
        <w:lastRenderedPageBreak/>
        <w:t>area of the vehicle and one or more video cameras in the driver area of the vehicle and which shall remain operational at all times during the entire transportation process and which shall have:</w:t>
      </w:r>
      <w:r w:rsidR="00F1140F" w:rsidRPr="00E95732">
        <w:br/>
      </w:r>
    </w:p>
    <w:p w14:paraId="45E01114" w14:textId="78A872AB" w:rsidR="00B1443B" w:rsidRPr="00E95732" w:rsidRDefault="00B1443B" w:rsidP="00E01C1D">
      <w:pPr>
        <w:pStyle w:val="ListParagraph"/>
        <w:numPr>
          <w:ilvl w:val="3"/>
          <w:numId w:val="15"/>
        </w:numPr>
      </w:pPr>
      <w:r w:rsidRPr="00E95732">
        <w:t>the ability to produce a clear color still photo whether live or recorded; and</w:t>
      </w:r>
    </w:p>
    <w:p w14:paraId="3FFC17B7" w14:textId="4FF64B28" w:rsidR="00B1443B" w:rsidRPr="00E95732" w:rsidRDefault="00B1443B" w:rsidP="00E01C1D">
      <w:pPr>
        <w:pStyle w:val="ListParagraph"/>
        <w:numPr>
          <w:ilvl w:val="3"/>
          <w:numId w:val="15"/>
        </w:numPr>
      </w:pPr>
      <w:r w:rsidRPr="00E95732">
        <w:t>A date and time stamp embedded in all recordings which shall be synchronized and set correctly at all times and shall not significantly obscure the picture</w:t>
      </w:r>
      <w:r w:rsidR="00AF1BE4" w:rsidRPr="00E95732">
        <w:t>.</w:t>
      </w:r>
    </w:p>
    <w:p w14:paraId="136C04B6" w14:textId="77777777" w:rsidR="00894D4F" w:rsidRPr="00E95732" w:rsidRDefault="00894D4F" w:rsidP="00E01C1D">
      <w:pPr>
        <w:pStyle w:val="ListParagraph"/>
        <w:ind w:left="2160"/>
      </w:pPr>
    </w:p>
    <w:p w14:paraId="61E747B5" w14:textId="67483B0F" w:rsidR="00B1443B" w:rsidRPr="005032A4" w:rsidRDefault="00B1443B" w:rsidP="00E01C1D">
      <w:pPr>
        <w:pStyle w:val="ListParagraph"/>
        <w:numPr>
          <w:ilvl w:val="2"/>
          <w:numId w:val="15"/>
        </w:numPr>
        <w:ind w:hanging="360"/>
      </w:pPr>
      <w:r w:rsidRPr="00E95732">
        <w:t xml:space="preserve">All security equipment </w:t>
      </w:r>
      <w:r w:rsidR="00E62256" w:rsidRPr="00BA5F99">
        <w:t xml:space="preserve">in each </w:t>
      </w:r>
      <w:r w:rsidRPr="00BA5F99">
        <w:t>vehicle</w:t>
      </w:r>
      <w:r w:rsidRPr="004D1C10">
        <w:t xml:space="preserve"> shall be in good working order and shall be inspected and tested at regular intervals, no to exceed 30 calendar days from the previous inspection and test.</w:t>
      </w:r>
    </w:p>
    <w:p w14:paraId="032738C7" w14:textId="77777777" w:rsidR="00B1443B" w:rsidRPr="002D1356" w:rsidRDefault="00B1443B" w:rsidP="00E01C1D">
      <w:pPr>
        <w:pStyle w:val="ListParagraph"/>
        <w:ind w:left="1440"/>
      </w:pPr>
    </w:p>
    <w:p w14:paraId="013832DC" w14:textId="192C62E3" w:rsidR="0046477E" w:rsidRPr="00131CD8" w:rsidRDefault="00B1443B" w:rsidP="00E01C1D">
      <w:pPr>
        <w:pStyle w:val="ListParagraph"/>
        <w:numPr>
          <w:ilvl w:val="1"/>
          <w:numId w:val="15"/>
        </w:numPr>
      </w:pPr>
      <w:r w:rsidRPr="002D1356">
        <w:t xml:space="preserve">Delivery-Only Retailer Agents engaged in the delivery of </w:t>
      </w:r>
      <w:r w:rsidR="00E71281">
        <w:t>Marijuana</w:t>
      </w:r>
      <w:r w:rsidR="009C05D9" w:rsidRPr="00384887">
        <w:t xml:space="preserve"> </w:t>
      </w:r>
      <w:r w:rsidRPr="00EF3A51">
        <w:t xml:space="preserve">or </w:t>
      </w:r>
      <w:r w:rsidR="00E71281">
        <w:t>Marijuana</w:t>
      </w:r>
      <w:r w:rsidR="009C05D9" w:rsidRPr="004E1D2A">
        <w:t xml:space="preserve"> Product</w:t>
      </w:r>
      <w:r w:rsidRPr="00E34B0A">
        <w:t xml:space="preserve">s to a </w:t>
      </w:r>
      <w:r w:rsidR="00DC743A" w:rsidRPr="00131CD8">
        <w:t>Consumer</w:t>
      </w:r>
      <w:r w:rsidRPr="00131CD8">
        <w:t xml:space="preserve"> shall have on their person an operational body camera during all times that the </w:t>
      </w:r>
      <w:r w:rsidR="00E71281">
        <w:t>Marijuana</w:t>
      </w:r>
      <w:r w:rsidRPr="00131CD8">
        <w:t xml:space="preserve"> Establishment Agent is outside of the delivery vehicle for the purpose of transacting a delivery. </w:t>
      </w:r>
    </w:p>
    <w:p w14:paraId="75C6CBCA" w14:textId="77777777" w:rsidR="00DB3841" w:rsidRPr="00E95732" w:rsidRDefault="00DB3841" w:rsidP="00E01C1D">
      <w:pPr>
        <w:pStyle w:val="ListParagraph"/>
        <w:ind w:left="1440"/>
      </w:pPr>
    </w:p>
    <w:p w14:paraId="17D18ACD" w14:textId="77777777" w:rsidR="00B1443B" w:rsidRPr="00E95732" w:rsidRDefault="00B1443B" w:rsidP="00E01C1D">
      <w:pPr>
        <w:pStyle w:val="ListParagraph"/>
        <w:numPr>
          <w:ilvl w:val="2"/>
          <w:numId w:val="15"/>
        </w:numPr>
        <w:ind w:hanging="360"/>
      </w:pPr>
      <w:r w:rsidRPr="00E95732">
        <w:t xml:space="preserve">The body camera shall record all deliveries.  </w:t>
      </w:r>
    </w:p>
    <w:p w14:paraId="2210F894" w14:textId="3D961BBC" w:rsidR="00B1443B" w:rsidRPr="00E95732" w:rsidRDefault="00B1443B" w:rsidP="00E01C1D">
      <w:pPr>
        <w:pStyle w:val="ListParagraph"/>
        <w:numPr>
          <w:ilvl w:val="2"/>
          <w:numId w:val="15"/>
        </w:numPr>
        <w:ind w:hanging="360"/>
      </w:pPr>
      <w:r w:rsidRPr="00E95732">
        <w:t xml:space="preserve">Consumers shall be notified of the use of body cameras to record delivery transactions at the time of order, on the proof of order and by the </w:t>
      </w:r>
      <w:r w:rsidR="00E71281">
        <w:t>Marijuana</w:t>
      </w:r>
      <w:r w:rsidRPr="00E95732">
        <w:t xml:space="preserve"> Establishment Agent </w:t>
      </w:r>
      <w:r w:rsidR="006716CF" w:rsidRPr="00E95732">
        <w:t xml:space="preserve">on </w:t>
      </w:r>
      <w:r w:rsidRPr="00E95732">
        <w:t xml:space="preserve">arrival at the </w:t>
      </w:r>
      <w:r w:rsidR="0031090F">
        <w:t>Residence</w:t>
      </w:r>
      <w:r w:rsidRPr="00E95732">
        <w:t>.</w:t>
      </w:r>
    </w:p>
    <w:p w14:paraId="3C28DC1A" w14:textId="42B2DAD5" w:rsidR="00B1443B" w:rsidRPr="00E95732" w:rsidRDefault="00B1443B" w:rsidP="00E01C1D">
      <w:pPr>
        <w:pStyle w:val="ListParagraph"/>
        <w:numPr>
          <w:ilvl w:val="2"/>
          <w:numId w:val="15"/>
        </w:numPr>
        <w:ind w:hanging="360"/>
      </w:pPr>
      <w:r w:rsidRPr="00E95732">
        <w:t xml:space="preserve">Video of deliveries shall be retained for a minimum of 90 days, or the duration of an investigation by the Commission or law enforcement that the </w:t>
      </w:r>
      <w:r w:rsidR="0031090F">
        <w:t>Licensee</w:t>
      </w:r>
      <w:r w:rsidRPr="00E95732">
        <w:t xml:space="preserve"> has been notified about, whichever is longer, and shall be accessible to the Commission or law enforcement </w:t>
      </w:r>
      <w:r w:rsidR="00B10631" w:rsidRPr="00E95732">
        <w:t>on</w:t>
      </w:r>
      <w:r w:rsidRPr="00E95732">
        <w:t xml:space="preserve"> request.  </w:t>
      </w:r>
    </w:p>
    <w:p w14:paraId="752946C2" w14:textId="77777777" w:rsidR="00B1443B" w:rsidRPr="00E95732" w:rsidRDefault="00B1443B" w:rsidP="00E01C1D">
      <w:pPr>
        <w:pStyle w:val="ListParagraph"/>
        <w:ind w:left="1440"/>
      </w:pPr>
    </w:p>
    <w:p w14:paraId="10829F02" w14:textId="15656BBF" w:rsidR="00B1443B" w:rsidRPr="00E95732" w:rsidRDefault="00B1443B" w:rsidP="00E01C1D">
      <w:pPr>
        <w:pStyle w:val="ListParagraph"/>
        <w:numPr>
          <w:ilvl w:val="1"/>
          <w:numId w:val="15"/>
        </w:numPr>
      </w:pPr>
      <w:r w:rsidRPr="00E95732">
        <w:t xml:space="preserve">Delivery-Only Retailers transporting </w:t>
      </w:r>
      <w:r w:rsidR="00E71281">
        <w:t>Marijuana</w:t>
      </w:r>
      <w:r w:rsidR="009C05D9" w:rsidRPr="00E95732">
        <w:t xml:space="preserve"> </w:t>
      </w:r>
      <w:r w:rsidRPr="00E95732">
        <w:t xml:space="preserve">and </w:t>
      </w:r>
      <w:r w:rsidR="00E71281">
        <w:t>Marijuana</w:t>
      </w:r>
      <w:r w:rsidR="009C05D9" w:rsidRPr="00E95732">
        <w:t xml:space="preserve"> Product</w:t>
      </w:r>
      <w:r w:rsidRPr="00E95732">
        <w:t xml:space="preserve">s for home delivery shall ensure that all vehicles used for deliveries are staffed with a minimum of two </w:t>
      </w:r>
      <w:r w:rsidR="00E71281">
        <w:t>Marijuana</w:t>
      </w:r>
      <w:r w:rsidRPr="00E95732">
        <w:t xml:space="preserve"> Establishment Agents. At least one </w:t>
      </w:r>
      <w:r w:rsidR="00E71281">
        <w:t>Marijuana</w:t>
      </w:r>
      <w:r w:rsidRPr="00E95732">
        <w:t xml:space="preserve"> Establishment Agent shall remain with the vehicle at all times that the vehicle contains </w:t>
      </w:r>
      <w:r w:rsidR="00E71281">
        <w:t>Marijuana</w:t>
      </w:r>
      <w:r w:rsidRPr="00E95732">
        <w:t xml:space="preserve"> or </w:t>
      </w:r>
      <w:r w:rsidR="00E71281">
        <w:t>Marijuana</w:t>
      </w:r>
      <w:r w:rsidRPr="00E95732">
        <w:t xml:space="preserve"> Products.</w:t>
      </w:r>
    </w:p>
    <w:p w14:paraId="63F0515D" w14:textId="77777777" w:rsidR="00B1443B" w:rsidRPr="00E95732" w:rsidRDefault="00B1443B" w:rsidP="00E01C1D">
      <w:pPr>
        <w:pStyle w:val="ListParagraph"/>
        <w:ind w:left="1440"/>
      </w:pPr>
    </w:p>
    <w:p w14:paraId="143C7FEF" w14:textId="6EE3468A" w:rsidR="00B1443B" w:rsidRPr="00E95732" w:rsidRDefault="00B1443B" w:rsidP="00E01C1D">
      <w:pPr>
        <w:pStyle w:val="ListParagraph"/>
        <w:numPr>
          <w:ilvl w:val="1"/>
          <w:numId w:val="15"/>
        </w:numPr>
      </w:pPr>
      <w:r w:rsidRPr="00E95732">
        <w:t xml:space="preserve">All </w:t>
      </w:r>
      <w:r w:rsidR="00E71281">
        <w:t>Marijuana</w:t>
      </w:r>
      <w:r w:rsidRPr="00E95732">
        <w:t xml:space="preserve"> Establishment Agents acting as delivery employees of a Delivery-Only Retailer shall have attended and successfully completed Responsible Vendor Training in accordance with </w:t>
      </w:r>
      <w:r w:rsidRPr="00BA5F99">
        <w:t>935 CMR 500.105(2)(b)</w:t>
      </w:r>
      <w:r w:rsidRPr="00E95732">
        <w:t xml:space="preserve"> prior to making a delivery which shall include, but may not be limited to, training on:</w:t>
      </w:r>
    </w:p>
    <w:p w14:paraId="7004BEAD" w14:textId="77777777" w:rsidR="00A94385" w:rsidRPr="00E95732" w:rsidRDefault="00A94385" w:rsidP="00E01C1D">
      <w:pPr>
        <w:pStyle w:val="ListParagraph"/>
      </w:pPr>
    </w:p>
    <w:p w14:paraId="38E2268F" w14:textId="77777777" w:rsidR="00B1443B" w:rsidRPr="00E95732" w:rsidRDefault="00B1443B" w:rsidP="00E01C1D">
      <w:pPr>
        <w:pStyle w:val="ListParagraph"/>
        <w:numPr>
          <w:ilvl w:val="2"/>
          <w:numId w:val="15"/>
        </w:numPr>
        <w:ind w:hanging="360"/>
      </w:pPr>
      <w:r w:rsidRPr="00E95732">
        <w:t>Safely conducting deliveries;</w:t>
      </w:r>
    </w:p>
    <w:p w14:paraId="12A308C8" w14:textId="77777777" w:rsidR="00B1443B" w:rsidRPr="00E95732" w:rsidRDefault="00B1443B" w:rsidP="00E01C1D">
      <w:pPr>
        <w:pStyle w:val="ListParagraph"/>
        <w:numPr>
          <w:ilvl w:val="2"/>
          <w:numId w:val="15"/>
        </w:numPr>
        <w:ind w:hanging="360"/>
      </w:pPr>
      <w:r w:rsidRPr="00E95732">
        <w:t>Safe cash handling practices;</w:t>
      </w:r>
    </w:p>
    <w:p w14:paraId="2B068F71" w14:textId="77777777" w:rsidR="00B1443B" w:rsidRPr="00E95732" w:rsidRDefault="00B1443B" w:rsidP="00E01C1D">
      <w:pPr>
        <w:pStyle w:val="ListParagraph"/>
        <w:numPr>
          <w:ilvl w:val="2"/>
          <w:numId w:val="15"/>
        </w:numPr>
        <w:ind w:hanging="360"/>
      </w:pPr>
      <w:r w:rsidRPr="00E95732">
        <w:t>Strategies for de-escalating potentially dangerous situations;</w:t>
      </w:r>
    </w:p>
    <w:p w14:paraId="5E46E08B" w14:textId="77777777" w:rsidR="00B1443B" w:rsidRPr="00E95732" w:rsidRDefault="00B1443B" w:rsidP="00E01C1D">
      <w:pPr>
        <w:pStyle w:val="ListParagraph"/>
        <w:numPr>
          <w:ilvl w:val="2"/>
          <w:numId w:val="15"/>
        </w:numPr>
        <w:ind w:hanging="360"/>
      </w:pPr>
      <w:r w:rsidRPr="00E95732">
        <w:t>Collecting and communicating information to assist in investigations;</w:t>
      </w:r>
    </w:p>
    <w:p w14:paraId="0DB5BCD5" w14:textId="77777777" w:rsidR="00B1443B" w:rsidRPr="00E95732" w:rsidRDefault="00B1443B" w:rsidP="00E01C1D">
      <w:pPr>
        <w:pStyle w:val="ListParagraph"/>
        <w:numPr>
          <w:ilvl w:val="2"/>
          <w:numId w:val="15"/>
        </w:numPr>
        <w:ind w:hanging="360"/>
      </w:pPr>
      <w:r w:rsidRPr="00E95732">
        <w:lastRenderedPageBreak/>
        <w:t>Procedures for checking identification;</w:t>
      </w:r>
    </w:p>
    <w:p w14:paraId="734359EF" w14:textId="77777777" w:rsidR="00B1443B" w:rsidRPr="00E95732" w:rsidRDefault="00B1443B" w:rsidP="00E01C1D">
      <w:pPr>
        <w:pStyle w:val="ListParagraph"/>
        <w:numPr>
          <w:ilvl w:val="2"/>
          <w:numId w:val="15"/>
        </w:numPr>
        <w:ind w:hanging="360"/>
      </w:pPr>
      <w:r w:rsidRPr="00E95732">
        <w:t xml:space="preserve">Indications of impairment; </w:t>
      </w:r>
    </w:p>
    <w:p w14:paraId="0BD1DC75" w14:textId="5ECA8503" w:rsidR="00B1443B" w:rsidRPr="00E95732" w:rsidRDefault="00B1443B" w:rsidP="00E01C1D">
      <w:pPr>
        <w:pStyle w:val="ListParagraph"/>
        <w:numPr>
          <w:ilvl w:val="2"/>
          <w:numId w:val="15"/>
        </w:numPr>
        <w:ind w:hanging="360"/>
      </w:pPr>
      <w:r w:rsidRPr="00E95732">
        <w:t xml:space="preserve">Notification to </w:t>
      </w:r>
      <w:r w:rsidR="00DC743A" w:rsidRPr="00E95732">
        <w:t>Consumer</w:t>
      </w:r>
      <w:r w:rsidRPr="00E95732">
        <w:t>s of use of mandatory recording devices; and</w:t>
      </w:r>
    </w:p>
    <w:p w14:paraId="41A3D9EB" w14:textId="2C9D2C0C" w:rsidR="00B1443B" w:rsidRPr="00E95732" w:rsidRDefault="00B1443B" w:rsidP="00E01C1D">
      <w:pPr>
        <w:pStyle w:val="ListParagraph"/>
        <w:numPr>
          <w:ilvl w:val="2"/>
          <w:numId w:val="15"/>
        </w:numPr>
        <w:ind w:hanging="360"/>
      </w:pPr>
      <w:r w:rsidRPr="00E95732">
        <w:t xml:space="preserve">Such other areas of training determined by the Commission to be included in a </w:t>
      </w:r>
      <w:r w:rsidR="0031090F">
        <w:t>Responsible Vendor</w:t>
      </w:r>
      <w:r w:rsidRPr="00E95732">
        <w:t xml:space="preserve"> </w:t>
      </w:r>
      <w:r w:rsidR="0031090F">
        <w:t>Training Program</w:t>
      </w:r>
      <w:r w:rsidRPr="00E95732">
        <w:t>.</w:t>
      </w:r>
    </w:p>
    <w:p w14:paraId="05BD795D" w14:textId="77777777" w:rsidR="00B1443B" w:rsidRPr="00E95732" w:rsidRDefault="00B1443B" w:rsidP="00E01C1D">
      <w:pPr>
        <w:pStyle w:val="ListParagraph"/>
        <w:ind w:left="1440"/>
      </w:pPr>
    </w:p>
    <w:p w14:paraId="580AFECE" w14:textId="24AF8CB2" w:rsidR="00B1443B" w:rsidRPr="00E95732" w:rsidRDefault="00B1443B" w:rsidP="00E01C1D">
      <w:pPr>
        <w:pStyle w:val="ListParagraph"/>
        <w:numPr>
          <w:ilvl w:val="1"/>
          <w:numId w:val="15"/>
        </w:numPr>
      </w:pPr>
      <w:r w:rsidRPr="00E95732">
        <w:t xml:space="preserve">A Delivery-Only Retailer Agent shall document and report any unusual discrepancy in inventory to the Commission and </w:t>
      </w:r>
      <w:r w:rsidR="00821551" w:rsidRPr="00E95732">
        <w:t>the</w:t>
      </w:r>
      <w:r w:rsidRPr="00E95732">
        <w:t xml:space="preserve"> local law enforcement </w:t>
      </w:r>
      <w:r w:rsidR="00E42D6F">
        <w:t>authorities</w:t>
      </w:r>
      <w:r w:rsidR="00E42D6F" w:rsidRPr="00E95732">
        <w:t xml:space="preserve"> </w:t>
      </w:r>
      <w:r w:rsidR="00821551" w:rsidRPr="00E95732">
        <w:t xml:space="preserve">in which the establishment is </w:t>
      </w:r>
      <w:r w:rsidR="00765049" w:rsidRPr="00E95732">
        <w:t>licensed</w:t>
      </w:r>
      <w:r w:rsidR="00821551" w:rsidRPr="00E95732">
        <w:t xml:space="preserve"> </w:t>
      </w:r>
      <w:r w:rsidRPr="00E95732">
        <w:t>within 24 hours of the discovery of such a discrepancy.</w:t>
      </w:r>
    </w:p>
    <w:p w14:paraId="3B70F720" w14:textId="77777777" w:rsidR="00B1443B" w:rsidRPr="00E95732" w:rsidRDefault="00B1443B" w:rsidP="00E01C1D">
      <w:pPr>
        <w:pStyle w:val="ListParagraph"/>
        <w:ind w:left="1440"/>
      </w:pPr>
    </w:p>
    <w:p w14:paraId="43EC954E" w14:textId="77777777" w:rsidR="00B1443B" w:rsidRPr="00E95732" w:rsidRDefault="00B1443B" w:rsidP="00E01C1D">
      <w:pPr>
        <w:pStyle w:val="ListParagraph"/>
        <w:numPr>
          <w:ilvl w:val="1"/>
          <w:numId w:val="15"/>
        </w:numPr>
      </w:pPr>
      <w:r w:rsidRPr="00E95732">
        <w:t>A Delivery-Only Retailer shall report to the Commission and local law enforcement any vehicle accidents, diversions, losses, or other reportable incidents that occur during transport immediately and, under no circumstances, more than 24 hours of becoming aware of any accidents, diversions, losses, or other reportable incidents.</w:t>
      </w:r>
    </w:p>
    <w:p w14:paraId="6628B0B8" w14:textId="77777777" w:rsidR="00B1443B" w:rsidRPr="00E95732" w:rsidRDefault="00B1443B" w:rsidP="00E01C1D">
      <w:pPr>
        <w:pStyle w:val="ListParagraph"/>
      </w:pPr>
    </w:p>
    <w:p w14:paraId="67764D98" w14:textId="77777777" w:rsidR="00B1443B" w:rsidRPr="00E95732" w:rsidRDefault="00B1443B" w:rsidP="00E01C1D">
      <w:pPr>
        <w:pStyle w:val="ListParagraph"/>
        <w:numPr>
          <w:ilvl w:val="1"/>
          <w:numId w:val="15"/>
        </w:numPr>
      </w:pPr>
      <w:r w:rsidRPr="00E95732">
        <w:t xml:space="preserve">The following individuals shall have access to Delivery-Only Retailer operations and vehicles, including video recordings: </w:t>
      </w:r>
    </w:p>
    <w:p w14:paraId="408BAB5E" w14:textId="77777777" w:rsidR="00B1443B" w:rsidRPr="00E95732" w:rsidRDefault="00B1443B" w:rsidP="00E01C1D">
      <w:pPr>
        <w:pStyle w:val="ListParagraph"/>
      </w:pPr>
    </w:p>
    <w:p w14:paraId="42DEDE6F" w14:textId="20161944" w:rsidR="00B1443B" w:rsidRPr="00E95732" w:rsidRDefault="00B1443B" w:rsidP="00E01C1D">
      <w:pPr>
        <w:pStyle w:val="ListParagraph"/>
        <w:numPr>
          <w:ilvl w:val="2"/>
          <w:numId w:val="15"/>
        </w:numPr>
        <w:ind w:hanging="360"/>
      </w:pPr>
      <w:r w:rsidRPr="00E95732">
        <w:t>Representatives of the Commission in the course of responsibilities authorized by</w:t>
      </w:r>
      <w:r w:rsidR="004B331D" w:rsidRPr="00E95732">
        <w:t xml:space="preserve"> M.G.L.</w:t>
      </w:r>
      <w:r w:rsidR="00BD1E39" w:rsidRPr="00E95732">
        <w:t xml:space="preserve"> c. 94G or </w:t>
      </w:r>
      <w:r w:rsidRPr="00E95732">
        <w:t>935 CMR 500.000</w:t>
      </w:r>
      <w:r w:rsidR="00BD1E39" w:rsidRPr="00E95732">
        <w:t xml:space="preserve">: </w:t>
      </w:r>
      <w:r w:rsidR="00BD1E39" w:rsidRPr="00E95732">
        <w:rPr>
          <w:i/>
        </w:rPr>
        <w:t xml:space="preserve">Adult Use of </w:t>
      </w:r>
      <w:r w:rsidR="00E71281">
        <w:rPr>
          <w:i/>
        </w:rPr>
        <w:t>Marijuana</w:t>
      </w:r>
      <w:r w:rsidRPr="00E95732">
        <w:t xml:space="preserve">; </w:t>
      </w:r>
    </w:p>
    <w:p w14:paraId="7782FA05" w14:textId="0446DC2B" w:rsidR="00B1443B" w:rsidRPr="00E95732" w:rsidRDefault="00B1443B" w:rsidP="00E01C1D">
      <w:pPr>
        <w:pStyle w:val="ListParagraph"/>
        <w:numPr>
          <w:ilvl w:val="2"/>
          <w:numId w:val="15"/>
        </w:numPr>
        <w:ind w:hanging="360"/>
      </w:pPr>
      <w:r w:rsidRPr="00E95732">
        <w:t xml:space="preserve">Representatives of other state agencies acting within their jurisdiction; and </w:t>
      </w:r>
    </w:p>
    <w:p w14:paraId="419A8C19" w14:textId="7DB55550" w:rsidR="00B1443B" w:rsidRPr="00E95732" w:rsidRDefault="00B1443B" w:rsidP="00E01C1D">
      <w:pPr>
        <w:pStyle w:val="ListParagraph"/>
        <w:numPr>
          <w:ilvl w:val="2"/>
          <w:numId w:val="15"/>
        </w:numPr>
        <w:ind w:hanging="360"/>
      </w:pPr>
      <w:r w:rsidRPr="00E95732">
        <w:t xml:space="preserve">Law enforcement, </w:t>
      </w:r>
      <w:r w:rsidR="00656EBB">
        <w:t xml:space="preserve">police and </w:t>
      </w:r>
      <w:r w:rsidRPr="00E95732">
        <w:t xml:space="preserve">fire </w:t>
      </w:r>
      <w:r w:rsidR="00656EBB">
        <w:t>departments,</w:t>
      </w:r>
      <w:r w:rsidR="00656EBB" w:rsidRPr="00E95732">
        <w:t xml:space="preserve"> </w:t>
      </w:r>
      <w:r w:rsidRPr="00E95732">
        <w:t xml:space="preserve">and emergency medical services in the course of responding to an emergency. </w:t>
      </w:r>
    </w:p>
    <w:p w14:paraId="78B199ED" w14:textId="77777777" w:rsidR="00B1443B" w:rsidRPr="00E95732" w:rsidRDefault="00B1443B" w:rsidP="00E01C1D">
      <w:pPr>
        <w:pStyle w:val="ListParagraph"/>
        <w:ind w:left="1440"/>
      </w:pPr>
    </w:p>
    <w:p w14:paraId="7E03283D" w14:textId="3096D74C" w:rsidR="00B1443B" w:rsidRPr="00E95732" w:rsidRDefault="00B1443B" w:rsidP="00E01C1D">
      <w:pPr>
        <w:pStyle w:val="ListParagraph"/>
        <w:numPr>
          <w:ilvl w:val="1"/>
          <w:numId w:val="15"/>
        </w:numPr>
      </w:pPr>
      <w:r w:rsidRPr="00E95732">
        <w:t xml:space="preserve">This regulation shall not be construed to prohibit access to authorized law enforcement </w:t>
      </w:r>
      <w:r w:rsidR="00F55BB3">
        <w:t>authorities</w:t>
      </w:r>
      <w:r w:rsidR="00F55BB3" w:rsidRPr="00E95732">
        <w:t xml:space="preserve"> </w:t>
      </w:r>
      <w:r w:rsidRPr="00E95732">
        <w:t xml:space="preserve">or local public health, inspectional services, or other permit-granting agents acting within their lawful jurisdiction. </w:t>
      </w:r>
    </w:p>
    <w:p w14:paraId="5885FD46" w14:textId="77777777" w:rsidR="00B1443B" w:rsidRPr="00E95732" w:rsidRDefault="00B1443B" w:rsidP="00E01C1D">
      <w:pPr>
        <w:pStyle w:val="ListParagraph"/>
        <w:ind w:left="1440"/>
      </w:pPr>
    </w:p>
    <w:p w14:paraId="4B87B254" w14:textId="77777777" w:rsidR="00B1443B" w:rsidRPr="00E95732" w:rsidRDefault="00B1443B" w:rsidP="00E01C1D">
      <w:pPr>
        <w:pStyle w:val="ListParagraph"/>
        <w:numPr>
          <w:ilvl w:val="1"/>
          <w:numId w:val="15"/>
        </w:numPr>
      </w:pPr>
      <w:r w:rsidRPr="00E95732">
        <w:t>All vehicles used by the Delivery-Only Retailer for home delivery are subject to inspection and approval by the Commission prior being put into use.  It shall be the Delivery-Only Retailers responsibility to make the Commission aware of its intent to introduce a new vehicle into operation and ensure an inspection of the vehicle prior to commencing operation.</w:t>
      </w:r>
    </w:p>
    <w:p w14:paraId="2FD114E3" w14:textId="77777777" w:rsidR="00B1443B" w:rsidRPr="00E95732" w:rsidRDefault="00B1443B" w:rsidP="00E01C1D">
      <w:pPr>
        <w:pStyle w:val="ListParagraph"/>
      </w:pPr>
    </w:p>
    <w:p w14:paraId="6E3DA626" w14:textId="0AD4065F" w:rsidR="00B1443B" w:rsidRPr="00E95732" w:rsidRDefault="00B1443B" w:rsidP="00E01C1D">
      <w:pPr>
        <w:pStyle w:val="ListParagraph"/>
        <w:numPr>
          <w:ilvl w:val="1"/>
          <w:numId w:val="15"/>
        </w:numPr>
      </w:pPr>
      <w:r w:rsidRPr="00E95732">
        <w:t xml:space="preserve">Firearms are strictly prohibited from Delivery-Only Retailer vehicles and from </w:t>
      </w:r>
      <w:r w:rsidR="00E71281">
        <w:t>Marijuana</w:t>
      </w:r>
      <w:r w:rsidRPr="00E95732">
        <w:t xml:space="preserve"> Establishment Agents performing home deliveries.</w:t>
      </w:r>
    </w:p>
    <w:p w14:paraId="77A839E9" w14:textId="77777777" w:rsidR="00B1443B" w:rsidRPr="00E95732" w:rsidRDefault="00B1443B" w:rsidP="00E01C1D"/>
    <w:p w14:paraId="45B46B68" w14:textId="77777777" w:rsidR="00B1443B" w:rsidRPr="00E95732" w:rsidRDefault="00B1443B" w:rsidP="00E01C1D"/>
    <w:p w14:paraId="418313FD" w14:textId="4B9C2C3B" w:rsidR="00135AF0" w:rsidRPr="004C540A" w:rsidRDefault="00A01B62" w:rsidP="00E01C1D">
      <w:pPr>
        <w:pStyle w:val="ListParagraph"/>
        <w:numPr>
          <w:ilvl w:val="0"/>
          <w:numId w:val="15"/>
        </w:numPr>
      </w:pPr>
      <w:r w:rsidRPr="00E95732">
        <w:rPr>
          <w:u w:val="single"/>
        </w:rPr>
        <w:t>Incident Reporting</w:t>
      </w:r>
    </w:p>
    <w:p w14:paraId="66D3C10D" w14:textId="77777777" w:rsidR="00135AF0" w:rsidRPr="004D1C10" w:rsidRDefault="00135AF0" w:rsidP="00E01C1D">
      <w:pPr>
        <w:pStyle w:val="ListParagraph"/>
        <w:ind w:left="1440"/>
      </w:pPr>
    </w:p>
    <w:p w14:paraId="0B60EA3F" w14:textId="030514A0" w:rsidR="00135AF0" w:rsidRPr="00E34B0A" w:rsidRDefault="00A01B62" w:rsidP="00E01C1D">
      <w:pPr>
        <w:pStyle w:val="ListParagraph"/>
        <w:numPr>
          <w:ilvl w:val="1"/>
          <w:numId w:val="15"/>
        </w:numPr>
      </w:pPr>
      <w:r w:rsidRPr="004D1C10">
        <w:lastRenderedPageBreak/>
        <w:t xml:space="preserve">A </w:t>
      </w:r>
      <w:r w:rsidR="00E71281">
        <w:t>Marijuana</w:t>
      </w:r>
      <w:r w:rsidRPr="004D1C10">
        <w:t xml:space="preserve"> Establishment shall notify appropriate law enforcement authorities and the Commission of any breach of </w:t>
      </w:r>
      <w:r w:rsidRPr="005032A4">
        <w:t>security</w:t>
      </w:r>
      <w:r w:rsidR="00903C99" w:rsidRPr="002D1356">
        <w:t xml:space="preserve"> or other reportable incident defined herein</w:t>
      </w:r>
      <w:r w:rsidRPr="002D1356">
        <w:t xml:space="preserve"> immediately and, in no instance, more than 24 hours following discovery of the breach</w:t>
      </w:r>
      <w:r w:rsidR="00341A13" w:rsidRPr="00384887">
        <w:t xml:space="preserve"> or incident</w:t>
      </w:r>
      <w:r w:rsidRPr="00EF3A51">
        <w:t>.  Notification shall occur, but not be limited to, during the following occasions:</w:t>
      </w:r>
      <w:r w:rsidR="00F1140F" w:rsidRPr="004E1D2A">
        <w:br/>
      </w:r>
    </w:p>
    <w:p w14:paraId="6D6655B2" w14:textId="27A02686" w:rsidR="00A01B62" w:rsidRPr="00E95732" w:rsidRDefault="00A01B62" w:rsidP="00E01C1D">
      <w:pPr>
        <w:pStyle w:val="ListParagraph"/>
        <w:numPr>
          <w:ilvl w:val="2"/>
          <w:numId w:val="15"/>
        </w:numPr>
        <w:ind w:hanging="360"/>
      </w:pPr>
      <w:r w:rsidRPr="00131CD8">
        <w:t xml:space="preserve">discovery of </w:t>
      </w:r>
      <w:r w:rsidR="00F31E79" w:rsidRPr="00131CD8">
        <w:t xml:space="preserve">inventory </w:t>
      </w:r>
      <w:r w:rsidRPr="00E95732">
        <w:t>discrepancies;</w:t>
      </w:r>
    </w:p>
    <w:p w14:paraId="09F27525" w14:textId="745E2D2F" w:rsidR="00A01B62" w:rsidRPr="00E95732" w:rsidRDefault="00A01B62" w:rsidP="00E01C1D">
      <w:pPr>
        <w:pStyle w:val="ListParagraph"/>
        <w:numPr>
          <w:ilvl w:val="2"/>
          <w:numId w:val="15"/>
        </w:numPr>
        <w:ind w:hanging="360"/>
      </w:pPr>
      <w:r w:rsidRPr="00E95732">
        <w:t xml:space="preserve">diversion, theft or loss of any </w:t>
      </w:r>
      <w:r w:rsidR="00E71281">
        <w:t>Marijuana</w:t>
      </w:r>
      <w:r w:rsidR="009C05D9" w:rsidRPr="00E95732">
        <w:t xml:space="preserve"> Product</w:t>
      </w:r>
      <w:r w:rsidRPr="00E95732">
        <w:t>;</w:t>
      </w:r>
    </w:p>
    <w:p w14:paraId="3584BA13" w14:textId="2916DF91" w:rsidR="00A01B62" w:rsidRPr="00E95732" w:rsidRDefault="00A01B62" w:rsidP="00E01C1D">
      <w:pPr>
        <w:pStyle w:val="ListParagraph"/>
        <w:numPr>
          <w:ilvl w:val="2"/>
          <w:numId w:val="15"/>
        </w:numPr>
        <w:ind w:hanging="360"/>
      </w:pPr>
      <w:r w:rsidRPr="00E95732">
        <w:t xml:space="preserve">any criminal action involving or occurring on or in the </w:t>
      </w:r>
      <w:r w:rsidR="00E71281">
        <w:t>Marijuana</w:t>
      </w:r>
      <w:r w:rsidRPr="00E95732">
        <w:t xml:space="preserve"> Establishment </w:t>
      </w:r>
      <w:r w:rsidR="00F073A4">
        <w:t>P</w:t>
      </w:r>
      <w:r w:rsidRPr="00E95732">
        <w:t>remises</w:t>
      </w:r>
      <w:r w:rsidR="00E43CCB" w:rsidRPr="00E95732">
        <w:t xml:space="preserve"> or </w:t>
      </w:r>
      <w:r w:rsidR="0031090F">
        <w:t>Licensee</w:t>
      </w:r>
      <w:r w:rsidR="00B952B1" w:rsidRPr="00E95732">
        <w:t xml:space="preserve"> or </w:t>
      </w:r>
      <w:r w:rsidR="00E43CCB" w:rsidRPr="00E95732">
        <w:t>agent</w:t>
      </w:r>
      <w:r w:rsidRPr="00E95732">
        <w:t>;</w:t>
      </w:r>
    </w:p>
    <w:p w14:paraId="3FE33621" w14:textId="6D8B939E" w:rsidR="00A01B62" w:rsidRPr="00E95732" w:rsidRDefault="00A01B62" w:rsidP="00E01C1D">
      <w:pPr>
        <w:pStyle w:val="ListParagraph"/>
        <w:numPr>
          <w:ilvl w:val="2"/>
          <w:numId w:val="15"/>
        </w:numPr>
        <w:ind w:hanging="360"/>
      </w:pPr>
      <w:r w:rsidRPr="00E95732">
        <w:t xml:space="preserve">any suspicious act involving the sale, cultivation, distribution, </w:t>
      </w:r>
      <w:r w:rsidR="00B204F4">
        <w:t>P</w:t>
      </w:r>
      <w:r w:rsidRPr="00E95732">
        <w:t xml:space="preserve">rocessing or production of </w:t>
      </w:r>
      <w:r w:rsidR="00E71281">
        <w:t>Marijuana</w:t>
      </w:r>
      <w:r w:rsidRPr="00E95732">
        <w:t xml:space="preserve"> by any person;</w:t>
      </w:r>
    </w:p>
    <w:p w14:paraId="0AA077EB" w14:textId="5CE01F1E" w:rsidR="00A01B62" w:rsidRPr="00E95732" w:rsidRDefault="00A01B62" w:rsidP="00E01C1D">
      <w:pPr>
        <w:pStyle w:val="ListParagraph"/>
        <w:numPr>
          <w:ilvl w:val="2"/>
          <w:numId w:val="15"/>
        </w:numPr>
        <w:ind w:hanging="360"/>
      </w:pPr>
      <w:r w:rsidRPr="00E95732">
        <w:t xml:space="preserve">unauthorized destruction of </w:t>
      </w:r>
      <w:r w:rsidR="00E71281">
        <w:t>Marijuana</w:t>
      </w:r>
      <w:r w:rsidRPr="00E95732">
        <w:t>;</w:t>
      </w:r>
    </w:p>
    <w:p w14:paraId="49252360" w14:textId="1D169AFE" w:rsidR="00A01B62" w:rsidRPr="00E95732" w:rsidRDefault="00A01B62" w:rsidP="00E01C1D">
      <w:pPr>
        <w:pStyle w:val="ListParagraph"/>
        <w:numPr>
          <w:ilvl w:val="2"/>
          <w:numId w:val="15"/>
        </w:numPr>
        <w:ind w:hanging="360"/>
      </w:pPr>
      <w:r w:rsidRPr="00E95732">
        <w:t xml:space="preserve">any loss or unauthorized alteration of records related to </w:t>
      </w:r>
      <w:r w:rsidR="00E71281">
        <w:t>Marijuana</w:t>
      </w:r>
      <w:r w:rsidRPr="00E95732">
        <w:t>;</w:t>
      </w:r>
    </w:p>
    <w:p w14:paraId="30CAEBC6" w14:textId="39B1BFF7" w:rsidR="00A01B62" w:rsidRPr="00340EFE" w:rsidRDefault="00A01B62" w:rsidP="00E01C1D">
      <w:pPr>
        <w:pStyle w:val="ListParagraph"/>
        <w:numPr>
          <w:ilvl w:val="2"/>
          <w:numId w:val="15"/>
        </w:numPr>
        <w:ind w:hanging="360"/>
      </w:pPr>
      <w:r w:rsidRPr="00340EFE">
        <w:t>an alarm activation or other event that requires response by public safety personnel</w:t>
      </w:r>
      <w:r w:rsidR="0069771B" w:rsidRPr="00340EFE">
        <w:t>, i</w:t>
      </w:r>
      <w:r w:rsidR="00670EC3" w:rsidRPr="00340EFE">
        <w:t>ncluding</w:t>
      </w:r>
      <w:r w:rsidR="00903C99" w:rsidRPr="00340EFE">
        <w:t xml:space="preserve"> </w:t>
      </w:r>
      <w:r w:rsidR="00670EC3" w:rsidRPr="00340EFE">
        <w:t>but not limited to l</w:t>
      </w:r>
      <w:r w:rsidR="00C16C3A" w:rsidRPr="00340EFE">
        <w:t xml:space="preserve">ocal law enforcement, </w:t>
      </w:r>
      <w:r w:rsidR="00F55BB3">
        <w:t>police and</w:t>
      </w:r>
      <w:r w:rsidR="00F55BB3" w:rsidRPr="00340EFE">
        <w:t xml:space="preserve"> </w:t>
      </w:r>
      <w:r w:rsidR="00C16C3A" w:rsidRPr="00340EFE">
        <w:t>fire departments</w:t>
      </w:r>
      <w:r w:rsidR="00C17234">
        <w:t>,</w:t>
      </w:r>
      <w:r w:rsidR="00C16C3A" w:rsidRPr="00340EFE">
        <w:t xml:space="preserve"> public works</w:t>
      </w:r>
      <w:r w:rsidR="0069771B" w:rsidRPr="00340EFE">
        <w:t xml:space="preserve"> or municipal sanitation departments,</w:t>
      </w:r>
      <w:r w:rsidR="00F629CD" w:rsidRPr="00340EFE">
        <w:t xml:space="preserve"> </w:t>
      </w:r>
      <w:r w:rsidR="00C17234">
        <w:t xml:space="preserve">and </w:t>
      </w:r>
      <w:r w:rsidR="00F629CD" w:rsidRPr="00340EFE">
        <w:t>municipal inspection</w:t>
      </w:r>
      <w:r w:rsidR="00E12F0E" w:rsidRPr="00340EFE">
        <w:t>al services</w:t>
      </w:r>
      <w:r w:rsidR="00340EFE" w:rsidRPr="00796246">
        <w:t xml:space="preserve"> department</w:t>
      </w:r>
      <w:r w:rsidR="00F7626C">
        <w:t>s</w:t>
      </w:r>
      <w:r w:rsidR="00F629CD" w:rsidRPr="00340EFE">
        <w:t>,</w:t>
      </w:r>
      <w:r w:rsidRPr="00340EFE">
        <w:t xml:space="preserve"> or security personnel privately engaged by the </w:t>
      </w:r>
      <w:r w:rsidR="00E71281" w:rsidRPr="00340EFE">
        <w:t>Marijuana</w:t>
      </w:r>
      <w:r w:rsidRPr="00340EFE">
        <w:t xml:space="preserve"> Establishment;</w:t>
      </w:r>
    </w:p>
    <w:p w14:paraId="73C3D2DC" w14:textId="1FC02486" w:rsidR="00A01B62" w:rsidRPr="00E95732" w:rsidRDefault="00A01B62" w:rsidP="00E01C1D">
      <w:pPr>
        <w:pStyle w:val="ListParagraph"/>
        <w:numPr>
          <w:ilvl w:val="2"/>
          <w:numId w:val="15"/>
        </w:numPr>
        <w:ind w:hanging="360"/>
      </w:pPr>
      <w:r w:rsidRPr="00E95732">
        <w:t>the failure of any security alarm system due to a loss of electrical power or mechanical malfunction that is expected to last more than eight hours; or</w:t>
      </w:r>
    </w:p>
    <w:p w14:paraId="009A25EF" w14:textId="77777777" w:rsidR="00135AF0" w:rsidRPr="00E95732" w:rsidRDefault="00A01B62" w:rsidP="00E01C1D">
      <w:pPr>
        <w:pStyle w:val="ListParagraph"/>
        <w:numPr>
          <w:ilvl w:val="2"/>
          <w:numId w:val="15"/>
        </w:numPr>
        <w:ind w:hanging="360"/>
      </w:pPr>
      <w:r w:rsidRPr="00E95732">
        <w:t>any other breach of security.</w:t>
      </w:r>
    </w:p>
    <w:p w14:paraId="0F8BC974" w14:textId="77777777" w:rsidR="00135AF0" w:rsidRPr="00E95732" w:rsidRDefault="00135AF0" w:rsidP="00E01C1D">
      <w:pPr>
        <w:pStyle w:val="ListParagraph"/>
        <w:ind w:left="1440"/>
      </w:pPr>
    </w:p>
    <w:p w14:paraId="1F1B7759" w14:textId="71D23A5C" w:rsidR="00135AF0" w:rsidRPr="00E95732" w:rsidRDefault="00A01B62" w:rsidP="00E01C1D">
      <w:pPr>
        <w:pStyle w:val="ListParagraph"/>
        <w:numPr>
          <w:ilvl w:val="1"/>
          <w:numId w:val="15"/>
        </w:numPr>
      </w:pPr>
      <w:r w:rsidRPr="00E95732">
        <w:t xml:space="preserve">A </w:t>
      </w:r>
      <w:r w:rsidR="00E71281">
        <w:t>Marijuana</w:t>
      </w:r>
      <w:r w:rsidRPr="00E95732">
        <w:t xml:space="preserve"> Establishment shall, within ten calendar days, provide notice to the Commission of any incident described in 935 CMR 500.110(</w:t>
      </w:r>
      <w:r w:rsidR="003C1F86" w:rsidRPr="00E95732">
        <w:t>9</w:t>
      </w:r>
      <w:r w:rsidRPr="00E95732">
        <w:t>)(a) by submitting an incident report in the form and manner determined by the Commission which details the circumstances of the event, any corrective action taken, and confirmation that the appropriate law enforcement authorities were notified.</w:t>
      </w:r>
    </w:p>
    <w:p w14:paraId="51AF7957" w14:textId="77777777" w:rsidR="00135AF0" w:rsidRPr="00E95732" w:rsidRDefault="00135AF0" w:rsidP="00E01C1D">
      <w:pPr>
        <w:pStyle w:val="ListParagraph"/>
        <w:ind w:left="1440"/>
      </w:pPr>
    </w:p>
    <w:p w14:paraId="0B3E1675" w14:textId="2915CC44" w:rsidR="00135AF0" w:rsidRPr="00E95732" w:rsidRDefault="00A01B62" w:rsidP="00E01C1D">
      <w:pPr>
        <w:pStyle w:val="ListParagraph"/>
        <w:numPr>
          <w:ilvl w:val="1"/>
          <w:numId w:val="15"/>
        </w:numPr>
      </w:pPr>
      <w:r w:rsidRPr="00E95732">
        <w:t>All documentation related to an incident that is reportable pursuant to 935 CMR 500.110(</w:t>
      </w:r>
      <w:r w:rsidR="003C1F86" w:rsidRPr="00E95732">
        <w:t>9</w:t>
      </w:r>
      <w:r w:rsidRPr="00E95732">
        <w:t xml:space="preserve">)(a) shall be maintained by a </w:t>
      </w:r>
      <w:r w:rsidR="00E71281">
        <w:t>Marijuana</w:t>
      </w:r>
      <w:r w:rsidRPr="00E95732">
        <w:t xml:space="preserve"> Establishment for not less than one year or the duration of an open investigation, whichever is longer, and made available to the Commission and law enforcement authorities</w:t>
      </w:r>
      <w:r w:rsidR="00E43CCB" w:rsidRPr="00E95732">
        <w:t xml:space="preserve"> within their lawful jurisdiction</w:t>
      </w:r>
      <w:r w:rsidRPr="00E95732">
        <w:t xml:space="preserve"> </w:t>
      </w:r>
      <w:r w:rsidR="004A09F0" w:rsidRPr="00E95732">
        <w:t>on</w:t>
      </w:r>
      <w:r w:rsidRPr="00E95732">
        <w:t xml:space="preserve"> request.</w:t>
      </w:r>
    </w:p>
    <w:p w14:paraId="67F02BE4" w14:textId="77777777" w:rsidR="00135AF0" w:rsidRPr="00E95732" w:rsidRDefault="00135AF0" w:rsidP="00E01C1D">
      <w:pPr>
        <w:pStyle w:val="ListParagraph"/>
        <w:rPr>
          <w:u w:val="single"/>
        </w:rPr>
      </w:pPr>
    </w:p>
    <w:p w14:paraId="547704B0" w14:textId="692611A7" w:rsidR="00A01B62" w:rsidRPr="005032A4" w:rsidRDefault="00A01B62" w:rsidP="00E01C1D">
      <w:pPr>
        <w:pStyle w:val="ListParagraph"/>
        <w:numPr>
          <w:ilvl w:val="0"/>
          <w:numId w:val="15"/>
        </w:numPr>
        <w:tabs>
          <w:tab w:val="left" w:pos="630"/>
        </w:tabs>
        <w:ind w:left="630"/>
      </w:pPr>
      <w:r w:rsidRPr="00E95732">
        <w:rPr>
          <w:u w:val="single"/>
        </w:rPr>
        <w:t>Security Audits</w:t>
      </w:r>
      <w:r w:rsidRPr="00E95732">
        <w:t xml:space="preserve">.  </w:t>
      </w:r>
      <w:r w:rsidRPr="004C540A">
        <w:t xml:space="preserve">A </w:t>
      </w:r>
      <w:r w:rsidR="00E71281">
        <w:t>Marijuana</w:t>
      </w:r>
      <w:r w:rsidRPr="004C540A">
        <w:t xml:space="preserve"> Establishment must, on an annual basis, obtain at its own expense, a security system audit by a vendor approved by the Commission.  A report of </w:t>
      </w:r>
      <w:r w:rsidRPr="004D1C10">
        <w:t xml:space="preserve">such audit must be submitted, in a form and manner determined by the Commission, no later than 30 calendar days after the audit is conducted.  If the audit identifies concerns related to the establishment’s security system, the </w:t>
      </w:r>
      <w:r w:rsidR="00E71281">
        <w:t>Marijuana</w:t>
      </w:r>
      <w:r w:rsidRPr="004D1C10">
        <w:t xml:space="preserve"> Establishment must also submit a plan to mitigate those concerns within ten business days of submitting the audit.</w:t>
      </w:r>
    </w:p>
    <w:p w14:paraId="3992E4F8" w14:textId="77777777" w:rsidR="00D1218E" w:rsidRPr="002D1356" w:rsidRDefault="00D1218E" w:rsidP="00E01C1D">
      <w:pPr>
        <w:pStyle w:val="ListParagraph"/>
        <w:tabs>
          <w:tab w:val="left" w:pos="630"/>
        </w:tabs>
        <w:ind w:left="630"/>
      </w:pPr>
    </w:p>
    <w:p w14:paraId="77772F41" w14:textId="74801FF0" w:rsidR="00A01B62" w:rsidRPr="004C540A" w:rsidRDefault="00A01B62" w:rsidP="00E01C1D">
      <w:pPr>
        <w:pStyle w:val="Heading1"/>
        <w:rPr>
          <w:rFonts w:ascii="Times New Roman" w:hAnsi="Times New Roman" w:cs="Times New Roman"/>
          <w:color w:val="auto"/>
          <w:sz w:val="24"/>
          <w:szCs w:val="24"/>
        </w:rPr>
      </w:pPr>
      <w:r w:rsidRPr="002D1356">
        <w:rPr>
          <w:rFonts w:ascii="Times New Roman" w:hAnsi="Times New Roman" w:cs="Times New Roman"/>
          <w:color w:val="auto"/>
          <w:sz w:val="24"/>
          <w:szCs w:val="24"/>
          <w:u w:val="single"/>
        </w:rPr>
        <w:lastRenderedPageBreak/>
        <w:t xml:space="preserve">500.120:   Additional Operational Requirements for Indoor and Outdoor </w:t>
      </w:r>
      <w:r w:rsidR="00E71281">
        <w:rPr>
          <w:rFonts w:ascii="Times New Roman" w:hAnsi="Times New Roman" w:cs="Times New Roman"/>
          <w:color w:val="auto"/>
          <w:sz w:val="24"/>
          <w:szCs w:val="24"/>
          <w:u w:val="single"/>
        </w:rPr>
        <w:t>Marijuana</w:t>
      </w:r>
      <w:r w:rsidRPr="002D1356">
        <w:rPr>
          <w:rFonts w:ascii="Times New Roman" w:hAnsi="Times New Roman" w:cs="Times New Roman"/>
          <w:color w:val="auto"/>
          <w:sz w:val="24"/>
          <w:szCs w:val="24"/>
          <w:u w:val="single"/>
        </w:rPr>
        <w:t xml:space="preserve"> Cultivators</w:t>
      </w:r>
    </w:p>
    <w:p w14:paraId="325CC188" w14:textId="77777777"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2DDC1CA3" w14:textId="6DD6C736" w:rsidR="009D6F52" w:rsidRPr="002D1356" w:rsidRDefault="00A01B62" w:rsidP="00E01C1D">
      <w:pPr>
        <w:pStyle w:val="ListParagraph"/>
        <w:numPr>
          <w:ilvl w:val="0"/>
          <w:numId w:val="16"/>
        </w:numPr>
      </w:pPr>
      <w:r w:rsidRPr="004D1C10">
        <w:t xml:space="preserve">In addition to the general operational </w:t>
      </w:r>
      <w:r w:rsidRPr="005032A4">
        <w:t xml:space="preserve">requirements for </w:t>
      </w:r>
      <w:r w:rsidR="00E71281">
        <w:t>Marijuana</w:t>
      </w:r>
      <w:r w:rsidRPr="005032A4">
        <w:t xml:space="preserve"> Establi</w:t>
      </w:r>
      <w:r w:rsidRPr="002D1356">
        <w:t>shments required under 935 CMR 500.105</w:t>
      </w:r>
      <w:r w:rsidR="00EB6811">
        <w:t xml:space="preserve">: </w:t>
      </w:r>
      <w:r w:rsidR="00EB6811" w:rsidRPr="00A66418">
        <w:rPr>
          <w:i/>
        </w:rPr>
        <w:t>General Operational Requirements for Marijuana Establishments</w:t>
      </w:r>
      <w:r w:rsidRPr="002D1356">
        <w:t xml:space="preserve">, </w:t>
      </w:r>
      <w:r w:rsidR="00E71281">
        <w:t>Marijuana</w:t>
      </w:r>
      <w:r w:rsidRPr="002D1356">
        <w:t xml:space="preserve"> Cultivators shall comply with additional operational requirements required under 935 CMR 500.120</w:t>
      </w:r>
      <w:r w:rsidR="00F9751F">
        <w:t xml:space="preserve">: </w:t>
      </w:r>
      <w:r w:rsidR="00F9751F" w:rsidRPr="00F7626C">
        <w:rPr>
          <w:i/>
        </w:rPr>
        <w:t>Additional Operational Requirements for Indoor and Outdoor Marijuana Cultivators</w:t>
      </w:r>
      <w:r w:rsidRPr="002D1356">
        <w:t>.</w:t>
      </w:r>
    </w:p>
    <w:p w14:paraId="62B0BF26" w14:textId="77777777" w:rsidR="009D6F52" w:rsidRPr="00384887" w:rsidRDefault="009D6F52" w:rsidP="00E01C1D">
      <w:pPr>
        <w:pStyle w:val="ListParagraph"/>
      </w:pPr>
    </w:p>
    <w:p w14:paraId="42C9FB17" w14:textId="731E44D6" w:rsidR="009D6F52" w:rsidRPr="00E34B0A" w:rsidRDefault="00A01B62" w:rsidP="00E01C1D">
      <w:pPr>
        <w:pStyle w:val="ListParagraph"/>
        <w:numPr>
          <w:ilvl w:val="0"/>
          <w:numId w:val="16"/>
        </w:numPr>
      </w:pPr>
      <w:r w:rsidRPr="00EF3A51">
        <w:t xml:space="preserve">A </w:t>
      </w:r>
      <w:r w:rsidR="00E71281">
        <w:t>Marijuana</w:t>
      </w:r>
      <w:r w:rsidRPr="00EF3A51">
        <w:t xml:space="preserve"> Cultivator may cultivate its own </w:t>
      </w:r>
      <w:r w:rsidR="00E71281">
        <w:t>Marijuana</w:t>
      </w:r>
      <w:r w:rsidRPr="00EF3A51">
        <w:t xml:space="preserve"> or acquire </w:t>
      </w:r>
      <w:r w:rsidR="00E71281">
        <w:t>Marijuana</w:t>
      </w:r>
      <w:r w:rsidRPr="004E1D2A">
        <w:t xml:space="preserve"> from other </w:t>
      </w:r>
      <w:r w:rsidR="00E71281">
        <w:t>Marijuana</w:t>
      </w:r>
      <w:r w:rsidRPr="004E1D2A">
        <w:t xml:space="preserve"> Establishments for the purposes of </w:t>
      </w:r>
      <w:r w:rsidR="00A13E43">
        <w:t>P</w:t>
      </w:r>
      <w:r w:rsidRPr="004E1D2A">
        <w:t>ropagation.</w:t>
      </w:r>
    </w:p>
    <w:p w14:paraId="59B2871B" w14:textId="77777777" w:rsidR="009D6F52" w:rsidRPr="00131CD8" w:rsidRDefault="009D6F52" w:rsidP="00E01C1D">
      <w:pPr>
        <w:pStyle w:val="ListParagraph"/>
      </w:pPr>
    </w:p>
    <w:p w14:paraId="294C8E29" w14:textId="0839E9D8" w:rsidR="009D6F52" w:rsidRPr="00131CD8" w:rsidRDefault="00A01B62" w:rsidP="00E01C1D">
      <w:pPr>
        <w:pStyle w:val="ListParagraph"/>
        <w:numPr>
          <w:ilvl w:val="0"/>
          <w:numId w:val="16"/>
        </w:numPr>
      </w:pPr>
      <w:r w:rsidRPr="00131CD8">
        <w:t xml:space="preserve">Only a licensed </w:t>
      </w:r>
      <w:r w:rsidR="00E71281">
        <w:t>Marijuana</w:t>
      </w:r>
      <w:r w:rsidRPr="00131CD8">
        <w:t xml:space="preserve"> Cultivator or Microbusiness is permitted to cultivate </w:t>
      </w:r>
      <w:r w:rsidR="00E71281">
        <w:t>Marijuana</w:t>
      </w:r>
      <w:r w:rsidRPr="00131CD8">
        <w:t xml:space="preserve"> for adult use for sale to </w:t>
      </w:r>
      <w:r w:rsidR="00E71281">
        <w:t>Marijuana</w:t>
      </w:r>
      <w:r w:rsidRPr="00131CD8">
        <w:t xml:space="preserve"> Establishments.</w:t>
      </w:r>
    </w:p>
    <w:p w14:paraId="78F68BF7" w14:textId="77777777" w:rsidR="009D6F52" w:rsidRPr="00E95732" w:rsidRDefault="009D6F52" w:rsidP="00E01C1D">
      <w:pPr>
        <w:pStyle w:val="ListParagraph"/>
      </w:pPr>
    </w:p>
    <w:p w14:paraId="271E9D15" w14:textId="6B43CB56" w:rsidR="009D6F52" w:rsidRPr="00E95732" w:rsidRDefault="00A01B62" w:rsidP="00E01C1D">
      <w:pPr>
        <w:pStyle w:val="ListParagraph"/>
        <w:numPr>
          <w:ilvl w:val="0"/>
          <w:numId w:val="16"/>
        </w:numPr>
      </w:pPr>
      <w:r w:rsidRPr="00E95732">
        <w:t xml:space="preserve">All phases of the cultivation, </w:t>
      </w:r>
      <w:r w:rsidR="00B204F4">
        <w:t>P</w:t>
      </w:r>
      <w:r w:rsidRPr="00E95732">
        <w:t xml:space="preserve">rocessing, and packaging of </w:t>
      </w:r>
      <w:r w:rsidR="00E71281">
        <w:t>Marijuana</w:t>
      </w:r>
      <w:r w:rsidRPr="00E95732">
        <w:t xml:space="preserve"> by a </w:t>
      </w:r>
      <w:r w:rsidR="00E71281">
        <w:t>Marijuana</w:t>
      </w:r>
      <w:r w:rsidRPr="00E95732">
        <w:t xml:space="preserve"> Cultivator shall take place in a designated area that is not visible from a public place without the use of binoculars, aircraft or other optical aids.</w:t>
      </w:r>
    </w:p>
    <w:p w14:paraId="5C7D00F9" w14:textId="77777777" w:rsidR="009D6F52" w:rsidRPr="00E95732" w:rsidRDefault="009D6F52" w:rsidP="00E01C1D">
      <w:pPr>
        <w:pStyle w:val="ListParagraph"/>
      </w:pPr>
    </w:p>
    <w:p w14:paraId="2736C844" w14:textId="22DC9D5A" w:rsidR="009D6F52" w:rsidRPr="00E95732" w:rsidRDefault="00A01B62" w:rsidP="00E01C1D">
      <w:pPr>
        <w:pStyle w:val="ListParagraph"/>
        <w:numPr>
          <w:ilvl w:val="0"/>
          <w:numId w:val="16"/>
        </w:numPr>
      </w:pPr>
      <w:r w:rsidRPr="00E95732">
        <w:t xml:space="preserve">Application of </w:t>
      </w:r>
      <w:r w:rsidR="00BC40A9">
        <w:t>P</w:t>
      </w:r>
      <w:r w:rsidRPr="00E95732">
        <w:t>esticides shall be performed in compliance with M.G.L. c. 132B and the regulations promulgated at 333 CMR 2.00</w:t>
      </w:r>
      <w:r w:rsidR="00B85FC0">
        <w:t>: General Information</w:t>
      </w:r>
      <w:r w:rsidRPr="00E95732">
        <w:rPr>
          <w:i/>
          <w:iCs/>
        </w:rPr>
        <w:t xml:space="preserve"> </w:t>
      </w:r>
      <w:r w:rsidRPr="00E95732">
        <w:t>through 333 CMR 14.00.</w:t>
      </w:r>
      <w:r w:rsidR="00AF2E6E" w:rsidRPr="00E95732">
        <w:t xml:space="preserve">  </w:t>
      </w:r>
      <w:r w:rsidRPr="00E95732">
        <w:t xml:space="preserve">Any testing results indicating noncompliance shall be immediately reported to the Commission, who may refer any such result to the </w:t>
      </w:r>
      <w:r w:rsidR="004D57BC" w:rsidRPr="00E95732">
        <w:t>MDAR</w:t>
      </w:r>
      <w:r w:rsidRPr="00E95732">
        <w:t>.</w:t>
      </w:r>
    </w:p>
    <w:p w14:paraId="7BADACEB" w14:textId="77777777" w:rsidR="009D6F52" w:rsidRPr="00E95732" w:rsidRDefault="009D6F52" w:rsidP="00E01C1D">
      <w:pPr>
        <w:pStyle w:val="ListParagraph"/>
      </w:pPr>
    </w:p>
    <w:p w14:paraId="08475A6D" w14:textId="048D49F5" w:rsidR="009D6F52" w:rsidRPr="00E95732" w:rsidRDefault="00A01B62" w:rsidP="00E01C1D">
      <w:pPr>
        <w:pStyle w:val="ListParagraph"/>
        <w:numPr>
          <w:ilvl w:val="0"/>
          <w:numId w:val="16"/>
        </w:numPr>
      </w:pPr>
      <w:r w:rsidRPr="00E95732">
        <w:t xml:space="preserve">A </w:t>
      </w:r>
      <w:r w:rsidR="00E71281">
        <w:t>Marijuana</w:t>
      </w:r>
      <w:r w:rsidRPr="00E95732">
        <w:t xml:space="preserve"> Cultivator selling or otherwise </w:t>
      </w:r>
      <w:r w:rsidR="0031090F">
        <w:t>Transfer</w:t>
      </w:r>
      <w:r w:rsidRPr="00E95732">
        <w:t xml:space="preserve">ring </w:t>
      </w:r>
      <w:r w:rsidR="00E71281">
        <w:t>Marijuana</w:t>
      </w:r>
      <w:r w:rsidRPr="00E95732">
        <w:t xml:space="preserve"> to another </w:t>
      </w:r>
      <w:r w:rsidR="00E71281">
        <w:t>Marijuana</w:t>
      </w:r>
      <w:r w:rsidRPr="00E95732">
        <w:t xml:space="preserve"> Establishment shall provide documentation of its compliance, or lack thereof, with the testing requirements of 935 CMR 500.160.</w:t>
      </w:r>
    </w:p>
    <w:p w14:paraId="3464AA4A" w14:textId="77777777" w:rsidR="009D6F52" w:rsidRPr="00E95732" w:rsidRDefault="009D6F52" w:rsidP="00E01C1D">
      <w:pPr>
        <w:pStyle w:val="ListParagraph"/>
      </w:pPr>
    </w:p>
    <w:p w14:paraId="7DD75F4D" w14:textId="3B5B01B0" w:rsidR="004E7BAB" w:rsidRPr="00E95732" w:rsidRDefault="00A01B62" w:rsidP="00E01C1D">
      <w:pPr>
        <w:pStyle w:val="ListParagraph"/>
        <w:numPr>
          <w:ilvl w:val="0"/>
          <w:numId w:val="16"/>
        </w:numPr>
      </w:pPr>
      <w:r w:rsidRPr="00E95732">
        <w:t xml:space="preserve">A </w:t>
      </w:r>
      <w:r w:rsidR="00E71281">
        <w:t>Marijuana</w:t>
      </w:r>
      <w:r w:rsidRPr="00E95732">
        <w:t xml:space="preserve"> Cultivator may label </w:t>
      </w:r>
      <w:r w:rsidR="00E71281">
        <w:t>Marijuana</w:t>
      </w:r>
      <w:r w:rsidRPr="00E95732">
        <w:t xml:space="preserve"> with the word “organic” only if all cultivation is consistent with US Department of Agriculture organic requirements at 7 CFR 205</w:t>
      </w:r>
      <w:r w:rsidR="009B7093" w:rsidRPr="00E95732">
        <w:t xml:space="preserve"> and consistent with </w:t>
      </w:r>
      <w:r w:rsidR="004E7BAB" w:rsidRPr="00E95732">
        <w:t xml:space="preserve">MDAR </w:t>
      </w:r>
      <w:r w:rsidR="009B7093" w:rsidRPr="00E95732">
        <w:t xml:space="preserve">requirements for </w:t>
      </w:r>
      <w:r w:rsidR="00BC40A9">
        <w:t>P</w:t>
      </w:r>
      <w:r w:rsidR="009B7093" w:rsidRPr="00E95732">
        <w:t>esticide usage</w:t>
      </w:r>
      <w:r w:rsidRPr="00E95732">
        <w:t>;</w:t>
      </w:r>
    </w:p>
    <w:p w14:paraId="4A70181D" w14:textId="77777777" w:rsidR="004E7BAB" w:rsidRPr="00E95732" w:rsidRDefault="004E7BAB" w:rsidP="00E01C1D">
      <w:pPr>
        <w:pStyle w:val="ListParagraph"/>
      </w:pPr>
    </w:p>
    <w:p w14:paraId="3166B1A1" w14:textId="519EA7BD" w:rsidR="004E7BAB" w:rsidRPr="00E95732" w:rsidRDefault="00A01B62" w:rsidP="00E01C1D">
      <w:pPr>
        <w:pStyle w:val="ListParagraph"/>
        <w:numPr>
          <w:ilvl w:val="0"/>
          <w:numId w:val="16"/>
        </w:numPr>
      </w:pPr>
      <w:r w:rsidRPr="00E95732">
        <w:t>Soil for cultivation shall meet federal standards identified by the Commission</w:t>
      </w:r>
      <w:r w:rsidR="00DC6044" w:rsidRPr="00E95732">
        <w:t xml:space="preserve">, including but not limited to the </w:t>
      </w:r>
      <w:r w:rsidR="007C58A0" w:rsidRPr="00E95732">
        <w:t>U.S. Agency for Toxic Substances and Disease Registry’s Environmental Media Evaluation Guidelines for residential soil levels</w:t>
      </w:r>
      <w:r w:rsidR="00F1140F" w:rsidRPr="00E95732">
        <w:t>.</w:t>
      </w:r>
    </w:p>
    <w:p w14:paraId="4BB92E3A" w14:textId="77777777" w:rsidR="004E7BAB" w:rsidRPr="00E95732" w:rsidRDefault="004E7BAB" w:rsidP="00E01C1D">
      <w:pPr>
        <w:pStyle w:val="ListParagraph"/>
      </w:pPr>
    </w:p>
    <w:p w14:paraId="75B4E732" w14:textId="65D18405" w:rsidR="004E7BAB" w:rsidRPr="00E95732" w:rsidRDefault="00A01B62" w:rsidP="00E01C1D">
      <w:pPr>
        <w:pStyle w:val="ListParagraph"/>
        <w:numPr>
          <w:ilvl w:val="0"/>
          <w:numId w:val="16"/>
        </w:numPr>
      </w:pPr>
      <w:r w:rsidRPr="00E95732">
        <w:t>The cultivation process shall use best practices</w:t>
      </w:r>
      <w:r w:rsidR="00D06E3E" w:rsidRPr="00E95732">
        <w:t xml:space="preserve"> </w:t>
      </w:r>
      <w:r w:rsidRPr="00E95732">
        <w:t xml:space="preserve">to limit contamination including, but not limited to, mold, fungus, bacterial diseases, rot, pests, pesticides not in compliance with 500.120(5) for use on </w:t>
      </w:r>
      <w:r w:rsidR="00E71281">
        <w:t>Marijuana</w:t>
      </w:r>
      <w:r w:rsidRPr="00E95732">
        <w:t>, mildew, and any other contaminant identified as posing potential harm.</w:t>
      </w:r>
      <w:r w:rsidR="00D06E3E" w:rsidRPr="00E95732">
        <w:t xml:space="preserve">  Best practices shall be consistent with state and local law, including but not limited to the </w:t>
      </w:r>
      <w:r w:rsidR="008E2F8F" w:rsidRPr="00E95732">
        <w:t>Commission’s</w:t>
      </w:r>
      <w:r w:rsidR="00D06E3E" w:rsidRPr="00E95732">
        <w:t xml:space="preserve"> </w:t>
      </w:r>
      <w:r w:rsidR="00D06E3E" w:rsidRPr="00E95732">
        <w:rPr>
          <w:i/>
        </w:rPr>
        <w:t>Guidance on Integrated Pest Management</w:t>
      </w:r>
      <w:r w:rsidR="00D06E3E" w:rsidRPr="00E95732">
        <w:t xml:space="preserve"> in effect of the date of these regulations and as subsequently amended</w:t>
      </w:r>
      <w:r w:rsidR="006370B2" w:rsidRPr="00E95732">
        <w:t>.</w:t>
      </w:r>
    </w:p>
    <w:p w14:paraId="38166878" w14:textId="77777777" w:rsidR="004E7BAB" w:rsidRPr="00E95732" w:rsidRDefault="004E7BAB" w:rsidP="00E01C1D">
      <w:pPr>
        <w:pStyle w:val="ListParagraph"/>
      </w:pPr>
    </w:p>
    <w:p w14:paraId="7C690425" w14:textId="31C2AB8E" w:rsidR="004E7BAB" w:rsidRPr="00E95732" w:rsidRDefault="00A01B62" w:rsidP="00E01C1D">
      <w:pPr>
        <w:pStyle w:val="ListParagraph"/>
        <w:numPr>
          <w:ilvl w:val="0"/>
          <w:numId w:val="16"/>
        </w:numPr>
      </w:pPr>
      <w:r w:rsidRPr="00E95732">
        <w:t xml:space="preserve">Any application of plant nutrient to land used for the cultivation of </w:t>
      </w:r>
      <w:r w:rsidR="00E71281">
        <w:t>Marijuana</w:t>
      </w:r>
      <w:r w:rsidRPr="00E95732">
        <w:t xml:space="preserve"> shall </w:t>
      </w:r>
      <w:r w:rsidRPr="00E95732">
        <w:lastRenderedPageBreak/>
        <w:t xml:space="preserve">comply with St. 2012, c. 262, as amended by St. 2013, c. 118, § 26, and 330 CMR 31.00:  </w:t>
      </w:r>
      <w:r w:rsidRPr="00E95732">
        <w:rPr>
          <w:i/>
          <w:iCs/>
        </w:rPr>
        <w:t>Plant Nutrient Application Requirements for Agricultural Land and Non-agricultural Turf and Lawns</w:t>
      </w:r>
      <w:r w:rsidRPr="00E95732">
        <w:t>.</w:t>
      </w:r>
    </w:p>
    <w:p w14:paraId="63D10496" w14:textId="77777777" w:rsidR="004E7BAB" w:rsidRPr="00E95732" w:rsidRDefault="004E7BAB" w:rsidP="00E01C1D">
      <w:pPr>
        <w:pStyle w:val="ListParagraph"/>
      </w:pPr>
    </w:p>
    <w:p w14:paraId="2BDDF9C8" w14:textId="130E40CA" w:rsidR="004E7BAB" w:rsidRPr="00E95732" w:rsidRDefault="00A01B62" w:rsidP="00E01C1D">
      <w:pPr>
        <w:pStyle w:val="ListParagraph"/>
        <w:numPr>
          <w:ilvl w:val="0"/>
          <w:numId w:val="16"/>
        </w:numPr>
      </w:pPr>
      <w:r w:rsidRPr="00E95732">
        <w:t xml:space="preserve">A </w:t>
      </w:r>
      <w:r w:rsidR="00E71281">
        <w:t>Marijuana</w:t>
      </w:r>
      <w:r w:rsidRPr="00E95732">
        <w:t xml:space="preserve"> Cultivator shall satisfy minimum energy efficiency and equipment standards established by the Commission and meet all applicable environmental laws, regulations, permits and other applicable approvals, including</w:t>
      </w:r>
      <w:r w:rsidR="00FE4316" w:rsidRPr="00E95732">
        <w:t>, but not limited to,</w:t>
      </w:r>
      <w:r w:rsidRPr="00E95732">
        <w:t xml:space="preserve"> those related to water quality and </w:t>
      </w:r>
      <w:r w:rsidR="00FE4316" w:rsidRPr="00E95732">
        <w:t xml:space="preserve">quantity, wastewater, </w:t>
      </w:r>
      <w:r w:rsidRPr="00E95732">
        <w:t xml:space="preserve">solid and hazardous waste management, </w:t>
      </w:r>
      <w:r w:rsidR="00AD6039" w:rsidRPr="00E95732">
        <w:t xml:space="preserve">and air pollution control, including prevention of odor and noise pursuant to 310 CMR 7.00: </w:t>
      </w:r>
      <w:r w:rsidR="00AD6039" w:rsidRPr="00E95732">
        <w:rPr>
          <w:i/>
        </w:rPr>
        <w:t>Air Pollution Control</w:t>
      </w:r>
      <w:r w:rsidR="00AD6039" w:rsidRPr="00E95732">
        <w:t xml:space="preserve"> </w:t>
      </w:r>
      <w:r w:rsidR="006C22D8" w:rsidRPr="00E95732">
        <w:t xml:space="preserve">as a condition of </w:t>
      </w:r>
      <w:r w:rsidRPr="00E95732">
        <w:t>obtaining a final license under 935 CMR 500.103(2)</w:t>
      </w:r>
      <w:r w:rsidR="005209ED" w:rsidRPr="00E95732">
        <w:t xml:space="preserve"> and as a condition of renewal under 935 CMR 500.103(4)</w:t>
      </w:r>
      <w:r w:rsidRPr="00E95732">
        <w:t xml:space="preserve">.  A </w:t>
      </w:r>
      <w:r w:rsidR="00E71281">
        <w:t>Marijuana</w:t>
      </w:r>
      <w:r w:rsidRPr="00E95732">
        <w:t xml:space="preserve"> Cultivator shall adopt and use additional best management practices as determined by the Commission, in consultation with the working group established under St. 2017, c. 55, § 78(b)</w:t>
      </w:r>
      <w:r w:rsidR="005209ED" w:rsidRPr="00E95732">
        <w:t xml:space="preserve"> or applicable departments or divisions of the </w:t>
      </w:r>
      <w:r w:rsidR="00355476" w:rsidRPr="00E95732">
        <w:t>EOEEA</w:t>
      </w:r>
      <w:r w:rsidRPr="00E95732">
        <w:t xml:space="preserve">, to reduce energy and water usage, engage in energy conservation and mitigate other environmental impacts, and shall provide energy and water usage reporting to the Commission in a form determined by the Commission. </w:t>
      </w:r>
      <w:r w:rsidR="00F63C5A" w:rsidRPr="00E95732">
        <w:t xml:space="preserve">Each license renewal application under 935 CMR 500.103(4) must include a report of the </w:t>
      </w:r>
      <w:r w:rsidR="00E71281">
        <w:t>Marijuana</w:t>
      </w:r>
      <w:r w:rsidR="00F63C5A" w:rsidRPr="00E95732">
        <w:t xml:space="preserve"> Cultivator’s energy and water usage over the 12-month period preceding the date of application.</w:t>
      </w:r>
      <w:r w:rsidRPr="00E95732">
        <w:t xml:space="preserve">  </w:t>
      </w:r>
    </w:p>
    <w:p w14:paraId="6A45EF5B" w14:textId="77777777" w:rsidR="004E7BAB" w:rsidRPr="00E95732" w:rsidRDefault="004E7BAB" w:rsidP="00E01C1D">
      <w:pPr>
        <w:pStyle w:val="ListParagraph"/>
      </w:pPr>
    </w:p>
    <w:p w14:paraId="3B26DC07" w14:textId="24D83916" w:rsidR="004E7BAB" w:rsidRPr="00E95732" w:rsidRDefault="00E71281" w:rsidP="00E01C1D">
      <w:pPr>
        <w:pStyle w:val="ListParagraph"/>
      </w:pPr>
      <w:r>
        <w:t>Marijuana</w:t>
      </w:r>
      <w:r w:rsidR="00A01B62" w:rsidRPr="00E95732">
        <w:t xml:space="preserve"> Cultivators shall be subject to the following minimum energy efficiency and equipment standards:</w:t>
      </w:r>
    </w:p>
    <w:p w14:paraId="463232A4" w14:textId="77777777" w:rsidR="004E7BAB" w:rsidRPr="00E95732" w:rsidRDefault="004E7BAB" w:rsidP="00E01C1D">
      <w:pPr>
        <w:pStyle w:val="ListParagraph"/>
        <w:ind w:left="1440"/>
      </w:pPr>
    </w:p>
    <w:p w14:paraId="5E97C171" w14:textId="2D5C93EE" w:rsidR="002E63B6" w:rsidRPr="00E95732" w:rsidRDefault="00A01B62" w:rsidP="00E01C1D">
      <w:pPr>
        <w:pStyle w:val="ListParagraph"/>
        <w:numPr>
          <w:ilvl w:val="1"/>
          <w:numId w:val="16"/>
        </w:numPr>
      </w:pPr>
      <w:r w:rsidRPr="00E95732">
        <w:t xml:space="preserve">The building envelope for all facilities, except </w:t>
      </w:r>
      <w:r w:rsidR="008C4C29">
        <w:t>G</w:t>
      </w:r>
      <w:r w:rsidRPr="00E95732">
        <w:t xml:space="preserve">reenhouses, must meet minimum Massachusetts Building Code requirements and all Massachusetts amendments (780 CMR:  </w:t>
      </w:r>
      <w:r w:rsidRPr="00E95732">
        <w:rPr>
          <w:i/>
          <w:iCs/>
        </w:rPr>
        <w:t>State Building Code</w:t>
      </w:r>
      <w:r w:rsidRPr="00E95732">
        <w:t xml:space="preserve">), International Energy Conservation Code (IECC) Section C.402 or The American Society of Heating, Refrigerating and Air-conditioning Engineers (ASHRAE) Chapters 5.4 and 5.5 as applied or incorporated by reference in 780 CMR: </w:t>
      </w:r>
      <w:r w:rsidRPr="00E95732">
        <w:rPr>
          <w:i/>
          <w:iCs/>
        </w:rPr>
        <w:t xml:space="preserve"> State Building Code</w:t>
      </w:r>
      <w:r w:rsidRPr="00E95732">
        <w:t>, except that facilities using existing buildings may demonstrate compliance by showing that the envelope insulation complies with code minimum standards for Type Factory Industrial F-1, as further defined in guidelines issued by the Commission</w:t>
      </w:r>
      <w:r w:rsidR="002E63B6" w:rsidRPr="00E95732">
        <w:t>.</w:t>
      </w:r>
    </w:p>
    <w:p w14:paraId="2E400E68" w14:textId="77777777" w:rsidR="002E63B6" w:rsidRPr="00E95732" w:rsidRDefault="002E63B6" w:rsidP="00E01C1D">
      <w:pPr>
        <w:pStyle w:val="ListParagraph"/>
        <w:ind w:left="1440"/>
      </w:pPr>
    </w:p>
    <w:p w14:paraId="36C63063" w14:textId="36848796" w:rsidR="002E63B6" w:rsidRPr="00E95732" w:rsidRDefault="005E308E" w:rsidP="00E01C1D">
      <w:pPr>
        <w:pStyle w:val="ListParagraph"/>
        <w:numPr>
          <w:ilvl w:val="1"/>
          <w:numId w:val="16"/>
        </w:numPr>
      </w:pPr>
      <w:r w:rsidRPr="00E95732">
        <w:t>Lighting used for Cannabis Cultivation must meet one of the following</w:t>
      </w:r>
      <w:r w:rsidR="00CA541C" w:rsidRPr="00E95732">
        <w:t xml:space="preserve"> </w:t>
      </w:r>
      <w:r w:rsidRPr="00E95732">
        <w:t xml:space="preserve">compliance </w:t>
      </w:r>
      <w:r w:rsidR="00F77D8D" w:rsidRPr="00E95732">
        <w:t>req</w:t>
      </w:r>
      <w:r w:rsidR="00015C06" w:rsidRPr="00E95732">
        <w:t>uirements</w:t>
      </w:r>
      <w:r w:rsidRPr="00E95732">
        <w:t>:</w:t>
      </w:r>
      <w:r w:rsidR="00CB101B" w:rsidRPr="00E95732">
        <w:t xml:space="preserve"> </w:t>
      </w:r>
    </w:p>
    <w:p w14:paraId="3012781C" w14:textId="77777777" w:rsidR="002E63B6" w:rsidRPr="00E95732" w:rsidRDefault="002E63B6" w:rsidP="00E01C1D">
      <w:pPr>
        <w:tabs>
          <w:tab w:val="left" w:pos="1200"/>
          <w:tab w:val="left" w:pos="1555"/>
          <w:tab w:val="left" w:pos="1915"/>
          <w:tab w:val="left" w:pos="2275"/>
          <w:tab w:val="left" w:pos="2635"/>
          <w:tab w:val="left" w:pos="2995"/>
          <w:tab w:val="left" w:pos="7675"/>
        </w:tabs>
        <w:ind w:left="1555"/>
        <w:jc w:val="both"/>
      </w:pPr>
    </w:p>
    <w:p w14:paraId="6EBD61A6" w14:textId="6C3B0A99" w:rsidR="00CB101B" w:rsidRPr="00E95732" w:rsidRDefault="005E314D" w:rsidP="00E01C1D">
      <w:pPr>
        <w:pStyle w:val="ListParagraph"/>
        <w:numPr>
          <w:ilvl w:val="2"/>
          <w:numId w:val="16"/>
        </w:numPr>
        <w:ind w:hanging="360"/>
      </w:pPr>
      <w:r w:rsidRPr="00E95732">
        <w:t xml:space="preserve">Horticulture Lighting Power Density must not exceed 36 watts per square foot, except for Tier 1 and Tier 2 which must not exceed 50 watts per square foot; or </w:t>
      </w:r>
    </w:p>
    <w:p w14:paraId="39B4ECD2" w14:textId="77777777" w:rsidR="00CB101B" w:rsidRPr="00E95732" w:rsidRDefault="00CB101B" w:rsidP="00E01C1D">
      <w:pPr>
        <w:pStyle w:val="ListParagraph"/>
        <w:ind w:left="2160"/>
      </w:pPr>
    </w:p>
    <w:p w14:paraId="3483D57D" w14:textId="77777777" w:rsidR="00CB101B" w:rsidRPr="00E95732" w:rsidRDefault="005E314D" w:rsidP="00E01C1D">
      <w:pPr>
        <w:pStyle w:val="ListParagraph"/>
        <w:numPr>
          <w:ilvl w:val="2"/>
          <w:numId w:val="16"/>
        </w:numPr>
        <w:ind w:hanging="360"/>
      </w:pPr>
      <w:r w:rsidRPr="00E95732">
        <w:t>All horticultural lighting used in a facility is listed on the current Design Lights</w:t>
      </w:r>
      <w:r w:rsidR="002850A1" w:rsidRPr="00E95732">
        <w:t xml:space="preserve"> </w:t>
      </w:r>
      <w:r w:rsidRPr="00E95732">
        <w:t>Consortium Solid-State Horticultural Lighting Qualified Products List (“Horticultural QPL”)</w:t>
      </w:r>
      <w:r w:rsidR="002850A1" w:rsidRPr="00E95732">
        <w:t xml:space="preserve"> </w:t>
      </w:r>
      <w:r w:rsidRPr="00E95732">
        <w:t xml:space="preserve">or other similar list approved by the </w:t>
      </w:r>
      <w:r w:rsidRPr="00E95732">
        <w:lastRenderedPageBreak/>
        <w:t>Commission as of the date of license application, and</w:t>
      </w:r>
      <w:r w:rsidR="002850A1" w:rsidRPr="00E95732">
        <w:t xml:space="preserve"> lighting Photosynthetic Photon Efficacy (PPE) is at least 15 percent above the minimum Horticultural QPL threshold rounded up to the nearest 0.1 μmol/J (micromoles per joule).</w:t>
      </w:r>
    </w:p>
    <w:p w14:paraId="40A1DCEC" w14:textId="77777777" w:rsidR="00CB101B" w:rsidRPr="00E95732" w:rsidRDefault="00CB101B" w:rsidP="00E01C1D">
      <w:pPr>
        <w:pStyle w:val="ListParagraph"/>
      </w:pPr>
    </w:p>
    <w:p w14:paraId="0556776B" w14:textId="23E31D94" w:rsidR="00CB101B" w:rsidRPr="00E95732" w:rsidRDefault="00A01B62" w:rsidP="00E01C1D">
      <w:pPr>
        <w:pStyle w:val="ListParagraph"/>
        <w:numPr>
          <w:ilvl w:val="1"/>
          <w:numId w:val="16"/>
        </w:numPr>
      </w:pPr>
      <w:r w:rsidRPr="00E95732">
        <w:t xml:space="preserve">Heating Ventilation and Air Condition (HVAC) and dehumidification systems must meet Massachusetts Building Code requirements and all Massachusetts </w:t>
      </w:r>
      <w:r w:rsidRPr="009F4927">
        <w:t>amendments (</w:t>
      </w:r>
      <w:r w:rsidRPr="00F662E8">
        <w:t>780 CMR</w:t>
      </w:r>
      <w:r w:rsidR="009F4927">
        <w:t xml:space="preserve"> </w:t>
      </w:r>
      <w:r w:rsidRPr="00F662E8">
        <w:rPr>
          <w:i/>
          <w:iCs/>
        </w:rPr>
        <w:t>State Building Code</w:t>
      </w:r>
      <w:r w:rsidRPr="00F662E8">
        <w:t>), IECC</w:t>
      </w:r>
      <w:r w:rsidRPr="009F4927">
        <w:t xml:space="preserve"> Section</w:t>
      </w:r>
      <w:r w:rsidRPr="00E95732">
        <w:t xml:space="preserve"> C.403 or ASHRAE Chapter 6 as applied or incorporated by reference in (780 CMR:  </w:t>
      </w:r>
      <w:r w:rsidRPr="00E95732">
        <w:rPr>
          <w:i/>
          <w:iCs/>
        </w:rPr>
        <w:t>State Building Code</w:t>
      </w:r>
      <w:r w:rsidRPr="00E95732">
        <w:t>).</w:t>
      </w:r>
      <w:r w:rsidR="00CF5A49" w:rsidRPr="00E95732">
        <w:t xml:space="preserve"> As part of the documentation required under 935 CMR 500.120(11)(b), a </w:t>
      </w:r>
      <w:r w:rsidR="00E71281">
        <w:t>Marijuana</w:t>
      </w:r>
      <w:r w:rsidR="00CF5A49" w:rsidRPr="00E95732">
        <w:t xml:space="preserve"> Cultivator must provide a certification from a </w:t>
      </w:r>
      <w:r w:rsidR="002C267F" w:rsidRPr="00E95732">
        <w:t>Massachusetts</w:t>
      </w:r>
      <w:r w:rsidR="00CF5A49" w:rsidRPr="00E95732">
        <w:t xml:space="preserve"> Licensed Mechanical</w:t>
      </w:r>
      <w:r w:rsidR="00B2528C" w:rsidRPr="00E95732">
        <w:t xml:space="preserve"> </w:t>
      </w:r>
      <w:r w:rsidR="00CF5A49" w:rsidRPr="00E95732">
        <w:t>Engineer that the HVAC and dehumidification systems meet Massachusetts building code as</w:t>
      </w:r>
      <w:r w:rsidR="00B2528C" w:rsidRPr="00E95732">
        <w:t xml:space="preserve"> </w:t>
      </w:r>
      <w:r w:rsidR="00CF5A49" w:rsidRPr="00E95732">
        <w:t>specified in this 935 CMR 500.120(11)(c) and that such systems have been evaluated and sized for</w:t>
      </w:r>
      <w:r w:rsidR="00B2528C" w:rsidRPr="00E95732">
        <w:t xml:space="preserve"> </w:t>
      </w:r>
      <w:r w:rsidR="00CF5A49" w:rsidRPr="00E95732">
        <w:t>the anticipated loads of the facility.</w:t>
      </w:r>
    </w:p>
    <w:p w14:paraId="0A10ED69" w14:textId="77777777" w:rsidR="00CB101B" w:rsidRPr="00E95732" w:rsidRDefault="00CB101B" w:rsidP="00E01C1D">
      <w:pPr>
        <w:pStyle w:val="ListParagraph"/>
        <w:ind w:left="1440"/>
      </w:pPr>
    </w:p>
    <w:p w14:paraId="47C668AC" w14:textId="13B89636" w:rsidR="00CB101B" w:rsidRPr="00E95732" w:rsidRDefault="00A01B62" w:rsidP="00E01C1D">
      <w:pPr>
        <w:pStyle w:val="ListParagraph"/>
        <w:numPr>
          <w:ilvl w:val="1"/>
          <w:numId w:val="16"/>
        </w:numPr>
      </w:pPr>
      <w:r w:rsidRPr="00E95732">
        <w:t xml:space="preserve">Safety protocols </w:t>
      </w:r>
      <w:r w:rsidR="00015C06" w:rsidRPr="00E95732">
        <w:t xml:space="preserve">shall </w:t>
      </w:r>
      <w:r w:rsidRPr="00E95732">
        <w:t xml:space="preserve">be established and documented to protect workers and </w:t>
      </w:r>
      <w:r w:rsidR="004D57BC" w:rsidRPr="00E95732">
        <w:t>Consumer</w:t>
      </w:r>
      <w:r w:rsidR="002C52D1" w:rsidRPr="00E95732">
        <w:t>s</w:t>
      </w:r>
      <w:r w:rsidRPr="00E95732">
        <w:t xml:space="preserve"> (</w:t>
      </w:r>
      <w:r w:rsidRPr="00E95732">
        <w:rPr>
          <w:i/>
          <w:iCs/>
        </w:rPr>
        <w:t>e.g</w:t>
      </w:r>
      <w:r w:rsidRPr="00E95732">
        <w:t xml:space="preserve">., eye protection near operating </w:t>
      </w:r>
      <w:r w:rsidR="00FB3F0D" w:rsidRPr="00E95732">
        <w:t>Horticultural Lighting Equipment</w:t>
      </w:r>
      <w:r w:rsidRPr="00E95732">
        <w:t>).</w:t>
      </w:r>
    </w:p>
    <w:p w14:paraId="21AA6088" w14:textId="77777777" w:rsidR="00CB101B" w:rsidRPr="00E95732" w:rsidRDefault="00CB101B" w:rsidP="00E01C1D">
      <w:pPr>
        <w:pStyle w:val="ListParagraph"/>
      </w:pPr>
    </w:p>
    <w:p w14:paraId="4818C4FE" w14:textId="3533DD92" w:rsidR="00CB101B" w:rsidRPr="00E95732" w:rsidRDefault="00CA541C" w:rsidP="00E01C1D">
      <w:pPr>
        <w:pStyle w:val="ListParagraph"/>
        <w:numPr>
          <w:ilvl w:val="1"/>
          <w:numId w:val="16"/>
        </w:numPr>
      </w:pPr>
      <w:r w:rsidRPr="00E95732">
        <w:t>R</w:t>
      </w:r>
      <w:r w:rsidR="00A01B62" w:rsidRPr="00E95732">
        <w:t xml:space="preserve">equirements </w:t>
      </w:r>
      <w:r w:rsidR="00EA5B9A" w:rsidRPr="00E95732">
        <w:t xml:space="preserve">in </w:t>
      </w:r>
      <w:r w:rsidR="00A01B62" w:rsidRPr="00E95732">
        <w:t xml:space="preserve">935 CMR 500.120(11)(b) and (c) shall not be required if an indoor </w:t>
      </w:r>
      <w:r w:rsidR="00E71281">
        <w:t>Marijuana</w:t>
      </w:r>
      <w:r w:rsidR="00A01B62" w:rsidRPr="00E95732">
        <w:t xml:space="preserve"> cultivator is generating </w:t>
      </w:r>
      <w:r w:rsidR="00FB3F0D" w:rsidRPr="00E95732">
        <w:t>80</w:t>
      </w:r>
      <w:r w:rsidR="00A01B62" w:rsidRPr="00E95732">
        <w:t xml:space="preserve">% or more of the </w:t>
      </w:r>
      <w:r w:rsidR="00CF10AC" w:rsidRPr="00E95732">
        <w:t>total annual onsite energy use for all fuels (expressed on a MWh basis)</w:t>
      </w:r>
      <w:r w:rsidR="007853FD" w:rsidRPr="00E95732">
        <w:t xml:space="preserve"> </w:t>
      </w:r>
      <w:r w:rsidR="00A01B62" w:rsidRPr="00E95732">
        <w:t xml:space="preserve">from an onsite clean or renewable </w:t>
      </w:r>
      <w:r w:rsidR="007853FD" w:rsidRPr="00E95732">
        <w:t xml:space="preserve">generating source, as defined by M.G.L. c. 25A § 11F, and/or alternative energy generating source, as defined by M.G.L. c. 25A § 11F ½. Additionally, the  </w:t>
      </w:r>
      <w:r w:rsidR="00E71281">
        <w:t>Marijuana</w:t>
      </w:r>
      <w:r w:rsidR="00525A23" w:rsidRPr="00E95732">
        <w:t xml:space="preserve"> Establishment</w:t>
      </w:r>
      <w:r w:rsidR="007853FD" w:rsidRPr="00E95732">
        <w:t xml:space="preserve"> must document that renewable energy credits or alternative energy credits representing the portion of the </w:t>
      </w:r>
      <w:r w:rsidR="0031090F">
        <w:t>Licensee</w:t>
      </w:r>
      <w:r w:rsidR="007853FD" w:rsidRPr="00E95732">
        <w:t>’s energy usage not generated onside has been purchased and retired on an annual basis</w:t>
      </w:r>
      <w:r w:rsidR="00A01B62" w:rsidRPr="00E95732">
        <w:t>.</w:t>
      </w:r>
    </w:p>
    <w:p w14:paraId="794A3184" w14:textId="77777777" w:rsidR="00CB101B" w:rsidRPr="00E95732" w:rsidRDefault="00CB101B" w:rsidP="00E01C1D">
      <w:pPr>
        <w:pStyle w:val="ListParagraph"/>
      </w:pPr>
    </w:p>
    <w:p w14:paraId="3A5D05F3" w14:textId="17540B29" w:rsidR="00CB101B" w:rsidRPr="00076EC8" w:rsidRDefault="0025373E" w:rsidP="00E01C1D">
      <w:pPr>
        <w:pStyle w:val="ListParagraph"/>
        <w:numPr>
          <w:ilvl w:val="1"/>
          <w:numId w:val="16"/>
        </w:numPr>
      </w:pPr>
      <w:r w:rsidRPr="00076EC8">
        <w:t xml:space="preserve">Prior to final licensure, a </w:t>
      </w:r>
      <w:r w:rsidR="00E71281" w:rsidRPr="00076EC8">
        <w:t>Marijuana</w:t>
      </w:r>
      <w:r w:rsidRPr="00076EC8">
        <w:t xml:space="preserve"> Cultivator </w:t>
      </w:r>
      <w:r w:rsidR="0031090F" w:rsidRPr="00076EC8">
        <w:t>Licensee</w:t>
      </w:r>
      <w:r w:rsidRPr="00076EC8">
        <w:t xml:space="preserve"> must </w:t>
      </w:r>
      <w:r w:rsidR="00B00915" w:rsidRPr="00076EC8">
        <w:t xml:space="preserve">demonstrate compliance with 935 CMR 500.120(11), </w:t>
      </w:r>
      <w:r w:rsidRPr="00076EC8">
        <w:t>by</w:t>
      </w:r>
      <w:r w:rsidR="00B00915" w:rsidRPr="00076EC8">
        <w:t xml:space="preserve"> submit</w:t>
      </w:r>
      <w:r w:rsidRPr="00076EC8">
        <w:t>ting</w:t>
      </w:r>
      <w:r w:rsidR="00B00915" w:rsidRPr="00076EC8">
        <w:t xml:space="preserve"> an energy compliance letter prepared by a </w:t>
      </w:r>
      <w:r w:rsidR="002C267F" w:rsidRPr="00076EC8">
        <w:t>Massachusetts</w:t>
      </w:r>
      <w:r w:rsidR="00B00915" w:rsidRPr="00076EC8">
        <w:t xml:space="preserve"> Licensed Professional Engineer or </w:t>
      </w:r>
      <w:r w:rsidR="006E1D93" w:rsidRPr="00076EC8">
        <w:t>Massachusetts</w:t>
      </w:r>
      <w:r w:rsidR="00B00915" w:rsidRPr="00076EC8">
        <w:t xml:space="preserve"> Licensed Registered Architect with supporting documentation, together with submission of building plans under 935 CMR 500.103(1For a Microbusiness or Craft </w:t>
      </w:r>
      <w:r w:rsidR="00E71281" w:rsidRPr="00076EC8">
        <w:t>Marijuana</w:t>
      </w:r>
      <w:r w:rsidR="00B00915" w:rsidRPr="00076EC8">
        <w:t xml:space="preserve"> Cooperative with a cultivation</w:t>
      </w:r>
      <w:r w:rsidR="007F3C2F" w:rsidRPr="00076EC8">
        <w:t xml:space="preserve"> </w:t>
      </w:r>
      <w:r w:rsidR="00B00915" w:rsidRPr="00076EC8">
        <w:t xml:space="preserve">location sized as Tier 1 or Tier 2, </w:t>
      </w:r>
      <w:r w:rsidR="002E5168" w:rsidRPr="00076EC8">
        <w:t xml:space="preserve">or such other </w:t>
      </w:r>
      <w:r w:rsidR="00E71281" w:rsidRPr="00076EC8">
        <w:t>Marijuana</w:t>
      </w:r>
      <w:r w:rsidR="002E5168" w:rsidRPr="00076EC8">
        <w:t xml:space="preserve"> Cultivator meeting the requirements of 935 CMR 500</w:t>
      </w:r>
      <w:r w:rsidR="0046500D" w:rsidRPr="00076EC8">
        <w:t>.050</w:t>
      </w:r>
      <w:r w:rsidR="002E5168" w:rsidRPr="00076EC8">
        <w:t xml:space="preserve">(1), </w:t>
      </w:r>
      <w:r w:rsidR="00B00915" w:rsidRPr="00076EC8">
        <w:t>compliance with any of the requirements of 935 CMR 500.120(11)</w:t>
      </w:r>
      <w:r w:rsidR="007F3C2F" w:rsidRPr="00076EC8">
        <w:t xml:space="preserve"> </w:t>
      </w:r>
      <w:r w:rsidR="00B00915" w:rsidRPr="00076EC8">
        <w:t>may be demonstrated through an energy compliance letter or updated energy compliance letter</w:t>
      </w:r>
      <w:r w:rsidR="007F3C2F" w:rsidRPr="00076EC8">
        <w:t xml:space="preserve"> </w:t>
      </w:r>
      <w:r w:rsidR="00B00915" w:rsidRPr="00076EC8">
        <w:t>prepared by one or more of the following energy professionals:</w:t>
      </w:r>
    </w:p>
    <w:p w14:paraId="1DB9FE57" w14:textId="77777777" w:rsidR="00CB101B" w:rsidRPr="00076EC8" w:rsidRDefault="00CB101B" w:rsidP="00E01C1D">
      <w:pPr>
        <w:pStyle w:val="ListParagraph"/>
      </w:pPr>
    </w:p>
    <w:p w14:paraId="0314BC98" w14:textId="77777777" w:rsidR="00CB101B" w:rsidRPr="00076EC8" w:rsidRDefault="00B00915" w:rsidP="00E01C1D">
      <w:pPr>
        <w:pStyle w:val="ListParagraph"/>
        <w:numPr>
          <w:ilvl w:val="2"/>
          <w:numId w:val="16"/>
        </w:numPr>
        <w:ind w:hanging="360"/>
      </w:pPr>
      <w:r w:rsidRPr="00076EC8">
        <w:t xml:space="preserve">A Certified Energy Auditor certified by the Association of Energy </w:t>
      </w:r>
      <w:r w:rsidRPr="00076EC8">
        <w:lastRenderedPageBreak/>
        <w:t>Engineers;</w:t>
      </w:r>
    </w:p>
    <w:p w14:paraId="691C7992" w14:textId="77777777" w:rsidR="00CB101B" w:rsidRPr="00076EC8" w:rsidRDefault="00B00915" w:rsidP="00E01C1D">
      <w:pPr>
        <w:pStyle w:val="ListParagraph"/>
        <w:numPr>
          <w:ilvl w:val="2"/>
          <w:numId w:val="16"/>
        </w:numPr>
        <w:ind w:hanging="360"/>
      </w:pPr>
      <w:r w:rsidRPr="00076EC8">
        <w:t>A Certified Energy Manager certified by the Association of Energy Engineers;</w:t>
      </w:r>
    </w:p>
    <w:p w14:paraId="228A617A" w14:textId="77777777" w:rsidR="00CB101B" w:rsidRPr="00076EC8" w:rsidRDefault="00B00915" w:rsidP="00E01C1D">
      <w:pPr>
        <w:pStyle w:val="ListParagraph"/>
        <w:numPr>
          <w:ilvl w:val="2"/>
          <w:numId w:val="16"/>
        </w:numPr>
        <w:ind w:hanging="360"/>
      </w:pPr>
      <w:r w:rsidRPr="00076EC8">
        <w:t xml:space="preserve">A </w:t>
      </w:r>
      <w:r w:rsidR="006E1D93" w:rsidRPr="00076EC8">
        <w:t>Massachusetts</w:t>
      </w:r>
      <w:r w:rsidRPr="00076EC8">
        <w:t xml:space="preserve"> Licensed Professional Engineer;</w:t>
      </w:r>
      <w:r w:rsidR="008150C4" w:rsidRPr="00076EC8">
        <w:t xml:space="preserve"> or</w:t>
      </w:r>
    </w:p>
    <w:p w14:paraId="62323AB3" w14:textId="70064290" w:rsidR="00CB101B" w:rsidRPr="00076EC8" w:rsidRDefault="008150C4" w:rsidP="00076EC8">
      <w:pPr>
        <w:pStyle w:val="ListParagraph"/>
        <w:numPr>
          <w:ilvl w:val="2"/>
          <w:numId w:val="16"/>
        </w:numPr>
        <w:ind w:hanging="360"/>
      </w:pPr>
      <w:r w:rsidRPr="00076EC8">
        <w:t xml:space="preserve">A </w:t>
      </w:r>
      <w:r w:rsidR="006E1D93" w:rsidRPr="00076EC8">
        <w:t>Massachusetts</w:t>
      </w:r>
      <w:r w:rsidRPr="00076EC8">
        <w:t xml:space="preserve"> Licensed Registered Architect.</w:t>
      </w:r>
    </w:p>
    <w:p w14:paraId="64976B92" w14:textId="77777777" w:rsidR="009B4217" w:rsidRPr="00076EC8" w:rsidRDefault="009B4217" w:rsidP="009B4217">
      <w:pPr>
        <w:pStyle w:val="ListParagraph"/>
        <w:ind w:left="1440"/>
        <w:rPr>
          <w:highlight w:val="cyan"/>
        </w:rPr>
      </w:pPr>
    </w:p>
    <w:p w14:paraId="04BA9C90" w14:textId="2BE68D88" w:rsidR="000C0B97" w:rsidRPr="004B25F1" w:rsidRDefault="00ED68A0" w:rsidP="00354BE0">
      <w:pPr>
        <w:ind w:left="1440"/>
      </w:pPr>
      <w:r w:rsidRPr="00354BE0">
        <w:t xml:space="preserve">(g) </w:t>
      </w:r>
      <w:r w:rsidR="00CA541C" w:rsidRPr="004B25F1">
        <w:t>A</w:t>
      </w:r>
      <w:r w:rsidR="00E140C1" w:rsidRPr="004B25F1">
        <w:t xml:space="preserve"> </w:t>
      </w:r>
      <w:r w:rsidR="00E44690" w:rsidRPr="004B25F1">
        <w:t xml:space="preserve">co-located </w:t>
      </w:r>
      <w:r w:rsidR="00E71281" w:rsidRPr="004B25F1">
        <w:t>Marijuana</w:t>
      </w:r>
      <w:r w:rsidR="00E44690" w:rsidRPr="004B25F1">
        <w:t xml:space="preserve"> Establishment and </w:t>
      </w:r>
      <w:r w:rsidR="0063750B" w:rsidRPr="004B25F1">
        <w:t>MTC</w:t>
      </w:r>
      <w:r w:rsidR="00A01B62" w:rsidRPr="004B25F1">
        <w:t xml:space="preserve"> with a final </w:t>
      </w:r>
      <w:r w:rsidR="00E107B4" w:rsidRPr="00354BE0">
        <w:t>C</w:t>
      </w:r>
      <w:r w:rsidR="00A01B62" w:rsidRPr="004B25F1">
        <w:t xml:space="preserve">ertificate of </w:t>
      </w:r>
      <w:r w:rsidR="00E107B4" w:rsidRPr="00354BE0">
        <w:t>R</w:t>
      </w:r>
      <w:r w:rsidR="00A01B62" w:rsidRPr="004B25F1">
        <w:t xml:space="preserve">egistration shall have </w:t>
      </w:r>
      <w:r w:rsidR="00554D28" w:rsidRPr="004B25F1">
        <w:t xml:space="preserve">until </w:t>
      </w:r>
      <w:r w:rsidR="001F2CC3" w:rsidRPr="004B25F1">
        <w:t>January 1, 2020</w:t>
      </w:r>
      <w:r w:rsidR="00064339" w:rsidRPr="004B25F1">
        <w:t xml:space="preserve"> </w:t>
      </w:r>
      <w:r w:rsidR="00554D28" w:rsidRPr="004B25F1">
        <w:t xml:space="preserve">to comply with 935 CMR 500.120(11), except that any additions to or renovations to a facility must comply with 935 CMR 500.120(11). </w:t>
      </w:r>
    </w:p>
    <w:p w14:paraId="54717DDC" w14:textId="77777777" w:rsidR="00CB101B" w:rsidRPr="004D1C10" w:rsidRDefault="00CB101B" w:rsidP="00E01C1D">
      <w:pPr>
        <w:pStyle w:val="ListParagraph"/>
        <w:ind w:left="1440"/>
      </w:pPr>
    </w:p>
    <w:p w14:paraId="0B70F7B4" w14:textId="68FE641A" w:rsidR="00CB101B" w:rsidRPr="002D1356" w:rsidRDefault="004B25F1" w:rsidP="00354BE0">
      <w:pPr>
        <w:pStyle w:val="ListParagraph"/>
        <w:ind w:left="1440"/>
      </w:pPr>
      <w:r>
        <w:t xml:space="preserve">(h) </w:t>
      </w:r>
      <w:r w:rsidR="00494E8B" w:rsidRPr="004D1C10">
        <w:t xml:space="preserve">For purposes of 935 CMR 500.120(11), the following terms shall </w:t>
      </w:r>
      <w:r w:rsidR="00494E8B" w:rsidRPr="005032A4">
        <w:t>have the following meanings:</w:t>
      </w:r>
    </w:p>
    <w:p w14:paraId="07DB79C7" w14:textId="77777777" w:rsidR="00CB101B" w:rsidRPr="002D1356" w:rsidRDefault="00CB101B" w:rsidP="00E01C1D">
      <w:pPr>
        <w:pStyle w:val="ListParagraph"/>
      </w:pPr>
    </w:p>
    <w:p w14:paraId="62DC50F6" w14:textId="690EF93C" w:rsidR="00CB101B" w:rsidRPr="00E95732" w:rsidRDefault="00494E8B" w:rsidP="00354BE0">
      <w:pPr>
        <w:pStyle w:val="ListParagraph"/>
        <w:numPr>
          <w:ilvl w:val="0"/>
          <w:numId w:val="151"/>
        </w:numPr>
      </w:pPr>
      <w:r w:rsidRPr="00384887">
        <w:t>Horticultural Lighting Equipment (HLE) means any lighting equipment (e.g. fixtures,</w:t>
      </w:r>
      <w:r w:rsidR="0087742B" w:rsidRPr="00EF3A51">
        <w:t xml:space="preserve"> </w:t>
      </w:r>
      <w:r w:rsidRPr="004E1D2A">
        <w:t>bulbs, ballasts, controls, etc.) that uses energy for the cultivation of plants, at any stage of</w:t>
      </w:r>
      <w:r w:rsidR="0087742B" w:rsidRPr="00E34B0A">
        <w:t xml:space="preserve"> </w:t>
      </w:r>
      <w:r w:rsidRPr="00131CD8">
        <w:t xml:space="preserve">growth (e.g. germination, cloning/mother plants, </w:t>
      </w:r>
      <w:r w:rsidR="00A13E43">
        <w:t>Pr</w:t>
      </w:r>
      <w:r w:rsidRPr="00131CD8">
        <w:t xml:space="preserve">opagation, </w:t>
      </w:r>
      <w:r w:rsidR="0031090F">
        <w:t>Vegetation</w:t>
      </w:r>
      <w:r w:rsidRPr="00131CD8">
        <w:t xml:space="preserve">, </w:t>
      </w:r>
      <w:r w:rsidR="008C4C29">
        <w:t>F</w:t>
      </w:r>
      <w:r w:rsidRPr="00131CD8">
        <w:t>lowering, and</w:t>
      </w:r>
      <w:r w:rsidR="0087742B" w:rsidRPr="00131CD8">
        <w:t xml:space="preserve"> </w:t>
      </w:r>
      <w:r w:rsidRPr="00E95732">
        <w:t>harvest).</w:t>
      </w:r>
    </w:p>
    <w:p w14:paraId="541C8521" w14:textId="77777777" w:rsidR="00CB101B" w:rsidRPr="00E95732" w:rsidRDefault="00CB101B" w:rsidP="00E01C1D">
      <w:pPr>
        <w:pStyle w:val="ListParagraph"/>
        <w:ind w:left="2160"/>
      </w:pPr>
    </w:p>
    <w:p w14:paraId="73A44555" w14:textId="2DFB53B4" w:rsidR="00CB101B" w:rsidRPr="00E95732" w:rsidRDefault="00494E8B" w:rsidP="00354BE0">
      <w:pPr>
        <w:pStyle w:val="ListParagraph"/>
        <w:numPr>
          <w:ilvl w:val="0"/>
          <w:numId w:val="151"/>
        </w:numPr>
      </w:pPr>
      <w:r w:rsidRPr="00E95732">
        <w:t xml:space="preserve">Horticulture Lighting Square Footage (HLSF) means </w:t>
      </w:r>
      <w:r w:rsidR="00167481">
        <w:t>C</w:t>
      </w:r>
      <w:r w:rsidRPr="00E95732">
        <w:t>anopy, plus any additional areas(s)</w:t>
      </w:r>
      <w:r w:rsidR="0087742B" w:rsidRPr="00E95732">
        <w:t xml:space="preserve"> </w:t>
      </w:r>
      <w:r w:rsidRPr="00E95732">
        <w:t>that will contain live plants at any point in time that will be exposed to horticultural lighting</w:t>
      </w:r>
      <w:r w:rsidR="0087742B" w:rsidRPr="00E95732">
        <w:t xml:space="preserve"> </w:t>
      </w:r>
      <w:r w:rsidRPr="00E95732">
        <w:t>equipment.</w:t>
      </w:r>
    </w:p>
    <w:p w14:paraId="0004BA28" w14:textId="77777777" w:rsidR="00CB101B" w:rsidRPr="00E95732" w:rsidRDefault="00CB101B" w:rsidP="00E01C1D">
      <w:pPr>
        <w:pStyle w:val="ListParagraph"/>
      </w:pPr>
    </w:p>
    <w:p w14:paraId="1132DE1C" w14:textId="77777777" w:rsidR="00CB101B" w:rsidRPr="00E95732" w:rsidRDefault="00494E8B" w:rsidP="00354BE0">
      <w:pPr>
        <w:pStyle w:val="ListParagraph"/>
        <w:numPr>
          <w:ilvl w:val="0"/>
          <w:numId w:val="151"/>
        </w:numPr>
      </w:pPr>
      <w:r w:rsidRPr="00E95732">
        <w:t>Lighting Power Density (HLPD) means a measure of total watts of Horticultural</w:t>
      </w:r>
      <w:r w:rsidR="0087742B" w:rsidRPr="00E95732">
        <w:t xml:space="preserve"> </w:t>
      </w:r>
      <w:r w:rsidRPr="00E95732">
        <w:t>Lighting Equipment per total Horticulture Lighting Square Footage, (HLE / HLSF = HLPD)</w:t>
      </w:r>
      <w:r w:rsidR="0087742B" w:rsidRPr="00E95732">
        <w:t xml:space="preserve"> </w:t>
      </w:r>
      <w:r w:rsidRPr="00E95732">
        <w:t>expressed as number of watts per square foot.</w:t>
      </w:r>
    </w:p>
    <w:p w14:paraId="677FA1F9" w14:textId="77777777" w:rsidR="00CB101B" w:rsidRPr="00E95732" w:rsidRDefault="00CB101B" w:rsidP="00E01C1D">
      <w:pPr>
        <w:pStyle w:val="ListParagraph"/>
      </w:pPr>
    </w:p>
    <w:p w14:paraId="2522D4BA" w14:textId="7E7C71A6" w:rsidR="00CB101B" w:rsidRPr="00E95732" w:rsidRDefault="00A01B62" w:rsidP="00E01C1D">
      <w:pPr>
        <w:pStyle w:val="ListParagraph"/>
        <w:numPr>
          <w:ilvl w:val="0"/>
          <w:numId w:val="16"/>
        </w:numPr>
      </w:pPr>
      <w:r w:rsidRPr="00E95732">
        <w:t xml:space="preserve">In addition to the written operating policies required under 935 CMR 500.105(1), a </w:t>
      </w:r>
      <w:r w:rsidR="00E71281">
        <w:t>Marijuana</w:t>
      </w:r>
      <w:r w:rsidRPr="00E95732">
        <w:t xml:space="preserve"> Cultivator</w:t>
      </w:r>
      <w:r w:rsidR="00E44690" w:rsidRPr="00E95732">
        <w:t xml:space="preserve">, including co-located </w:t>
      </w:r>
      <w:r w:rsidR="00E71281">
        <w:t>Marijuana</w:t>
      </w:r>
      <w:r w:rsidR="00E44690" w:rsidRPr="00E95732">
        <w:t xml:space="preserve"> Cultivators and </w:t>
      </w:r>
      <w:r w:rsidR="0063750B" w:rsidRPr="00E95732">
        <w:t>MTC</w:t>
      </w:r>
      <w:r w:rsidR="00E44690" w:rsidRPr="00E95732">
        <w:t>s,</w:t>
      </w:r>
      <w:r w:rsidRPr="00E95732">
        <w:t xml:space="preserve"> shall maintain written policies and procedures for the cultivation, production</w:t>
      </w:r>
      <w:r w:rsidR="00C4187E" w:rsidRPr="00E95732">
        <w:t xml:space="preserve">, </w:t>
      </w:r>
      <w:r w:rsidR="0031090F">
        <w:t>Transfer</w:t>
      </w:r>
      <w:r w:rsidRPr="00E95732">
        <w:t xml:space="preserve"> or distribution of </w:t>
      </w:r>
      <w:r w:rsidR="00E71281">
        <w:t>Marijuana</w:t>
      </w:r>
      <w:r w:rsidRPr="00E95732">
        <w:t>, as applicable, which shall include but not be limited to:</w:t>
      </w:r>
    </w:p>
    <w:p w14:paraId="0CDE91FA" w14:textId="77777777" w:rsidR="00CB101B" w:rsidRPr="00E95732" w:rsidRDefault="00CB101B" w:rsidP="00E01C1D">
      <w:pPr>
        <w:pStyle w:val="ListParagraph"/>
        <w:ind w:left="1440"/>
      </w:pPr>
    </w:p>
    <w:p w14:paraId="6A03062F" w14:textId="77777777" w:rsidR="00CB101B" w:rsidRPr="00E95732" w:rsidRDefault="00A01B62" w:rsidP="00E01C1D">
      <w:pPr>
        <w:pStyle w:val="ListParagraph"/>
        <w:numPr>
          <w:ilvl w:val="1"/>
          <w:numId w:val="16"/>
        </w:numPr>
      </w:pPr>
      <w:r w:rsidRPr="00E95732">
        <w:t>Methods for identifying, recording, and reporting diversion, theft, or loss, and for correcting all errors and inaccuracies in inventories.  The policies and procedures, at a minimum, must be in compliance with 935 CMR 500.105(8);</w:t>
      </w:r>
    </w:p>
    <w:p w14:paraId="5CDD89D1" w14:textId="77777777" w:rsidR="00CB101B" w:rsidRPr="00E95732" w:rsidRDefault="00CB101B" w:rsidP="00E01C1D">
      <w:pPr>
        <w:pStyle w:val="ListParagraph"/>
        <w:ind w:left="1440"/>
      </w:pPr>
    </w:p>
    <w:p w14:paraId="5C1BD8EC" w14:textId="1497D3BA" w:rsidR="00CB101B" w:rsidRPr="00E95732" w:rsidRDefault="00A01B62" w:rsidP="00E01C1D">
      <w:pPr>
        <w:pStyle w:val="ListParagraph"/>
        <w:numPr>
          <w:ilvl w:val="1"/>
          <w:numId w:val="16"/>
        </w:numPr>
      </w:pPr>
      <w:r w:rsidRPr="00E95732">
        <w:t xml:space="preserve">Policies and procedures for handling voluntary and mandatory recalls of </w:t>
      </w:r>
      <w:r w:rsidR="00E71281">
        <w:t>Marijuana</w:t>
      </w:r>
      <w:r w:rsidRPr="00E95732">
        <w:t xml:space="preserve">.  Such procedures shall be adequate to deal with recalls due to any action initiated at the request or order of the Commission, and any voluntary action by a </w:t>
      </w:r>
      <w:r w:rsidR="00E71281">
        <w:t>Marijuana</w:t>
      </w:r>
      <w:r w:rsidRPr="00E95732">
        <w:t xml:space="preserve"> Establishment to remove defective or potentially defective </w:t>
      </w:r>
      <w:r w:rsidR="00E71281">
        <w:t>Marijuana</w:t>
      </w:r>
      <w:r w:rsidRPr="00E95732">
        <w:t xml:space="preserve"> from the market, as well as any action undertaken to promote public health and safety;</w:t>
      </w:r>
    </w:p>
    <w:p w14:paraId="335DB3B2" w14:textId="77777777" w:rsidR="00CB101B" w:rsidRPr="00E95732" w:rsidRDefault="00CB101B" w:rsidP="00E01C1D">
      <w:pPr>
        <w:pStyle w:val="ListParagraph"/>
      </w:pPr>
    </w:p>
    <w:p w14:paraId="5B09817B" w14:textId="20E09827" w:rsidR="00CB101B" w:rsidRPr="00E95732" w:rsidRDefault="00A01B62" w:rsidP="00E01C1D">
      <w:pPr>
        <w:pStyle w:val="ListParagraph"/>
        <w:numPr>
          <w:ilvl w:val="1"/>
          <w:numId w:val="16"/>
        </w:numPr>
      </w:pPr>
      <w:r w:rsidRPr="00E95732">
        <w:t xml:space="preserve">Policies and procedures for ensuring that any outdated, damaged, deteriorated, mislabeled, or contaminated </w:t>
      </w:r>
      <w:r w:rsidR="00E71281">
        <w:t>Marijuana</w:t>
      </w:r>
      <w:r w:rsidRPr="00E95732">
        <w:t xml:space="preserve"> is segregated from other </w:t>
      </w:r>
      <w:r w:rsidR="00E71281">
        <w:t>Marijuana</w:t>
      </w:r>
      <w:r w:rsidRPr="00E95732">
        <w:t xml:space="preserve"> and destroyed.  Such procedures shall provide for written documentation of the disposition of the </w:t>
      </w:r>
      <w:r w:rsidR="00E71281">
        <w:t>Marijuana</w:t>
      </w:r>
      <w:r w:rsidRPr="00E95732">
        <w:t>.  The policies and procedures, at a minimum, must be in compliance with 935 CMR 500.105(12);</w:t>
      </w:r>
    </w:p>
    <w:p w14:paraId="16B931AA" w14:textId="77777777" w:rsidR="00CB101B" w:rsidRPr="00E95732" w:rsidRDefault="00CB101B" w:rsidP="00E01C1D">
      <w:pPr>
        <w:pStyle w:val="ListParagraph"/>
      </w:pPr>
    </w:p>
    <w:p w14:paraId="5666AF89" w14:textId="77777777" w:rsidR="00CB101B" w:rsidRPr="00E95732" w:rsidRDefault="00A01B62" w:rsidP="00E01C1D">
      <w:pPr>
        <w:pStyle w:val="ListParagraph"/>
        <w:numPr>
          <w:ilvl w:val="1"/>
          <w:numId w:val="16"/>
        </w:numPr>
      </w:pPr>
      <w:r w:rsidRPr="00E95732">
        <w:t>Policies and procedures for transportation.  The policies and procedures, at a minimum, must be in compliance with 935 CMR 500.105(13);</w:t>
      </w:r>
    </w:p>
    <w:p w14:paraId="3C690AF0" w14:textId="77777777" w:rsidR="00CB101B" w:rsidRPr="00E95732" w:rsidRDefault="00CB101B" w:rsidP="00E01C1D">
      <w:pPr>
        <w:pStyle w:val="ListParagraph"/>
      </w:pPr>
    </w:p>
    <w:p w14:paraId="0EC1CC03" w14:textId="77777777" w:rsidR="00CB101B" w:rsidRPr="00E95732" w:rsidRDefault="00A01B62" w:rsidP="00E01C1D">
      <w:pPr>
        <w:pStyle w:val="ListParagraph"/>
        <w:numPr>
          <w:ilvl w:val="1"/>
          <w:numId w:val="16"/>
        </w:numPr>
      </w:pPr>
      <w:r w:rsidRPr="00E95732">
        <w:t>Policies and procedures to reduce energy and water usage, engage in energy conservation and mitigate other environmental impacts.  The policies and procedures, at a minimum, must be in compliance with 935 CMR 500.105(15) and 935 CMR 500.120(11); and</w:t>
      </w:r>
    </w:p>
    <w:p w14:paraId="3BBC523A" w14:textId="77777777" w:rsidR="00CB101B" w:rsidRPr="00E95732" w:rsidRDefault="00CB101B" w:rsidP="00E01C1D">
      <w:pPr>
        <w:pStyle w:val="ListParagraph"/>
      </w:pPr>
    </w:p>
    <w:p w14:paraId="62B54DD4" w14:textId="6DD5B7B0" w:rsidR="00A01B62" w:rsidRPr="00E95732" w:rsidRDefault="00A01B62" w:rsidP="00E01C1D">
      <w:pPr>
        <w:pStyle w:val="ListParagraph"/>
        <w:numPr>
          <w:ilvl w:val="1"/>
          <w:numId w:val="16"/>
        </w:numPr>
      </w:pPr>
      <w:r w:rsidRPr="00E95732">
        <w:t xml:space="preserve">Policies and procedures for the </w:t>
      </w:r>
      <w:r w:rsidR="0031090F">
        <w:t>Transfer</w:t>
      </w:r>
      <w:r w:rsidRPr="00E95732">
        <w:t xml:space="preserve">, acquisition, or sale of </w:t>
      </w:r>
      <w:r w:rsidR="00E71281">
        <w:t>Marijuana</w:t>
      </w:r>
      <w:r w:rsidRPr="00E95732">
        <w:t xml:space="preserve"> between </w:t>
      </w:r>
      <w:r w:rsidR="00E71281">
        <w:t>Marijuana</w:t>
      </w:r>
      <w:r w:rsidRPr="00E95732">
        <w:t xml:space="preserve"> Establishments.</w:t>
      </w:r>
    </w:p>
    <w:p w14:paraId="6077AD5B"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6A42791D" w14:textId="3AF4C077" w:rsidR="00A01B62" w:rsidRPr="004D1C10" w:rsidRDefault="00A01B62"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 xml:space="preserve">500.130:   Additional </w:t>
      </w:r>
      <w:r w:rsidR="00C54E30" w:rsidRPr="00E95732">
        <w:rPr>
          <w:rFonts w:ascii="Times New Roman" w:hAnsi="Times New Roman" w:cs="Times New Roman"/>
          <w:color w:val="auto"/>
          <w:sz w:val="24"/>
          <w:szCs w:val="24"/>
          <w:u w:val="single"/>
        </w:rPr>
        <w:t xml:space="preserve">Operational </w:t>
      </w:r>
      <w:r w:rsidRPr="00E95732">
        <w:rPr>
          <w:rFonts w:ascii="Times New Roman" w:hAnsi="Times New Roman" w:cs="Times New Roman"/>
          <w:color w:val="auto"/>
          <w:sz w:val="24"/>
          <w:szCs w:val="24"/>
          <w:u w:val="single"/>
        </w:rPr>
        <w:t xml:space="preserve">Requirements for </w:t>
      </w:r>
      <w:r w:rsidR="00E71281">
        <w:rPr>
          <w:rFonts w:ascii="Times New Roman" w:hAnsi="Times New Roman" w:cs="Times New Roman"/>
          <w:color w:val="auto"/>
          <w:sz w:val="24"/>
          <w:szCs w:val="24"/>
          <w:u w:val="single"/>
        </w:rPr>
        <w:t>Marijuana</w:t>
      </w:r>
      <w:r w:rsidRPr="00E95732">
        <w:rPr>
          <w:rFonts w:ascii="Times New Roman" w:hAnsi="Times New Roman" w:cs="Times New Roman"/>
          <w:color w:val="auto"/>
          <w:sz w:val="24"/>
          <w:szCs w:val="24"/>
          <w:u w:val="single"/>
        </w:rPr>
        <w:t xml:space="preserve"> Product Manufacturers</w:t>
      </w:r>
      <w:r w:rsidR="00426EAE" w:rsidRPr="00B46A98">
        <w:rPr>
          <w:rFonts w:ascii="Times New Roman" w:hAnsi="Times New Roman" w:cs="Times New Roman"/>
          <w:color w:val="auto"/>
          <w:sz w:val="24"/>
          <w:szCs w:val="24"/>
        </w:rPr>
        <w:t xml:space="preserve"> </w:t>
      </w:r>
    </w:p>
    <w:p w14:paraId="132D2D72" w14:textId="77777777"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5D3A539E" w14:textId="43030A32" w:rsidR="00CB101B" w:rsidRPr="00131CD8" w:rsidRDefault="00A01B62" w:rsidP="00E01C1D">
      <w:pPr>
        <w:pStyle w:val="ListParagraph"/>
        <w:numPr>
          <w:ilvl w:val="0"/>
          <w:numId w:val="18"/>
        </w:numPr>
      </w:pPr>
      <w:r w:rsidRPr="005032A4">
        <w:t xml:space="preserve">In addition to the general operational requirements for </w:t>
      </w:r>
      <w:r w:rsidR="00E71281">
        <w:t>Marijuana</w:t>
      </w:r>
      <w:r w:rsidRPr="005032A4">
        <w:t xml:space="preserve"> Establishments required under 935 CMR 500.105</w:t>
      </w:r>
      <w:r w:rsidR="00F15E1F" w:rsidRPr="002D1356">
        <w:t xml:space="preserve">: </w:t>
      </w:r>
      <w:r w:rsidR="00F15E1F" w:rsidRPr="002D1356">
        <w:rPr>
          <w:i/>
        </w:rPr>
        <w:t xml:space="preserve">General Operational Requirements for </w:t>
      </w:r>
      <w:r w:rsidR="00E71281">
        <w:rPr>
          <w:i/>
        </w:rPr>
        <w:t>Marijuana</w:t>
      </w:r>
      <w:r w:rsidR="00F15E1F" w:rsidRPr="002D1356">
        <w:rPr>
          <w:i/>
        </w:rPr>
        <w:t xml:space="preserve"> </w:t>
      </w:r>
      <w:r w:rsidR="00F15E1F" w:rsidRPr="00384887">
        <w:rPr>
          <w:i/>
        </w:rPr>
        <w:t>Establishments</w:t>
      </w:r>
      <w:r w:rsidRPr="00EF3A51">
        <w:t xml:space="preserve">, </w:t>
      </w:r>
      <w:r w:rsidR="00E71281">
        <w:t>Marijuana</w:t>
      </w:r>
      <w:r w:rsidRPr="00EF3A51">
        <w:t xml:space="preserve"> Product Manufacturers shall comply with additional operational requirements required under 935 CMR 500.130</w:t>
      </w:r>
      <w:r w:rsidR="002E746F" w:rsidRPr="004E1D2A">
        <w:t xml:space="preserve">: </w:t>
      </w:r>
      <w:r w:rsidR="002E746F" w:rsidRPr="00E34B0A">
        <w:rPr>
          <w:i/>
        </w:rPr>
        <w:t xml:space="preserve">Additional Operational Requirements for </w:t>
      </w:r>
      <w:r w:rsidR="00E71281">
        <w:rPr>
          <w:i/>
        </w:rPr>
        <w:t>Marijuana</w:t>
      </w:r>
      <w:r w:rsidR="002E746F" w:rsidRPr="00E34B0A">
        <w:rPr>
          <w:i/>
        </w:rPr>
        <w:t xml:space="preserve"> Product Manufacturers</w:t>
      </w:r>
      <w:r w:rsidRPr="00131CD8">
        <w:t>.</w:t>
      </w:r>
    </w:p>
    <w:p w14:paraId="131264DA" w14:textId="77777777" w:rsidR="00CB101B" w:rsidRPr="00131CD8" w:rsidRDefault="00CB101B" w:rsidP="00E01C1D">
      <w:pPr>
        <w:pStyle w:val="ListParagraph"/>
      </w:pPr>
    </w:p>
    <w:p w14:paraId="4AB344C8" w14:textId="5A8873DD" w:rsidR="00CB101B" w:rsidRPr="00E95732" w:rsidRDefault="00A01B62" w:rsidP="00E01C1D">
      <w:pPr>
        <w:pStyle w:val="ListParagraph"/>
        <w:numPr>
          <w:ilvl w:val="0"/>
          <w:numId w:val="18"/>
        </w:numPr>
      </w:pPr>
      <w:r w:rsidRPr="00E95732">
        <w:t xml:space="preserve">Production of </w:t>
      </w:r>
      <w:r w:rsidR="003F3F92">
        <w:t>e</w:t>
      </w:r>
      <w:r w:rsidRPr="00E95732">
        <w:t xml:space="preserve">dible </w:t>
      </w:r>
      <w:r w:rsidR="00E71281">
        <w:t>Marijuana</w:t>
      </w:r>
      <w:r w:rsidR="009C05D9" w:rsidRPr="00E95732">
        <w:t xml:space="preserve"> Product</w:t>
      </w:r>
      <w:r w:rsidRPr="00E95732">
        <w:t>s shall take place in compliance with the following:</w:t>
      </w:r>
    </w:p>
    <w:p w14:paraId="5A62940E" w14:textId="77777777" w:rsidR="00CB101B" w:rsidRPr="00E95732" w:rsidRDefault="00CB101B" w:rsidP="00E01C1D">
      <w:pPr>
        <w:pStyle w:val="ListParagraph"/>
      </w:pPr>
    </w:p>
    <w:p w14:paraId="16A7B5E6" w14:textId="688783ED" w:rsidR="00CB101B" w:rsidRPr="00E95732" w:rsidRDefault="00A01B62" w:rsidP="00E01C1D">
      <w:pPr>
        <w:pStyle w:val="ListParagraph"/>
        <w:numPr>
          <w:ilvl w:val="1"/>
          <w:numId w:val="18"/>
        </w:numPr>
      </w:pPr>
      <w:r w:rsidRPr="00E95732">
        <w:t xml:space="preserve">All </w:t>
      </w:r>
      <w:r w:rsidR="003F3F92">
        <w:t>e</w:t>
      </w:r>
      <w:r w:rsidRPr="00E95732">
        <w:t xml:space="preserve">dible </w:t>
      </w:r>
      <w:r w:rsidR="00E71281">
        <w:t>Marijuana</w:t>
      </w:r>
      <w:r w:rsidR="009C05D9" w:rsidRPr="00E95732">
        <w:t xml:space="preserve"> Product</w:t>
      </w:r>
      <w:r w:rsidRPr="00E95732">
        <w:t xml:space="preserve">s shall be prepared, handled, and stored in compliance with the sanitation requirements in </w:t>
      </w:r>
      <w:r w:rsidRPr="00E95732" w:rsidDel="00721B2C">
        <w:t xml:space="preserve">105 </w:t>
      </w:r>
      <w:r w:rsidRPr="00E95732">
        <w:t>CMR 5</w:t>
      </w:r>
      <w:r w:rsidR="00752281">
        <w:t>90</w:t>
      </w:r>
      <w:r w:rsidRPr="00E95732">
        <w:t>.000:  </w:t>
      </w:r>
      <w:r w:rsidR="00752281">
        <w:rPr>
          <w:i/>
          <w:iCs/>
        </w:rPr>
        <w:t>Minimum Sanitations Standards for Food Establishments</w:t>
      </w:r>
      <w:r w:rsidRPr="00E95732">
        <w:t xml:space="preserve">, and with the requirements for food handlers specified in </w:t>
      </w:r>
      <w:r w:rsidRPr="00E95732" w:rsidDel="00F4363F">
        <w:t xml:space="preserve">105 </w:t>
      </w:r>
      <w:r w:rsidRPr="00E95732">
        <w:t>CMR 300.000:</w:t>
      </w:r>
      <w:r w:rsidRPr="00E95732">
        <w:rPr>
          <w:i/>
          <w:iCs/>
        </w:rPr>
        <w:t xml:space="preserve"> Reportable Diseases, Surveillance, and Isolation and Quarantine Requirements</w:t>
      </w:r>
      <w:r w:rsidRPr="00E95732">
        <w:t>; and</w:t>
      </w:r>
    </w:p>
    <w:p w14:paraId="20C401E0" w14:textId="77777777" w:rsidR="00CB101B" w:rsidRPr="00E95732" w:rsidRDefault="00CB101B" w:rsidP="00E01C1D">
      <w:pPr>
        <w:pStyle w:val="ListParagraph"/>
        <w:ind w:left="1440"/>
      </w:pPr>
    </w:p>
    <w:p w14:paraId="360BA229" w14:textId="31DD1203" w:rsidR="00CB101B" w:rsidRPr="00E95732" w:rsidRDefault="00A01B62" w:rsidP="00E01C1D">
      <w:pPr>
        <w:pStyle w:val="ListParagraph"/>
        <w:numPr>
          <w:ilvl w:val="1"/>
          <w:numId w:val="18"/>
        </w:numPr>
      </w:pPr>
      <w:r w:rsidRPr="00E95732">
        <w:t xml:space="preserve">Any </w:t>
      </w:r>
      <w:r w:rsidR="00E71281">
        <w:t>Marijuana</w:t>
      </w:r>
      <w:r w:rsidR="009C05D9" w:rsidRPr="00E95732">
        <w:t xml:space="preserve"> Product</w:t>
      </w:r>
      <w:r w:rsidRPr="00E95732">
        <w:t xml:space="preserve"> that is made to resemble a typical food or </w:t>
      </w:r>
      <w:r w:rsidR="00BE1214">
        <w:t>B</w:t>
      </w:r>
      <w:r w:rsidRPr="00E95732">
        <w:t>everage product must be packaged and labelled as required by 935 CMR 500.105(5) and 500.105(6)</w:t>
      </w:r>
      <w:r w:rsidR="003E7C71" w:rsidRPr="00E95732">
        <w:t>.</w:t>
      </w:r>
    </w:p>
    <w:p w14:paraId="7758CEC4" w14:textId="77777777" w:rsidR="00CB101B" w:rsidRPr="00E95732" w:rsidRDefault="00CB101B" w:rsidP="00E01C1D">
      <w:pPr>
        <w:pStyle w:val="ListParagraph"/>
      </w:pPr>
    </w:p>
    <w:p w14:paraId="3F25B2F5" w14:textId="25C4E573" w:rsidR="00CB101B" w:rsidRPr="00E95732" w:rsidRDefault="00A01B62" w:rsidP="00E01C1D">
      <w:pPr>
        <w:pStyle w:val="ListParagraph"/>
        <w:numPr>
          <w:ilvl w:val="0"/>
          <w:numId w:val="18"/>
        </w:numPr>
      </w:pPr>
      <w:r w:rsidRPr="00E95732">
        <w:t xml:space="preserve"> A </w:t>
      </w:r>
      <w:r w:rsidR="00E71281">
        <w:t>Marijuana</w:t>
      </w:r>
      <w:r w:rsidRPr="00E95732">
        <w:t xml:space="preserve"> Product Manufacturer shall meet all applicable environmental laws, regulations, permits and other applicable approvals, including</w:t>
      </w:r>
      <w:r w:rsidR="00425062" w:rsidRPr="00E95732">
        <w:t>, but not limited to,</w:t>
      </w:r>
      <w:r w:rsidRPr="00E95732">
        <w:t xml:space="preserve"> those related to water quality and </w:t>
      </w:r>
      <w:r w:rsidR="00BB40F4" w:rsidRPr="00E95732">
        <w:t xml:space="preserve">quantity, wastewater, </w:t>
      </w:r>
      <w:r w:rsidRPr="00E95732">
        <w:t xml:space="preserve">solid </w:t>
      </w:r>
      <w:r w:rsidR="00BB40F4" w:rsidRPr="00E95732">
        <w:t>and hazardous</w:t>
      </w:r>
      <w:r w:rsidRPr="00E95732">
        <w:t xml:space="preserve"> waste </w:t>
      </w:r>
      <w:r w:rsidR="005A0A06" w:rsidRPr="00E95732">
        <w:t xml:space="preserve">management </w:t>
      </w:r>
      <w:r w:rsidR="005A0A06" w:rsidRPr="00E95732">
        <w:lastRenderedPageBreak/>
        <w:t>and air pollution control</w:t>
      </w:r>
      <w:r w:rsidRPr="00E95732">
        <w:t xml:space="preserve">, </w:t>
      </w:r>
      <w:r w:rsidR="00A72CE3" w:rsidRPr="00E95732">
        <w:t xml:space="preserve">including prevention of odor and noise pursuant to 310 CMR 7:00: </w:t>
      </w:r>
      <w:r w:rsidR="00A72CE3" w:rsidRPr="00E95732">
        <w:rPr>
          <w:i/>
        </w:rPr>
        <w:t>Air Pollution Control</w:t>
      </w:r>
      <w:r w:rsidRPr="00E95732">
        <w:t xml:space="preserve">, and to use additional best management practices as determined by the Commission in consultation with the working group established under St. 2017, c. 55, § 78(b) </w:t>
      </w:r>
      <w:r w:rsidR="009C4EF2" w:rsidRPr="00E95732">
        <w:t xml:space="preserve">or applicable departments or divisions of the </w:t>
      </w:r>
      <w:r w:rsidR="00355476" w:rsidRPr="00E95732">
        <w:t>EOEEA</w:t>
      </w:r>
      <w:r w:rsidR="009C4EF2" w:rsidRPr="00E95732">
        <w:t xml:space="preserve"> </w:t>
      </w:r>
      <w:r w:rsidRPr="00E95732">
        <w:t xml:space="preserve">to reduce energy and water usage, engage in energy conservation and mitigate other environmental impacts.  </w:t>
      </w:r>
    </w:p>
    <w:p w14:paraId="0C15FEBA" w14:textId="77777777" w:rsidR="00CB101B" w:rsidRPr="00E95732" w:rsidRDefault="00CB101B" w:rsidP="00E01C1D">
      <w:pPr>
        <w:pStyle w:val="ListParagraph"/>
      </w:pPr>
    </w:p>
    <w:p w14:paraId="61182803" w14:textId="76285E35" w:rsidR="00CB101B" w:rsidRPr="00E95732" w:rsidRDefault="00A01B62" w:rsidP="00E01C1D">
      <w:pPr>
        <w:pStyle w:val="ListParagraph"/>
        <w:numPr>
          <w:ilvl w:val="0"/>
          <w:numId w:val="18"/>
        </w:numPr>
      </w:pPr>
      <w:r w:rsidRPr="00E95732">
        <w:t xml:space="preserve">A </w:t>
      </w:r>
      <w:r w:rsidR="00E71281">
        <w:t>Marijuana</w:t>
      </w:r>
      <w:r w:rsidRPr="00E95732">
        <w:t xml:space="preserve"> Product Manufacturer selling or otherwise transferring </w:t>
      </w:r>
      <w:r w:rsidR="00E71281">
        <w:t>Marijuana</w:t>
      </w:r>
      <w:r w:rsidRPr="00E95732">
        <w:t xml:space="preserve"> to another </w:t>
      </w:r>
      <w:r w:rsidR="00E71281">
        <w:t>Marijuana</w:t>
      </w:r>
      <w:r w:rsidRPr="00E95732">
        <w:t xml:space="preserve"> Establishment shall provide documentation of its compliance, or lack thereof, with the testing requirements of 935 CMR 500.160</w:t>
      </w:r>
      <w:r w:rsidR="002E746F" w:rsidRPr="00E95732">
        <w:t xml:space="preserve">: </w:t>
      </w:r>
      <w:r w:rsidR="002E746F" w:rsidRPr="00E95732">
        <w:rPr>
          <w:i/>
        </w:rPr>
        <w:t xml:space="preserve">Testing of </w:t>
      </w:r>
      <w:r w:rsidR="00E71281">
        <w:rPr>
          <w:i/>
        </w:rPr>
        <w:t>Marijuana</w:t>
      </w:r>
      <w:r w:rsidR="002E746F" w:rsidRPr="00E95732">
        <w:rPr>
          <w:i/>
        </w:rPr>
        <w:t xml:space="preserve"> and </w:t>
      </w:r>
      <w:r w:rsidR="00E71281">
        <w:rPr>
          <w:i/>
        </w:rPr>
        <w:t>Marijuana</w:t>
      </w:r>
      <w:r w:rsidR="002E746F" w:rsidRPr="00E95732">
        <w:rPr>
          <w:i/>
        </w:rPr>
        <w:t xml:space="preserve"> Products</w:t>
      </w:r>
      <w:r w:rsidR="00872B8A" w:rsidRPr="00E95732">
        <w:t xml:space="preserve">, and </w:t>
      </w:r>
      <w:r w:rsidR="00BA4418" w:rsidRPr="00E95732">
        <w:t>standards established by the Commission</w:t>
      </w:r>
      <w:r w:rsidR="00872B8A" w:rsidRPr="00E95732">
        <w:t xml:space="preserve"> for the conditions, including time and temperature controls,</w:t>
      </w:r>
      <w:r w:rsidR="00BA4418" w:rsidRPr="00E95732">
        <w:t xml:space="preserve"> necessary to</w:t>
      </w:r>
      <w:r w:rsidR="00872B8A" w:rsidRPr="00E95732">
        <w:t xml:space="preserve"> protect </w:t>
      </w:r>
      <w:r w:rsidR="00E71281">
        <w:t>Marijuana</w:t>
      </w:r>
      <w:r w:rsidR="009C05D9" w:rsidRPr="00E95732">
        <w:t xml:space="preserve"> Product</w:t>
      </w:r>
      <w:r w:rsidR="00872B8A" w:rsidRPr="00E95732">
        <w:t>s against physical, chemical, and microbial contamination as well as against deterioration of finished products during storage and transportation.</w:t>
      </w:r>
    </w:p>
    <w:p w14:paraId="76C3F5D2" w14:textId="77777777" w:rsidR="00CB101B" w:rsidRPr="00E95732" w:rsidRDefault="00CB101B" w:rsidP="00E01C1D">
      <w:pPr>
        <w:pStyle w:val="ListParagraph"/>
      </w:pPr>
    </w:p>
    <w:p w14:paraId="5F8CF546" w14:textId="4291F582" w:rsidR="00CB101B" w:rsidRPr="00E95732" w:rsidRDefault="00A01B62" w:rsidP="00E01C1D">
      <w:pPr>
        <w:pStyle w:val="ListParagraph"/>
        <w:numPr>
          <w:ilvl w:val="0"/>
          <w:numId w:val="18"/>
        </w:numPr>
      </w:pPr>
      <w:r w:rsidRPr="00E95732">
        <w:t xml:space="preserve">In addition to the written operating policies required under 935 CMR 500.105(1), a </w:t>
      </w:r>
      <w:r w:rsidR="00E71281">
        <w:t>Marijuana</w:t>
      </w:r>
      <w:r w:rsidRPr="00E95732">
        <w:t xml:space="preserve"> Product Manufacturer shall maintain written policies and procedures for the production or distribution of </w:t>
      </w:r>
      <w:r w:rsidR="00E71281">
        <w:t>Marijuana</w:t>
      </w:r>
      <w:r w:rsidR="009C05D9" w:rsidRPr="00E95732">
        <w:t xml:space="preserve"> Product</w:t>
      </w:r>
      <w:r w:rsidRPr="00E95732">
        <w:t>s, as applicable, which shall include, but not be limited to:</w:t>
      </w:r>
    </w:p>
    <w:p w14:paraId="3DAA7557" w14:textId="77777777" w:rsidR="00CB101B" w:rsidRPr="00E95732" w:rsidRDefault="00CB101B" w:rsidP="00E01C1D">
      <w:pPr>
        <w:pStyle w:val="ListParagraph"/>
      </w:pPr>
    </w:p>
    <w:p w14:paraId="76A842BD" w14:textId="77777777" w:rsidR="00CB101B" w:rsidRPr="00E95732" w:rsidRDefault="00A01B62" w:rsidP="00E01C1D">
      <w:pPr>
        <w:pStyle w:val="ListParagraph"/>
        <w:numPr>
          <w:ilvl w:val="1"/>
          <w:numId w:val="18"/>
        </w:numPr>
      </w:pPr>
      <w:r w:rsidRPr="00E95732">
        <w:t>Methods for identifying, recording, and reporting diversion, theft, or loss, and for correcting all errors and inaccuracies in inventories.  The policies and procedures, at a minimum, must be in compliance with 935 CMR 500.105(8);</w:t>
      </w:r>
    </w:p>
    <w:p w14:paraId="3C8BA819" w14:textId="77777777" w:rsidR="00CB101B" w:rsidRPr="00E95732" w:rsidRDefault="00CB101B" w:rsidP="00E01C1D">
      <w:pPr>
        <w:pStyle w:val="ListParagraph"/>
        <w:ind w:left="1440"/>
      </w:pPr>
    </w:p>
    <w:p w14:paraId="464ACF49" w14:textId="45BFC9BF" w:rsidR="00CB101B" w:rsidRPr="00E95732" w:rsidRDefault="00A01B62" w:rsidP="00E01C1D">
      <w:pPr>
        <w:pStyle w:val="ListParagraph"/>
        <w:numPr>
          <w:ilvl w:val="1"/>
          <w:numId w:val="18"/>
        </w:numPr>
      </w:pPr>
      <w:r w:rsidRPr="00E95732">
        <w:t xml:space="preserve">Policies and procedures for handling voluntary and mandatory recalls of </w:t>
      </w:r>
      <w:r w:rsidR="00E71281">
        <w:t>Marijuana</w:t>
      </w:r>
      <w:r w:rsidR="009C05D9" w:rsidRPr="00E95732">
        <w:t xml:space="preserve"> Product</w:t>
      </w:r>
      <w:r w:rsidRPr="00E95732">
        <w:t xml:space="preserve">s.  Such procedures shall be adequate to deal with recalls due to any action initiated at the request or order of the Commission, and any voluntary action by a </w:t>
      </w:r>
      <w:r w:rsidR="00E71281">
        <w:t>Marijuana</w:t>
      </w:r>
      <w:r w:rsidRPr="00E95732">
        <w:t xml:space="preserve"> Establishment to remove defective or potentially defective </w:t>
      </w:r>
      <w:r w:rsidR="00E71281">
        <w:t>Marijuana</w:t>
      </w:r>
      <w:r w:rsidR="009C05D9" w:rsidRPr="00E95732">
        <w:t xml:space="preserve"> Product</w:t>
      </w:r>
      <w:r w:rsidRPr="00E95732">
        <w:t>s from the market, as well as any action undertaken to promote public health and safety;</w:t>
      </w:r>
    </w:p>
    <w:p w14:paraId="3EFF0933" w14:textId="77777777" w:rsidR="00CB101B" w:rsidRPr="00E95732" w:rsidRDefault="00CB101B" w:rsidP="00E01C1D">
      <w:pPr>
        <w:pStyle w:val="ListParagraph"/>
      </w:pPr>
    </w:p>
    <w:p w14:paraId="242409FD" w14:textId="75A5AB41" w:rsidR="00CB101B" w:rsidRPr="00E95732" w:rsidRDefault="00A01B62" w:rsidP="00E01C1D">
      <w:pPr>
        <w:pStyle w:val="ListParagraph"/>
        <w:numPr>
          <w:ilvl w:val="1"/>
          <w:numId w:val="18"/>
        </w:numPr>
      </w:pPr>
      <w:r w:rsidRPr="00E95732">
        <w:t xml:space="preserve">Policies and procedures for ensuring that any outdated, damaged, deteriorated, mislabeled, or contaminated </w:t>
      </w:r>
      <w:r w:rsidR="00E71281">
        <w:t>Marijuana</w:t>
      </w:r>
      <w:r w:rsidR="009C05D9" w:rsidRPr="00E95732">
        <w:t xml:space="preserve"> Product</w:t>
      </w:r>
      <w:r w:rsidRPr="00E95732">
        <w:t xml:space="preserve">s is segregated from other product and destroyed.  Such procedures shall provide for written documentation of the disposition of the </w:t>
      </w:r>
      <w:r w:rsidR="00E71281">
        <w:t>Marijuana</w:t>
      </w:r>
      <w:r w:rsidR="009C05D9" w:rsidRPr="00E95732">
        <w:t xml:space="preserve"> Product</w:t>
      </w:r>
      <w:r w:rsidRPr="00E95732">
        <w:t>s.  The policies and procedures, at a minimum, must be in compliance with 935 CMR 500.105(12);</w:t>
      </w:r>
    </w:p>
    <w:p w14:paraId="159FE3F6" w14:textId="77777777" w:rsidR="00CB101B" w:rsidRPr="00E95732" w:rsidRDefault="00CB101B" w:rsidP="00E01C1D">
      <w:pPr>
        <w:pStyle w:val="ListParagraph"/>
      </w:pPr>
    </w:p>
    <w:p w14:paraId="7984BBAA" w14:textId="77777777" w:rsidR="00CB101B" w:rsidRPr="00E95732" w:rsidRDefault="00A01B62" w:rsidP="00E01C1D">
      <w:pPr>
        <w:pStyle w:val="ListParagraph"/>
        <w:numPr>
          <w:ilvl w:val="1"/>
          <w:numId w:val="18"/>
        </w:numPr>
      </w:pPr>
      <w:r w:rsidRPr="00E95732">
        <w:t>Policies and procedures for transportation.  The policies and procedures, at a minimum, must be in compliance with 935 CMR 500.105(13);</w:t>
      </w:r>
    </w:p>
    <w:p w14:paraId="742062AA" w14:textId="77777777" w:rsidR="00CB101B" w:rsidRPr="00E95732" w:rsidRDefault="00CB101B" w:rsidP="00E01C1D">
      <w:pPr>
        <w:pStyle w:val="ListParagraph"/>
      </w:pPr>
    </w:p>
    <w:p w14:paraId="3D40F51F" w14:textId="44E48A80" w:rsidR="00CB101B" w:rsidRPr="00E95732" w:rsidRDefault="00A01B62" w:rsidP="00E01C1D">
      <w:pPr>
        <w:pStyle w:val="ListParagraph"/>
        <w:numPr>
          <w:ilvl w:val="1"/>
          <w:numId w:val="18"/>
        </w:numPr>
      </w:pPr>
      <w:r w:rsidRPr="00E95732">
        <w:t xml:space="preserve">Policies and procedures to reduce energy and water usage, engage in energy conservation and mitigate other environmental impacts.  The policies and procedures, at a minimum, must be in compliance with 935 CMR 500.105(15); </w:t>
      </w:r>
    </w:p>
    <w:p w14:paraId="00087F5B" w14:textId="77777777" w:rsidR="00CB101B" w:rsidRPr="00E95732" w:rsidRDefault="00CB101B" w:rsidP="00E01C1D">
      <w:pPr>
        <w:pStyle w:val="ListParagraph"/>
      </w:pPr>
    </w:p>
    <w:p w14:paraId="0508989E" w14:textId="0908BAAF" w:rsidR="00CB101B" w:rsidRPr="00E95732" w:rsidRDefault="00A01B62" w:rsidP="00E01C1D">
      <w:pPr>
        <w:pStyle w:val="ListParagraph"/>
        <w:numPr>
          <w:ilvl w:val="1"/>
          <w:numId w:val="18"/>
        </w:numPr>
      </w:pPr>
      <w:r w:rsidRPr="00E95732">
        <w:t xml:space="preserve">Policies and procedures for the </w:t>
      </w:r>
      <w:r w:rsidR="0031090F">
        <w:t>Transfer</w:t>
      </w:r>
      <w:r w:rsidRPr="00E95732">
        <w:t xml:space="preserve">, acquisition, or sale of </w:t>
      </w:r>
      <w:r w:rsidR="00E71281">
        <w:t>Marijuana</w:t>
      </w:r>
      <w:r w:rsidR="009C05D9" w:rsidRPr="00E95732">
        <w:t xml:space="preserve"> Product</w:t>
      </w:r>
      <w:r w:rsidRPr="00E95732">
        <w:t xml:space="preserve">s between </w:t>
      </w:r>
      <w:r w:rsidR="00E71281">
        <w:t>Marijuana</w:t>
      </w:r>
      <w:r w:rsidRPr="00E95732">
        <w:t xml:space="preserve"> Establishments</w:t>
      </w:r>
      <w:r w:rsidR="004943D3" w:rsidRPr="00E95732">
        <w:t>;</w:t>
      </w:r>
    </w:p>
    <w:p w14:paraId="35D3907C" w14:textId="77777777" w:rsidR="00CB101B" w:rsidRPr="00E95732" w:rsidRDefault="00CB101B" w:rsidP="00E01C1D">
      <w:pPr>
        <w:pStyle w:val="ListParagraph"/>
      </w:pPr>
    </w:p>
    <w:p w14:paraId="7D439ACE" w14:textId="5E0B41CE" w:rsidR="00CB101B" w:rsidRPr="00E95732" w:rsidRDefault="004943D3" w:rsidP="00E01C1D">
      <w:pPr>
        <w:pStyle w:val="ListParagraph"/>
        <w:numPr>
          <w:ilvl w:val="1"/>
          <w:numId w:val="18"/>
        </w:numPr>
      </w:pPr>
      <w:r w:rsidRPr="00E95732">
        <w:t xml:space="preserve">Policies and procedures to ensure that </w:t>
      </w:r>
      <w:r w:rsidR="003F3F92">
        <w:t>all e</w:t>
      </w:r>
      <w:r w:rsidRPr="00E95732">
        <w:t xml:space="preserve">dible </w:t>
      </w:r>
      <w:r w:rsidR="00E71281">
        <w:t>Marijuana</w:t>
      </w:r>
      <w:r w:rsidR="009C05D9" w:rsidRPr="00E95732">
        <w:t xml:space="preserve"> Product</w:t>
      </w:r>
      <w:r w:rsidRPr="00E95732">
        <w:t>s are prepared, handled, and stored in compliance with the sanitation requirements in 105 CMR 500.000:  </w:t>
      </w:r>
      <w:r w:rsidRPr="00E95732">
        <w:rPr>
          <w:i/>
        </w:rPr>
        <w:t>Good Manufacturing Practices for Food</w:t>
      </w:r>
      <w:r w:rsidRPr="00E95732">
        <w:t>, and with the requirements for food handlers specified in 105 CMR 300.000:</w:t>
      </w:r>
      <w:r w:rsidRPr="00E95732">
        <w:rPr>
          <w:i/>
        </w:rPr>
        <w:t xml:space="preserve"> Reportable Diseases, Surveillance, and Isolation and Quarantine Requirements</w:t>
      </w:r>
      <w:r w:rsidR="00B1769E" w:rsidRPr="00E95732">
        <w:t>;</w:t>
      </w:r>
      <w:r w:rsidR="00E00F17" w:rsidRPr="00E95732">
        <w:t xml:space="preserve"> and</w:t>
      </w:r>
      <w:r w:rsidR="00B27EA6" w:rsidRPr="00E95732">
        <w:br/>
      </w:r>
    </w:p>
    <w:p w14:paraId="30E99761" w14:textId="70E85EE3" w:rsidR="00B1769E" w:rsidRPr="00E95732" w:rsidRDefault="00E00F17" w:rsidP="00E01C1D">
      <w:pPr>
        <w:pStyle w:val="ListParagraph"/>
        <w:numPr>
          <w:ilvl w:val="1"/>
          <w:numId w:val="18"/>
        </w:numPr>
      </w:pPr>
      <w:r w:rsidRPr="00E95732">
        <w:t xml:space="preserve">Policies and procedures for maintaining a product catalogue </w:t>
      </w:r>
      <w:r w:rsidR="00B27877" w:rsidRPr="00E95732">
        <w:t xml:space="preserve">identifying all types of </w:t>
      </w:r>
      <w:r w:rsidR="00E71281">
        <w:t>Marijuana</w:t>
      </w:r>
      <w:r w:rsidR="009C05D9" w:rsidRPr="00E95732">
        <w:t xml:space="preserve"> Product</w:t>
      </w:r>
      <w:r w:rsidR="00B27877" w:rsidRPr="00E95732">
        <w:t xml:space="preserve">s actively manufactured at the facility.  The catalog shall include a </w:t>
      </w:r>
      <w:r w:rsidR="008B6CBD" w:rsidRPr="00E95732">
        <w:t xml:space="preserve">description of the product, photograph or illustration, packaging design, </w:t>
      </w:r>
      <w:r w:rsidR="00D8678D" w:rsidRPr="00E95732">
        <w:t xml:space="preserve">and </w:t>
      </w:r>
      <w:r w:rsidR="001756F8" w:rsidRPr="00E95732">
        <w:t>dosage amounts</w:t>
      </w:r>
      <w:r w:rsidR="00FC1960" w:rsidRPr="00E95732">
        <w:t xml:space="preserve">, including expected </w:t>
      </w:r>
      <w:r w:rsidR="00945EA7">
        <w:t>C</w:t>
      </w:r>
      <w:r w:rsidR="00FC1960" w:rsidRPr="00E95732">
        <w:t>annabinoid profile</w:t>
      </w:r>
      <w:r w:rsidR="001756F8" w:rsidRPr="00E95732">
        <w:t>.</w:t>
      </w:r>
      <w:r w:rsidR="00B27877" w:rsidRPr="00E95732">
        <w:t xml:space="preserve"> </w:t>
      </w:r>
    </w:p>
    <w:p w14:paraId="2596BD2F" w14:textId="77777777" w:rsidR="00CB101B" w:rsidRPr="00E95732" w:rsidRDefault="00CB101B" w:rsidP="00E01C1D">
      <w:pPr>
        <w:pStyle w:val="ListParagraph"/>
      </w:pPr>
    </w:p>
    <w:p w14:paraId="31BA9638" w14:textId="7F53DB14" w:rsidR="00A01B62" w:rsidRPr="00E95732" w:rsidRDefault="0058507E" w:rsidP="00E01C1D">
      <w:pPr>
        <w:pStyle w:val="ListParagraph"/>
        <w:numPr>
          <w:ilvl w:val="0"/>
          <w:numId w:val="18"/>
        </w:numPr>
      </w:pPr>
      <w:r w:rsidRPr="00E95732">
        <w:t xml:space="preserve">Notwithstanding a </w:t>
      </w:r>
      <w:r w:rsidR="005E7085" w:rsidRPr="00E95732">
        <w:t>stricter municipal or state regulation, a</w:t>
      </w:r>
      <w:r w:rsidR="00F55E09" w:rsidRPr="00E95732">
        <w:t xml:space="preserve"> </w:t>
      </w:r>
      <w:r w:rsidR="00E71281">
        <w:t>Marijuana</w:t>
      </w:r>
      <w:r w:rsidR="00F55E09" w:rsidRPr="00E95732">
        <w:t xml:space="preserve"> Product Manufactur</w:t>
      </w:r>
      <w:r w:rsidR="00447DA3" w:rsidRPr="00E95732">
        <w:t>er</w:t>
      </w:r>
      <w:r w:rsidR="000F4913" w:rsidRPr="00E95732">
        <w:t xml:space="preserve"> shall identify the method of extraction (e.g., Butane,</w:t>
      </w:r>
      <w:r w:rsidR="008C352F" w:rsidRPr="00E95732">
        <w:t xml:space="preserve"> Propane,</w:t>
      </w:r>
      <w:r w:rsidR="000F4913" w:rsidRPr="00E95732">
        <w:t xml:space="preserve"> CO2) on a physical posting at all entrances of the </w:t>
      </w:r>
      <w:r w:rsidR="00E71281">
        <w:t>Marijuana</w:t>
      </w:r>
      <w:r w:rsidR="000F4913" w:rsidRPr="00E95732">
        <w:t xml:space="preserve"> Establishment. The Posting sh</w:t>
      </w:r>
      <w:r w:rsidR="00FA0A44" w:rsidRPr="00E95732">
        <w:t>all be a minimum of 12” x 12” and</w:t>
      </w:r>
      <w:r w:rsidR="007B09D8" w:rsidRPr="00E95732">
        <w:t xml:space="preserve"> </w:t>
      </w:r>
      <w:r w:rsidR="005E7085" w:rsidRPr="00E95732">
        <w:t>identify</w:t>
      </w:r>
      <w:r w:rsidR="007B09D8" w:rsidRPr="00E95732">
        <w:t xml:space="preserve"> the method of extraction</w:t>
      </w:r>
      <w:r w:rsidR="00FA0A44" w:rsidRPr="00E95732">
        <w:t xml:space="preserve"> in lettering no smaller than one inch in height.</w:t>
      </w:r>
      <w:r w:rsidR="006D7BDC" w:rsidRPr="00E95732">
        <w:t xml:space="preserve"> </w:t>
      </w:r>
      <w:r w:rsidR="00F70A31" w:rsidRPr="00E95732">
        <w:t xml:space="preserve">A </w:t>
      </w:r>
      <w:r w:rsidR="00E71281">
        <w:t>Marijuana</w:t>
      </w:r>
      <w:r w:rsidR="00F70A31" w:rsidRPr="00E95732">
        <w:t xml:space="preserve"> Product Manufacturer shall post a</w:t>
      </w:r>
      <w:r w:rsidR="004A130A" w:rsidRPr="00E95732">
        <w:t xml:space="preserve"> copy of a permit </w:t>
      </w:r>
      <w:r w:rsidR="00894CA8" w:rsidRPr="00E95732">
        <w:t xml:space="preserve">to keep, store, </w:t>
      </w:r>
      <w:r w:rsidR="00F70A31" w:rsidRPr="00E95732">
        <w:t xml:space="preserve">handle or otherwise use flammable and combustible </w:t>
      </w:r>
      <w:r w:rsidR="004A130A" w:rsidRPr="00E95732">
        <w:t>at each place of operation</w:t>
      </w:r>
      <w:r w:rsidR="00FC03CA" w:rsidRPr="00E95732">
        <w:t xml:space="preserve"> within the facility</w:t>
      </w:r>
      <w:r w:rsidR="00F70A31" w:rsidRPr="00E95732">
        <w:t xml:space="preserve">. </w:t>
      </w:r>
    </w:p>
    <w:p w14:paraId="5E21BE21"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4F87E562" w14:textId="0D54EF4A" w:rsidR="00A01B62" w:rsidRPr="00E95732" w:rsidRDefault="00A01B62"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500.140:   Additional Operational</w:t>
      </w:r>
      <w:r w:rsidRPr="00E95732">
        <w:rPr>
          <w:rFonts w:ascii="Times New Roman" w:hAnsi="Times New Roman" w:cs="Times New Roman"/>
          <w:color w:val="auto"/>
          <w:sz w:val="24"/>
          <w:szCs w:val="24"/>
        </w:rPr>
        <w:t xml:space="preserve"> </w:t>
      </w:r>
      <w:r w:rsidRPr="00E95732">
        <w:rPr>
          <w:rFonts w:ascii="Times New Roman" w:hAnsi="Times New Roman" w:cs="Times New Roman"/>
          <w:color w:val="auto"/>
          <w:sz w:val="24"/>
          <w:szCs w:val="24"/>
          <w:u w:val="single"/>
        </w:rPr>
        <w:t>Requirements for Retail Sale</w:t>
      </w:r>
      <w:r w:rsidR="00C54E30" w:rsidRPr="00E95732">
        <w:rPr>
          <w:rFonts w:ascii="Times New Roman" w:hAnsi="Times New Roman" w:cs="Times New Roman"/>
          <w:color w:val="auto"/>
          <w:sz w:val="24"/>
          <w:szCs w:val="24"/>
        </w:rPr>
        <w:t>.</w:t>
      </w:r>
    </w:p>
    <w:p w14:paraId="2B77C1EF" w14:textId="77777777" w:rsidR="00CB101B" w:rsidRPr="00E95732" w:rsidRDefault="00CB101B" w:rsidP="00E01C1D"/>
    <w:p w14:paraId="62EF0D6B" w14:textId="1D8D2F9D" w:rsidR="00CB101B" w:rsidRPr="00E95732" w:rsidRDefault="00A01B62" w:rsidP="00E01C1D">
      <w:pPr>
        <w:pStyle w:val="ListParagraph"/>
        <w:numPr>
          <w:ilvl w:val="0"/>
          <w:numId w:val="17"/>
        </w:numPr>
      </w:pPr>
      <w:r w:rsidRPr="00E95732">
        <w:t xml:space="preserve">In addition to the general operational requirements for </w:t>
      </w:r>
      <w:r w:rsidR="00E71281">
        <w:t>Marijuana</w:t>
      </w:r>
      <w:r w:rsidRPr="00E95732">
        <w:t xml:space="preserve"> Establishments required under 935 CMR 500.105</w:t>
      </w:r>
      <w:r w:rsidR="00ED796A" w:rsidRPr="00E95732">
        <w:t xml:space="preserve">: </w:t>
      </w:r>
      <w:r w:rsidR="00ED796A" w:rsidRPr="00E95732">
        <w:rPr>
          <w:i/>
        </w:rPr>
        <w:t xml:space="preserve">General Operational Requirements for </w:t>
      </w:r>
      <w:r w:rsidR="00E71281">
        <w:rPr>
          <w:i/>
        </w:rPr>
        <w:t>Marijuana</w:t>
      </w:r>
      <w:r w:rsidR="00ED796A" w:rsidRPr="00E95732">
        <w:rPr>
          <w:i/>
        </w:rPr>
        <w:t xml:space="preserve"> Establishments</w:t>
      </w:r>
      <w:r w:rsidRPr="00E95732">
        <w:t xml:space="preserve">, </w:t>
      </w:r>
      <w:r w:rsidR="0031090F">
        <w:t>Licensee</w:t>
      </w:r>
      <w:r w:rsidRPr="00E95732">
        <w:t>s engaged in retail sales shall comply with 935 CMR 500.140</w:t>
      </w:r>
      <w:r w:rsidR="00ED796A" w:rsidRPr="00E95732">
        <w:t xml:space="preserve">: </w:t>
      </w:r>
      <w:r w:rsidR="00ED796A" w:rsidRPr="00E95732">
        <w:rPr>
          <w:i/>
        </w:rPr>
        <w:t>Additional Operational Requirements for Retail Sale</w:t>
      </w:r>
      <w:r w:rsidRPr="00E95732">
        <w:t>.</w:t>
      </w:r>
    </w:p>
    <w:p w14:paraId="1DF7AA36" w14:textId="77777777" w:rsidR="00CB101B" w:rsidRPr="00E95732" w:rsidRDefault="00CB101B" w:rsidP="00E01C1D">
      <w:pPr>
        <w:pStyle w:val="ListParagraph"/>
      </w:pPr>
    </w:p>
    <w:p w14:paraId="10CD35CB" w14:textId="3B7A584D" w:rsidR="00E04DE4" w:rsidRPr="00E95732" w:rsidRDefault="00E04DE4" w:rsidP="00E01C1D">
      <w:pPr>
        <w:ind w:left="360"/>
      </w:pPr>
      <w:r w:rsidRPr="00E95732">
        <w:t xml:space="preserve">(2) </w:t>
      </w:r>
      <w:r w:rsidRPr="00E95732">
        <w:rPr>
          <w:u w:val="single"/>
        </w:rPr>
        <w:t>On-Premises Verification of Identification</w:t>
      </w:r>
      <w:r w:rsidRPr="00E95732">
        <w:t>.</w:t>
      </w:r>
    </w:p>
    <w:p w14:paraId="2B956D1C" w14:textId="77777777" w:rsidR="00E04DE4" w:rsidRPr="00E95732" w:rsidRDefault="00E04DE4" w:rsidP="00E01C1D">
      <w:r w:rsidRPr="00E95732">
        <w:tab/>
        <w:t xml:space="preserve"> </w:t>
      </w:r>
    </w:p>
    <w:p w14:paraId="5540F886" w14:textId="5CEA78CA" w:rsidR="00473239" w:rsidRPr="00E95732" w:rsidRDefault="00B10631" w:rsidP="00E01C1D">
      <w:pPr>
        <w:pStyle w:val="ListParagraph"/>
        <w:numPr>
          <w:ilvl w:val="1"/>
          <w:numId w:val="17"/>
        </w:numPr>
        <w:contextualSpacing w:val="0"/>
      </w:pPr>
      <w:r w:rsidRPr="00E95732">
        <w:t>On</w:t>
      </w:r>
      <w:r w:rsidR="00E04DE4" w:rsidRPr="00E95732">
        <w:t xml:space="preserve"> entry into the </w:t>
      </w:r>
      <w:r w:rsidR="00F073A4">
        <w:t>P</w:t>
      </w:r>
      <w:r w:rsidR="00E04DE4" w:rsidRPr="00E95732">
        <w:t xml:space="preserve">remises of a </w:t>
      </w:r>
      <w:r w:rsidR="00E71281">
        <w:t>Marijuana</w:t>
      </w:r>
      <w:r w:rsidR="00CC001D" w:rsidRPr="00E95732">
        <w:t xml:space="preserve"> Retailer</w:t>
      </w:r>
      <w:r w:rsidR="00E04DE4" w:rsidRPr="00E95732">
        <w:t xml:space="preserve"> by an individual, a </w:t>
      </w:r>
      <w:r w:rsidR="00E71281">
        <w:t>Marijuana</w:t>
      </w:r>
      <w:r w:rsidR="00E04DE4" w:rsidRPr="00E95732">
        <w:t xml:space="preserve"> </w:t>
      </w:r>
      <w:r w:rsidR="00235733" w:rsidRPr="00E95732">
        <w:t>e</w:t>
      </w:r>
      <w:r w:rsidR="00E04DE4" w:rsidRPr="00E95732">
        <w:t xml:space="preserve">stablishment </w:t>
      </w:r>
      <w:r w:rsidR="00235733" w:rsidRPr="00E95732">
        <w:t>a</w:t>
      </w:r>
      <w:r w:rsidR="00E04DE4" w:rsidRPr="00E95732">
        <w:t xml:space="preserve">gent shall immediately inspect the individual’s proof of identification and determine the individual’s age. An individual shall not be admitted to the </w:t>
      </w:r>
      <w:r w:rsidR="00F073A4">
        <w:t>P</w:t>
      </w:r>
      <w:r w:rsidR="00E04DE4" w:rsidRPr="00E95732">
        <w:t xml:space="preserve">remises unless the </w:t>
      </w:r>
      <w:r w:rsidR="00E71281">
        <w:t>Marijuana</w:t>
      </w:r>
      <w:r w:rsidR="00CC001D" w:rsidRPr="00E95732">
        <w:t xml:space="preserve"> Retailer</w:t>
      </w:r>
      <w:r w:rsidR="00E04DE4" w:rsidRPr="00E95732">
        <w:t xml:space="preserve"> has verified that the individual is 21 years of age or older by an individual’s proof of identification.</w:t>
      </w:r>
      <w:r w:rsidR="009A115E" w:rsidRPr="00E95732">
        <w:t xml:space="preserve"> </w:t>
      </w:r>
    </w:p>
    <w:p w14:paraId="3AD71552" w14:textId="6859B9FC" w:rsidR="00473239" w:rsidRPr="00E95732" w:rsidRDefault="009A115E" w:rsidP="00E01C1D">
      <w:pPr>
        <w:pStyle w:val="ListParagraph"/>
        <w:ind w:left="1440"/>
        <w:contextualSpacing w:val="0"/>
      </w:pPr>
      <w:r w:rsidRPr="00E95732">
        <w:t xml:space="preserve"> </w:t>
      </w:r>
    </w:p>
    <w:p w14:paraId="6F9FC776" w14:textId="0E2CAE67" w:rsidR="001D56A2" w:rsidRPr="00E95732" w:rsidRDefault="001D56A2" w:rsidP="00E01C1D">
      <w:pPr>
        <w:pStyle w:val="ListParagraph"/>
        <w:numPr>
          <w:ilvl w:val="1"/>
          <w:numId w:val="17"/>
        </w:numPr>
        <w:contextualSpacing w:val="0"/>
      </w:pPr>
      <w:r w:rsidRPr="00E95732">
        <w:t xml:space="preserve">On point of sale by an individual, a </w:t>
      </w:r>
      <w:r w:rsidR="00E71281">
        <w:t>Marijuana</w:t>
      </w:r>
      <w:r w:rsidRPr="00E95732">
        <w:t xml:space="preserve"> </w:t>
      </w:r>
      <w:r w:rsidR="00235733" w:rsidRPr="00E95732">
        <w:t>e</w:t>
      </w:r>
      <w:r w:rsidRPr="00E95732">
        <w:t xml:space="preserve">stablishment </w:t>
      </w:r>
      <w:r w:rsidR="00235733" w:rsidRPr="00E95732">
        <w:t>a</w:t>
      </w:r>
      <w:r w:rsidRPr="00E95732">
        <w:t xml:space="preserve">gent shall inspect the individual’s proof of identification and determine the individual’s age. </w:t>
      </w:r>
    </w:p>
    <w:p w14:paraId="7F7F0198" w14:textId="77777777" w:rsidR="001D56A2" w:rsidRPr="00E95732" w:rsidRDefault="001D56A2" w:rsidP="00E01C1D"/>
    <w:p w14:paraId="1E87A623" w14:textId="56C5CA44" w:rsidR="00E04DE4" w:rsidRPr="00B46A98" w:rsidRDefault="00F800FA" w:rsidP="00E01C1D">
      <w:pPr>
        <w:pStyle w:val="ListParagraph"/>
        <w:numPr>
          <w:ilvl w:val="1"/>
          <w:numId w:val="17"/>
        </w:numPr>
        <w:contextualSpacing w:val="0"/>
      </w:pPr>
      <w:bookmarkStart w:id="41" w:name="_Hlk11678664"/>
      <w:r w:rsidRPr="00E95732">
        <w:t xml:space="preserve">A </w:t>
      </w:r>
      <w:r w:rsidR="00E71281">
        <w:t>Marijuana</w:t>
      </w:r>
      <w:r w:rsidRPr="00E95732">
        <w:t xml:space="preserve"> Retailer may not </w:t>
      </w:r>
      <w:r w:rsidR="00167F50" w:rsidRPr="00E95732">
        <w:t xml:space="preserve">acquire or record </w:t>
      </w:r>
      <w:r w:rsidR="00AA3C23" w:rsidRPr="00E95732">
        <w:t>Consumer personal</w:t>
      </w:r>
      <w:r w:rsidR="00167F50" w:rsidRPr="00E95732">
        <w:t xml:space="preserve"> information </w:t>
      </w:r>
      <w:r w:rsidR="00167F50" w:rsidRPr="00E95732">
        <w:lastRenderedPageBreak/>
        <w:t xml:space="preserve">other than information typically required in a retail transaction, which can include </w:t>
      </w:r>
      <w:r w:rsidRPr="00E95732">
        <w:t xml:space="preserve">identifying information to determine the </w:t>
      </w:r>
      <w:r w:rsidR="00AA3C23" w:rsidRPr="00E95732">
        <w:t>Consumer’s</w:t>
      </w:r>
      <w:r w:rsidRPr="00E95732">
        <w:t xml:space="preserve"> age.  </w:t>
      </w:r>
      <w:r w:rsidR="00956DA4" w:rsidRPr="00E95732">
        <w:t xml:space="preserve">A </w:t>
      </w:r>
      <w:r w:rsidR="00E71281">
        <w:t>Marijuana</w:t>
      </w:r>
      <w:r w:rsidR="00956DA4" w:rsidRPr="00E95732">
        <w:t xml:space="preserve"> Retailer may not record or retain any</w:t>
      </w:r>
      <w:r w:rsidR="00167F50" w:rsidRPr="00E95732">
        <w:t xml:space="preserve"> additional</w:t>
      </w:r>
      <w:r w:rsidR="00956DA4" w:rsidRPr="00E95732">
        <w:t xml:space="preserve"> personal information</w:t>
      </w:r>
      <w:r w:rsidR="00532688" w:rsidRPr="00E95732">
        <w:t xml:space="preserve"> from</w:t>
      </w:r>
      <w:r w:rsidR="00956DA4" w:rsidRPr="00E95732">
        <w:t xml:space="preserve"> </w:t>
      </w:r>
      <w:r w:rsidR="00AA3C23" w:rsidRPr="00E95732">
        <w:t>Consumer without</w:t>
      </w:r>
      <w:r w:rsidR="00956DA4" w:rsidRPr="00E95732">
        <w:t xml:space="preserve"> the </w:t>
      </w:r>
      <w:r w:rsidR="00AA3C23" w:rsidRPr="00E95732">
        <w:t>Consumer’s</w:t>
      </w:r>
      <w:r w:rsidR="00956DA4" w:rsidRPr="00E95732">
        <w:t xml:space="preserve"> voluntary written permission.</w:t>
      </w:r>
    </w:p>
    <w:bookmarkEnd w:id="41"/>
    <w:p w14:paraId="29161F3B" w14:textId="77777777" w:rsidR="003F42D2" w:rsidRPr="004D1C10" w:rsidRDefault="003F42D2" w:rsidP="00E01C1D">
      <w:pPr>
        <w:pStyle w:val="ListParagraph"/>
        <w:ind w:left="1440"/>
        <w:contextualSpacing w:val="0"/>
      </w:pPr>
    </w:p>
    <w:p w14:paraId="54FD53D2" w14:textId="7862C7DB" w:rsidR="00E04DE4" w:rsidRPr="00E95732" w:rsidRDefault="00E04DE4" w:rsidP="00E01C1D">
      <w:pPr>
        <w:pStyle w:val="ListParagraph"/>
        <w:widowControl/>
        <w:numPr>
          <w:ilvl w:val="1"/>
          <w:numId w:val="17"/>
        </w:numPr>
        <w:suppressAutoHyphens/>
        <w:autoSpaceDE/>
        <w:autoSpaceDN/>
        <w:adjustRightInd/>
      </w:pPr>
      <w:r w:rsidRPr="004D1C10">
        <w:t xml:space="preserve">A </w:t>
      </w:r>
      <w:r w:rsidR="00E71281">
        <w:t>Marijuana</w:t>
      </w:r>
      <w:r w:rsidRPr="005032A4">
        <w:t xml:space="preserve"> </w:t>
      </w:r>
      <w:r w:rsidR="008F1A89" w:rsidRPr="002D1356">
        <w:t>Retailer</w:t>
      </w:r>
      <w:r w:rsidR="0069094A" w:rsidRPr="002D1356">
        <w:t xml:space="preserve"> </w:t>
      </w:r>
      <w:r w:rsidRPr="00384887">
        <w:t>that ha</w:t>
      </w:r>
      <w:r w:rsidR="00594CED" w:rsidRPr="00EF3A51">
        <w:t>s</w:t>
      </w:r>
      <w:r w:rsidRPr="004E1D2A">
        <w:t xml:space="preserve"> entered into Delivery Agreements with Delivery-Only Retailers for the purpose of transacting home deliveries to </w:t>
      </w:r>
      <w:r w:rsidR="00DC743A" w:rsidRPr="00E34B0A">
        <w:t>Consumer</w:t>
      </w:r>
      <w:r w:rsidRPr="00131CD8">
        <w:t xml:space="preserve">s under </w:t>
      </w:r>
      <w:r w:rsidRPr="00BA5F99">
        <w:t>935 CMR 500.</w:t>
      </w:r>
      <w:r w:rsidR="002535E7" w:rsidRPr="00BA5F99">
        <w:t>050(9)</w:t>
      </w:r>
      <w:r w:rsidRPr="00131CD8">
        <w:t xml:space="preserve"> shall establish a </w:t>
      </w:r>
      <w:r w:rsidR="00CF0F5A">
        <w:t>P</w:t>
      </w:r>
      <w:r w:rsidRPr="00131CD8">
        <w:t>re-</w:t>
      </w:r>
      <w:r w:rsidR="00CF0F5A">
        <w:t>V</w:t>
      </w:r>
      <w:r w:rsidRPr="00131CD8">
        <w:t xml:space="preserve">erification process for </w:t>
      </w:r>
      <w:r w:rsidR="00DC743A" w:rsidRPr="00E95732">
        <w:t>Consumer</w:t>
      </w:r>
      <w:r w:rsidRPr="00E95732">
        <w:t xml:space="preserve">s who intend to place orders for delivery with the </w:t>
      </w:r>
      <w:r w:rsidR="00E71281">
        <w:t>Marijuana</w:t>
      </w:r>
      <w:r w:rsidRPr="00E95732">
        <w:t xml:space="preserve"> Establishment. To comply with the requirements of pre-verification, the </w:t>
      </w:r>
      <w:r w:rsidR="00E71281">
        <w:t>Marijuana</w:t>
      </w:r>
      <w:r w:rsidRPr="00E95732">
        <w:t xml:space="preserve"> Establishment shall:</w:t>
      </w:r>
      <w:r w:rsidR="00A57955" w:rsidRPr="00E95732">
        <w:br/>
      </w:r>
    </w:p>
    <w:p w14:paraId="2D3F29E9" w14:textId="4057EE50" w:rsidR="00E04DE4" w:rsidRPr="00E95732" w:rsidRDefault="00E04DE4" w:rsidP="00E01C1D">
      <w:pPr>
        <w:pStyle w:val="ListParagraph"/>
        <w:widowControl/>
        <w:numPr>
          <w:ilvl w:val="2"/>
          <w:numId w:val="17"/>
        </w:numPr>
        <w:suppressAutoHyphens/>
        <w:autoSpaceDE/>
        <w:autoSpaceDN/>
        <w:adjustRightInd/>
        <w:ind w:hanging="360"/>
      </w:pPr>
      <w:r w:rsidRPr="00E95732">
        <w:t xml:space="preserve">Require the </w:t>
      </w:r>
      <w:r w:rsidR="00DC743A" w:rsidRPr="00E95732">
        <w:t>Consumer</w:t>
      </w:r>
      <w:r w:rsidRPr="00E95732">
        <w:t xml:space="preserve"> to appear in-person at the </w:t>
      </w:r>
      <w:r w:rsidR="00E71281">
        <w:t>Marijuana</w:t>
      </w:r>
      <w:r w:rsidRPr="00E95732">
        <w:t xml:space="preserve"> Establishment to present the </w:t>
      </w:r>
      <w:r w:rsidR="00DC743A" w:rsidRPr="00E95732">
        <w:t>Consumer</w:t>
      </w:r>
      <w:r w:rsidRPr="00E95732">
        <w:t>’s valid, unexpired government-issued photo identification;</w:t>
      </w:r>
      <w:r w:rsidR="00A57955" w:rsidRPr="00E95732">
        <w:t xml:space="preserve"> and</w:t>
      </w:r>
    </w:p>
    <w:p w14:paraId="3EAF7FB3" w14:textId="3C3D72F2" w:rsidR="00E04DE4" w:rsidRPr="00E95732" w:rsidRDefault="00E04DE4" w:rsidP="00E01C1D">
      <w:pPr>
        <w:pStyle w:val="ListParagraph"/>
        <w:widowControl/>
        <w:numPr>
          <w:ilvl w:val="2"/>
          <w:numId w:val="17"/>
        </w:numPr>
        <w:suppressAutoHyphens/>
        <w:autoSpaceDE/>
        <w:autoSpaceDN/>
        <w:adjustRightInd/>
        <w:ind w:hanging="360"/>
      </w:pPr>
      <w:r w:rsidRPr="00E95732">
        <w:t xml:space="preserve">Examine the identification and verify that the individual </w:t>
      </w:r>
      <w:r w:rsidR="00DC743A" w:rsidRPr="00E95732">
        <w:t>Consumer</w:t>
      </w:r>
      <w:r w:rsidRPr="00E95732">
        <w:t xml:space="preserve"> presenting the identification is the individual </w:t>
      </w:r>
      <w:r w:rsidR="00DC743A" w:rsidRPr="00E95732">
        <w:t>Consumer</w:t>
      </w:r>
      <w:r w:rsidRPr="00E95732">
        <w:t xml:space="preserve"> that matches the identification and that the individual </w:t>
      </w:r>
      <w:r w:rsidR="00DC743A" w:rsidRPr="00E95732">
        <w:t>Consumer</w:t>
      </w:r>
      <w:r w:rsidRPr="00E95732">
        <w:t xml:space="preserve"> </w:t>
      </w:r>
      <w:r w:rsidR="00BD5974" w:rsidRPr="00E95732">
        <w:t xml:space="preserve">is </w:t>
      </w:r>
      <w:r w:rsidRPr="00E95732">
        <w:t>21 years of age</w:t>
      </w:r>
      <w:r w:rsidR="00BD5974" w:rsidRPr="00E95732">
        <w:t xml:space="preserve"> or older</w:t>
      </w:r>
      <w:r w:rsidR="00A57955" w:rsidRPr="00E95732">
        <w:t>.</w:t>
      </w:r>
    </w:p>
    <w:p w14:paraId="200E139B" w14:textId="77777777" w:rsidR="003F42D2" w:rsidRPr="00E95732" w:rsidRDefault="003F42D2" w:rsidP="00E01C1D">
      <w:pPr>
        <w:pStyle w:val="ListParagraph"/>
        <w:widowControl/>
        <w:suppressAutoHyphens/>
        <w:autoSpaceDE/>
        <w:autoSpaceDN/>
        <w:adjustRightInd/>
        <w:ind w:left="1440"/>
      </w:pPr>
    </w:p>
    <w:p w14:paraId="6DC2D9AE" w14:textId="5CB10447" w:rsidR="00E04DE4" w:rsidRPr="00E95732" w:rsidRDefault="00E04DE4" w:rsidP="00E01C1D">
      <w:pPr>
        <w:pStyle w:val="ListParagraph"/>
        <w:widowControl/>
        <w:numPr>
          <w:ilvl w:val="1"/>
          <w:numId w:val="17"/>
        </w:numPr>
        <w:suppressAutoHyphens/>
        <w:autoSpaceDE/>
        <w:autoSpaceDN/>
        <w:adjustRightInd/>
      </w:pPr>
      <w:r w:rsidRPr="00E95732">
        <w:t xml:space="preserve">Collect and maintain relevant information about the individual </w:t>
      </w:r>
      <w:r w:rsidR="00DC743A" w:rsidRPr="00E95732">
        <w:t>Consumer</w:t>
      </w:r>
      <w:r w:rsidRPr="00E95732">
        <w:t>, for the purpose of transacting a delivery and ensuring that the recipient of a delivery under 935 CMR 500.</w:t>
      </w:r>
      <w:r w:rsidR="00CC3C48" w:rsidRPr="00E95732">
        <w:t>145</w:t>
      </w:r>
      <w:r w:rsidR="00FB631C" w:rsidRPr="00E95732">
        <w:t xml:space="preserve">: </w:t>
      </w:r>
      <w:r w:rsidR="00FB631C" w:rsidRPr="00E95732">
        <w:rPr>
          <w:i/>
        </w:rPr>
        <w:t xml:space="preserve">Additional Operational Requirements </w:t>
      </w:r>
      <w:r w:rsidR="008C0FDE" w:rsidRPr="00E95732">
        <w:rPr>
          <w:i/>
        </w:rPr>
        <w:t xml:space="preserve">for Delivery of </w:t>
      </w:r>
      <w:r w:rsidR="00E71281">
        <w:rPr>
          <w:i/>
        </w:rPr>
        <w:t>Marijuana</w:t>
      </w:r>
      <w:r w:rsidR="008C0FDE" w:rsidRPr="00E95732">
        <w:rPr>
          <w:i/>
        </w:rPr>
        <w:t xml:space="preserve"> and </w:t>
      </w:r>
      <w:r w:rsidR="00E71281">
        <w:rPr>
          <w:i/>
        </w:rPr>
        <w:t>Marijuana</w:t>
      </w:r>
      <w:r w:rsidR="008C0FDE" w:rsidRPr="00E95732">
        <w:rPr>
          <w:i/>
        </w:rPr>
        <w:t xml:space="preserve"> Products to Consumers</w:t>
      </w:r>
      <w:r w:rsidRPr="00E95732">
        <w:t xml:space="preserve"> is legally allowed to receive </w:t>
      </w:r>
      <w:r w:rsidR="00E71281">
        <w:t>Marijuana</w:t>
      </w:r>
      <w:r w:rsidRPr="00E95732">
        <w:t xml:space="preserve"> and </w:t>
      </w:r>
      <w:r w:rsidR="00E71281">
        <w:t>Marijuana</w:t>
      </w:r>
      <w:r w:rsidR="009C05D9" w:rsidRPr="00E95732">
        <w:t xml:space="preserve"> Product</w:t>
      </w:r>
      <w:r w:rsidRPr="00E95732">
        <w:t>s:</w:t>
      </w:r>
      <w:r w:rsidR="00A57955" w:rsidRPr="00E95732">
        <w:br/>
      </w:r>
    </w:p>
    <w:p w14:paraId="6725D860" w14:textId="77777777" w:rsidR="00E04DE4" w:rsidRPr="00E95732" w:rsidRDefault="00E04DE4" w:rsidP="00E01C1D">
      <w:pPr>
        <w:pStyle w:val="ListParagraph"/>
        <w:widowControl/>
        <w:numPr>
          <w:ilvl w:val="2"/>
          <w:numId w:val="17"/>
        </w:numPr>
        <w:suppressAutoHyphens/>
        <w:autoSpaceDE/>
        <w:autoSpaceDN/>
        <w:adjustRightInd/>
        <w:ind w:hanging="360"/>
      </w:pPr>
      <w:r w:rsidRPr="00E95732">
        <w:t>The individual’s name;</w:t>
      </w:r>
    </w:p>
    <w:p w14:paraId="31EAD7EE" w14:textId="77777777" w:rsidR="00E04DE4" w:rsidRPr="00E95732" w:rsidRDefault="00E04DE4" w:rsidP="00E01C1D">
      <w:pPr>
        <w:pStyle w:val="ListParagraph"/>
        <w:widowControl/>
        <w:numPr>
          <w:ilvl w:val="2"/>
          <w:numId w:val="17"/>
        </w:numPr>
        <w:suppressAutoHyphens/>
        <w:autoSpaceDE/>
        <w:autoSpaceDN/>
        <w:adjustRightInd/>
        <w:ind w:hanging="360"/>
      </w:pPr>
      <w:r w:rsidRPr="00E95732">
        <w:t>The individual’s date of birth;</w:t>
      </w:r>
    </w:p>
    <w:p w14:paraId="196AA55F" w14:textId="77777777" w:rsidR="00E04DE4" w:rsidRPr="00E95732" w:rsidRDefault="00E04DE4" w:rsidP="00E01C1D">
      <w:pPr>
        <w:pStyle w:val="ListParagraph"/>
        <w:widowControl/>
        <w:numPr>
          <w:ilvl w:val="2"/>
          <w:numId w:val="17"/>
        </w:numPr>
        <w:suppressAutoHyphens/>
        <w:autoSpaceDE/>
        <w:autoSpaceDN/>
        <w:adjustRightInd/>
        <w:ind w:hanging="360"/>
      </w:pPr>
      <w:r w:rsidRPr="00E95732">
        <w:t xml:space="preserve">The individual’s address, </w:t>
      </w:r>
    </w:p>
    <w:p w14:paraId="2B56F42C" w14:textId="77777777" w:rsidR="00E04DE4" w:rsidRPr="00E95732" w:rsidRDefault="00E04DE4" w:rsidP="00E01C1D">
      <w:pPr>
        <w:pStyle w:val="ListParagraph"/>
        <w:widowControl/>
        <w:numPr>
          <w:ilvl w:val="2"/>
          <w:numId w:val="17"/>
        </w:numPr>
        <w:suppressAutoHyphens/>
        <w:autoSpaceDE/>
        <w:autoSpaceDN/>
        <w:adjustRightInd/>
        <w:ind w:hanging="360"/>
      </w:pPr>
      <w:r w:rsidRPr="00E95732">
        <w:t xml:space="preserve">The individual’s primary telephone number; and </w:t>
      </w:r>
    </w:p>
    <w:p w14:paraId="41E1FA7A" w14:textId="77777777" w:rsidR="00E04DE4" w:rsidRPr="00E95732" w:rsidRDefault="00E04DE4" w:rsidP="00E01C1D">
      <w:pPr>
        <w:pStyle w:val="ListParagraph"/>
        <w:widowControl/>
        <w:numPr>
          <w:ilvl w:val="2"/>
          <w:numId w:val="17"/>
        </w:numPr>
        <w:suppressAutoHyphens/>
        <w:autoSpaceDE/>
        <w:autoSpaceDN/>
        <w:adjustRightInd/>
        <w:ind w:hanging="360"/>
      </w:pPr>
      <w:r w:rsidRPr="00E95732">
        <w:t>The individual’s email address.</w:t>
      </w:r>
    </w:p>
    <w:p w14:paraId="09E42466" w14:textId="77777777" w:rsidR="003F42D2" w:rsidRPr="00E95732" w:rsidRDefault="003F42D2" w:rsidP="00E01C1D">
      <w:pPr>
        <w:pStyle w:val="ListParagraph"/>
        <w:widowControl/>
        <w:suppressAutoHyphens/>
        <w:autoSpaceDE/>
        <w:autoSpaceDN/>
        <w:adjustRightInd/>
        <w:ind w:left="1440"/>
      </w:pPr>
    </w:p>
    <w:p w14:paraId="22B11CC4" w14:textId="06921B72" w:rsidR="00FB3B77" w:rsidRPr="00E95732" w:rsidRDefault="00E04DE4" w:rsidP="00E01C1D">
      <w:pPr>
        <w:pStyle w:val="ListParagraph"/>
        <w:widowControl/>
        <w:numPr>
          <w:ilvl w:val="1"/>
          <w:numId w:val="17"/>
        </w:numPr>
        <w:suppressAutoHyphens/>
        <w:autoSpaceDE/>
        <w:autoSpaceDN/>
        <w:adjustRightInd/>
      </w:pPr>
      <w:r w:rsidRPr="00E95732">
        <w:t xml:space="preserve">Any such information collected by the </w:t>
      </w:r>
      <w:r w:rsidR="00E71281">
        <w:t>Marijuana</w:t>
      </w:r>
      <w:r w:rsidRPr="00E95732">
        <w:t xml:space="preserve"> Establishment shall be used solely for the purpose of transacting a delivery of </w:t>
      </w:r>
      <w:r w:rsidR="00E71281">
        <w:t>Marijuana</w:t>
      </w:r>
      <w:r w:rsidRPr="00E95732">
        <w:t xml:space="preserve"> or </w:t>
      </w:r>
      <w:r w:rsidR="00E71281">
        <w:t>Marijuana</w:t>
      </w:r>
      <w:r w:rsidR="009C05D9" w:rsidRPr="00E95732">
        <w:t xml:space="preserve"> Product</w:t>
      </w:r>
      <w:r w:rsidRPr="00E95732">
        <w:t>s under 935 CMR 500.</w:t>
      </w:r>
      <w:r w:rsidR="00CC3C48" w:rsidRPr="00E95732">
        <w:t>145</w:t>
      </w:r>
      <w:r w:rsidR="00353AB9" w:rsidRPr="00E95732">
        <w:t xml:space="preserve">: </w:t>
      </w:r>
      <w:r w:rsidR="00353AB9" w:rsidRPr="00E95732">
        <w:rPr>
          <w:i/>
        </w:rPr>
        <w:t xml:space="preserve">Additional Operational Requirements for Delivery of </w:t>
      </w:r>
      <w:r w:rsidR="00E71281">
        <w:rPr>
          <w:i/>
        </w:rPr>
        <w:t>Marijuana</w:t>
      </w:r>
      <w:r w:rsidR="00353AB9" w:rsidRPr="00E95732">
        <w:rPr>
          <w:i/>
        </w:rPr>
        <w:t xml:space="preserve"> and </w:t>
      </w:r>
      <w:r w:rsidR="00E71281">
        <w:rPr>
          <w:i/>
        </w:rPr>
        <w:t>Marijuana</w:t>
      </w:r>
      <w:r w:rsidR="00353AB9" w:rsidRPr="00E95732">
        <w:rPr>
          <w:i/>
        </w:rPr>
        <w:t xml:space="preserve"> Products to Consumers</w:t>
      </w:r>
      <w:r w:rsidRPr="00E95732">
        <w:t xml:space="preserve"> and shall be otherwise maintained confidentially.</w:t>
      </w:r>
    </w:p>
    <w:p w14:paraId="18282798" w14:textId="77777777" w:rsidR="00CB101B" w:rsidRPr="00E95732" w:rsidRDefault="00CB101B" w:rsidP="00E01C1D">
      <w:pPr>
        <w:pStyle w:val="ListParagraph"/>
        <w:rPr>
          <w:u w:val="single"/>
        </w:rPr>
      </w:pPr>
    </w:p>
    <w:p w14:paraId="481EA2C4" w14:textId="77777777" w:rsidR="00CB101B" w:rsidRPr="00E95732" w:rsidRDefault="00A01B62" w:rsidP="00E01C1D">
      <w:pPr>
        <w:pStyle w:val="ListParagraph"/>
        <w:numPr>
          <w:ilvl w:val="0"/>
          <w:numId w:val="57"/>
        </w:numPr>
      </w:pPr>
      <w:r w:rsidRPr="00E95732">
        <w:rPr>
          <w:u w:val="single"/>
        </w:rPr>
        <w:t>Limitation on Sales</w:t>
      </w:r>
      <w:r w:rsidRPr="00E95732">
        <w:t xml:space="preserve">.  </w:t>
      </w:r>
    </w:p>
    <w:p w14:paraId="61CF9C81" w14:textId="77777777" w:rsidR="00CB101B" w:rsidRPr="00E95732" w:rsidRDefault="00CB101B" w:rsidP="00E01C1D">
      <w:pPr>
        <w:pStyle w:val="ListParagraph"/>
        <w:ind w:left="1440"/>
      </w:pPr>
    </w:p>
    <w:p w14:paraId="762B8864" w14:textId="009A2083" w:rsidR="00CB101B" w:rsidRPr="00E95732" w:rsidRDefault="00A01B62" w:rsidP="00E01C1D">
      <w:pPr>
        <w:pStyle w:val="ListParagraph"/>
        <w:numPr>
          <w:ilvl w:val="1"/>
          <w:numId w:val="57"/>
        </w:numPr>
      </w:pPr>
      <w:r w:rsidRPr="00E95732">
        <w:t xml:space="preserve">In accordance with M.G.L. c. 94G, § 7, a </w:t>
      </w:r>
      <w:r w:rsidR="00E71281">
        <w:t>Marijuana</w:t>
      </w:r>
      <w:r w:rsidRPr="00E95732">
        <w:t xml:space="preserve"> Retailer </w:t>
      </w:r>
      <w:r w:rsidR="00EB2DFE" w:rsidRPr="00E95732">
        <w:t xml:space="preserve">shall </w:t>
      </w:r>
      <w:r w:rsidRPr="00E95732">
        <w:t>not</w:t>
      </w:r>
      <w:r w:rsidR="00EB2DFE" w:rsidRPr="00E95732">
        <w:t xml:space="preserve"> </w:t>
      </w:r>
      <w:r w:rsidR="00361121" w:rsidRPr="00E95732">
        <w:t>k</w:t>
      </w:r>
      <w:r w:rsidR="00EB2DFE" w:rsidRPr="00E95732">
        <w:t>nowingly</w:t>
      </w:r>
      <w:r w:rsidRPr="00E95732">
        <w:t xml:space="preserve"> sell more than one ounce of </w:t>
      </w:r>
      <w:r w:rsidR="00E71281">
        <w:t>Marijuana</w:t>
      </w:r>
      <w:r w:rsidRPr="00E95732">
        <w:t xml:space="preserve"> </w:t>
      </w:r>
      <w:r w:rsidR="006B7B58" w:rsidRPr="00E95732">
        <w:t>or its</w:t>
      </w:r>
      <w:r w:rsidR="000210C5" w:rsidRPr="00E95732">
        <w:t xml:space="preserve"> combined</w:t>
      </w:r>
      <w:r w:rsidR="006B7B58" w:rsidRPr="00E95732">
        <w:t xml:space="preserve"> dry weight equivalent in </w:t>
      </w:r>
      <w:r w:rsidR="00E71281">
        <w:t>Marijuana</w:t>
      </w:r>
      <w:r w:rsidR="006B7B58" w:rsidRPr="00E95732">
        <w:t xml:space="preserve"> concentrate or </w:t>
      </w:r>
      <w:r w:rsidR="003F3F92">
        <w:t>e</w:t>
      </w:r>
      <w:r w:rsidR="006B7B58" w:rsidRPr="00E95732">
        <w:t xml:space="preserve">dible </w:t>
      </w:r>
      <w:r w:rsidR="00E71281">
        <w:t>Marijuana</w:t>
      </w:r>
      <w:r w:rsidR="009C05D9" w:rsidRPr="00E95732">
        <w:t xml:space="preserve"> Product</w:t>
      </w:r>
      <w:r w:rsidR="006B7B58" w:rsidRPr="00E95732">
        <w:t>s to a retail customer per day.</w:t>
      </w:r>
    </w:p>
    <w:p w14:paraId="2D833A1E" w14:textId="33DDF01F" w:rsidR="00CB101B" w:rsidRPr="00E95732" w:rsidRDefault="006B7B58" w:rsidP="00E01C1D">
      <w:pPr>
        <w:pStyle w:val="ListParagraph"/>
        <w:numPr>
          <w:ilvl w:val="2"/>
          <w:numId w:val="57"/>
        </w:numPr>
        <w:ind w:hanging="360"/>
      </w:pPr>
      <w:r w:rsidRPr="00E95732">
        <w:t xml:space="preserve">One ounce of </w:t>
      </w:r>
      <w:r w:rsidR="00E71281">
        <w:t>Marijuana</w:t>
      </w:r>
      <w:r w:rsidRPr="00E95732">
        <w:t xml:space="preserve"> flower shall be equivalent to five grams of active </w:t>
      </w:r>
      <w:r w:rsidRPr="00E95732">
        <w:lastRenderedPageBreak/>
        <w:t xml:space="preserve">tetrahydrocannabinol (THC) in </w:t>
      </w:r>
      <w:r w:rsidR="00E71281">
        <w:t>Marijuana</w:t>
      </w:r>
      <w:r w:rsidRPr="00E95732">
        <w:t xml:space="preserve"> concentrate</w:t>
      </w:r>
      <w:r w:rsidR="00C71502" w:rsidRPr="00E95732">
        <w:t xml:space="preserve">, including but not limited to </w:t>
      </w:r>
      <w:r w:rsidR="0031090F">
        <w:t>Tincture</w:t>
      </w:r>
      <w:r w:rsidR="00C71502" w:rsidRPr="00E95732">
        <w:t>s</w:t>
      </w:r>
      <w:r w:rsidR="005C79CA" w:rsidRPr="00E95732">
        <w:t>.</w:t>
      </w:r>
    </w:p>
    <w:p w14:paraId="33E01F84" w14:textId="6451A762" w:rsidR="00CB101B" w:rsidRPr="00E95732" w:rsidRDefault="006B7B58" w:rsidP="00E01C1D">
      <w:pPr>
        <w:pStyle w:val="ListParagraph"/>
        <w:numPr>
          <w:ilvl w:val="2"/>
          <w:numId w:val="57"/>
        </w:numPr>
        <w:ind w:hanging="360"/>
      </w:pPr>
      <w:r w:rsidRPr="00E95732">
        <w:t xml:space="preserve">One ounce of </w:t>
      </w:r>
      <w:r w:rsidR="00E71281">
        <w:t>Marijuana</w:t>
      </w:r>
      <w:r w:rsidRPr="00E95732">
        <w:t xml:space="preserve"> flower shall be equivalent to five hundred milligrams of active tetrahydrocannabinol (THC) in </w:t>
      </w:r>
      <w:r w:rsidR="003F3F92">
        <w:t>e</w:t>
      </w:r>
      <w:r w:rsidRPr="00E95732">
        <w:t xml:space="preserve">dible </w:t>
      </w:r>
      <w:r w:rsidR="00E71281">
        <w:t>Marijuana</w:t>
      </w:r>
      <w:r w:rsidR="009C05D9" w:rsidRPr="00E95732">
        <w:t xml:space="preserve"> Product</w:t>
      </w:r>
      <w:r w:rsidRPr="00E95732">
        <w:t>s.</w:t>
      </w:r>
    </w:p>
    <w:p w14:paraId="73474852" w14:textId="77777777" w:rsidR="00CB101B" w:rsidRPr="00E95732" w:rsidRDefault="006B7B58" w:rsidP="00E01C1D">
      <w:pPr>
        <w:pStyle w:val="ListParagraph"/>
        <w:numPr>
          <w:ilvl w:val="2"/>
          <w:numId w:val="57"/>
        </w:numPr>
        <w:ind w:hanging="360"/>
      </w:pPr>
      <w:r w:rsidRPr="00E95732">
        <w:t>Topicals and ointments shall not be subject to a limitation on daily sales.</w:t>
      </w:r>
    </w:p>
    <w:p w14:paraId="0E079E3B" w14:textId="77777777" w:rsidR="00CB101B" w:rsidRPr="00E95732" w:rsidRDefault="00CB101B" w:rsidP="00E01C1D">
      <w:pPr>
        <w:pStyle w:val="ListParagraph"/>
        <w:ind w:left="1440"/>
      </w:pPr>
    </w:p>
    <w:p w14:paraId="769C56BA" w14:textId="393D2AFF" w:rsidR="00CB101B" w:rsidRPr="00E95732" w:rsidRDefault="004E0017" w:rsidP="00E01C1D">
      <w:pPr>
        <w:pStyle w:val="ListParagraph"/>
        <w:numPr>
          <w:ilvl w:val="1"/>
          <w:numId w:val="57"/>
        </w:numPr>
      </w:pPr>
      <w:r w:rsidRPr="00E95732">
        <w:t>A</w:t>
      </w:r>
      <w:r w:rsidR="006B7B58" w:rsidRPr="00E95732">
        <w:t xml:space="preserve"> </w:t>
      </w:r>
      <w:r w:rsidR="00E71281">
        <w:t>Marijuana</w:t>
      </w:r>
      <w:r w:rsidR="006B7B58" w:rsidRPr="00E95732">
        <w:t xml:space="preserve"> </w:t>
      </w:r>
      <w:r w:rsidR="00A57955" w:rsidRPr="00E95732">
        <w:t>Retailer</w:t>
      </w:r>
      <w:r w:rsidR="006B7B58" w:rsidRPr="00E95732">
        <w:t xml:space="preserve"> </w:t>
      </w:r>
      <w:r w:rsidR="00D11586" w:rsidRPr="00E95732">
        <w:t>shall</w:t>
      </w:r>
      <w:r w:rsidR="006B7B58" w:rsidRPr="00E95732">
        <w:t xml:space="preserve"> not sell </w:t>
      </w:r>
      <w:r w:rsidR="00E71281">
        <w:t>Marijuana</w:t>
      </w:r>
      <w:r w:rsidR="006B7B58" w:rsidRPr="00E95732">
        <w:t xml:space="preserve"> or </w:t>
      </w:r>
      <w:r w:rsidR="00E71281">
        <w:t>Marijuana</w:t>
      </w:r>
      <w:r w:rsidR="009C05D9" w:rsidRPr="00E95732">
        <w:t xml:space="preserve"> Product</w:t>
      </w:r>
      <w:r w:rsidR="006B7B58" w:rsidRPr="00E95732">
        <w:t>s in excess of the potency level</w:t>
      </w:r>
      <w:r w:rsidR="008D4C57" w:rsidRPr="00E95732">
        <w:t>s</w:t>
      </w:r>
      <w:r w:rsidR="006B7B58" w:rsidRPr="00E95732">
        <w:t xml:space="preserve"> established by </w:t>
      </w:r>
      <w:r w:rsidR="008D4C57" w:rsidRPr="00E95732">
        <w:t>935 CMR 500.150(</w:t>
      </w:r>
      <w:r w:rsidR="00637FA8" w:rsidRPr="00E95732">
        <w:t>4)</w:t>
      </w:r>
      <w:r w:rsidR="006B7B58" w:rsidRPr="00E95732">
        <w:t>;</w:t>
      </w:r>
    </w:p>
    <w:p w14:paraId="49547924" w14:textId="7AA73DB8" w:rsidR="00CB101B" w:rsidRPr="00E95732" w:rsidRDefault="004E0017" w:rsidP="00E01C1D">
      <w:pPr>
        <w:pStyle w:val="ListParagraph"/>
        <w:numPr>
          <w:ilvl w:val="1"/>
          <w:numId w:val="57"/>
        </w:numPr>
      </w:pPr>
      <w:r w:rsidRPr="00E95732">
        <w:t>A</w:t>
      </w:r>
      <w:r w:rsidR="006B7B58" w:rsidRPr="00E95732">
        <w:t xml:space="preserve"> </w:t>
      </w:r>
      <w:r w:rsidR="00E71281">
        <w:t>Marijuana</w:t>
      </w:r>
      <w:r w:rsidR="006B7B58" w:rsidRPr="00E95732">
        <w:t xml:space="preserve"> Retailer must demonstrate that it has a Point-of-Sale System that does not allow for a transaction in excess of the limit established in </w:t>
      </w:r>
      <w:r w:rsidR="00A57955" w:rsidRPr="00E95732">
        <w:t xml:space="preserve">subsection </w:t>
      </w:r>
      <w:r w:rsidR="006B7B58" w:rsidRPr="00E95732">
        <w:t>(a)</w:t>
      </w:r>
      <w:r w:rsidR="00A57955" w:rsidRPr="00E95732">
        <w:t xml:space="preserve"> </w:t>
      </w:r>
      <w:r w:rsidR="006B7B58" w:rsidRPr="00E95732">
        <w:t xml:space="preserve">or the potency levels established in </w:t>
      </w:r>
      <w:r w:rsidR="00A57955" w:rsidRPr="00E95732">
        <w:t xml:space="preserve">subsection </w:t>
      </w:r>
      <w:r w:rsidR="006B7B58" w:rsidRPr="00E95732">
        <w:t>(b).</w:t>
      </w:r>
    </w:p>
    <w:p w14:paraId="48B83E42" w14:textId="77777777" w:rsidR="00CB101B" w:rsidRPr="00E95732" w:rsidRDefault="00CB101B" w:rsidP="00E01C1D">
      <w:pPr>
        <w:pStyle w:val="ListParagraph"/>
        <w:rPr>
          <w:u w:val="single"/>
        </w:rPr>
      </w:pPr>
    </w:p>
    <w:p w14:paraId="3CE3E853" w14:textId="77777777" w:rsidR="00CB101B" w:rsidRPr="00E95732" w:rsidRDefault="00A01B62" w:rsidP="00E01C1D">
      <w:pPr>
        <w:pStyle w:val="ListParagraph"/>
        <w:numPr>
          <w:ilvl w:val="0"/>
          <w:numId w:val="57"/>
        </w:numPr>
      </w:pPr>
      <w:r w:rsidRPr="00E95732">
        <w:rPr>
          <w:u w:val="single"/>
        </w:rPr>
        <w:t>Unauthorized Sales and Right to Refuse Sales</w:t>
      </w:r>
      <w:r w:rsidRPr="00E95732">
        <w:t>.</w:t>
      </w:r>
    </w:p>
    <w:p w14:paraId="5B078AC0" w14:textId="77777777" w:rsidR="00CB101B" w:rsidRPr="00E95732" w:rsidRDefault="00CB101B" w:rsidP="00E01C1D">
      <w:pPr>
        <w:pStyle w:val="ListParagraph"/>
        <w:ind w:left="1440"/>
      </w:pPr>
    </w:p>
    <w:p w14:paraId="7F4E43D2" w14:textId="43EDCD06" w:rsidR="003D4E59" w:rsidRPr="00E95732" w:rsidRDefault="00A01B62" w:rsidP="00E01C1D">
      <w:pPr>
        <w:pStyle w:val="ListParagraph"/>
        <w:numPr>
          <w:ilvl w:val="1"/>
          <w:numId w:val="57"/>
        </w:numPr>
      </w:pPr>
      <w:r w:rsidRPr="00E95732">
        <w:t xml:space="preserve">A </w:t>
      </w:r>
      <w:r w:rsidR="00E71281">
        <w:t>Marijuana</w:t>
      </w:r>
      <w:r w:rsidRPr="00E95732">
        <w:t xml:space="preserve"> Retailer shall refuse to sell </w:t>
      </w:r>
      <w:r w:rsidR="00E71281">
        <w:t>Marijuana</w:t>
      </w:r>
      <w:r w:rsidRPr="00E95732">
        <w:t xml:space="preserve"> to any </w:t>
      </w:r>
      <w:r w:rsidR="0069094A" w:rsidRPr="00E95732">
        <w:t>C</w:t>
      </w:r>
      <w:r w:rsidRPr="00E95732">
        <w:t>onsumer who is unable to produce valid proof of identification.</w:t>
      </w:r>
    </w:p>
    <w:p w14:paraId="4BB095BA" w14:textId="77777777" w:rsidR="003D4E59" w:rsidRPr="00E95732" w:rsidRDefault="003D4E59" w:rsidP="00E01C1D">
      <w:pPr>
        <w:pStyle w:val="ListParagraph"/>
        <w:ind w:left="1440"/>
      </w:pPr>
    </w:p>
    <w:p w14:paraId="3698A79F" w14:textId="539DFAD9" w:rsidR="003D4E59" w:rsidRPr="00E95732" w:rsidRDefault="00A01B62" w:rsidP="00E01C1D">
      <w:pPr>
        <w:pStyle w:val="ListParagraph"/>
        <w:numPr>
          <w:ilvl w:val="1"/>
          <w:numId w:val="57"/>
        </w:numPr>
      </w:pPr>
      <w:r w:rsidRPr="00E95732">
        <w:t xml:space="preserve">A retailer may refuse to sell </w:t>
      </w:r>
      <w:r w:rsidR="00E71281">
        <w:t>Marijuana</w:t>
      </w:r>
      <w:r w:rsidR="009C05D9" w:rsidRPr="00E95732">
        <w:t xml:space="preserve"> Product</w:t>
      </w:r>
      <w:r w:rsidRPr="00E95732">
        <w:t xml:space="preserve">s to a </w:t>
      </w:r>
      <w:r w:rsidR="00A57955" w:rsidRPr="00E95732">
        <w:t>C</w:t>
      </w:r>
      <w:r w:rsidRPr="00E95732">
        <w:t xml:space="preserve">onsumer if, in the opinion of the </w:t>
      </w:r>
      <w:r w:rsidR="00E71281">
        <w:t>Marijuana</w:t>
      </w:r>
      <w:r w:rsidRPr="00E95732">
        <w:t xml:space="preserve"> establishment agent based on the information available to the agent at that time, the </w:t>
      </w:r>
      <w:r w:rsidR="00B952B1" w:rsidRPr="00E95732">
        <w:t>C</w:t>
      </w:r>
      <w:r w:rsidRPr="00E95732">
        <w:t>onsumer or the public would be placed at risk</w:t>
      </w:r>
      <w:r w:rsidR="00EA7D8A" w:rsidRPr="00E95732">
        <w:t>. This includes, but is not limited to, the Consumer engaging in daily transactions that exceed the legal possession limits or that create a risk of diversion.</w:t>
      </w:r>
    </w:p>
    <w:p w14:paraId="19634127" w14:textId="77777777" w:rsidR="003D4E59" w:rsidRPr="00E95732" w:rsidRDefault="003D4E59" w:rsidP="00E01C1D">
      <w:pPr>
        <w:pStyle w:val="ListParagraph"/>
      </w:pPr>
    </w:p>
    <w:p w14:paraId="5F1A5244" w14:textId="2B8F42F1" w:rsidR="003D4E59" w:rsidRPr="00E95732" w:rsidRDefault="00A01B62" w:rsidP="00E01C1D">
      <w:pPr>
        <w:pStyle w:val="ListParagraph"/>
        <w:numPr>
          <w:ilvl w:val="1"/>
          <w:numId w:val="57"/>
        </w:numPr>
      </w:pPr>
      <w:r w:rsidRPr="00E95732">
        <w:t xml:space="preserve">A retailer shall not sell to an individual more than one ounce of </w:t>
      </w:r>
      <w:r w:rsidR="00E71281">
        <w:t>Marijuana</w:t>
      </w:r>
      <w:r w:rsidRPr="00E95732">
        <w:t xml:space="preserve"> or </w:t>
      </w:r>
      <w:r w:rsidR="00423BD0" w:rsidRPr="00E95732">
        <w:t xml:space="preserve">its dry weight equivalent in </w:t>
      </w:r>
      <w:r w:rsidR="00E71281">
        <w:t>Marijuana</w:t>
      </w:r>
      <w:r w:rsidR="00423BD0" w:rsidRPr="00E95732">
        <w:t xml:space="preserve"> concentrate or </w:t>
      </w:r>
      <w:r w:rsidR="003F3F92">
        <w:t>e</w:t>
      </w:r>
      <w:r w:rsidR="00423BD0" w:rsidRPr="00E95732">
        <w:t>dible</w:t>
      </w:r>
      <w:r w:rsidR="000210C5" w:rsidRPr="00E95732">
        <w:t xml:space="preserve"> </w:t>
      </w:r>
      <w:r w:rsidR="00E71281">
        <w:t>Marijuana</w:t>
      </w:r>
      <w:r w:rsidR="009C05D9" w:rsidRPr="00E95732">
        <w:t xml:space="preserve"> Product</w:t>
      </w:r>
      <w:r w:rsidR="000210C5" w:rsidRPr="00E95732">
        <w:t>s</w:t>
      </w:r>
      <w:r w:rsidR="00F43DD9" w:rsidRPr="00E95732">
        <w:t xml:space="preserve"> per transaction.</w:t>
      </w:r>
      <w:r w:rsidR="00BB3B29" w:rsidRPr="00E95732">
        <w:t xml:space="preserve"> A retailer shall not knowingly sell to an individual more than one ounce of </w:t>
      </w:r>
      <w:r w:rsidR="00E71281">
        <w:t>Marijuana</w:t>
      </w:r>
      <w:r w:rsidR="00BB3B29" w:rsidRPr="00E95732">
        <w:t xml:space="preserve"> or its dry weight equivalency per day</w:t>
      </w:r>
      <w:r w:rsidR="00E31AEA" w:rsidRPr="00E95732">
        <w:t xml:space="preserve">. </w:t>
      </w:r>
    </w:p>
    <w:p w14:paraId="0FD2E4BB" w14:textId="77777777" w:rsidR="003D4E59" w:rsidRPr="00E95732" w:rsidRDefault="003D4E59" w:rsidP="00E01C1D">
      <w:pPr>
        <w:pStyle w:val="ListParagraph"/>
      </w:pPr>
    </w:p>
    <w:p w14:paraId="19024CC5" w14:textId="51650B6A" w:rsidR="003D4E59" w:rsidRPr="00E95732" w:rsidRDefault="00A01B62" w:rsidP="00E01C1D">
      <w:pPr>
        <w:pStyle w:val="ListParagraph"/>
        <w:numPr>
          <w:ilvl w:val="1"/>
          <w:numId w:val="57"/>
        </w:numPr>
      </w:pPr>
      <w:r w:rsidRPr="00E95732">
        <w:t xml:space="preserve">A retailer is prohibited from selling </w:t>
      </w:r>
      <w:r w:rsidR="00E71281">
        <w:t>Marijuana</w:t>
      </w:r>
      <w:r w:rsidR="009C05D9" w:rsidRPr="00E95732">
        <w:t xml:space="preserve"> Product</w:t>
      </w:r>
      <w:r w:rsidRPr="00E95732">
        <w:t>s containing nicotine.</w:t>
      </w:r>
    </w:p>
    <w:p w14:paraId="0847F245" w14:textId="77777777" w:rsidR="003D4E59" w:rsidRPr="00E95732" w:rsidRDefault="003D4E59" w:rsidP="00E01C1D">
      <w:pPr>
        <w:pStyle w:val="ListParagraph"/>
      </w:pPr>
    </w:p>
    <w:p w14:paraId="7009439F" w14:textId="2C73D14D" w:rsidR="003D4E59" w:rsidRPr="00E95732" w:rsidRDefault="00A01B62" w:rsidP="00E01C1D">
      <w:pPr>
        <w:pStyle w:val="ListParagraph"/>
        <w:numPr>
          <w:ilvl w:val="1"/>
          <w:numId w:val="57"/>
        </w:numPr>
      </w:pPr>
      <w:r w:rsidRPr="00E95732">
        <w:t xml:space="preserve">A retailer is prohibited from selling </w:t>
      </w:r>
      <w:r w:rsidR="00E71281">
        <w:t>Marijuana</w:t>
      </w:r>
      <w:r w:rsidR="009C05D9" w:rsidRPr="00E95732">
        <w:t xml:space="preserve"> Product</w:t>
      </w:r>
      <w:r w:rsidRPr="00E95732">
        <w:t>s containing alcohol, if sales of such alcohol would require licensure pursuant to M.G.L. c. 138.</w:t>
      </w:r>
    </w:p>
    <w:p w14:paraId="2E740F18" w14:textId="77777777" w:rsidR="003D4E59" w:rsidRPr="00E95732" w:rsidRDefault="003D4E59" w:rsidP="00E01C1D">
      <w:pPr>
        <w:pStyle w:val="ListParagraph"/>
        <w:rPr>
          <w:u w:val="single"/>
        </w:rPr>
      </w:pPr>
    </w:p>
    <w:p w14:paraId="34F8BCEF" w14:textId="77777777" w:rsidR="003D4E59" w:rsidRPr="00E95732" w:rsidRDefault="00A01B62" w:rsidP="00E01C1D">
      <w:pPr>
        <w:pStyle w:val="ListParagraph"/>
        <w:numPr>
          <w:ilvl w:val="0"/>
          <w:numId w:val="57"/>
        </w:numPr>
      </w:pPr>
      <w:r w:rsidRPr="00E95732">
        <w:rPr>
          <w:u w:val="single"/>
        </w:rPr>
        <w:t>Recording Sales</w:t>
      </w:r>
      <w:r w:rsidRPr="00E95732">
        <w:t>.</w:t>
      </w:r>
    </w:p>
    <w:p w14:paraId="32729194" w14:textId="77777777" w:rsidR="003D4E59" w:rsidRPr="00E95732" w:rsidRDefault="003D4E59" w:rsidP="00E01C1D">
      <w:pPr>
        <w:pStyle w:val="ListParagraph"/>
        <w:ind w:left="1440"/>
      </w:pPr>
    </w:p>
    <w:p w14:paraId="6CE8A4FF" w14:textId="7231511C" w:rsidR="003D4E59" w:rsidRPr="00E95732" w:rsidRDefault="00A01B62" w:rsidP="00E01C1D">
      <w:pPr>
        <w:pStyle w:val="ListParagraph"/>
        <w:numPr>
          <w:ilvl w:val="1"/>
          <w:numId w:val="57"/>
        </w:numPr>
      </w:pPr>
      <w:r w:rsidRPr="00E95732">
        <w:t xml:space="preserve">A </w:t>
      </w:r>
      <w:r w:rsidR="00E71281">
        <w:t>Marijuana</w:t>
      </w:r>
      <w:r w:rsidRPr="00E95732">
        <w:t xml:space="preserve"> Retailer shall only utilize a point-of-sale (POS) system approved by the Commission, in consultation with the DOR.</w:t>
      </w:r>
    </w:p>
    <w:p w14:paraId="32105F53" w14:textId="77777777" w:rsidR="003D4E59" w:rsidRPr="00E95732" w:rsidRDefault="003D4E59" w:rsidP="00E01C1D">
      <w:pPr>
        <w:pStyle w:val="ListParagraph"/>
        <w:ind w:left="1440"/>
      </w:pPr>
    </w:p>
    <w:p w14:paraId="3B61F1C3" w14:textId="77777777" w:rsidR="003D4E59" w:rsidRPr="00E95732" w:rsidRDefault="00A01B62" w:rsidP="00E01C1D">
      <w:pPr>
        <w:pStyle w:val="ListParagraph"/>
        <w:numPr>
          <w:ilvl w:val="1"/>
          <w:numId w:val="57"/>
        </w:numPr>
      </w:pPr>
      <w:r w:rsidRPr="00E95732">
        <w:t>A retailer may utilize a sales recording module approved by the DOR.</w:t>
      </w:r>
    </w:p>
    <w:p w14:paraId="3784A11A" w14:textId="77777777" w:rsidR="003D4E59" w:rsidRPr="00E95732" w:rsidRDefault="003D4E59" w:rsidP="00E01C1D">
      <w:pPr>
        <w:pStyle w:val="ListParagraph"/>
      </w:pPr>
    </w:p>
    <w:p w14:paraId="5733EF9D" w14:textId="77777777" w:rsidR="003D4E59" w:rsidRPr="00E95732" w:rsidRDefault="00A01B62" w:rsidP="00E01C1D">
      <w:pPr>
        <w:pStyle w:val="ListParagraph"/>
        <w:numPr>
          <w:ilvl w:val="1"/>
          <w:numId w:val="57"/>
        </w:numPr>
      </w:pPr>
      <w:r w:rsidRPr="00E95732">
        <w:t>A retailer is prohibited from utilizing software or other methods to manipulate or alter sales data.</w:t>
      </w:r>
    </w:p>
    <w:p w14:paraId="7E7C4062" w14:textId="77777777" w:rsidR="003D4E59" w:rsidRPr="00E95732" w:rsidRDefault="003D4E59" w:rsidP="00E01C1D">
      <w:pPr>
        <w:pStyle w:val="ListParagraph"/>
      </w:pPr>
    </w:p>
    <w:p w14:paraId="7FF746C7" w14:textId="69018CB7" w:rsidR="003D4E59" w:rsidRPr="00E95732" w:rsidRDefault="00A01B62" w:rsidP="00E01C1D">
      <w:pPr>
        <w:pStyle w:val="ListParagraph"/>
        <w:numPr>
          <w:ilvl w:val="1"/>
          <w:numId w:val="57"/>
        </w:numPr>
      </w:pPr>
      <w:r w:rsidRPr="00E95732">
        <w:t xml:space="preserve">A retailer shall conduct a monthly analysis of its equipment and sales data to determine that no software has been installed that could be utilized to manipulate or alter sales data and that no other methodology has been employed to manipulate or alter sales data.  A </w:t>
      </w:r>
      <w:r w:rsidR="00E71281">
        <w:t>Marijuana</w:t>
      </w:r>
      <w:r w:rsidRPr="00E95732">
        <w:t xml:space="preserve"> Retailer shall maintain records that it has performed the monthly analysis and produce it </w:t>
      </w:r>
      <w:r w:rsidR="004A09F0" w:rsidRPr="00E95732">
        <w:t>on</w:t>
      </w:r>
      <w:r w:rsidRPr="00E95732">
        <w:t xml:space="preserve"> request to the Commission.  If a retailer determines that software has been installed for the purpose of manipulation or alteration of sales data or other methods have been utilized to manipulate or alter sales data:</w:t>
      </w:r>
    </w:p>
    <w:p w14:paraId="4C633029" w14:textId="77777777" w:rsidR="003D4E59" w:rsidRPr="00E95732" w:rsidRDefault="003D4E59" w:rsidP="00E01C1D">
      <w:pPr>
        <w:pStyle w:val="ListParagraph"/>
      </w:pPr>
    </w:p>
    <w:p w14:paraId="4499E59B" w14:textId="77777777" w:rsidR="003D4E59" w:rsidRPr="00E95732" w:rsidRDefault="00A01B62" w:rsidP="00E01C1D">
      <w:pPr>
        <w:pStyle w:val="ListParagraph"/>
        <w:numPr>
          <w:ilvl w:val="2"/>
          <w:numId w:val="57"/>
        </w:numPr>
        <w:ind w:hanging="360"/>
      </w:pPr>
      <w:r w:rsidRPr="00E95732">
        <w:t>it shall immediately disclose the information to the Commission;</w:t>
      </w:r>
    </w:p>
    <w:p w14:paraId="7065854B" w14:textId="77777777" w:rsidR="003D4E59" w:rsidRPr="00E95732" w:rsidRDefault="00A01B62" w:rsidP="00E01C1D">
      <w:pPr>
        <w:pStyle w:val="ListParagraph"/>
        <w:numPr>
          <w:ilvl w:val="2"/>
          <w:numId w:val="57"/>
        </w:numPr>
        <w:ind w:hanging="360"/>
      </w:pPr>
      <w:r w:rsidRPr="00E95732">
        <w:t>it shall cooperate with the Commission in any investigation regarding manipulation or alteration of sales data; and</w:t>
      </w:r>
    </w:p>
    <w:p w14:paraId="41A85961" w14:textId="7B8037E5" w:rsidR="003D4E59" w:rsidRPr="00E95732" w:rsidRDefault="00A01B62" w:rsidP="00E01C1D">
      <w:pPr>
        <w:pStyle w:val="ListParagraph"/>
        <w:numPr>
          <w:ilvl w:val="2"/>
          <w:numId w:val="57"/>
        </w:numPr>
        <w:ind w:hanging="360"/>
      </w:pPr>
      <w:r w:rsidRPr="00E95732">
        <w:t>take such other action directed by the Commission to comply with 935 CMR 500.105</w:t>
      </w:r>
      <w:r w:rsidR="004832E8" w:rsidRPr="00E95732">
        <w:t xml:space="preserve">: </w:t>
      </w:r>
      <w:r w:rsidR="004832E8" w:rsidRPr="00E95732">
        <w:rPr>
          <w:i/>
        </w:rPr>
        <w:t xml:space="preserve">General Operational Requirements for </w:t>
      </w:r>
      <w:r w:rsidR="00E71281">
        <w:rPr>
          <w:i/>
        </w:rPr>
        <w:t>Marijuana</w:t>
      </w:r>
      <w:r w:rsidR="004832E8" w:rsidRPr="00E95732">
        <w:rPr>
          <w:i/>
        </w:rPr>
        <w:t xml:space="preserve"> Establishments</w:t>
      </w:r>
      <w:r w:rsidRPr="00E95732">
        <w:t>.</w:t>
      </w:r>
    </w:p>
    <w:p w14:paraId="41419854" w14:textId="77777777" w:rsidR="003D4E59" w:rsidRPr="00E95732" w:rsidRDefault="003D4E59" w:rsidP="00E01C1D">
      <w:pPr>
        <w:pStyle w:val="ListParagraph"/>
        <w:ind w:left="1440"/>
      </w:pPr>
    </w:p>
    <w:p w14:paraId="458EE394" w14:textId="77777777" w:rsidR="003D4E59" w:rsidRPr="00E95732" w:rsidRDefault="00A01B62" w:rsidP="00E01C1D">
      <w:pPr>
        <w:pStyle w:val="ListParagraph"/>
        <w:numPr>
          <w:ilvl w:val="1"/>
          <w:numId w:val="57"/>
        </w:numPr>
      </w:pPr>
      <w:r w:rsidRPr="00E95732">
        <w:t xml:space="preserve">A retailer shall comply with 830 CMR 62C.25.1:  </w:t>
      </w:r>
      <w:r w:rsidRPr="00E95732">
        <w:rPr>
          <w:i/>
          <w:iCs/>
        </w:rPr>
        <w:t>Record Retention</w:t>
      </w:r>
      <w:r w:rsidRPr="00E95732">
        <w:t xml:space="preserve"> and DOR Directive 16-1 regarding recordkeeping requirements.</w:t>
      </w:r>
    </w:p>
    <w:p w14:paraId="2086BF4E" w14:textId="77777777" w:rsidR="003D4E59" w:rsidRPr="00E95732" w:rsidRDefault="003D4E59" w:rsidP="00E01C1D">
      <w:pPr>
        <w:pStyle w:val="ListParagraph"/>
        <w:ind w:left="1440"/>
      </w:pPr>
    </w:p>
    <w:p w14:paraId="79AC3B8D" w14:textId="31F3F158" w:rsidR="003D4E59" w:rsidRPr="00E95732" w:rsidRDefault="00A01B62" w:rsidP="00E01C1D">
      <w:pPr>
        <w:pStyle w:val="ListParagraph"/>
        <w:numPr>
          <w:ilvl w:val="1"/>
          <w:numId w:val="57"/>
        </w:numPr>
      </w:pPr>
      <w:r w:rsidRPr="00E95732">
        <w:t xml:space="preserve">A retailer shall adopt separate accounting practices at the point-of-sale for </w:t>
      </w:r>
      <w:r w:rsidR="00E71281">
        <w:t>Marijuana</w:t>
      </w:r>
      <w:r w:rsidRPr="00E95732">
        <w:t xml:space="preserve"> and </w:t>
      </w:r>
      <w:r w:rsidR="00E71281">
        <w:t>Marijuana</w:t>
      </w:r>
      <w:r w:rsidR="009C05D9" w:rsidRPr="00E95732">
        <w:t xml:space="preserve"> Product</w:t>
      </w:r>
      <w:r w:rsidRPr="00E95732">
        <w:t xml:space="preserve"> sales, and non-</w:t>
      </w:r>
      <w:r w:rsidR="00E71281">
        <w:t>Marijuana</w:t>
      </w:r>
      <w:r w:rsidRPr="00E95732">
        <w:t xml:space="preserve"> sales.</w:t>
      </w:r>
    </w:p>
    <w:p w14:paraId="5F758BED" w14:textId="77777777" w:rsidR="003D4E59" w:rsidRPr="00E95732" w:rsidRDefault="003D4E59" w:rsidP="00E01C1D">
      <w:pPr>
        <w:pStyle w:val="ListParagraph"/>
      </w:pPr>
    </w:p>
    <w:p w14:paraId="046084F0" w14:textId="767E7B32" w:rsidR="003D4E59" w:rsidRPr="00E95732" w:rsidRDefault="00A01B62" w:rsidP="00E01C1D">
      <w:pPr>
        <w:pStyle w:val="ListParagraph"/>
        <w:numPr>
          <w:ilvl w:val="1"/>
          <w:numId w:val="57"/>
        </w:numPr>
      </w:pPr>
      <w:r w:rsidRPr="00E95732">
        <w:t>The Commission and the DOR may audit and examine the point-of-sale system used by a retailer in order to ensure compliance with Massachusetts tax laws and 935 CMR 500.000</w:t>
      </w:r>
      <w:r w:rsidR="008F1826" w:rsidRPr="00E95732">
        <w:t xml:space="preserve">: </w:t>
      </w:r>
      <w:r w:rsidR="008F1826" w:rsidRPr="00E95732">
        <w:rPr>
          <w:i/>
        </w:rPr>
        <w:t xml:space="preserve">Adult Use of </w:t>
      </w:r>
      <w:r w:rsidR="00E71281">
        <w:rPr>
          <w:i/>
        </w:rPr>
        <w:t>Marijuana</w:t>
      </w:r>
      <w:r w:rsidR="00B33BAA" w:rsidRPr="00E95732">
        <w:t>.</w:t>
      </w:r>
    </w:p>
    <w:p w14:paraId="784F0CD3" w14:textId="184BB28F" w:rsidR="006A6894" w:rsidRPr="00E95732" w:rsidRDefault="006A6894" w:rsidP="00E01C1D"/>
    <w:p w14:paraId="3551ED1E" w14:textId="0DBCE2F0" w:rsidR="006A6894" w:rsidRPr="00E95732" w:rsidRDefault="00A01B62" w:rsidP="00E01C1D">
      <w:pPr>
        <w:pStyle w:val="ListParagraph"/>
        <w:numPr>
          <w:ilvl w:val="0"/>
          <w:numId w:val="57"/>
        </w:numPr>
      </w:pPr>
      <w:r w:rsidRPr="00E95732">
        <w:rPr>
          <w:u w:val="single"/>
        </w:rPr>
        <w:t>Consumer Education</w:t>
      </w:r>
      <w:r w:rsidRPr="00E95732">
        <w:t xml:space="preserve">.  A </w:t>
      </w:r>
      <w:r w:rsidR="00E71281">
        <w:t>Marijuana</w:t>
      </w:r>
      <w:r w:rsidRPr="00E95732">
        <w:t xml:space="preserve"> Retailer shall make available educational materials about </w:t>
      </w:r>
      <w:r w:rsidR="00E71281">
        <w:t>Marijuana</w:t>
      </w:r>
      <w:r w:rsidR="009C05D9" w:rsidRPr="00E95732">
        <w:t xml:space="preserve"> Product</w:t>
      </w:r>
      <w:r w:rsidRPr="00E95732">
        <w:t xml:space="preserve">s to </w:t>
      </w:r>
      <w:r w:rsidR="004D57BC" w:rsidRPr="00E95732">
        <w:t>Consumer</w:t>
      </w:r>
      <w:r w:rsidR="002C52D1" w:rsidRPr="00E95732">
        <w:t>s</w:t>
      </w:r>
      <w:r w:rsidRPr="00E95732">
        <w:t xml:space="preserve">.  A retailer must have an adequate supply of current educational material available for distribution.  Educational materials must be available in commonly spoken languages designated by the Commission, which will include, but not be limited to appropriate materials for the visually- and hearing-impaired.  Such materials shall be made available for inspection by the Commission </w:t>
      </w:r>
      <w:r w:rsidR="004A09F0" w:rsidRPr="00E95732">
        <w:t>on</w:t>
      </w:r>
      <w:r w:rsidRPr="00E95732">
        <w:t xml:space="preserve"> request.  The Commission will establish fines or other civil penalties for a </w:t>
      </w:r>
      <w:r w:rsidR="00E71281">
        <w:t>Marijuana</w:t>
      </w:r>
      <w:r w:rsidRPr="00E95732">
        <w:t xml:space="preserve"> Establishment’s failure to provide these materials.  The educational material must include at least the following:</w:t>
      </w:r>
    </w:p>
    <w:p w14:paraId="2C965694" w14:textId="77777777" w:rsidR="006A6894" w:rsidRPr="00E95732" w:rsidRDefault="006A6894" w:rsidP="00E01C1D">
      <w:pPr>
        <w:pStyle w:val="ListParagraph"/>
      </w:pPr>
    </w:p>
    <w:p w14:paraId="410AC433" w14:textId="0FB8D99D" w:rsidR="006A6894" w:rsidRPr="00E95732" w:rsidRDefault="00A01B62" w:rsidP="00E01C1D">
      <w:pPr>
        <w:pStyle w:val="ListParagraph"/>
        <w:numPr>
          <w:ilvl w:val="1"/>
          <w:numId w:val="57"/>
        </w:numPr>
      </w:pPr>
      <w:r w:rsidRPr="00E95732">
        <w:t xml:space="preserve">A warning that </w:t>
      </w:r>
      <w:r w:rsidR="00E71281">
        <w:t>Marijuana</w:t>
      </w:r>
      <w:r w:rsidRPr="00E95732">
        <w:t xml:space="preserve"> has not been analyzed or approved by the FDA, that there is limited information on side effects, that there may be health risks associated with using </w:t>
      </w:r>
      <w:r w:rsidR="00E71281">
        <w:t>Marijuana</w:t>
      </w:r>
      <w:r w:rsidRPr="00E95732">
        <w:t>, and that it should be kept away from children;</w:t>
      </w:r>
    </w:p>
    <w:p w14:paraId="3B715CF1" w14:textId="77777777" w:rsidR="006A6894" w:rsidRPr="00E95732" w:rsidRDefault="006A6894" w:rsidP="00E01C1D">
      <w:pPr>
        <w:pStyle w:val="ListParagraph"/>
        <w:ind w:left="1440"/>
      </w:pPr>
    </w:p>
    <w:p w14:paraId="0DA47C6E" w14:textId="4181156E" w:rsidR="006A6894" w:rsidRPr="00E95732" w:rsidRDefault="00A01B62" w:rsidP="00E01C1D">
      <w:pPr>
        <w:pStyle w:val="ListParagraph"/>
        <w:numPr>
          <w:ilvl w:val="1"/>
          <w:numId w:val="57"/>
        </w:numPr>
      </w:pPr>
      <w:r w:rsidRPr="00E95732">
        <w:t xml:space="preserve">A warning that when under the influence of </w:t>
      </w:r>
      <w:r w:rsidR="00E71281">
        <w:t>Marijuana</w:t>
      </w:r>
      <w:r w:rsidRPr="00E95732">
        <w:t>, driving is prohibited by M.G.L. c. 90, § 24, and machinery should not be operated;</w:t>
      </w:r>
    </w:p>
    <w:p w14:paraId="7A46507D" w14:textId="77777777" w:rsidR="006A6894" w:rsidRPr="00E95732" w:rsidRDefault="006A6894" w:rsidP="00E01C1D">
      <w:pPr>
        <w:pStyle w:val="ListParagraph"/>
      </w:pPr>
    </w:p>
    <w:p w14:paraId="4E751F9A" w14:textId="36151F18" w:rsidR="006A6894" w:rsidRPr="00E95732" w:rsidRDefault="00A01B62" w:rsidP="00E01C1D">
      <w:pPr>
        <w:pStyle w:val="ListParagraph"/>
        <w:numPr>
          <w:ilvl w:val="1"/>
          <w:numId w:val="57"/>
        </w:numPr>
      </w:pPr>
      <w:r w:rsidRPr="00E95732">
        <w:t xml:space="preserve">Information to assist in the selection of </w:t>
      </w:r>
      <w:r w:rsidR="00E71281">
        <w:t>Marijuana</w:t>
      </w:r>
      <w:r w:rsidRPr="00E95732">
        <w:t xml:space="preserve">, describing the potential differing effects of various strains of </w:t>
      </w:r>
      <w:r w:rsidR="00E71281">
        <w:t>Marijuana</w:t>
      </w:r>
      <w:r w:rsidRPr="00E95732">
        <w:t>, as well as various forms and routes of administration;</w:t>
      </w:r>
    </w:p>
    <w:p w14:paraId="7E4A340A" w14:textId="77777777" w:rsidR="006A6894" w:rsidRPr="00E95732" w:rsidRDefault="006A6894" w:rsidP="00E01C1D">
      <w:pPr>
        <w:pStyle w:val="ListParagraph"/>
      </w:pPr>
    </w:p>
    <w:p w14:paraId="474EBEEC" w14:textId="31D7870D" w:rsidR="006A6894" w:rsidRPr="00E95732" w:rsidRDefault="00A01B62" w:rsidP="00E01C1D">
      <w:pPr>
        <w:pStyle w:val="ListParagraph"/>
        <w:numPr>
          <w:ilvl w:val="1"/>
          <w:numId w:val="57"/>
        </w:numPr>
      </w:pPr>
      <w:r w:rsidRPr="00E95732">
        <w:t xml:space="preserve">Materials offered to </w:t>
      </w:r>
      <w:r w:rsidR="004D57BC" w:rsidRPr="00E95732">
        <w:t>Consumer</w:t>
      </w:r>
      <w:r w:rsidR="002C52D1" w:rsidRPr="00E95732">
        <w:t>s</w:t>
      </w:r>
      <w:r w:rsidRPr="00E95732">
        <w:t xml:space="preserve"> to enable them to track the strains used and their associated effects;</w:t>
      </w:r>
    </w:p>
    <w:p w14:paraId="32FF40F2" w14:textId="77777777" w:rsidR="006A6894" w:rsidRPr="00E95732" w:rsidRDefault="006A6894" w:rsidP="00E01C1D">
      <w:pPr>
        <w:pStyle w:val="ListParagraph"/>
      </w:pPr>
    </w:p>
    <w:p w14:paraId="5149A0AE" w14:textId="77777777" w:rsidR="006A6894" w:rsidRPr="00E95732" w:rsidRDefault="00A01B62" w:rsidP="00E01C1D">
      <w:pPr>
        <w:pStyle w:val="ListParagraph"/>
        <w:numPr>
          <w:ilvl w:val="1"/>
          <w:numId w:val="57"/>
        </w:numPr>
      </w:pPr>
      <w:r w:rsidRPr="00E95732">
        <w:t>Information describing proper dosage and titration for different routes of administration.  Emphasis shall be on using the smallest amount possible to achieve the desired effect.  The impact of potency must also be explained;</w:t>
      </w:r>
    </w:p>
    <w:p w14:paraId="10A61705" w14:textId="77777777" w:rsidR="006A6894" w:rsidRPr="00E95732" w:rsidRDefault="006A6894" w:rsidP="00E01C1D">
      <w:pPr>
        <w:pStyle w:val="ListParagraph"/>
      </w:pPr>
    </w:p>
    <w:p w14:paraId="141E879B" w14:textId="77777777" w:rsidR="006A6894" w:rsidRPr="00E95732" w:rsidRDefault="00A01B62" w:rsidP="00E01C1D">
      <w:pPr>
        <w:pStyle w:val="ListParagraph"/>
        <w:numPr>
          <w:ilvl w:val="1"/>
          <w:numId w:val="57"/>
        </w:numPr>
      </w:pPr>
      <w:r w:rsidRPr="00E95732">
        <w:t>A discussion of tolerance, dependence, and withdrawal;</w:t>
      </w:r>
    </w:p>
    <w:p w14:paraId="72451435" w14:textId="77777777" w:rsidR="006A6894" w:rsidRPr="00E95732" w:rsidRDefault="006A6894" w:rsidP="00E01C1D">
      <w:pPr>
        <w:pStyle w:val="ListParagraph"/>
      </w:pPr>
    </w:p>
    <w:p w14:paraId="2FC2D7A7" w14:textId="77777777" w:rsidR="006A6894" w:rsidRPr="00E95732" w:rsidRDefault="00A01B62" w:rsidP="00E01C1D">
      <w:pPr>
        <w:pStyle w:val="ListParagraph"/>
        <w:numPr>
          <w:ilvl w:val="1"/>
          <w:numId w:val="57"/>
        </w:numPr>
      </w:pPr>
      <w:r w:rsidRPr="00E95732">
        <w:t>Facts regarding substance abuse signs and symptoms, as well as referral information for substance abuse treatment programs;</w:t>
      </w:r>
    </w:p>
    <w:p w14:paraId="60D7E0C2" w14:textId="77777777" w:rsidR="006A6894" w:rsidRPr="00E95732" w:rsidRDefault="006A6894" w:rsidP="00E01C1D">
      <w:pPr>
        <w:pStyle w:val="ListParagraph"/>
      </w:pPr>
    </w:p>
    <w:p w14:paraId="115E6275" w14:textId="6356A12D" w:rsidR="006A6894" w:rsidRPr="00E95732" w:rsidRDefault="00A01B62" w:rsidP="00E01C1D">
      <w:pPr>
        <w:pStyle w:val="ListParagraph"/>
        <w:numPr>
          <w:ilvl w:val="1"/>
          <w:numId w:val="57"/>
        </w:numPr>
      </w:pPr>
      <w:r w:rsidRPr="00E95732">
        <w:t xml:space="preserve">A statement that </w:t>
      </w:r>
      <w:r w:rsidR="004D57BC" w:rsidRPr="00E95732">
        <w:t>Consumer</w:t>
      </w:r>
      <w:r w:rsidR="002C52D1" w:rsidRPr="00E95732">
        <w:t>s</w:t>
      </w:r>
      <w:r w:rsidRPr="00E95732">
        <w:t xml:space="preserve"> may not sell </w:t>
      </w:r>
      <w:r w:rsidR="00E71281">
        <w:t>Marijuana</w:t>
      </w:r>
      <w:r w:rsidRPr="00E95732">
        <w:t xml:space="preserve"> to any other individual;</w:t>
      </w:r>
    </w:p>
    <w:p w14:paraId="6CF3EBB5" w14:textId="77777777" w:rsidR="006A6894" w:rsidRPr="00E95732" w:rsidRDefault="006A6894" w:rsidP="00E01C1D">
      <w:pPr>
        <w:pStyle w:val="ListParagraph"/>
      </w:pPr>
    </w:p>
    <w:p w14:paraId="75E28B8A" w14:textId="0D7223CD" w:rsidR="006A6894" w:rsidRPr="00E95732" w:rsidRDefault="00A01B62" w:rsidP="00E01C1D">
      <w:pPr>
        <w:pStyle w:val="ListParagraph"/>
        <w:numPr>
          <w:ilvl w:val="1"/>
          <w:numId w:val="57"/>
        </w:numPr>
      </w:pPr>
      <w:r w:rsidRPr="00E95732">
        <w:t xml:space="preserve">Information regarding penalties for possession or distribution of </w:t>
      </w:r>
      <w:r w:rsidR="00E71281">
        <w:t>Marijuana</w:t>
      </w:r>
      <w:r w:rsidRPr="00E95732">
        <w:t xml:space="preserve"> in violation of Massachusetts law; and</w:t>
      </w:r>
    </w:p>
    <w:p w14:paraId="0F1022EC" w14:textId="77777777" w:rsidR="006A6894" w:rsidRPr="00E95732" w:rsidRDefault="006A6894" w:rsidP="00E01C1D">
      <w:pPr>
        <w:pStyle w:val="ListParagraph"/>
      </w:pPr>
    </w:p>
    <w:p w14:paraId="54A9812D" w14:textId="77777777" w:rsidR="006A6894" w:rsidRPr="00E95732" w:rsidRDefault="00A01B62" w:rsidP="00E01C1D">
      <w:pPr>
        <w:pStyle w:val="ListParagraph"/>
        <w:numPr>
          <w:ilvl w:val="1"/>
          <w:numId w:val="57"/>
        </w:numPr>
      </w:pPr>
      <w:r w:rsidRPr="00E95732">
        <w:t>Any other information required by the Commission.</w:t>
      </w:r>
    </w:p>
    <w:p w14:paraId="05CD8201" w14:textId="77777777" w:rsidR="006A6894" w:rsidRPr="00E95732" w:rsidRDefault="006A6894" w:rsidP="00E01C1D">
      <w:pPr>
        <w:pStyle w:val="ListParagraph"/>
        <w:rPr>
          <w:u w:val="single"/>
        </w:rPr>
      </w:pPr>
    </w:p>
    <w:p w14:paraId="166BB1E1" w14:textId="540DC959" w:rsidR="004049B8" w:rsidRPr="00E95732" w:rsidRDefault="00A01B62" w:rsidP="00E01C1D">
      <w:pPr>
        <w:pStyle w:val="ListParagraph"/>
        <w:numPr>
          <w:ilvl w:val="0"/>
          <w:numId w:val="57"/>
        </w:numPr>
      </w:pPr>
      <w:r w:rsidRPr="00E95732">
        <w:rPr>
          <w:u w:val="single"/>
        </w:rPr>
        <w:t>Testing</w:t>
      </w:r>
      <w:r w:rsidRPr="00E95732">
        <w:t xml:space="preserve">.  No </w:t>
      </w:r>
      <w:r w:rsidR="00E71281">
        <w:t>Marijuana</w:t>
      </w:r>
      <w:r w:rsidR="009C05D9" w:rsidRPr="00E95732">
        <w:t xml:space="preserve"> Product</w:t>
      </w:r>
      <w:r w:rsidRPr="00E95732">
        <w:t xml:space="preserve">, including </w:t>
      </w:r>
      <w:r w:rsidR="00E71281">
        <w:t>Marijuana</w:t>
      </w:r>
      <w:r w:rsidRPr="00E95732">
        <w:t xml:space="preserve">, may be sold or otherwise marketed for adult use that </w:t>
      </w:r>
      <w:r w:rsidR="00AE53EA" w:rsidRPr="00E95732">
        <w:t xml:space="preserve">has not first been tested </w:t>
      </w:r>
      <w:r w:rsidRPr="00E95732">
        <w:t xml:space="preserve">  by Independent Testing Laboratories, except as allowed under 935 CMR 500.000</w:t>
      </w:r>
      <w:r w:rsidR="008F1826" w:rsidRPr="00E95732">
        <w:t xml:space="preserve">: </w:t>
      </w:r>
      <w:r w:rsidR="008F1826" w:rsidRPr="00E95732">
        <w:rPr>
          <w:i/>
        </w:rPr>
        <w:t xml:space="preserve">Adult Use of </w:t>
      </w:r>
      <w:r w:rsidR="00E71281">
        <w:rPr>
          <w:i/>
        </w:rPr>
        <w:t>Marijuana</w:t>
      </w:r>
      <w:r w:rsidRPr="00E95732">
        <w:t>.  The product must be deemed to comply with the standards required under 935 CMR 500.160</w:t>
      </w:r>
      <w:r w:rsidR="007C65B5" w:rsidRPr="00E95732">
        <w:t xml:space="preserve">: </w:t>
      </w:r>
      <w:r w:rsidR="007C65B5" w:rsidRPr="00E95732">
        <w:rPr>
          <w:i/>
        </w:rPr>
        <w:t xml:space="preserve">Testing of </w:t>
      </w:r>
      <w:r w:rsidR="00E71281">
        <w:rPr>
          <w:i/>
        </w:rPr>
        <w:t>Marijuana</w:t>
      </w:r>
      <w:r w:rsidR="007C65B5" w:rsidRPr="00E95732">
        <w:rPr>
          <w:i/>
        </w:rPr>
        <w:t xml:space="preserve"> and </w:t>
      </w:r>
      <w:r w:rsidR="00E71281">
        <w:rPr>
          <w:i/>
        </w:rPr>
        <w:t>Marijuana</w:t>
      </w:r>
      <w:r w:rsidR="007C65B5" w:rsidRPr="00E95732">
        <w:rPr>
          <w:i/>
        </w:rPr>
        <w:t xml:space="preserve"> Products</w:t>
      </w:r>
      <w:r w:rsidRPr="00E95732">
        <w:t>.</w:t>
      </w:r>
    </w:p>
    <w:p w14:paraId="7FC2E985" w14:textId="7BF3DD88" w:rsidR="00266448" w:rsidRPr="00E95732" w:rsidRDefault="00D370AA" w:rsidP="000067AF">
      <w:pPr>
        <w:pStyle w:val="Heading1"/>
      </w:pPr>
      <w:bookmarkStart w:id="42" w:name="_Hlk9613926"/>
      <w:bookmarkStart w:id="43" w:name="_Hlk11669979"/>
      <w:r w:rsidRPr="00805178">
        <w:rPr>
          <w:rFonts w:ascii="Times New Roman" w:hAnsi="Times New Roman" w:cs="Times New Roman"/>
          <w:color w:val="auto"/>
          <w:sz w:val="24"/>
          <w:szCs w:val="24"/>
          <w:u w:val="single"/>
        </w:rPr>
        <w:t xml:space="preserve">500.141  </w:t>
      </w:r>
      <w:r w:rsidR="002B3ABB" w:rsidRPr="00805178">
        <w:rPr>
          <w:rFonts w:ascii="Times New Roman" w:hAnsi="Times New Roman" w:cs="Times New Roman"/>
          <w:color w:val="auto"/>
          <w:sz w:val="24"/>
          <w:szCs w:val="24"/>
          <w:u w:val="single"/>
        </w:rPr>
        <w:t xml:space="preserve">Additional Operating Requirements for </w:t>
      </w:r>
      <w:r w:rsidR="00E71281" w:rsidRPr="00805178">
        <w:rPr>
          <w:rFonts w:ascii="Times New Roman" w:hAnsi="Times New Roman" w:cs="Times New Roman"/>
          <w:color w:val="auto"/>
          <w:sz w:val="24"/>
          <w:szCs w:val="24"/>
          <w:u w:val="single"/>
        </w:rPr>
        <w:t>Marijuana</w:t>
      </w:r>
      <w:r w:rsidR="009C05D9" w:rsidRPr="00805178">
        <w:rPr>
          <w:rFonts w:ascii="Times New Roman" w:hAnsi="Times New Roman" w:cs="Times New Roman"/>
          <w:color w:val="auto"/>
          <w:sz w:val="24"/>
          <w:szCs w:val="24"/>
          <w:u w:val="single"/>
        </w:rPr>
        <w:t xml:space="preserve"> </w:t>
      </w:r>
      <w:r w:rsidR="002B3ABB" w:rsidRPr="00805178">
        <w:rPr>
          <w:rFonts w:ascii="Times New Roman" w:hAnsi="Times New Roman" w:cs="Times New Roman"/>
          <w:color w:val="auto"/>
          <w:sz w:val="24"/>
          <w:szCs w:val="24"/>
          <w:u w:val="single"/>
        </w:rPr>
        <w:t>Social Consumption Establishments</w:t>
      </w:r>
      <w:bookmarkEnd w:id="42"/>
    </w:p>
    <w:p w14:paraId="0A843E1C" w14:textId="583CC056" w:rsidR="00513CD0" w:rsidRPr="00E95732" w:rsidRDefault="00513CD0" w:rsidP="00E01C1D">
      <w:pPr>
        <w:widowControl/>
        <w:numPr>
          <w:ilvl w:val="0"/>
          <w:numId w:val="58"/>
        </w:numPr>
        <w:autoSpaceDE/>
        <w:autoSpaceDN/>
        <w:adjustRightInd/>
        <w:spacing w:after="160" w:line="259" w:lineRule="auto"/>
        <w:contextualSpacing/>
      </w:pPr>
      <w:r w:rsidRPr="00E95732">
        <w:t xml:space="preserve">In addition to the general operational requirements for </w:t>
      </w:r>
      <w:r w:rsidR="00E71281">
        <w:t>Marijuana</w:t>
      </w:r>
      <w:r w:rsidRPr="00E95732">
        <w:t xml:space="preserve"> Establishments required under 935 CMR 500.105: </w:t>
      </w:r>
      <w:r w:rsidRPr="00E95732">
        <w:rPr>
          <w:i/>
        </w:rPr>
        <w:t xml:space="preserve">General Operational Requirements for </w:t>
      </w:r>
      <w:r w:rsidR="00E71281">
        <w:rPr>
          <w:i/>
        </w:rPr>
        <w:t>Marijuana</w:t>
      </w:r>
      <w:r w:rsidRPr="00E95732">
        <w:rPr>
          <w:i/>
        </w:rPr>
        <w:t xml:space="preserve"> Establishments</w:t>
      </w:r>
      <w:r w:rsidRPr="00E95732">
        <w:t xml:space="preserve">, and except as otherwise provided herein, a </w:t>
      </w:r>
      <w:r w:rsidR="00E71281">
        <w:t>Marijuana</w:t>
      </w:r>
      <w:r w:rsidRPr="00E95732">
        <w:t xml:space="preserve"> Social Consumption Establishment shall comply with 935 CMR 500.110: </w:t>
      </w:r>
      <w:r w:rsidRPr="00E95732">
        <w:rPr>
          <w:i/>
        </w:rPr>
        <w:t xml:space="preserve">Security Requirements for </w:t>
      </w:r>
      <w:r w:rsidR="00E71281">
        <w:rPr>
          <w:i/>
        </w:rPr>
        <w:t>Marijuana</w:t>
      </w:r>
      <w:r w:rsidRPr="00E95732">
        <w:rPr>
          <w:i/>
        </w:rPr>
        <w:t xml:space="preserve"> Establishments</w:t>
      </w:r>
      <w:r w:rsidRPr="00E95732">
        <w:t xml:space="preserve">; and additional operational requirements under 935 CMR 500.140: </w:t>
      </w:r>
      <w:r w:rsidRPr="00E95732">
        <w:rPr>
          <w:i/>
        </w:rPr>
        <w:t xml:space="preserve">Additional Operational Requirements for Retail Sale </w:t>
      </w:r>
      <w:r w:rsidRPr="00E95732">
        <w:t xml:space="preserve">and 935 CMR 500.141: </w:t>
      </w:r>
      <w:r w:rsidRPr="00E95732">
        <w:rPr>
          <w:i/>
        </w:rPr>
        <w:t xml:space="preserve">Additional Operating Requirements for </w:t>
      </w:r>
      <w:r w:rsidR="00E71281">
        <w:rPr>
          <w:i/>
        </w:rPr>
        <w:t>Marijuana</w:t>
      </w:r>
      <w:r w:rsidRPr="00E95732">
        <w:rPr>
          <w:i/>
        </w:rPr>
        <w:t xml:space="preserve"> Social Consumption Establishments</w:t>
      </w:r>
      <w:r w:rsidRPr="00E95732">
        <w:t xml:space="preserve">. </w:t>
      </w:r>
    </w:p>
    <w:p w14:paraId="0E4F5BFE" w14:textId="77777777" w:rsidR="00513CD0" w:rsidRPr="00E95732" w:rsidRDefault="00513CD0" w:rsidP="00E01C1D">
      <w:pPr>
        <w:ind w:left="720"/>
        <w:contextualSpacing/>
      </w:pPr>
    </w:p>
    <w:p w14:paraId="1588CC02" w14:textId="25EF62F3" w:rsidR="00513CD0" w:rsidRPr="00E95732" w:rsidRDefault="00513CD0" w:rsidP="00E01C1D">
      <w:pPr>
        <w:widowControl/>
        <w:numPr>
          <w:ilvl w:val="0"/>
          <w:numId w:val="58"/>
        </w:numPr>
        <w:autoSpaceDE/>
        <w:autoSpaceDN/>
        <w:adjustRightInd/>
        <w:spacing w:after="160" w:line="259" w:lineRule="auto"/>
        <w:contextualSpacing/>
      </w:pPr>
      <w:r w:rsidRPr="00E95732">
        <w:t xml:space="preserve">In addition to the written operating policies required under </w:t>
      </w:r>
      <w:r w:rsidRPr="00BA5F99">
        <w:t>935 CMR 500.105(1),</w:t>
      </w:r>
      <w:r w:rsidRPr="00E95732">
        <w:t xml:space="preserve"> a </w:t>
      </w:r>
      <w:r w:rsidR="00E71281">
        <w:t>Marijuana</w:t>
      </w:r>
      <w:r w:rsidRPr="00E95732">
        <w:t xml:space="preserve"> Social Consumption Establishment shall maintain written policies and procedures for the sale, distribution, and serving of </w:t>
      </w:r>
      <w:r w:rsidR="00E71281">
        <w:t>Marijuana</w:t>
      </w:r>
      <w:r w:rsidRPr="00E95732">
        <w:t xml:space="preserve"> and </w:t>
      </w:r>
      <w:r w:rsidR="00E71281">
        <w:t>Marijuana</w:t>
      </w:r>
      <w:r w:rsidRPr="00E95732">
        <w:t xml:space="preserve"> Products, </w:t>
      </w:r>
      <w:r w:rsidRPr="00E95732">
        <w:lastRenderedPageBreak/>
        <w:t xml:space="preserve">and provide </w:t>
      </w:r>
      <w:r w:rsidR="00CD3F8D" w:rsidRPr="00E95732">
        <w:t>Responsible Vendor Training</w:t>
      </w:r>
      <w:r w:rsidRPr="00E95732">
        <w:t xml:space="preserve"> to employees on the policies and procedures</w:t>
      </w:r>
      <w:r w:rsidR="006B72F0">
        <w:t xml:space="preserve"> prior to commencing operations</w:t>
      </w:r>
      <w:r w:rsidRPr="00E95732">
        <w:t>, which shall include but not be limited to:</w:t>
      </w:r>
    </w:p>
    <w:p w14:paraId="3C072D10" w14:textId="77777777" w:rsidR="00513CD0" w:rsidRPr="00E95732" w:rsidRDefault="00513CD0" w:rsidP="00E01C1D">
      <w:pPr>
        <w:ind w:left="1440"/>
        <w:contextualSpacing/>
      </w:pPr>
    </w:p>
    <w:p w14:paraId="7A588B76" w14:textId="77777777" w:rsidR="00513CD0" w:rsidRPr="00E95732" w:rsidRDefault="00513CD0" w:rsidP="00E01C1D">
      <w:pPr>
        <w:widowControl/>
        <w:numPr>
          <w:ilvl w:val="1"/>
          <w:numId w:val="58"/>
        </w:numPr>
        <w:autoSpaceDE/>
        <w:autoSpaceDN/>
        <w:adjustRightInd/>
        <w:spacing w:after="160" w:line="259" w:lineRule="auto"/>
        <w:contextualSpacing/>
      </w:pPr>
      <w:r w:rsidRPr="00E95732">
        <w:t xml:space="preserve">Methods for identifying, recording, and reporting diversion, theft, or loss, and for correcting all errors and inaccuracies in inventories in compliance with </w:t>
      </w:r>
      <w:r w:rsidRPr="00BA5F99">
        <w:t>935 CMR 500.110(7) and 935 CMR 500.141(8);</w:t>
      </w:r>
    </w:p>
    <w:p w14:paraId="31EB271A" w14:textId="77777777" w:rsidR="00513CD0" w:rsidRPr="00E95732" w:rsidRDefault="00513CD0" w:rsidP="00E01C1D">
      <w:pPr>
        <w:ind w:left="1440"/>
        <w:contextualSpacing/>
      </w:pPr>
    </w:p>
    <w:p w14:paraId="2547E664" w14:textId="42E20022" w:rsidR="00513CD0" w:rsidRPr="00E95732" w:rsidRDefault="00513CD0" w:rsidP="00E01C1D">
      <w:pPr>
        <w:widowControl/>
        <w:numPr>
          <w:ilvl w:val="1"/>
          <w:numId w:val="58"/>
        </w:numPr>
        <w:autoSpaceDE/>
        <w:autoSpaceDN/>
        <w:adjustRightInd/>
        <w:spacing w:after="160" w:line="259" w:lineRule="auto"/>
        <w:contextualSpacing/>
      </w:pPr>
      <w:r w:rsidRPr="00E95732">
        <w:t xml:space="preserve">Procedures to ensure that all sales of </w:t>
      </w:r>
      <w:r w:rsidR="00E71281">
        <w:t>Marijuana</w:t>
      </w:r>
      <w:r w:rsidRPr="00E95732">
        <w:t xml:space="preserve"> and </w:t>
      </w:r>
      <w:r w:rsidR="00E71281">
        <w:t>Marijuana</w:t>
      </w:r>
      <w:r w:rsidRPr="00E95732">
        <w:t xml:space="preserve"> Products under a </w:t>
      </w:r>
      <w:r w:rsidR="00E71281">
        <w:t>Marijuana</w:t>
      </w:r>
      <w:r w:rsidRPr="00E95732">
        <w:t xml:space="preserve"> Social Consumption Establishment license shall include a label or supplementary insert with the following information:</w:t>
      </w:r>
    </w:p>
    <w:p w14:paraId="525E4AEA" w14:textId="77777777" w:rsidR="00513CD0" w:rsidRPr="00E95732" w:rsidRDefault="00513CD0" w:rsidP="00E01C1D">
      <w:pPr>
        <w:ind w:left="720"/>
        <w:contextualSpacing/>
      </w:pPr>
    </w:p>
    <w:p w14:paraId="1A488C7C" w14:textId="0DB48561" w:rsidR="00513CD0" w:rsidRPr="00297B80" w:rsidRDefault="00513CD0" w:rsidP="00D1043B">
      <w:pPr>
        <w:widowControl/>
        <w:numPr>
          <w:ilvl w:val="2"/>
          <w:numId w:val="58"/>
        </w:numPr>
        <w:autoSpaceDE/>
        <w:autoSpaceDN/>
        <w:adjustRightInd/>
        <w:spacing w:after="160" w:line="259" w:lineRule="auto"/>
        <w:contextualSpacing/>
      </w:pPr>
      <w:r w:rsidRPr="00E95732">
        <w:t xml:space="preserve">the symbols issued by the Commission under </w:t>
      </w:r>
      <w:r w:rsidRPr="00297B80">
        <w:t>935 500.105(b)(17)-(18);</w:t>
      </w:r>
    </w:p>
    <w:p w14:paraId="42D5DF74" w14:textId="36038F70" w:rsidR="00513CD0" w:rsidRPr="00E95732" w:rsidRDefault="00513CD0" w:rsidP="00D1043B">
      <w:pPr>
        <w:widowControl/>
        <w:numPr>
          <w:ilvl w:val="2"/>
          <w:numId w:val="58"/>
        </w:numPr>
        <w:autoSpaceDE/>
        <w:autoSpaceDN/>
        <w:adjustRightInd/>
        <w:spacing w:after="160" w:line="259" w:lineRule="auto"/>
        <w:contextualSpacing/>
      </w:pPr>
      <w:r w:rsidRPr="00E95732">
        <w:t xml:space="preserve">the following statement, including capitalization: </w:t>
      </w:r>
    </w:p>
    <w:p w14:paraId="21EA317F" w14:textId="41A29082" w:rsidR="00513CD0" w:rsidRPr="00E95732" w:rsidRDefault="00513CD0" w:rsidP="00E01C1D">
      <w:pPr>
        <w:ind w:left="2880"/>
        <w:contextualSpacing/>
      </w:pPr>
      <w:r w:rsidRPr="00E95732">
        <w:t xml:space="preserve">This product has not been analyzed or approved by the FDA. There is limited information on the side effects of using this product, and there may be associated health risks. </w:t>
      </w:r>
      <w:r w:rsidR="00E71281">
        <w:t>Marijuana</w:t>
      </w:r>
      <w:r w:rsidRPr="00E95732">
        <w:t xml:space="preserve"> use during pregnancy and breast-feeding may pose potential harms. It is against the law to drive or operate machinery when under the influence of this product. KEEP THIS PRODUCT AWAY FROM CHILDREN.;</w:t>
      </w:r>
    </w:p>
    <w:p w14:paraId="30798C23" w14:textId="77777777" w:rsidR="00513CD0" w:rsidRPr="00E95732" w:rsidRDefault="00513CD0" w:rsidP="00E01C1D">
      <w:pPr>
        <w:ind w:left="720"/>
        <w:contextualSpacing/>
      </w:pPr>
    </w:p>
    <w:p w14:paraId="5C2D2A01" w14:textId="5877A1A6" w:rsidR="00513CD0" w:rsidRPr="00E95732" w:rsidRDefault="00513CD0" w:rsidP="00767713">
      <w:pPr>
        <w:widowControl/>
        <w:numPr>
          <w:ilvl w:val="2"/>
          <w:numId w:val="58"/>
        </w:numPr>
        <w:autoSpaceDE/>
        <w:autoSpaceDN/>
        <w:adjustRightInd/>
        <w:spacing w:after="160" w:line="259" w:lineRule="auto"/>
        <w:contextualSpacing/>
      </w:pPr>
      <w:r w:rsidRPr="00E95732">
        <w:t>additionally, for edible products, the warning, “The impairment effects of edibles may be delayed by two hours or more”;</w:t>
      </w:r>
    </w:p>
    <w:p w14:paraId="6B2B8C37" w14:textId="1EE1B806" w:rsidR="00513CD0" w:rsidRPr="00E95732" w:rsidRDefault="00513CD0" w:rsidP="00767713">
      <w:pPr>
        <w:widowControl/>
        <w:numPr>
          <w:ilvl w:val="2"/>
          <w:numId w:val="58"/>
        </w:numPr>
        <w:autoSpaceDE/>
        <w:autoSpaceDN/>
        <w:adjustRightInd/>
        <w:spacing w:after="160" w:line="259" w:lineRule="auto"/>
        <w:contextualSpacing/>
      </w:pPr>
      <w:r w:rsidRPr="00E95732">
        <w:t xml:space="preserve">the name and contact information of the </w:t>
      </w:r>
      <w:r w:rsidR="00E71281">
        <w:t>Marijuana</w:t>
      </w:r>
      <w:r w:rsidR="008F1C28" w:rsidRPr="00E95732">
        <w:t xml:space="preserve"> Establishment</w:t>
      </w:r>
      <w:r w:rsidRPr="00E95732">
        <w:t xml:space="preserve"> </w:t>
      </w:r>
      <w:r w:rsidR="00D016B5">
        <w:t>that</w:t>
      </w:r>
      <w:r w:rsidR="00D016B5" w:rsidRPr="00E95732">
        <w:t xml:space="preserve"> </w:t>
      </w:r>
      <w:r w:rsidRPr="00E95732">
        <w:t xml:space="preserve">produced the </w:t>
      </w:r>
      <w:r w:rsidR="00E71281">
        <w:t>Marijuana</w:t>
      </w:r>
      <w:r w:rsidRPr="00E95732">
        <w:t xml:space="preserve"> or </w:t>
      </w:r>
      <w:r w:rsidR="00E71281">
        <w:t>Marijuana</w:t>
      </w:r>
      <w:r w:rsidRPr="00E95732">
        <w:t xml:space="preserve"> Product;</w:t>
      </w:r>
    </w:p>
    <w:p w14:paraId="551136E9" w14:textId="4A7A17CA" w:rsidR="00513CD0" w:rsidRPr="00E95732" w:rsidRDefault="00513CD0" w:rsidP="00767713">
      <w:pPr>
        <w:widowControl/>
        <w:numPr>
          <w:ilvl w:val="2"/>
          <w:numId w:val="58"/>
        </w:numPr>
        <w:autoSpaceDE/>
        <w:autoSpaceDN/>
        <w:adjustRightInd/>
        <w:spacing w:after="160" w:line="259" w:lineRule="auto"/>
        <w:contextualSpacing/>
      </w:pPr>
      <w:r w:rsidRPr="00E95732">
        <w:t xml:space="preserve">the results of sampling, testing and analysis conducted by </w:t>
      </w:r>
      <w:r w:rsidR="00192E84" w:rsidRPr="00E95732">
        <w:t>an</w:t>
      </w:r>
      <w:r w:rsidRPr="00E95732">
        <w:t xml:space="preserve"> </w:t>
      </w:r>
      <w:r w:rsidR="00D016B5" w:rsidRPr="00E95732">
        <w:t>Independent Testing Laboratory</w:t>
      </w:r>
      <w:r w:rsidRPr="00E95732">
        <w:t xml:space="preserve">; </w:t>
      </w:r>
    </w:p>
    <w:p w14:paraId="5EA7CD03" w14:textId="04F41DCD" w:rsidR="00513CD0" w:rsidRPr="00E95732" w:rsidRDefault="00513CD0" w:rsidP="00767713">
      <w:pPr>
        <w:widowControl/>
        <w:numPr>
          <w:ilvl w:val="2"/>
          <w:numId w:val="58"/>
        </w:numPr>
        <w:autoSpaceDE/>
        <w:autoSpaceDN/>
        <w:adjustRightInd/>
        <w:spacing w:after="160" w:line="259" w:lineRule="auto"/>
        <w:contextualSpacing/>
      </w:pPr>
      <w:r w:rsidRPr="00E95732">
        <w:t xml:space="preserve">a seal certifying the </w:t>
      </w:r>
      <w:r w:rsidR="00E71281">
        <w:t>Marijuana</w:t>
      </w:r>
      <w:r w:rsidR="00192E84" w:rsidRPr="00384887">
        <w:t xml:space="preserve"> or </w:t>
      </w:r>
      <w:r w:rsidR="00E71281">
        <w:t>Marijuana</w:t>
      </w:r>
      <w:r w:rsidR="00192E84" w:rsidRPr="00384887">
        <w:t xml:space="preserve"> Products </w:t>
      </w:r>
      <w:r w:rsidRPr="00E95732">
        <w:t xml:space="preserve">meets such testing standards; </w:t>
      </w:r>
    </w:p>
    <w:p w14:paraId="1484D22A" w14:textId="0B665DFE" w:rsidR="00513CD0" w:rsidRPr="00E95732" w:rsidRDefault="00513CD0" w:rsidP="00767713">
      <w:pPr>
        <w:widowControl/>
        <w:numPr>
          <w:ilvl w:val="2"/>
          <w:numId w:val="58"/>
        </w:numPr>
        <w:autoSpaceDE/>
        <w:autoSpaceDN/>
        <w:adjustRightInd/>
        <w:spacing w:after="160" w:line="259" w:lineRule="auto"/>
        <w:contextualSpacing/>
      </w:pPr>
      <w:r w:rsidRPr="00E95732">
        <w:t xml:space="preserve">a unique batch number identifying the </w:t>
      </w:r>
      <w:r w:rsidR="00A13E43">
        <w:t>P</w:t>
      </w:r>
      <w:r w:rsidRPr="00E95732">
        <w:t xml:space="preserve">roduction </w:t>
      </w:r>
      <w:r w:rsidR="00A13E43">
        <w:t>B</w:t>
      </w:r>
      <w:r w:rsidRPr="00E95732">
        <w:t xml:space="preserve">atch associated with manufacturing, </w:t>
      </w:r>
      <w:r w:rsidR="00B204F4">
        <w:t>P</w:t>
      </w:r>
      <w:r w:rsidRPr="00E95732">
        <w:t xml:space="preserve">rocessing, and cultivating; </w:t>
      </w:r>
    </w:p>
    <w:p w14:paraId="1C1BE5B6" w14:textId="08C36DCC" w:rsidR="00513CD0" w:rsidRPr="00E95732" w:rsidRDefault="00513CD0" w:rsidP="00767713">
      <w:pPr>
        <w:widowControl/>
        <w:numPr>
          <w:ilvl w:val="2"/>
          <w:numId w:val="58"/>
        </w:numPr>
        <w:autoSpaceDE/>
        <w:autoSpaceDN/>
        <w:adjustRightInd/>
        <w:spacing w:after="160" w:line="259" w:lineRule="auto"/>
        <w:contextualSpacing/>
      </w:pPr>
      <w:r w:rsidRPr="00E95732">
        <w:t xml:space="preserve">a list of ingredients and possible allergens; </w:t>
      </w:r>
    </w:p>
    <w:p w14:paraId="4BF235E4" w14:textId="6CBD06B5" w:rsidR="00C47DAA" w:rsidRPr="00E95732" w:rsidRDefault="00513CD0" w:rsidP="00767713">
      <w:pPr>
        <w:widowControl/>
        <w:numPr>
          <w:ilvl w:val="2"/>
          <w:numId w:val="58"/>
        </w:numPr>
        <w:autoSpaceDE/>
        <w:autoSpaceDN/>
        <w:adjustRightInd/>
        <w:spacing w:after="160" w:line="259" w:lineRule="auto"/>
        <w:contextualSpacing/>
      </w:pPr>
      <w:r w:rsidRPr="00E95732">
        <w:t xml:space="preserve">the amount of delta-nine-tetrahydrocannabinol (∆9-THC) in the package and in each serving of </w:t>
      </w:r>
      <w:r w:rsidR="00E71281">
        <w:t>Marijuana</w:t>
      </w:r>
      <w:r w:rsidR="00A91FBC">
        <w:t xml:space="preserve"> or</w:t>
      </w:r>
      <w:r w:rsidRPr="00E95732">
        <w:t xml:space="preserve"> </w:t>
      </w:r>
      <w:r w:rsidR="00E71281">
        <w:t>Marijuana</w:t>
      </w:r>
      <w:r w:rsidRPr="00E95732">
        <w:t xml:space="preserve"> Product as expressed in absolute terms and as a percentage of volume; </w:t>
      </w:r>
    </w:p>
    <w:p w14:paraId="5736A0AE" w14:textId="0C2192C4" w:rsidR="00513CD0" w:rsidRPr="00E95732" w:rsidRDefault="00513CD0" w:rsidP="00767713">
      <w:pPr>
        <w:pStyle w:val="ListParagraph"/>
        <w:widowControl/>
        <w:numPr>
          <w:ilvl w:val="2"/>
          <w:numId w:val="58"/>
        </w:numPr>
        <w:autoSpaceDE/>
        <w:autoSpaceDN/>
        <w:adjustRightInd/>
        <w:spacing w:after="160" w:line="259" w:lineRule="auto"/>
      </w:pPr>
      <w:r w:rsidRPr="00E95732">
        <w:t xml:space="preserve">an explanation of the number of “servings” in the package; and </w:t>
      </w:r>
    </w:p>
    <w:p w14:paraId="65BF1690" w14:textId="77777777" w:rsidR="00513CD0" w:rsidRPr="00E95732" w:rsidRDefault="00513CD0" w:rsidP="00E01C1D">
      <w:pPr>
        <w:widowControl/>
        <w:numPr>
          <w:ilvl w:val="2"/>
          <w:numId w:val="58"/>
        </w:numPr>
        <w:autoSpaceDE/>
        <w:autoSpaceDN/>
        <w:adjustRightInd/>
        <w:spacing w:after="160" w:line="259" w:lineRule="auto"/>
        <w:contextualSpacing/>
      </w:pPr>
      <w:r w:rsidRPr="00E95732">
        <w:t>a use-by date, if applicable;</w:t>
      </w:r>
    </w:p>
    <w:p w14:paraId="6ED18CF8" w14:textId="77777777" w:rsidR="00513CD0" w:rsidRPr="00E95732" w:rsidRDefault="00513CD0" w:rsidP="00E01C1D">
      <w:pPr>
        <w:ind w:left="720"/>
        <w:contextualSpacing/>
      </w:pPr>
    </w:p>
    <w:p w14:paraId="7819ED31" w14:textId="77ED321A" w:rsidR="00513CD0" w:rsidRPr="004D1C10" w:rsidRDefault="00513CD0" w:rsidP="00E01C1D">
      <w:pPr>
        <w:widowControl/>
        <w:numPr>
          <w:ilvl w:val="1"/>
          <w:numId w:val="58"/>
        </w:numPr>
        <w:autoSpaceDE/>
        <w:autoSpaceDN/>
        <w:adjustRightInd/>
        <w:spacing w:after="160" w:line="259" w:lineRule="auto"/>
        <w:contextualSpacing/>
      </w:pPr>
      <w:r w:rsidRPr="00E95732">
        <w:lastRenderedPageBreak/>
        <w:t>security</w:t>
      </w:r>
      <w:r w:rsidRPr="004D1C10">
        <w:t xml:space="preserve"> procedures, including specific plans for securing entrances and that all </w:t>
      </w:r>
      <w:r w:rsidR="00E71281">
        <w:t>Marijuana</w:t>
      </w:r>
      <w:r w:rsidRPr="004D1C10">
        <w:t xml:space="preserve"> and </w:t>
      </w:r>
      <w:r w:rsidR="00E71281">
        <w:t>Marijuana</w:t>
      </w:r>
      <w:r w:rsidRPr="004D1C10">
        <w:t xml:space="preserve"> Products are kept out of plain sight and not visible from a public place;</w:t>
      </w:r>
    </w:p>
    <w:p w14:paraId="15AD6E9C" w14:textId="77777777" w:rsidR="00513CD0" w:rsidRPr="004D1C10" w:rsidRDefault="00513CD0" w:rsidP="00E01C1D">
      <w:pPr>
        <w:ind w:left="1440"/>
        <w:contextualSpacing/>
      </w:pPr>
    </w:p>
    <w:p w14:paraId="39790940" w14:textId="77777777" w:rsidR="00513CD0" w:rsidRPr="002D1356" w:rsidRDefault="00513CD0" w:rsidP="00E01C1D">
      <w:pPr>
        <w:widowControl/>
        <w:numPr>
          <w:ilvl w:val="1"/>
          <w:numId w:val="58"/>
        </w:numPr>
        <w:autoSpaceDE/>
        <w:autoSpaceDN/>
        <w:adjustRightInd/>
        <w:spacing w:after="160" w:line="259" w:lineRule="auto"/>
        <w:contextualSpacing/>
      </w:pPr>
      <w:r w:rsidRPr="005032A4">
        <w:t>procedures to ensure prevention of diversion;</w:t>
      </w:r>
      <w:r w:rsidRPr="005032A4">
        <w:br/>
      </w:r>
    </w:p>
    <w:p w14:paraId="7364A707" w14:textId="3E8256C6" w:rsidR="00513CD0" w:rsidRPr="00354BE0" w:rsidRDefault="00513CD0" w:rsidP="00E01C1D">
      <w:pPr>
        <w:widowControl/>
        <w:numPr>
          <w:ilvl w:val="1"/>
          <w:numId w:val="58"/>
        </w:numPr>
        <w:autoSpaceDE/>
        <w:autoSpaceDN/>
        <w:adjustRightInd/>
        <w:spacing w:after="160" w:line="259" w:lineRule="auto"/>
        <w:contextualSpacing/>
      </w:pPr>
      <w:r w:rsidRPr="00354BE0">
        <w:t xml:space="preserve">procedures to ensure </w:t>
      </w:r>
      <w:r w:rsidR="00D400AE" w:rsidRPr="00354BE0">
        <w:t>the</w:t>
      </w:r>
      <w:r w:rsidRPr="00354BE0">
        <w:t xml:space="preserve"> </w:t>
      </w:r>
      <w:r w:rsidR="00AB78C3" w:rsidRPr="00354BE0">
        <w:t>prevention of a Consumer from bringing Marijuana or Marijuana Products</w:t>
      </w:r>
      <w:r w:rsidR="00D1043B" w:rsidRPr="00354BE0">
        <w:t xml:space="preserve"> </w:t>
      </w:r>
      <w:r w:rsidR="00AB78C3" w:rsidRPr="00354BE0">
        <w:t xml:space="preserve">onto the </w:t>
      </w:r>
      <w:r w:rsidR="00F073A4" w:rsidRPr="00354BE0">
        <w:t>P</w:t>
      </w:r>
      <w:r w:rsidR="00AB78C3" w:rsidRPr="00354BE0">
        <w:t>remises that have not been obtained from the Marijuana Social Consumption Establishment</w:t>
      </w:r>
      <w:r w:rsidRPr="00354BE0">
        <w:t xml:space="preserve">, including policies for ensuring </w:t>
      </w:r>
      <w:r w:rsidR="00E71281" w:rsidRPr="00354BE0">
        <w:t>Marijuana</w:t>
      </w:r>
      <w:r w:rsidRPr="00354BE0">
        <w:t xml:space="preserve"> </w:t>
      </w:r>
      <w:r w:rsidR="0032114E" w:rsidRPr="00354BE0">
        <w:t>A</w:t>
      </w:r>
      <w:r w:rsidRPr="00354BE0">
        <w:t xml:space="preserve">ccessories brought on site, do not contain </w:t>
      </w:r>
      <w:r w:rsidR="00565BEC" w:rsidRPr="00354BE0">
        <w:t>M</w:t>
      </w:r>
      <w:r w:rsidRPr="00354BE0">
        <w:t xml:space="preserve">arijuana or </w:t>
      </w:r>
      <w:r w:rsidR="00E71281" w:rsidRPr="00354BE0">
        <w:t>Marijuana</w:t>
      </w:r>
      <w:r w:rsidR="00565BEC" w:rsidRPr="00354BE0">
        <w:t xml:space="preserve"> Products</w:t>
      </w:r>
      <w:r w:rsidRPr="00354BE0">
        <w:t xml:space="preserve"> not obtained from the </w:t>
      </w:r>
      <w:r w:rsidR="00E71281" w:rsidRPr="00354BE0">
        <w:t>Marijuana</w:t>
      </w:r>
      <w:r w:rsidRPr="00354BE0">
        <w:t xml:space="preserve"> Social Consumption Establishment; </w:t>
      </w:r>
    </w:p>
    <w:p w14:paraId="77689C05" w14:textId="77777777" w:rsidR="00513CD0" w:rsidRPr="004E1D2A" w:rsidRDefault="00513CD0" w:rsidP="00E01C1D">
      <w:pPr>
        <w:ind w:left="1440"/>
        <w:contextualSpacing/>
      </w:pPr>
    </w:p>
    <w:p w14:paraId="03365BFD" w14:textId="2947AE31" w:rsidR="00513CD0" w:rsidRPr="004D1C10" w:rsidRDefault="00513CD0" w:rsidP="00E01C1D">
      <w:pPr>
        <w:widowControl/>
        <w:numPr>
          <w:ilvl w:val="1"/>
          <w:numId w:val="58"/>
        </w:numPr>
        <w:autoSpaceDE/>
        <w:autoSpaceDN/>
        <w:adjustRightInd/>
        <w:spacing w:after="160" w:line="259" w:lineRule="auto"/>
        <w:contextualSpacing/>
      </w:pPr>
      <w:r w:rsidRPr="00E34B0A">
        <w:t xml:space="preserve">procedures to ensure that </w:t>
      </w:r>
      <w:r w:rsidR="00E71281">
        <w:t>Marijuana</w:t>
      </w:r>
      <w:r w:rsidR="00565BEC" w:rsidRPr="00384887">
        <w:t xml:space="preserve"> or </w:t>
      </w:r>
      <w:r w:rsidR="00E71281">
        <w:t>Marijuana</w:t>
      </w:r>
      <w:r w:rsidR="00565BEC" w:rsidRPr="00384887">
        <w:t xml:space="preserve"> Products </w:t>
      </w:r>
      <w:r w:rsidRPr="00E34B0A">
        <w:t>purchas</w:t>
      </w:r>
      <w:r w:rsidRPr="00131CD8">
        <w:t xml:space="preserve">ed on site does not leave the </w:t>
      </w:r>
      <w:r w:rsidR="00F073A4">
        <w:t>P</w:t>
      </w:r>
      <w:r w:rsidRPr="00131CD8">
        <w:t>remises;</w:t>
      </w:r>
    </w:p>
    <w:p w14:paraId="5773A93D" w14:textId="77777777" w:rsidR="00513CD0" w:rsidRPr="004D1C10" w:rsidRDefault="00513CD0" w:rsidP="00E01C1D">
      <w:pPr>
        <w:ind w:left="1440"/>
        <w:contextualSpacing/>
      </w:pPr>
    </w:p>
    <w:p w14:paraId="0B306913" w14:textId="7375A48E" w:rsidR="00513CD0" w:rsidRPr="004D1C10" w:rsidRDefault="00513CD0" w:rsidP="00E01C1D">
      <w:pPr>
        <w:widowControl/>
        <w:numPr>
          <w:ilvl w:val="1"/>
          <w:numId w:val="58"/>
        </w:numPr>
        <w:autoSpaceDE/>
        <w:autoSpaceDN/>
        <w:adjustRightInd/>
        <w:spacing w:after="160" w:line="259" w:lineRule="auto"/>
        <w:contextualSpacing/>
      </w:pPr>
      <w:r w:rsidRPr="004D1C10">
        <w:t xml:space="preserve">procedures for the storage of </w:t>
      </w:r>
      <w:r w:rsidR="00E71281">
        <w:t>Marijuana</w:t>
      </w:r>
      <w:r w:rsidR="00565BEC" w:rsidRPr="00384887">
        <w:t xml:space="preserve"> or </w:t>
      </w:r>
      <w:r w:rsidR="00E71281">
        <w:t>Marijuana</w:t>
      </w:r>
      <w:r w:rsidR="00565BEC" w:rsidRPr="00384887">
        <w:t xml:space="preserve"> Products</w:t>
      </w:r>
      <w:r w:rsidRPr="004D1C10">
        <w:t xml:space="preserve">, including, but not limited to, disposal procedures for unconsumed </w:t>
      </w:r>
      <w:r w:rsidR="00E71281">
        <w:t>Marijuana</w:t>
      </w:r>
      <w:r w:rsidRPr="004D1C10">
        <w:t xml:space="preserve"> </w:t>
      </w:r>
      <w:r w:rsidR="00565BEC" w:rsidRPr="00384887">
        <w:t xml:space="preserve">or </w:t>
      </w:r>
      <w:r w:rsidR="00E71281">
        <w:t>Marijuana</w:t>
      </w:r>
      <w:r w:rsidR="00565BEC" w:rsidRPr="00384887">
        <w:t xml:space="preserve"> Products</w:t>
      </w:r>
      <w:r w:rsidRPr="004D1C10">
        <w:t>;</w:t>
      </w:r>
    </w:p>
    <w:p w14:paraId="5B3BB533" w14:textId="77777777" w:rsidR="00513CD0" w:rsidRPr="005032A4" w:rsidRDefault="00513CD0" w:rsidP="00E01C1D">
      <w:pPr>
        <w:ind w:left="720"/>
        <w:contextualSpacing/>
      </w:pPr>
    </w:p>
    <w:p w14:paraId="1CA34151" w14:textId="4EF7EAF2" w:rsidR="00513CD0" w:rsidRPr="004E1D2A" w:rsidRDefault="00513CD0" w:rsidP="00E01C1D">
      <w:pPr>
        <w:widowControl/>
        <w:numPr>
          <w:ilvl w:val="1"/>
          <w:numId w:val="58"/>
        </w:numPr>
        <w:autoSpaceDE/>
        <w:autoSpaceDN/>
        <w:adjustRightInd/>
        <w:spacing w:after="160" w:line="259" w:lineRule="auto"/>
        <w:contextualSpacing/>
      </w:pPr>
      <w:r w:rsidRPr="002D1356">
        <w:t xml:space="preserve">Procedural and operational plans making a diligent effort to assist </w:t>
      </w:r>
      <w:r w:rsidR="00634114" w:rsidRPr="002D1356">
        <w:t>Co</w:t>
      </w:r>
      <w:r w:rsidR="00634114" w:rsidRPr="00384887">
        <w:t>nsumer</w:t>
      </w:r>
      <w:r w:rsidRPr="00EF3A51">
        <w:t>s who may be impaired in finding means of transportation. Such requirements must be tailored to the region in which the establishment is located.</w:t>
      </w:r>
    </w:p>
    <w:p w14:paraId="3E0D8775" w14:textId="77777777" w:rsidR="00513CD0" w:rsidRPr="00E34B0A" w:rsidRDefault="00513CD0" w:rsidP="00E01C1D">
      <w:pPr>
        <w:ind w:left="720"/>
        <w:contextualSpacing/>
      </w:pPr>
    </w:p>
    <w:p w14:paraId="281274D6" w14:textId="77777777" w:rsidR="00513CD0" w:rsidRPr="00131CD8" w:rsidRDefault="00513CD0" w:rsidP="00E01C1D">
      <w:pPr>
        <w:widowControl/>
        <w:numPr>
          <w:ilvl w:val="1"/>
          <w:numId w:val="58"/>
        </w:numPr>
        <w:autoSpaceDE/>
        <w:autoSpaceDN/>
        <w:adjustRightInd/>
        <w:spacing w:after="160" w:line="259" w:lineRule="auto"/>
        <w:contextualSpacing/>
      </w:pPr>
      <w:r w:rsidRPr="00131CD8">
        <w:t xml:space="preserve">Procedures to ensure that Consumers are not overserved; </w:t>
      </w:r>
    </w:p>
    <w:p w14:paraId="67190DB5" w14:textId="77777777" w:rsidR="00513CD0" w:rsidRPr="00131CD8" w:rsidRDefault="00513CD0" w:rsidP="00E01C1D">
      <w:pPr>
        <w:ind w:left="720"/>
        <w:contextualSpacing/>
      </w:pPr>
    </w:p>
    <w:p w14:paraId="472FBC09" w14:textId="672B51D4" w:rsidR="00513CD0" w:rsidRPr="00E95732" w:rsidRDefault="00513CD0" w:rsidP="00E01C1D">
      <w:pPr>
        <w:widowControl/>
        <w:numPr>
          <w:ilvl w:val="1"/>
          <w:numId w:val="58"/>
        </w:numPr>
        <w:autoSpaceDE/>
        <w:autoSpaceDN/>
        <w:adjustRightInd/>
        <w:spacing w:after="160" w:line="259" w:lineRule="auto"/>
        <w:contextualSpacing/>
      </w:pPr>
      <w:r w:rsidRPr="00E95732">
        <w:t xml:space="preserve">Procedures to ensure that no one </w:t>
      </w:r>
      <w:r w:rsidR="00CB046D">
        <w:t>younger than</w:t>
      </w:r>
      <w:r w:rsidR="00CB046D" w:rsidRPr="00E95732">
        <w:t xml:space="preserve"> </w:t>
      </w:r>
      <w:r w:rsidRPr="00E95732">
        <w:t xml:space="preserve">21 </w:t>
      </w:r>
      <w:r w:rsidR="00D75BAE">
        <w:t xml:space="preserve">years </w:t>
      </w:r>
      <w:r w:rsidR="00CB046D">
        <w:t>old</w:t>
      </w:r>
      <w:r w:rsidRPr="00E95732">
        <w:t xml:space="preserve"> may access the </w:t>
      </w:r>
      <w:r w:rsidR="00FC3F98">
        <w:t>e</w:t>
      </w:r>
      <w:r w:rsidRPr="00E95732">
        <w:t>stablishment;</w:t>
      </w:r>
    </w:p>
    <w:p w14:paraId="0D4D7299" w14:textId="77777777" w:rsidR="00513CD0" w:rsidRPr="00E95732" w:rsidRDefault="00513CD0" w:rsidP="00E01C1D">
      <w:pPr>
        <w:ind w:left="720"/>
        <w:contextualSpacing/>
      </w:pPr>
    </w:p>
    <w:p w14:paraId="6F321C70" w14:textId="1B758E12" w:rsidR="00513CD0" w:rsidRPr="004D1C10" w:rsidRDefault="00513CD0" w:rsidP="00E01C1D">
      <w:pPr>
        <w:widowControl/>
        <w:numPr>
          <w:ilvl w:val="1"/>
          <w:numId w:val="58"/>
        </w:numPr>
        <w:autoSpaceDE/>
        <w:autoSpaceDN/>
        <w:adjustRightInd/>
        <w:spacing w:after="160" w:line="259" w:lineRule="auto"/>
        <w:contextualSpacing/>
      </w:pPr>
      <w:r w:rsidRPr="00E95732">
        <w:t xml:space="preserve">If vaporization or other non-smoking forms of consumption involving heat are permitted indoors, procedures and building plans or schematic </w:t>
      </w:r>
      <w:r w:rsidRPr="004D1C10">
        <w:t>to ensure that:</w:t>
      </w:r>
    </w:p>
    <w:p w14:paraId="7079F21D" w14:textId="77777777" w:rsidR="00513CD0" w:rsidRPr="005032A4" w:rsidRDefault="00513CD0" w:rsidP="00E01C1D">
      <w:pPr>
        <w:ind w:left="720"/>
        <w:contextualSpacing/>
      </w:pPr>
    </w:p>
    <w:p w14:paraId="114A4570" w14:textId="03EF1F0A" w:rsidR="00513CD0" w:rsidRPr="00384887" w:rsidRDefault="00513CD0" w:rsidP="00E01C1D">
      <w:pPr>
        <w:widowControl/>
        <w:numPr>
          <w:ilvl w:val="2"/>
          <w:numId w:val="58"/>
        </w:numPr>
        <w:autoSpaceDE/>
        <w:autoSpaceDN/>
        <w:adjustRightInd/>
        <w:spacing w:after="160" w:line="259" w:lineRule="auto"/>
        <w:contextualSpacing/>
      </w:pPr>
      <w:r w:rsidRPr="002D1356">
        <w:t xml:space="preserve">the area(s) in which consumption involving heat takes place are isolated from the other areas, separated by walls and a secure door, with access only from the </w:t>
      </w:r>
      <w:r w:rsidR="00E71281">
        <w:t>Marijuana</w:t>
      </w:r>
      <w:r w:rsidRPr="002D1356">
        <w:t xml:space="preserve"> Social Consumption Establishment;</w:t>
      </w:r>
    </w:p>
    <w:p w14:paraId="695699C0" w14:textId="77777777" w:rsidR="00513CD0" w:rsidRPr="00EF3A51" w:rsidRDefault="00513CD0" w:rsidP="00E01C1D">
      <w:pPr>
        <w:ind w:left="2160"/>
        <w:contextualSpacing/>
      </w:pPr>
    </w:p>
    <w:p w14:paraId="3A554034" w14:textId="77777777" w:rsidR="00513CD0" w:rsidRPr="00E34B0A" w:rsidRDefault="00513CD0" w:rsidP="00E01C1D">
      <w:pPr>
        <w:widowControl/>
        <w:numPr>
          <w:ilvl w:val="2"/>
          <w:numId w:val="58"/>
        </w:numPr>
        <w:autoSpaceDE/>
        <w:autoSpaceDN/>
        <w:adjustRightInd/>
        <w:spacing w:after="160" w:line="259" w:lineRule="auto"/>
        <w:contextualSpacing/>
      </w:pPr>
      <w:bookmarkStart w:id="44" w:name="_Hlk11860641"/>
      <w:r w:rsidRPr="004E1D2A">
        <w:t>employees may monitor the consumption area from a smoke-free, vapor-free area; and</w:t>
      </w:r>
    </w:p>
    <w:bookmarkEnd w:id="44"/>
    <w:p w14:paraId="738CE27B" w14:textId="77777777" w:rsidR="00513CD0" w:rsidRPr="00131CD8" w:rsidRDefault="00513CD0" w:rsidP="00E01C1D">
      <w:pPr>
        <w:ind w:left="720"/>
        <w:contextualSpacing/>
      </w:pPr>
    </w:p>
    <w:p w14:paraId="7ED96F7B" w14:textId="77777777" w:rsidR="00513CD0" w:rsidRPr="00E95732" w:rsidRDefault="00513CD0" w:rsidP="00E01C1D">
      <w:pPr>
        <w:widowControl/>
        <w:numPr>
          <w:ilvl w:val="2"/>
          <w:numId w:val="58"/>
        </w:numPr>
        <w:autoSpaceDE/>
        <w:autoSpaceDN/>
        <w:adjustRightInd/>
        <w:spacing w:after="160" w:line="259" w:lineRule="auto"/>
        <w:contextualSpacing/>
      </w:pPr>
      <w:r w:rsidRPr="00131CD8">
        <w:t xml:space="preserve">a ventilation system directs air from the consumption area to the outside of the building through a filtration system sufficient to remove visible vapor, consistent with all applicable building codes and ordinances, and adequate to eliminate odor at the property line; </w:t>
      </w:r>
      <w:r w:rsidRPr="00131CD8">
        <w:tab/>
      </w:r>
    </w:p>
    <w:p w14:paraId="7696C9FA" w14:textId="77777777" w:rsidR="00513CD0" w:rsidRPr="00E95732" w:rsidRDefault="00513CD0" w:rsidP="00E01C1D">
      <w:pPr>
        <w:ind w:left="720"/>
        <w:contextualSpacing/>
      </w:pPr>
    </w:p>
    <w:p w14:paraId="11CF653F" w14:textId="77777777" w:rsidR="00513CD0" w:rsidRPr="00E95732" w:rsidRDefault="00513CD0" w:rsidP="00E01C1D">
      <w:pPr>
        <w:widowControl/>
        <w:numPr>
          <w:ilvl w:val="1"/>
          <w:numId w:val="58"/>
        </w:numPr>
        <w:autoSpaceDE/>
        <w:autoSpaceDN/>
        <w:adjustRightInd/>
        <w:spacing w:after="160" w:line="259" w:lineRule="auto"/>
        <w:contextualSpacing/>
      </w:pPr>
      <w:r w:rsidRPr="00E95732">
        <w:t>procedures to ensure that no sales occur within the consumption area.</w:t>
      </w:r>
    </w:p>
    <w:p w14:paraId="5C6BEB3D" w14:textId="77777777" w:rsidR="00513CD0" w:rsidRPr="00E95732" w:rsidRDefault="00513CD0" w:rsidP="00E01C1D">
      <w:pPr>
        <w:ind w:left="720"/>
        <w:contextualSpacing/>
      </w:pPr>
    </w:p>
    <w:p w14:paraId="332C7CB2" w14:textId="2230C3E3" w:rsidR="00513CD0" w:rsidRPr="00E95732" w:rsidRDefault="00513CD0" w:rsidP="00E01C1D">
      <w:pPr>
        <w:widowControl/>
        <w:numPr>
          <w:ilvl w:val="1"/>
          <w:numId w:val="58"/>
        </w:numPr>
        <w:autoSpaceDE/>
        <w:autoSpaceDN/>
        <w:adjustRightInd/>
        <w:spacing w:after="160" w:line="259" w:lineRule="auto"/>
        <w:contextualSpacing/>
      </w:pPr>
      <w:r w:rsidRPr="00E95732">
        <w:t xml:space="preserve">procedures to ensure that smoking as defined by M.G.L. c. 137, § 22 is prohibited indoors. </w:t>
      </w:r>
    </w:p>
    <w:p w14:paraId="410094CC" w14:textId="77777777" w:rsidR="001178FE" w:rsidRPr="00E95732" w:rsidRDefault="001178FE" w:rsidP="00C93ED0">
      <w:pPr>
        <w:widowControl/>
        <w:autoSpaceDE/>
        <w:autoSpaceDN/>
        <w:adjustRightInd/>
        <w:spacing w:after="160" w:line="259" w:lineRule="auto"/>
        <w:contextualSpacing/>
      </w:pPr>
    </w:p>
    <w:p w14:paraId="4CB883F7" w14:textId="15F977F5" w:rsidR="00513CD0" w:rsidRPr="00E95732" w:rsidRDefault="00513CD0" w:rsidP="00E01C1D">
      <w:pPr>
        <w:widowControl/>
        <w:numPr>
          <w:ilvl w:val="1"/>
          <w:numId w:val="58"/>
        </w:numPr>
        <w:autoSpaceDE/>
        <w:autoSpaceDN/>
        <w:adjustRightInd/>
        <w:spacing w:after="160" w:line="259" w:lineRule="auto"/>
        <w:contextualSpacing/>
      </w:pPr>
      <w:r w:rsidRPr="00E95732">
        <w:t xml:space="preserve">Sanitary practices in compliance with </w:t>
      </w:r>
      <w:r w:rsidRPr="00730920">
        <w:t xml:space="preserve">105 CMR 590.000: </w:t>
      </w:r>
      <w:r w:rsidRPr="00730920">
        <w:rPr>
          <w:i/>
        </w:rPr>
        <w:t xml:space="preserve">Minimum </w:t>
      </w:r>
      <w:r w:rsidR="00912D93" w:rsidRPr="00B85FC0">
        <w:rPr>
          <w:i/>
        </w:rPr>
        <w:t>S</w:t>
      </w:r>
      <w:r w:rsidRPr="00730920">
        <w:rPr>
          <w:i/>
        </w:rPr>
        <w:t xml:space="preserve">anitation </w:t>
      </w:r>
      <w:r w:rsidR="00912D93" w:rsidRPr="00B85FC0">
        <w:rPr>
          <w:i/>
        </w:rPr>
        <w:t>S</w:t>
      </w:r>
      <w:r w:rsidRPr="00730920">
        <w:rPr>
          <w:i/>
        </w:rPr>
        <w:t xml:space="preserve">tandards for </w:t>
      </w:r>
      <w:r w:rsidR="00912D93" w:rsidRPr="00B85FC0">
        <w:rPr>
          <w:i/>
        </w:rPr>
        <w:t>F</w:t>
      </w:r>
      <w:r w:rsidRPr="00730920">
        <w:rPr>
          <w:i/>
        </w:rPr>
        <w:t xml:space="preserve">ood </w:t>
      </w:r>
      <w:r w:rsidR="00912D93" w:rsidRPr="00B85FC0">
        <w:rPr>
          <w:i/>
        </w:rPr>
        <w:t>E</w:t>
      </w:r>
      <w:r w:rsidRPr="00730920">
        <w:rPr>
          <w:i/>
        </w:rPr>
        <w:t>stablishments</w:t>
      </w:r>
      <w:r w:rsidRPr="00E95732">
        <w:t>; and</w:t>
      </w:r>
    </w:p>
    <w:p w14:paraId="5DAB899F" w14:textId="77777777" w:rsidR="00513CD0" w:rsidRPr="00E95732" w:rsidRDefault="00513CD0" w:rsidP="00E01C1D">
      <w:pPr>
        <w:ind w:left="1440"/>
        <w:contextualSpacing/>
      </w:pPr>
    </w:p>
    <w:p w14:paraId="18CB9260" w14:textId="1E7BAACE" w:rsidR="00513CD0" w:rsidRPr="00E95732" w:rsidRDefault="00513CD0" w:rsidP="00E01C1D">
      <w:pPr>
        <w:widowControl/>
        <w:numPr>
          <w:ilvl w:val="1"/>
          <w:numId w:val="58"/>
        </w:numPr>
        <w:autoSpaceDE/>
        <w:autoSpaceDN/>
        <w:adjustRightInd/>
        <w:spacing w:after="160" w:line="259" w:lineRule="auto"/>
        <w:contextualSpacing/>
      </w:pPr>
      <w:r w:rsidRPr="00E95732">
        <w:t xml:space="preserve">a detailed description of qualifications and intended training(s) for </w:t>
      </w:r>
      <w:r w:rsidR="00E71281">
        <w:t>Marijuana</w:t>
      </w:r>
      <w:r w:rsidRPr="00E95732">
        <w:t xml:space="preserve"> establishment agents who will be employees;</w:t>
      </w:r>
    </w:p>
    <w:p w14:paraId="67019E94" w14:textId="77777777" w:rsidR="00513CD0" w:rsidRPr="00E95732" w:rsidRDefault="00513CD0" w:rsidP="00E01C1D">
      <w:pPr>
        <w:contextualSpacing/>
      </w:pPr>
    </w:p>
    <w:p w14:paraId="442D88E1" w14:textId="2AEC969B" w:rsidR="00513CD0" w:rsidRPr="00E95732" w:rsidRDefault="00513CD0" w:rsidP="00E01C1D">
      <w:pPr>
        <w:widowControl/>
        <w:numPr>
          <w:ilvl w:val="0"/>
          <w:numId w:val="58"/>
        </w:numPr>
        <w:autoSpaceDE/>
        <w:autoSpaceDN/>
        <w:adjustRightInd/>
        <w:spacing w:after="160" w:line="259" w:lineRule="auto"/>
        <w:contextualSpacing/>
      </w:pPr>
      <w:r w:rsidRPr="00E95732">
        <w:rPr>
          <w:u w:val="single"/>
        </w:rPr>
        <w:t>Limitation on Sales</w:t>
      </w:r>
    </w:p>
    <w:p w14:paraId="6A31AC55" w14:textId="77777777" w:rsidR="0049180D" w:rsidRPr="00BA5F99" w:rsidRDefault="0049180D" w:rsidP="00297B80">
      <w:pPr>
        <w:widowControl/>
        <w:autoSpaceDE/>
        <w:autoSpaceDN/>
        <w:adjustRightInd/>
        <w:spacing w:after="160" w:line="259" w:lineRule="auto"/>
        <w:ind w:left="1440"/>
        <w:contextualSpacing/>
      </w:pPr>
    </w:p>
    <w:p w14:paraId="746B8AD2" w14:textId="1E880E81" w:rsidR="009C23D9" w:rsidRDefault="009C23D9" w:rsidP="00297B80">
      <w:pPr>
        <w:numPr>
          <w:ilvl w:val="1"/>
          <w:numId w:val="58"/>
        </w:numPr>
        <w:contextualSpacing/>
      </w:pPr>
      <w:r w:rsidRPr="00805178">
        <w:t xml:space="preserve">Marijuana Social Consumption Establishment agents shall only sell Marijuana or Marijuana Products to individuals in an amount reasonable for on-site consumption. Notwithstanding the terms of 935 CMR 500.140(3)(a), 935 CMR 500.140(4)(c) and 935 CMR 500.150(4)(a) and (b), Consumers may not purchase more than </w:t>
      </w:r>
      <w:r w:rsidRPr="00BA5F99">
        <w:t>20</w:t>
      </w:r>
      <w:r w:rsidRPr="00805178">
        <w:t xml:space="preserve"> milligrams of delta-nine-tetrahydrocannabinol (∆9-THC) within any single day.</w:t>
      </w:r>
    </w:p>
    <w:p w14:paraId="09A12B73" w14:textId="77777777" w:rsidR="009C23D9" w:rsidRPr="00805178" w:rsidRDefault="009C23D9" w:rsidP="009C23D9">
      <w:pPr>
        <w:ind w:left="1440"/>
        <w:contextualSpacing/>
      </w:pPr>
    </w:p>
    <w:p w14:paraId="5D1C1E72" w14:textId="7E633587" w:rsidR="00EE3F14" w:rsidRPr="00BA5F99" w:rsidRDefault="00513CD0" w:rsidP="00EE3F14">
      <w:pPr>
        <w:widowControl/>
        <w:numPr>
          <w:ilvl w:val="1"/>
          <w:numId w:val="58"/>
        </w:numPr>
        <w:autoSpaceDE/>
        <w:autoSpaceDN/>
        <w:adjustRightInd/>
        <w:spacing w:after="160" w:line="259" w:lineRule="auto"/>
        <w:contextualSpacing/>
      </w:pPr>
      <w:r w:rsidRPr="00BA5F99">
        <w:t xml:space="preserve">A </w:t>
      </w:r>
      <w:r w:rsidR="00E71281" w:rsidRPr="00297B80">
        <w:t>Marijuana</w:t>
      </w:r>
      <w:r w:rsidRPr="00BA5F99">
        <w:t xml:space="preserve"> Social Consumption Establishment shall not knowingly sell to a Consumer more than 20 milligrams of delta-nine-tetrahydrocannabinol (∆9-THC) per day. </w:t>
      </w:r>
    </w:p>
    <w:p w14:paraId="28923283" w14:textId="77777777" w:rsidR="00EE3F14" w:rsidRPr="00866641" w:rsidRDefault="00EE3F14" w:rsidP="00C93ED0">
      <w:pPr>
        <w:widowControl/>
        <w:autoSpaceDE/>
        <w:autoSpaceDN/>
        <w:adjustRightInd/>
        <w:spacing w:after="160" w:line="259" w:lineRule="auto"/>
        <w:ind w:left="1440"/>
        <w:contextualSpacing/>
      </w:pPr>
    </w:p>
    <w:p w14:paraId="460ED0A2" w14:textId="75F2E80B" w:rsidR="00275DDA" w:rsidRPr="00FF694C" w:rsidRDefault="00F45B7F">
      <w:pPr>
        <w:widowControl/>
        <w:numPr>
          <w:ilvl w:val="1"/>
          <w:numId w:val="58"/>
        </w:numPr>
        <w:autoSpaceDE/>
        <w:autoSpaceDN/>
        <w:adjustRightInd/>
        <w:spacing w:after="160" w:line="259" w:lineRule="auto"/>
        <w:contextualSpacing/>
      </w:pPr>
      <w:r w:rsidRPr="001C4A7A">
        <w:t xml:space="preserve">Sale of </w:t>
      </w:r>
      <w:r w:rsidR="003F3F92" w:rsidRPr="001C4A7A">
        <w:t>e</w:t>
      </w:r>
      <w:r w:rsidRPr="001C4A7A">
        <w:t xml:space="preserve">dible </w:t>
      </w:r>
      <w:r w:rsidR="00E71281" w:rsidRPr="001C4A7A">
        <w:t>Marijuana</w:t>
      </w:r>
      <w:r w:rsidRPr="001C4A7A">
        <w:t xml:space="preserve"> </w:t>
      </w:r>
      <w:r w:rsidR="001F5D79" w:rsidRPr="001C4A7A">
        <w:t>P</w:t>
      </w:r>
      <w:r w:rsidRPr="001C4A7A">
        <w:t xml:space="preserve">roducts shall be limited to pre-packaged </w:t>
      </w:r>
      <w:r w:rsidR="0031090F" w:rsidRPr="001C4A7A">
        <w:t>Shelf-stable</w:t>
      </w:r>
      <w:r w:rsidRPr="001C4A7A">
        <w:t xml:space="preserve"> items.</w:t>
      </w:r>
      <w:r w:rsidR="00F90440" w:rsidRPr="001C4A7A">
        <w:t xml:space="preserve">  </w:t>
      </w:r>
      <w:bookmarkStart w:id="45" w:name="_Hlk12887724"/>
      <w:r w:rsidR="00275DDA" w:rsidRPr="001C4A7A">
        <w:t>Products that are perishable</w:t>
      </w:r>
      <w:r w:rsidR="0015378D" w:rsidRPr="001C4A7A">
        <w:t xml:space="preserve">, or time and temperature </w:t>
      </w:r>
      <w:r w:rsidR="00B6069D" w:rsidRPr="001C4A7A">
        <w:t>controlled to prevent</w:t>
      </w:r>
      <w:r w:rsidR="00B6069D" w:rsidRPr="00796246">
        <w:t xml:space="preserve"> deter</w:t>
      </w:r>
      <w:r w:rsidR="00FF694C" w:rsidRPr="00796246">
        <w:t>ioration</w:t>
      </w:r>
      <w:r w:rsidR="00275DDA" w:rsidRPr="00FF694C">
        <w:t xml:space="preserve"> shall not be allowed to be sold.   </w:t>
      </w:r>
    </w:p>
    <w:bookmarkEnd w:id="45"/>
    <w:p w14:paraId="73B73325" w14:textId="2A561758" w:rsidR="00C022D0" w:rsidRDefault="00C022D0" w:rsidP="00C022D0">
      <w:pPr>
        <w:widowControl/>
        <w:autoSpaceDE/>
        <w:autoSpaceDN/>
        <w:adjustRightInd/>
        <w:spacing w:after="160" w:line="259" w:lineRule="auto"/>
        <w:contextualSpacing/>
      </w:pPr>
    </w:p>
    <w:p w14:paraId="12CAA06B" w14:textId="0C1283E8" w:rsidR="00F45B7F" w:rsidRPr="00BA5F99" w:rsidRDefault="00F45B7F" w:rsidP="00E01C1D">
      <w:pPr>
        <w:pStyle w:val="ListParagraph"/>
        <w:numPr>
          <w:ilvl w:val="1"/>
          <w:numId w:val="58"/>
        </w:numPr>
      </w:pPr>
      <w:r w:rsidRPr="00BA5F99">
        <w:t xml:space="preserve">A </w:t>
      </w:r>
      <w:r w:rsidR="00E71281" w:rsidRPr="00297B80">
        <w:t>Marijuana</w:t>
      </w:r>
      <w:r w:rsidRPr="00BA5F99">
        <w:t xml:space="preserve"> Social Consumption Establishment may sell food and drink items other than </w:t>
      </w:r>
      <w:r w:rsidR="003F3F92">
        <w:t>e</w:t>
      </w:r>
      <w:r w:rsidRPr="00BA5F99">
        <w:t xml:space="preserve">dible </w:t>
      </w:r>
      <w:r w:rsidR="00E71281" w:rsidRPr="00297B80">
        <w:t>Marijuana</w:t>
      </w:r>
      <w:r w:rsidRPr="00BA5F99">
        <w:t xml:space="preserve"> products if it acquires all necessary licenses and permits to do so.  A </w:t>
      </w:r>
      <w:r w:rsidR="00E71281" w:rsidRPr="00297B80">
        <w:t>Marijuana</w:t>
      </w:r>
      <w:r w:rsidRPr="00BA5F99">
        <w:t xml:space="preserve"> Social Consumption Establishment may not sell alcohol or tobacco products.</w:t>
      </w:r>
    </w:p>
    <w:p w14:paraId="66447125" w14:textId="77777777" w:rsidR="00513CD0" w:rsidRPr="002D1356" w:rsidRDefault="00513CD0" w:rsidP="00E01C1D">
      <w:pPr>
        <w:ind w:left="1440"/>
        <w:contextualSpacing/>
      </w:pPr>
    </w:p>
    <w:p w14:paraId="6AB5732D" w14:textId="2EB6B8EE" w:rsidR="00513CD0" w:rsidRPr="00384887" w:rsidRDefault="00513CD0" w:rsidP="00E01C1D">
      <w:pPr>
        <w:widowControl/>
        <w:numPr>
          <w:ilvl w:val="0"/>
          <w:numId w:val="58"/>
        </w:numPr>
        <w:autoSpaceDE/>
        <w:autoSpaceDN/>
        <w:adjustRightInd/>
        <w:spacing w:after="160" w:line="259" w:lineRule="auto"/>
        <w:contextualSpacing/>
      </w:pPr>
      <w:r w:rsidRPr="002D1356">
        <w:rPr>
          <w:u w:val="single"/>
        </w:rPr>
        <w:t>Social Consumption Sales</w:t>
      </w:r>
    </w:p>
    <w:p w14:paraId="4E108447" w14:textId="77777777" w:rsidR="00513CD0" w:rsidRPr="00EF3A51" w:rsidRDefault="00513CD0" w:rsidP="00E01C1D">
      <w:pPr>
        <w:ind w:left="1440"/>
        <w:contextualSpacing/>
      </w:pPr>
    </w:p>
    <w:p w14:paraId="6AAF6617" w14:textId="30B6855E" w:rsidR="00513CD0" w:rsidRPr="00E34B0A" w:rsidRDefault="00513CD0" w:rsidP="00E01C1D">
      <w:pPr>
        <w:widowControl/>
        <w:numPr>
          <w:ilvl w:val="1"/>
          <w:numId w:val="58"/>
        </w:numPr>
        <w:autoSpaceDE/>
        <w:autoSpaceDN/>
        <w:adjustRightInd/>
        <w:spacing w:after="160" w:line="259" w:lineRule="auto"/>
        <w:contextualSpacing/>
      </w:pPr>
      <w:r w:rsidRPr="004E1D2A">
        <w:t xml:space="preserve">The sale of </w:t>
      </w:r>
      <w:r w:rsidR="00E71281">
        <w:t>Marijuana</w:t>
      </w:r>
      <w:r w:rsidRPr="004E1D2A">
        <w:t xml:space="preserve"> and </w:t>
      </w:r>
      <w:r w:rsidR="00E71281">
        <w:t>Marijuana</w:t>
      </w:r>
      <w:r w:rsidRPr="004E1D2A">
        <w:t xml:space="preserve"> Products for consumption on site shall take place in compliance with the following:</w:t>
      </w:r>
    </w:p>
    <w:p w14:paraId="65EC7970" w14:textId="77777777" w:rsidR="00513CD0" w:rsidRPr="00131CD8" w:rsidRDefault="00513CD0" w:rsidP="00E01C1D">
      <w:pPr>
        <w:ind w:left="1440"/>
        <w:contextualSpacing/>
      </w:pPr>
    </w:p>
    <w:p w14:paraId="3BFBABE8" w14:textId="3D5B005F" w:rsidR="00513CD0" w:rsidRPr="00131CD8" w:rsidRDefault="00E71281" w:rsidP="00E01C1D">
      <w:pPr>
        <w:widowControl/>
        <w:numPr>
          <w:ilvl w:val="2"/>
          <w:numId w:val="58"/>
        </w:numPr>
        <w:autoSpaceDE/>
        <w:autoSpaceDN/>
        <w:adjustRightInd/>
        <w:spacing w:after="160" w:line="259" w:lineRule="auto"/>
        <w:contextualSpacing/>
      </w:pPr>
      <w:r>
        <w:lastRenderedPageBreak/>
        <w:t>Marijuana</w:t>
      </w:r>
      <w:r w:rsidR="00513CD0" w:rsidRPr="00131CD8">
        <w:t xml:space="preserve"> and </w:t>
      </w:r>
      <w:r>
        <w:t>Marijuana</w:t>
      </w:r>
      <w:r w:rsidR="00513CD0" w:rsidRPr="00131CD8">
        <w:t xml:space="preserve"> Products may only be used by Consumers on the </w:t>
      </w:r>
      <w:r w:rsidR="00F073A4">
        <w:t>P</w:t>
      </w:r>
      <w:r w:rsidR="00513CD0" w:rsidRPr="00131CD8">
        <w:t xml:space="preserve">remises who have demonstrated in compliance with 935 CMR 500.140(2)(b) that they are 21 years of age or older; </w:t>
      </w:r>
    </w:p>
    <w:p w14:paraId="40FEC48A" w14:textId="77777777" w:rsidR="00513CD0" w:rsidRPr="00E95732" w:rsidRDefault="00513CD0" w:rsidP="00E01C1D">
      <w:pPr>
        <w:ind w:left="2160"/>
        <w:contextualSpacing/>
      </w:pPr>
    </w:p>
    <w:p w14:paraId="26F65801" w14:textId="0234AE3E" w:rsidR="00F33485" w:rsidRPr="00297B80" w:rsidRDefault="00513CD0" w:rsidP="00E01C1D">
      <w:pPr>
        <w:widowControl/>
        <w:numPr>
          <w:ilvl w:val="2"/>
          <w:numId w:val="58"/>
        </w:numPr>
        <w:autoSpaceDE/>
        <w:autoSpaceDN/>
        <w:adjustRightInd/>
        <w:spacing w:after="160" w:line="259" w:lineRule="auto"/>
        <w:contextualSpacing/>
      </w:pPr>
      <w:r w:rsidRPr="00BA5F99">
        <w:t xml:space="preserve">In addition to the requirements of 935 CMR 500.140(8), A </w:t>
      </w:r>
      <w:r w:rsidR="00E71281" w:rsidRPr="00297B80">
        <w:t>Marijuana</w:t>
      </w:r>
      <w:r w:rsidRPr="00BA5F99">
        <w:t xml:space="preserve"> Social Consumption Establishment must distribute to each </w:t>
      </w:r>
      <w:r w:rsidR="00634114" w:rsidRPr="00BA5F99">
        <w:t>Consumer</w:t>
      </w:r>
      <w:r w:rsidRPr="00BA5F99">
        <w:t xml:space="preserve"> a Consumer information card, </w:t>
      </w:r>
      <w:r w:rsidR="000B294F" w:rsidRPr="00297B80">
        <w:t>which s</w:t>
      </w:r>
      <w:r w:rsidR="00117EE0" w:rsidRPr="00297B80">
        <w:t xml:space="preserve">hall </w:t>
      </w:r>
      <w:r w:rsidR="006A4E38" w:rsidRPr="00297B80">
        <w:t>be provided</w:t>
      </w:r>
      <w:r w:rsidR="00117EE0" w:rsidRPr="00297B80">
        <w:t xml:space="preserve"> by the Commission that</w:t>
      </w:r>
      <w:r w:rsidRPr="00BA5F99">
        <w:t xml:space="preserve"> informs </w:t>
      </w:r>
      <w:r w:rsidR="00634114" w:rsidRPr="00BA5F99">
        <w:t>Consumer</w:t>
      </w:r>
      <w:r w:rsidRPr="00BA5F99">
        <w:t xml:space="preserve">s </w:t>
      </w:r>
      <w:r w:rsidR="00117EE0" w:rsidRPr="00297B80">
        <w:t>about</w:t>
      </w:r>
      <w:r w:rsidRPr="00BA5F99">
        <w:t xml:space="preserve"> </w:t>
      </w:r>
      <w:r w:rsidRPr="00297B80">
        <w:t xml:space="preserve">the </w:t>
      </w:r>
      <w:r w:rsidR="000512CE" w:rsidRPr="00297B80">
        <w:t>impairment effects of different forms of consumption</w:t>
      </w:r>
      <w:r w:rsidR="004A2902" w:rsidRPr="00297B80">
        <w:t xml:space="preserve"> of </w:t>
      </w:r>
      <w:r w:rsidR="00E71281">
        <w:t>Marijuana</w:t>
      </w:r>
      <w:r w:rsidR="004A2902" w:rsidRPr="00384887">
        <w:t xml:space="preserve"> or </w:t>
      </w:r>
      <w:r w:rsidR="00E71281">
        <w:t>Marijuana</w:t>
      </w:r>
      <w:r w:rsidR="004A2902" w:rsidRPr="00384887">
        <w:t xml:space="preserve"> Products</w:t>
      </w:r>
      <w:r w:rsidR="000512CE" w:rsidRPr="00297B80">
        <w:t xml:space="preserve">, </w:t>
      </w:r>
      <w:r w:rsidR="00953E0D" w:rsidRPr="00297B80">
        <w:t>including, but not limited to,</w:t>
      </w:r>
      <w:r w:rsidR="000512CE" w:rsidRPr="00297B80">
        <w:t xml:space="preserve"> </w:t>
      </w:r>
      <w:r w:rsidRPr="00BA5F99">
        <w:t xml:space="preserve">the length of time that the </w:t>
      </w:r>
      <w:r w:rsidR="00E71281">
        <w:t>Marijuana</w:t>
      </w:r>
      <w:r w:rsidR="00F33485" w:rsidRPr="00384887">
        <w:t xml:space="preserve"> or </w:t>
      </w:r>
      <w:r w:rsidR="00E71281">
        <w:t>Marijuana</w:t>
      </w:r>
      <w:r w:rsidR="00F33485" w:rsidRPr="00384887">
        <w:t xml:space="preserve"> Products </w:t>
      </w:r>
      <w:r w:rsidRPr="00BA5F99">
        <w:t>may take in order to take effect</w:t>
      </w:r>
      <w:r w:rsidR="00F33485" w:rsidRPr="00297B80">
        <w:t xml:space="preserve">, and </w:t>
      </w:r>
      <w:r w:rsidR="00A55701" w:rsidRPr="00297B80">
        <w:t>information to prevent impaired driving</w:t>
      </w:r>
      <w:r w:rsidR="00F33485" w:rsidRPr="00297B80">
        <w:t xml:space="preserve">.  </w:t>
      </w:r>
      <w:r w:rsidR="00236B57">
        <w:t xml:space="preserve">The informational card will be scientifically based.  </w:t>
      </w:r>
      <w:r w:rsidR="00F33485" w:rsidRPr="00297B80">
        <w:t>The</w:t>
      </w:r>
      <w:r w:rsidR="00243648" w:rsidRPr="00297B80">
        <w:t xml:space="preserve"> information</w:t>
      </w:r>
      <w:r w:rsidR="00F33485" w:rsidRPr="00297B80">
        <w:t xml:space="preserve"> card will be</w:t>
      </w:r>
      <w:r w:rsidR="00F33485" w:rsidRPr="00BA5F99">
        <w:t xml:space="preserve"> </w:t>
      </w:r>
      <w:r w:rsidR="001B25AC" w:rsidRPr="00BA5F99">
        <w:t>two-sided and</w:t>
      </w:r>
      <w:r w:rsidR="00F33485" w:rsidRPr="00297B80">
        <w:t xml:space="preserve"> </w:t>
      </w:r>
      <w:r w:rsidR="001B25AC" w:rsidRPr="00BA5F99">
        <w:t>presented</w:t>
      </w:r>
      <w:r w:rsidR="00F33485" w:rsidRPr="00BA5F99">
        <w:t xml:space="preserve"> </w:t>
      </w:r>
      <w:r w:rsidR="00F33485" w:rsidRPr="00297B80">
        <w:t>in a form and manner determined by the Commission.</w:t>
      </w:r>
      <w:r w:rsidR="00F33485">
        <w:t xml:space="preserve">  </w:t>
      </w:r>
    </w:p>
    <w:p w14:paraId="539ADEF3" w14:textId="77777777" w:rsidR="00F33485" w:rsidRPr="00297B80" w:rsidRDefault="00F33485" w:rsidP="00297B80"/>
    <w:p w14:paraId="5DE311B8" w14:textId="0FD4CFAD" w:rsidR="008C134E" w:rsidRPr="00297B80" w:rsidRDefault="00634114" w:rsidP="00233493">
      <w:pPr>
        <w:widowControl/>
        <w:numPr>
          <w:ilvl w:val="2"/>
          <w:numId w:val="58"/>
        </w:numPr>
        <w:autoSpaceDE/>
        <w:autoSpaceDN/>
        <w:adjustRightInd/>
        <w:spacing w:after="160" w:line="259" w:lineRule="auto"/>
        <w:contextualSpacing/>
      </w:pPr>
      <w:r w:rsidRPr="00BA5F99">
        <w:t>Consumer</w:t>
      </w:r>
      <w:r w:rsidR="00513CD0" w:rsidRPr="00BA5F99">
        <w:t xml:space="preserve"> shall orally affirm to a </w:t>
      </w:r>
      <w:r w:rsidR="00E71281" w:rsidRPr="00297B80">
        <w:t>Marijuana</w:t>
      </w:r>
      <w:r w:rsidR="00513CD0" w:rsidRPr="00BA5F99">
        <w:t xml:space="preserve"> establishment agent receipt and understanding of the Consumer information card prior to the dispensing of </w:t>
      </w:r>
      <w:r w:rsidR="00E71281">
        <w:t>Marijuana</w:t>
      </w:r>
      <w:r w:rsidR="008C134E" w:rsidRPr="00384887">
        <w:t xml:space="preserve"> or </w:t>
      </w:r>
      <w:r w:rsidR="00E71281">
        <w:t>Marijuana</w:t>
      </w:r>
      <w:r w:rsidR="008C134E" w:rsidRPr="00384887">
        <w:t xml:space="preserve"> Products</w:t>
      </w:r>
      <w:r w:rsidR="008C134E" w:rsidRPr="00297B80">
        <w:t>.</w:t>
      </w:r>
    </w:p>
    <w:p w14:paraId="7BB62E40" w14:textId="77777777" w:rsidR="00390BB7" w:rsidRPr="00297B80" w:rsidRDefault="00390BB7" w:rsidP="009C23D9">
      <w:pPr>
        <w:widowControl/>
        <w:autoSpaceDE/>
        <w:autoSpaceDN/>
        <w:adjustRightInd/>
        <w:spacing w:after="160" w:line="259" w:lineRule="auto"/>
        <w:ind w:left="2160"/>
        <w:contextualSpacing/>
      </w:pPr>
    </w:p>
    <w:p w14:paraId="39F72948" w14:textId="672A12FA" w:rsidR="00513CD0" w:rsidRPr="005032A4" w:rsidRDefault="00513CD0" w:rsidP="009C23D9">
      <w:pPr>
        <w:widowControl/>
        <w:numPr>
          <w:ilvl w:val="1"/>
          <w:numId w:val="58"/>
        </w:numPr>
        <w:autoSpaceDE/>
        <w:autoSpaceDN/>
        <w:adjustRightInd/>
        <w:spacing w:after="160" w:line="259" w:lineRule="auto"/>
        <w:contextualSpacing/>
      </w:pPr>
      <w:r w:rsidRPr="004D1C10">
        <w:t xml:space="preserve">A </w:t>
      </w:r>
      <w:r w:rsidR="00E71281">
        <w:t>Marijuana</w:t>
      </w:r>
      <w:r w:rsidRPr="004D1C10">
        <w:t xml:space="preserve"> Social Consumption Establishment shall not allow the consumption of alcohol or the smoking of tobacco, or the sale of alcohol or tobacco</w:t>
      </w:r>
      <w:r w:rsidR="008C134E" w:rsidRPr="008C134E">
        <w:t xml:space="preserve"> </w:t>
      </w:r>
      <w:r w:rsidR="008C134E" w:rsidRPr="004D1C10">
        <w:t xml:space="preserve">on the </w:t>
      </w:r>
      <w:r w:rsidR="00F073A4">
        <w:t>P</w:t>
      </w:r>
      <w:r w:rsidR="008C134E" w:rsidRPr="004D1C10">
        <w:t>remises</w:t>
      </w:r>
      <w:r w:rsidRPr="004D1C10">
        <w:t>.</w:t>
      </w:r>
    </w:p>
    <w:p w14:paraId="59F77789" w14:textId="77777777" w:rsidR="00513CD0" w:rsidRPr="002D1356" w:rsidRDefault="00513CD0" w:rsidP="00E01C1D">
      <w:pPr>
        <w:ind w:left="1440"/>
        <w:contextualSpacing/>
      </w:pPr>
    </w:p>
    <w:p w14:paraId="05B1AE72" w14:textId="3C0B23FB" w:rsidR="00513CD0" w:rsidRPr="00EF3A51" w:rsidRDefault="00513CD0" w:rsidP="00E01C1D">
      <w:pPr>
        <w:widowControl/>
        <w:numPr>
          <w:ilvl w:val="1"/>
          <w:numId w:val="58"/>
        </w:numPr>
        <w:autoSpaceDE/>
        <w:autoSpaceDN/>
        <w:adjustRightInd/>
        <w:spacing w:after="160" w:line="259" w:lineRule="auto"/>
        <w:contextualSpacing/>
      </w:pPr>
      <w:r w:rsidRPr="002D1356">
        <w:t xml:space="preserve">All </w:t>
      </w:r>
      <w:r w:rsidR="00E71281">
        <w:t>Marijuana</w:t>
      </w:r>
      <w:r w:rsidRPr="002D1356">
        <w:t xml:space="preserve"> and </w:t>
      </w:r>
      <w:r w:rsidR="00E71281">
        <w:t>Marijuana</w:t>
      </w:r>
      <w:r w:rsidRPr="00384887">
        <w:t xml:space="preserve"> Product sales shall be tracked using the Seed-to-sale SOR.</w:t>
      </w:r>
    </w:p>
    <w:p w14:paraId="0C7DFF91" w14:textId="77777777" w:rsidR="00513CD0" w:rsidRPr="00EF3A51" w:rsidRDefault="00513CD0" w:rsidP="00E01C1D">
      <w:pPr>
        <w:ind w:left="720"/>
        <w:contextualSpacing/>
      </w:pPr>
    </w:p>
    <w:p w14:paraId="58C22156" w14:textId="73801AE9" w:rsidR="00513CD0" w:rsidRPr="00131CD8" w:rsidRDefault="00513CD0" w:rsidP="00E01C1D">
      <w:pPr>
        <w:widowControl/>
        <w:numPr>
          <w:ilvl w:val="1"/>
          <w:numId w:val="58"/>
        </w:numPr>
        <w:autoSpaceDE/>
        <w:autoSpaceDN/>
        <w:adjustRightInd/>
        <w:spacing w:after="160" w:line="259" w:lineRule="auto"/>
        <w:contextualSpacing/>
      </w:pPr>
      <w:r w:rsidRPr="004E1D2A">
        <w:t xml:space="preserve">Limitations on the time for sales of </w:t>
      </w:r>
      <w:r w:rsidR="00E71281">
        <w:t>Marijuana</w:t>
      </w:r>
      <w:r w:rsidRPr="004E1D2A">
        <w:t xml:space="preserve"> or </w:t>
      </w:r>
      <w:r w:rsidR="00E71281">
        <w:t>Marijuana</w:t>
      </w:r>
      <w:r w:rsidRPr="004E1D2A">
        <w:t xml:space="preserve"> Products shall comply with all municipal bylaws and ordinances.  Unless otherwise explicitly authorized by the municipality, s</w:t>
      </w:r>
      <w:r w:rsidRPr="00E34B0A">
        <w:t xml:space="preserve">ales shall only occur between the hours of 8:00 a.m. and 9:00 p.m. </w:t>
      </w:r>
    </w:p>
    <w:p w14:paraId="2A85BAE8" w14:textId="77777777" w:rsidR="00513CD0" w:rsidRPr="00131CD8" w:rsidRDefault="00513CD0" w:rsidP="00E01C1D">
      <w:pPr>
        <w:ind w:left="720"/>
        <w:contextualSpacing/>
      </w:pPr>
    </w:p>
    <w:p w14:paraId="676027E0" w14:textId="5426F230" w:rsidR="00513CD0" w:rsidRPr="00E95732" w:rsidRDefault="00513CD0" w:rsidP="00E01C1D">
      <w:pPr>
        <w:widowControl/>
        <w:numPr>
          <w:ilvl w:val="1"/>
          <w:numId w:val="58"/>
        </w:numPr>
        <w:autoSpaceDE/>
        <w:autoSpaceDN/>
        <w:adjustRightInd/>
        <w:spacing w:after="160" w:line="259" w:lineRule="auto"/>
        <w:contextualSpacing/>
      </w:pPr>
      <w:r w:rsidRPr="00131CD8">
        <w:t xml:space="preserve">Every effort shall be made to minimize the amount of cash held by a </w:t>
      </w:r>
      <w:r w:rsidR="00E71281">
        <w:t>Marijuana</w:t>
      </w:r>
      <w:r w:rsidRPr="00131CD8">
        <w:t xml:space="preserve"> Social Consumption </w:t>
      </w:r>
      <w:r w:rsidR="0031090F">
        <w:t>Licensee</w:t>
      </w:r>
      <w:r w:rsidRPr="00131CD8">
        <w:t xml:space="preserve"> at any one time.  Licensees shall use best efforts to implement platforms for the</w:t>
      </w:r>
      <w:r w:rsidRPr="00E95732">
        <w:t xml:space="preserve"> electronic payment of funds. </w:t>
      </w:r>
    </w:p>
    <w:p w14:paraId="23C0B83E" w14:textId="77777777" w:rsidR="00513CD0" w:rsidRPr="00E95732" w:rsidRDefault="00513CD0" w:rsidP="00E01C1D">
      <w:pPr>
        <w:widowControl/>
        <w:autoSpaceDE/>
        <w:autoSpaceDN/>
        <w:adjustRightInd/>
        <w:spacing w:after="160" w:line="259" w:lineRule="auto"/>
        <w:rPr>
          <w:rFonts w:eastAsiaTheme="minorHAnsi"/>
        </w:rPr>
      </w:pPr>
    </w:p>
    <w:p w14:paraId="3368EDFA" w14:textId="77777777" w:rsidR="00513CD0" w:rsidRPr="00E95732" w:rsidRDefault="00513CD0" w:rsidP="00E01C1D">
      <w:pPr>
        <w:widowControl/>
        <w:numPr>
          <w:ilvl w:val="0"/>
          <w:numId w:val="58"/>
        </w:numPr>
        <w:autoSpaceDE/>
        <w:autoSpaceDN/>
        <w:adjustRightInd/>
        <w:spacing w:after="160" w:line="259" w:lineRule="auto"/>
        <w:contextualSpacing/>
        <w:rPr>
          <w:u w:val="single"/>
        </w:rPr>
      </w:pPr>
      <w:r w:rsidRPr="00E95732">
        <w:rPr>
          <w:u w:val="single"/>
        </w:rPr>
        <w:t>Age Verification</w:t>
      </w:r>
    </w:p>
    <w:p w14:paraId="5B7E6649" w14:textId="77777777" w:rsidR="00513CD0" w:rsidRPr="00E95732" w:rsidRDefault="00513CD0" w:rsidP="00E01C1D">
      <w:pPr>
        <w:ind w:left="1440"/>
        <w:contextualSpacing/>
      </w:pPr>
    </w:p>
    <w:p w14:paraId="1B26EFE3" w14:textId="7525EE75" w:rsidR="00513CD0" w:rsidRPr="004D1C10" w:rsidRDefault="00513CD0" w:rsidP="00E01C1D">
      <w:pPr>
        <w:widowControl/>
        <w:numPr>
          <w:ilvl w:val="1"/>
          <w:numId w:val="58"/>
        </w:numPr>
        <w:autoSpaceDE/>
        <w:autoSpaceDN/>
        <w:adjustRightInd/>
        <w:spacing w:after="160" w:line="259" w:lineRule="auto"/>
        <w:contextualSpacing/>
      </w:pPr>
      <w:r w:rsidRPr="00E95732">
        <w:t xml:space="preserve">Entry into the </w:t>
      </w:r>
      <w:r w:rsidR="00F073A4">
        <w:t>Pr</w:t>
      </w:r>
      <w:r w:rsidRPr="00E95732">
        <w:t xml:space="preserve">emises of a </w:t>
      </w:r>
      <w:r w:rsidR="00E71281">
        <w:t>Marijuana</w:t>
      </w:r>
      <w:r w:rsidRPr="00E95732">
        <w:t xml:space="preserve"> Social Consumption Establishment by persons under the age of twenty-one is prohibited</w:t>
      </w:r>
      <w:r w:rsidRPr="004D1C10">
        <w:t>;</w:t>
      </w:r>
    </w:p>
    <w:p w14:paraId="3FCDAA7C" w14:textId="77777777" w:rsidR="00513CD0" w:rsidRPr="005032A4" w:rsidRDefault="00513CD0" w:rsidP="00E01C1D">
      <w:pPr>
        <w:ind w:left="1440"/>
        <w:contextualSpacing/>
      </w:pPr>
    </w:p>
    <w:p w14:paraId="50123AC7" w14:textId="06A8E8A6" w:rsidR="00513CD0" w:rsidRPr="00384887" w:rsidRDefault="00513CD0" w:rsidP="00E01C1D">
      <w:pPr>
        <w:widowControl/>
        <w:numPr>
          <w:ilvl w:val="1"/>
          <w:numId w:val="58"/>
        </w:numPr>
        <w:autoSpaceDE/>
        <w:autoSpaceDN/>
        <w:adjustRightInd/>
        <w:spacing w:after="160" w:line="259" w:lineRule="auto"/>
        <w:contextualSpacing/>
      </w:pPr>
      <w:r w:rsidRPr="002D1356">
        <w:lastRenderedPageBreak/>
        <w:t xml:space="preserve">On entry into the </w:t>
      </w:r>
      <w:r w:rsidR="00F073A4">
        <w:t>P</w:t>
      </w:r>
      <w:r w:rsidRPr="002D1356">
        <w:t xml:space="preserve">remises of a </w:t>
      </w:r>
      <w:r w:rsidR="00E71281">
        <w:t>Marijuana</w:t>
      </w:r>
      <w:r w:rsidRPr="002D1356">
        <w:t xml:space="preserve"> Social Consumption Establishment by an individual, a </w:t>
      </w:r>
      <w:r w:rsidR="00E71281">
        <w:t>Marijuana</w:t>
      </w:r>
      <w:r w:rsidRPr="002D1356">
        <w:t xml:space="preserve"> Establishment agent shall immediately inspect the individual’s proof of identification and determine the individual’s age. An </w:t>
      </w:r>
      <w:r w:rsidRPr="00384887">
        <w:t xml:space="preserve">individual shall not be admitted to the </w:t>
      </w:r>
      <w:r w:rsidR="00F073A4">
        <w:t>P</w:t>
      </w:r>
      <w:r w:rsidRPr="00384887">
        <w:t>remises unless the establishment has verified that the individual is 21 years of age or older by an individual’s proof of identification.</w:t>
      </w:r>
    </w:p>
    <w:p w14:paraId="6665B510" w14:textId="77777777" w:rsidR="00513CD0" w:rsidRPr="00EF3A51" w:rsidRDefault="00513CD0" w:rsidP="00E01C1D">
      <w:pPr>
        <w:ind w:left="720"/>
        <w:contextualSpacing/>
      </w:pPr>
    </w:p>
    <w:p w14:paraId="66E01FAB" w14:textId="77777777" w:rsidR="00513CD0" w:rsidRPr="00E34B0A" w:rsidRDefault="00513CD0" w:rsidP="00E01C1D">
      <w:pPr>
        <w:widowControl/>
        <w:numPr>
          <w:ilvl w:val="0"/>
          <w:numId w:val="58"/>
        </w:numPr>
        <w:autoSpaceDE/>
        <w:autoSpaceDN/>
        <w:adjustRightInd/>
        <w:spacing w:after="160" w:line="259" w:lineRule="auto"/>
        <w:contextualSpacing/>
        <w:rPr>
          <w:u w:val="single"/>
        </w:rPr>
      </w:pPr>
      <w:r w:rsidRPr="004E1D2A">
        <w:rPr>
          <w:u w:val="single"/>
        </w:rPr>
        <w:t>Consumption Areas</w:t>
      </w:r>
    </w:p>
    <w:p w14:paraId="3F2BE2CD" w14:textId="77777777" w:rsidR="00513CD0" w:rsidRPr="00131CD8" w:rsidRDefault="00513CD0" w:rsidP="00E01C1D">
      <w:pPr>
        <w:ind w:left="1440"/>
        <w:contextualSpacing/>
      </w:pPr>
    </w:p>
    <w:p w14:paraId="11A899BC" w14:textId="7942B196" w:rsidR="00513CD0" w:rsidRPr="002D1356" w:rsidRDefault="00EC62F9" w:rsidP="00E01C1D">
      <w:pPr>
        <w:widowControl/>
        <w:numPr>
          <w:ilvl w:val="1"/>
          <w:numId w:val="58"/>
        </w:numPr>
        <w:autoSpaceDE/>
        <w:autoSpaceDN/>
        <w:adjustRightInd/>
        <w:spacing w:after="160" w:line="259" w:lineRule="auto"/>
        <w:contextualSpacing/>
      </w:pPr>
      <w:r w:rsidRPr="00BA5F99">
        <w:t xml:space="preserve">Where needed for </w:t>
      </w:r>
      <w:r w:rsidR="003068C0" w:rsidRPr="00BA5F99">
        <w:t>security</w:t>
      </w:r>
      <w:r w:rsidRPr="00BA5F99">
        <w:t xml:space="preserve"> or health reasons, a</w:t>
      </w:r>
      <w:r w:rsidRPr="004D1C10">
        <w:t xml:space="preserve"> </w:t>
      </w:r>
      <w:r w:rsidR="002C7DD4">
        <w:t>Brick-and-Mortar Social Consumption</w:t>
      </w:r>
      <w:r w:rsidR="00513CD0" w:rsidRPr="005032A4">
        <w:t xml:space="preserve"> Establishment shall separate the designated sales and consumption areas. Each area shall be isolated from other areas of the establishment.  The consumption area shall be separated by walls and a secure door and accessible only from the sales area.</w:t>
      </w:r>
    </w:p>
    <w:p w14:paraId="0C1E6AD0" w14:textId="77777777" w:rsidR="00513CD0" w:rsidRPr="00384887" w:rsidRDefault="00513CD0" w:rsidP="00E01C1D">
      <w:pPr>
        <w:ind w:left="1440"/>
        <w:contextualSpacing/>
      </w:pPr>
    </w:p>
    <w:p w14:paraId="05F452CE" w14:textId="595174C3" w:rsidR="00513CD0" w:rsidRPr="004D1C10" w:rsidRDefault="00513CD0" w:rsidP="00E01C1D">
      <w:pPr>
        <w:widowControl/>
        <w:numPr>
          <w:ilvl w:val="1"/>
          <w:numId w:val="58"/>
        </w:numPr>
        <w:autoSpaceDE/>
        <w:autoSpaceDN/>
        <w:adjustRightInd/>
        <w:spacing w:after="160" w:line="259" w:lineRule="auto"/>
        <w:contextualSpacing/>
      </w:pPr>
      <w:r w:rsidRPr="00384887">
        <w:t xml:space="preserve">The </w:t>
      </w:r>
      <w:r w:rsidRPr="00EF3A51">
        <w:t>consumption area shall be visible to individuals located in the sales area.</w:t>
      </w:r>
    </w:p>
    <w:p w14:paraId="091966E1" w14:textId="77777777" w:rsidR="00513CD0" w:rsidRPr="004D1C10" w:rsidRDefault="00513CD0" w:rsidP="00E01C1D">
      <w:pPr>
        <w:ind w:left="1440"/>
        <w:contextualSpacing/>
      </w:pPr>
    </w:p>
    <w:p w14:paraId="2E8C8880" w14:textId="0EA3BFAE" w:rsidR="00513CD0" w:rsidRPr="002D1356" w:rsidRDefault="00513CD0" w:rsidP="00E01C1D">
      <w:pPr>
        <w:widowControl/>
        <w:numPr>
          <w:ilvl w:val="1"/>
          <w:numId w:val="58"/>
        </w:numPr>
        <w:autoSpaceDE/>
        <w:autoSpaceDN/>
        <w:adjustRightInd/>
        <w:spacing w:after="160" w:line="259" w:lineRule="auto"/>
        <w:contextualSpacing/>
      </w:pPr>
      <w:r w:rsidRPr="005032A4">
        <w:t xml:space="preserve">The </w:t>
      </w:r>
      <w:r w:rsidR="00E71281">
        <w:t>Marijuana</w:t>
      </w:r>
      <w:r w:rsidRPr="005032A4">
        <w:t xml:space="preserve"> Establishment shall maintain an updated diagram of the consumption area which must show the location of:</w:t>
      </w:r>
    </w:p>
    <w:p w14:paraId="605D6A45" w14:textId="18F1DB69" w:rsidR="00513CD0" w:rsidRPr="00384887" w:rsidRDefault="00513CD0" w:rsidP="00E01C1D">
      <w:pPr>
        <w:widowControl/>
        <w:numPr>
          <w:ilvl w:val="2"/>
          <w:numId w:val="58"/>
        </w:numPr>
        <w:autoSpaceDE/>
        <w:autoSpaceDN/>
        <w:adjustRightInd/>
        <w:spacing w:after="160" w:line="259" w:lineRule="auto"/>
        <w:contextualSpacing/>
      </w:pPr>
      <w:r w:rsidRPr="00384887">
        <w:t xml:space="preserve">the licensed </w:t>
      </w:r>
      <w:r w:rsidR="00F073A4">
        <w:t>P</w:t>
      </w:r>
      <w:r w:rsidRPr="00384887">
        <w:t xml:space="preserve">remises of the </w:t>
      </w:r>
      <w:r w:rsidR="00E71281">
        <w:t>Marijuana</w:t>
      </w:r>
      <w:r w:rsidRPr="00384887">
        <w:t xml:space="preserve"> Establishment</w:t>
      </w:r>
      <w:r w:rsidR="00F073A4">
        <w:t>;</w:t>
      </w:r>
    </w:p>
    <w:p w14:paraId="7AC2B5C0" w14:textId="2FAF525A" w:rsidR="00513CD0" w:rsidRPr="00E34B0A" w:rsidRDefault="00513CD0" w:rsidP="00E01C1D">
      <w:pPr>
        <w:widowControl/>
        <w:numPr>
          <w:ilvl w:val="2"/>
          <w:numId w:val="58"/>
        </w:numPr>
        <w:autoSpaceDE/>
        <w:autoSpaceDN/>
        <w:adjustRightInd/>
        <w:spacing w:after="160" w:line="259" w:lineRule="auto"/>
        <w:contextualSpacing/>
      </w:pPr>
      <w:r w:rsidRPr="00EF3A51">
        <w:t>serv</w:t>
      </w:r>
      <w:r w:rsidRPr="004E1D2A">
        <w:t>ing area or areas</w:t>
      </w:r>
      <w:r w:rsidR="00F073A4">
        <w:t>;</w:t>
      </w:r>
    </w:p>
    <w:p w14:paraId="1AC37B0B" w14:textId="77777777" w:rsidR="00513CD0" w:rsidRPr="00131CD8" w:rsidRDefault="00513CD0" w:rsidP="00E01C1D">
      <w:pPr>
        <w:widowControl/>
        <w:numPr>
          <w:ilvl w:val="2"/>
          <w:numId w:val="58"/>
        </w:numPr>
        <w:autoSpaceDE/>
        <w:autoSpaceDN/>
        <w:adjustRightInd/>
        <w:spacing w:after="160" w:line="259" w:lineRule="auto"/>
        <w:contextualSpacing/>
      </w:pPr>
      <w:r w:rsidRPr="00131CD8">
        <w:t>ventilation exhaust points, if applicable;</w:t>
      </w:r>
    </w:p>
    <w:p w14:paraId="585404E0" w14:textId="77777777" w:rsidR="00513CD0" w:rsidRPr="00E95732" w:rsidRDefault="00513CD0" w:rsidP="00E01C1D">
      <w:pPr>
        <w:widowControl/>
        <w:numPr>
          <w:ilvl w:val="2"/>
          <w:numId w:val="58"/>
        </w:numPr>
        <w:autoSpaceDE/>
        <w:autoSpaceDN/>
        <w:adjustRightInd/>
        <w:spacing w:after="160" w:line="259" w:lineRule="auto"/>
        <w:contextualSpacing/>
      </w:pPr>
      <w:r w:rsidRPr="00131CD8">
        <w:t>the employee monitoring area;</w:t>
      </w:r>
    </w:p>
    <w:p w14:paraId="2A4BE1D7" w14:textId="77777777" w:rsidR="00513CD0" w:rsidRPr="00E95732" w:rsidRDefault="00513CD0" w:rsidP="00E01C1D">
      <w:pPr>
        <w:widowControl/>
        <w:numPr>
          <w:ilvl w:val="2"/>
          <w:numId w:val="58"/>
        </w:numPr>
        <w:autoSpaceDE/>
        <w:autoSpaceDN/>
        <w:adjustRightInd/>
        <w:spacing w:after="160" w:line="259" w:lineRule="auto"/>
        <w:contextualSpacing/>
      </w:pPr>
      <w:r w:rsidRPr="00E95732">
        <w:t xml:space="preserve">doors, windows, or other exists; and </w:t>
      </w:r>
    </w:p>
    <w:p w14:paraId="3C23AE20" w14:textId="24F93C9A" w:rsidR="00513CD0" w:rsidRPr="004D1C10" w:rsidRDefault="00513CD0" w:rsidP="00E01C1D">
      <w:pPr>
        <w:widowControl/>
        <w:numPr>
          <w:ilvl w:val="2"/>
          <w:numId w:val="58"/>
        </w:numPr>
        <w:autoSpaceDE/>
        <w:autoSpaceDN/>
        <w:adjustRightInd/>
        <w:spacing w:after="160" w:line="259" w:lineRule="auto"/>
        <w:contextualSpacing/>
      </w:pPr>
      <w:r w:rsidRPr="00E95732">
        <w:t>any other information required by the Commission.</w:t>
      </w:r>
    </w:p>
    <w:p w14:paraId="3FDBE43B" w14:textId="77777777" w:rsidR="00513CD0" w:rsidRPr="004D1C10" w:rsidRDefault="00513CD0" w:rsidP="00E01C1D">
      <w:pPr>
        <w:ind w:left="720"/>
        <w:contextualSpacing/>
      </w:pPr>
    </w:p>
    <w:p w14:paraId="71CF86C5" w14:textId="2233AC62" w:rsidR="00513CD0" w:rsidRPr="002D1356" w:rsidRDefault="00513CD0" w:rsidP="00E01C1D">
      <w:pPr>
        <w:widowControl/>
        <w:numPr>
          <w:ilvl w:val="1"/>
          <w:numId w:val="58"/>
        </w:numPr>
        <w:autoSpaceDE/>
        <w:autoSpaceDN/>
        <w:adjustRightInd/>
        <w:spacing w:after="160" w:line="259" w:lineRule="auto"/>
        <w:contextualSpacing/>
      </w:pPr>
      <w:r w:rsidRPr="004D1C10">
        <w:t xml:space="preserve">Consumption of </w:t>
      </w:r>
      <w:r w:rsidR="00E71281">
        <w:t>Marijuana</w:t>
      </w:r>
      <w:r w:rsidRPr="004D1C10">
        <w:t xml:space="preserve"> or </w:t>
      </w:r>
      <w:r w:rsidR="00E71281">
        <w:t>Marijuana</w:t>
      </w:r>
      <w:r w:rsidRPr="004D1C10">
        <w:t xml:space="preserve"> Products through </w:t>
      </w:r>
      <w:r w:rsidRPr="005032A4">
        <w:t>vaporization or other non-smoking forms of consumption involving heat shall require the following:</w:t>
      </w:r>
    </w:p>
    <w:p w14:paraId="41721D84" w14:textId="77777777" w:rsidR="00513CD0" w:rsidRPr="00384887" w:rsidRDefault="00513CD0" w:rsidP="00E01C1D">
      <w:pPr>
        <w:ind w:left="720"/>
        <w:contextualSpacing/>
      </w:pPr>
    </w:p>
    <w:p w14:paraId="51E324CC" w14:textId="0A9F8D8E" w:rsidR="00513CD0" w:rsidRPr="004D1C10" w:rsidRDefault="00513CD0" w:rsidP="00E01C1D">
      <w:pPr>
        <w:widowControl/>
        <w:numPr>
          <w:ilvl w:val="2"/>
          <w:numId w:val="58"/>
        </w:numPr>
        <w:autoSpaceDE/>
        <w:autoSpaceDN/>
        <w:adjustRightInd/>
        <w:spacing w:after="160" w:line="259" w:lineRule="auto"/>
        <w:ind w:hanging="360"/>
        <w:contextualSpacing/>
      </w:pPr>
      <w:r w:rsidRPr="00384887">
        <w:t>A ventilation system that directs air from the consumption area to the outside of the building through a filtration system sufficient to remove vapor, consi</w:t>
      </w:r>
      <w:r w:rsidRPr="00EF3A51">
        <w:t>stent with all applicable building codes and ordinances, and adequate to eliminate odor at the property line.</w:t>
      </w:r>
    </w:p>
    <w:p w14:paraId="120789C4" w14:textId="77777777" w:rsidR="00513CD0" w:rsidRPr="004D1C10" w:rsidRDefault="00513CD0" w:rsidP="00E01C1D">
      <w:pPr>
        <w:ind w:left="2160"/>
        <w:contextualSpacing/>
      </w:pPr>
    </w:p>
    <w:p w14:paraId="463CEE02" w14:textId="3368F089" w:rsidR="00513CD0" w:rsidRPr="002D1356" w:rsidRDefault="00513CD0" w:rsidP="00E01C1D">
      <w:pPr>
        <w:widowControl/>
        <w:numPr>
          <w:ilvl w:val="2"/>
          <w:numId w:val="58"/>
        </w:numPr>
        <w:autoSpaceDE/>
        <w:autoSpaceDN/>
        <w:adjustRightInd/>
        <w:spacing w:after="160" w:line="259" w:lineRule="auto"/>
        <w:ind w:hanging="360"/>
        <w:contextualSpacing/>
      </w:pPr>
      <w:r w:rsidRPr="005032A4">
        <w:t xml:space="preserve">A smoke-free area for agents to monitor the </w:t>
      </w:r>
      <w:r w:rsidR="00E71281">
        <w:t>Marijuana</w:t>
      </w:r>
      <w:r w:rsidRPr="005032A4">
        <w:t xml:space="preserve"> consumption area.</w:t>
      </w:r>
    </w:p>
    <w:p w14:paraId="2A839958" w14:textId="77777777" w:rsidR="00513CD0" w:rsidRPr="00384887" w:rsidRDefault="00513CD0" w:rsidP="00E01C1D">
      <w:pPr>
        <w:ind w:left="720"/>
        <w:contextualSpacing/>
      </w:pPr>
    </w:p>
    <w:p w14:paraId="159E9DE9" w14:textId="1D4C04BE" w:rsidR="00513CD0" w:rsidRPr="004E1D2A" w:rsidRDefault="00513CD0" w:rsidP="00E01C1D">
      <w:pPr>
        <w:widowControl/>
        <w:numPr>
          <w:ilvl w:val="1"/>
          <w:numId w:val="58"/>
        </w:numPr>
        <w:autoSpaceDE/>
        <w:autoSpaceDN/>
        <w:adjustRightInd/>
        <w:spacing w:after="160" w:line="259" w:lineRule="auto"/>
        <w:contextualSpacing/>
      </w:pPr>
      <w:r w:rsidRPr="00384887">
        <w:t xml:space="preserve">The establishment shall have a standard operating procedure to </w:t>
      </w:r>
      <w:r w:rsidRPr="00EF3A51">
        <w:t>ensure the health of agents in the cleaning and sanitation of all consumption areas.</w:t>
      </w:r>
    </w:p>
    <w:p w14:paraId="011CBE6D" w14:textId="77777777" w:rsidR="00513CD0" w:rsidRPr="00E34B0A" w:rsidRDefault="00513CD0" w:rsidP="00E01C1D">
      <w:pPr>
        <w:ind w:left="1440"/>
        <w:contextualSpacing/>
      </w:pPr>
    </w:p>
    <w:p w14:paraId="46C219B7" w14:textId="5BE095CE" w:rsidR="00513CD0" w:rsidRPr="00131CD8" w:rsidRDefault="00513CD0" w:rsidP="00E01C1D">
      <w:pPr>
        <w:widowControl/>
        <w:numPr>
          <w:ilvl w:val="1"/>
          <w:numId w:val="58"/>
        </w:numPr>
        <w:autoSpaceDE/>
        <w:autoSpaceDN/>
        <w:adjustRightInd/>
        <w:spacing w:after="160" w:line="259" w:lineRule="auto"/>
        <w:contextualSpacing/>
      </w:pPr>
      <w:r w:rsidRPr="00131CD8">
        <w:lastRenderedPageBreak/>
        <w:t xml:space="preserve">A </w:t>
      </w:r>
      <w:r w:rsidR="00E71281">
        <w:t>Marijuana</w:t>
      </w:r>
      <w:r w:rsidRPr="00131CD8">
        <w:t xml:space="preserve"> Social Consumption Establishment shall provide Consumers with adequate, readily accessible toilet facilities that are maintained in a sanitary condition and in good repair.</w:t>
      </w:r>
    </w:p>
    <w:p w14:paraId="728F31BA" w14:textId="77777777" w:rsidR="00513CD0" w:rsidRPr="00E95732" w:rsidRDefault="00513CD0" w:rsidP="00E01C1D">
      <w:pPr>
        <w:ind w:left="1440"/>
        <w:contextualSpacing/>
      </w:pPr>
    </w:p>
    <w:p w14:paraId="7A73A7F9" w14:textId="77777777" w:rsidR="00513CD0" w:rsidRPr="00E95732" w:rsidRDefault="00513CD0" w:rsidP="00E01C1D">
      <w:pPr>
        <w:widowControl/>
        <w:numPr>
          <w:ilvl w:val="0"/>
          <w:numId w:val="58"/>
        </w:numPr>
        <w:autoSpaceDE/>
        <w:autoSpaceDN/>
        <w:adjustRightInd/>
        <w:spacing w:after="160" w:line="259" w:lineRule="auto"/>
        <w:contextualSpacing/>
        <w:rPr>
          <w:u w:val="single"/>
        </w:rPr>
      </w:pPr>
      <w:r w:rsidRPr="00E95732">
        <w:rPr>
          <w:u w:val="single"/>
        </w:rPr>
        <w:t>Waste Disposal</w:t>
      </w:r>
    </w:p>
    <w:p w14:paraId="420001F4" w14:textId="77777777" w:rsidR="00513CD0" w:rsidRPr="00E95732" w:rsidRDefault="00513CD0" w:rsidP="00E01C1D">
      <w:pPr>
        <w:ind w:left="720"/>
        <w:contextualSpacing/>
      </w:pPr>
    </w:p>
    <w:p w14:paraId="1557C948" w14:textId="117AF9FA" w:rsidR="00513CD0" w:rsidRPr="00E95732" w:rsidRDefault="00513CD0" w:rsidP="00E01C1D">
      <w:pPr>
        <w:widowControl/>
        <w:numPr>
          <w:ilvl w:val="1"/>
          <w:numId w:val="58"/>
        </w:numPr>
        <w:autoSpaceDE/>
        <w:autoSpaceDN/>
        <w:adjustRightInd/>
        <w:spacing w:after="160" w:line="259" w:lineRule="auto"/>
        <w:contextualSpacing/>
      </w:pPr>
      <w:r w:rsidRPr="00E95732">
        <w:t xml:space="preserve">The </w:t>
      </w:r>
      <w:r w:rsidR="00E71281">
        <w:t>Marijuana</w:t>
      </w:r>
      <w:r w:rsidRPr="00E95732">
        <w:t xml:space="preserve"> Social Consumption Establishment shall be responsible for ensuring </w:t>
      </w:r>
      <w:r w:rsidR="0043066C">
        <w:t>C</w:t>
      </w:r>
      <w:r w:rsidRPr="00E95732">
        <w:t xml:space="preserve">onsumers dispose of any unused </w:t>
      </w:r>
      <w:r w:rsidR="00E71281">
        <w:t>Marijuana</w:t>
      </w:r>
      <w:r w:rsidR="005260CE" w:rsidRPr="00384887">
        <w:t xml:space="preserve"> or </w:t>
      </w:r>
      <w:r w:rsidR="00E71281">
        <w:t>Marijuana</w:t>
      </w:r>
      <w:r w:rsidR="005260CE" w:rsidRPr="00384887">
        <w:t xml:space="preserve"> Products </w:t>
      </w:r>
      <w:r w:rsidRPr="00E95732">
        <w:t>prior to exiting the establishment.</w:t>
      </w:r>
    </w:p>
    <w:p w14:paraId="63D18840" w14:textId="77777777" w:rsidR="00513CD0" w:rsidRPr="00E95732" w:rsidRDefault="00513CD0" w:rsidP="00E01C1D">
      <w:pPr>
        <w:ind w:left="1440"/>
        <w:contextualSpacing/>
      </w:pPr>
    </w:p>
    <w:p w14:paraId="7864E8D2" w14:textId="41D1902A" w:rsidR="00513CD0" w:rsidRPr="00E95732" w:rsidRDefault="00513CD0" w:rsidP="00E01C1D">
      <w:pPr>
        <w:widowControl/>
        <w:numPr>
          <w:ilvl w:val="1"/>
          <w:numId w:val="58"/>
        </w:numPr>
        <w:autoSpaceDE/>
        <w:autoSpaceDN/>
        <w:adjustRightInd/>
        <w:spacing w:after="160" w:line="259" w:lineRule="auto"/>
        <w:contextualSpacing/>
      </w:pPr>
      <w:r w:rsidRPr="00E95732">
        <w:t xml:space="preserve">The </w:t>
      </w:r>
      <w:r w:rsidR="00E71281">
        <w:t>Marijuana</w:t>
      </w:r>
      <w:r w:rsidRPr="00E95732">
        <w:t xml:space="preserve"> Social Consumption Establishment shall provide a secure receptacle to dispose of </w:t>
      </w:r>
      <w:r w:rsidR="00E71281">
        <w:t>Marijuana</w:t>
      </w:r>
      <w:r w:rsidR="005260CE" w:rsidRPr="00384887">
        <w:t xml:space="preserve"> or </w:t>
      </w:r>
      <w:r w:rsidR="00E71281">
        <w:t>Marijuana</w:t>
      </w:r>
      <w:r w:rsidR="005260CE" w:rsidRPr="00384887">
        <w:t xml:space="preserve"> Products </w:t>
      </w:r>
      <w:r w:rsidRPr="00E95732">
        <w:t xml:space="preserve">sold on-site but not consumed by the Consumer prior to exiting the establishment.  </w:t>
      </w:r>
    </w:p>
    <w:p w14:paraId="5244BDDE" w14:textId="77777777" w:rsidR="00513CD0" w:rsidRPr="00E95732" w:rsidRDefault="00513CD0" w:rsidP="00E01C1D">
      <w:pPr>
        <w:widowControl/>
        <w:autoSpaceDE/>
        <w:autoSpaceDN/>
        <w:adjustRightInd/>
        <w:spacing w:after="160" w:line="259" w:lineRule="auto"/>
        <w:rPr>
          <w:rFonts w:eastAsiaTheme="minorHAnsi"/>
        </w:rPr>
      </w:pPr>
    </w:p>
    <w:p w14:paraId="3234D7F9" w14:textId="35D4B374" w:rsidR="00513CD0" w:rsidRPr="00E95732" w:rsidRDefault="00E71281" w:rsidP="00E01C1D">
      <w:pPr>
        <w:widowControl/>
        <w:numPr>
          <w:ilvl w:val="1"/>
          <w:numId w:val="58"/>
        </w:numPr>
        <w:autoSpaceDE/>
        <w:autoSpaceDN/>
        <w:adjustRightInd/>
        <w:spacing w:after="160" w:line="259" w:lineRule="auto"/>
        <w:contextualSpacing/>
      </w:pPr>
      <w:r>
        <w:t>Marijuana</w:t>
      </w:r>
      <w:r w:rsidR="005260CE" w:rsidRPr="00384887">
        <w:t xml:space="preserve"> or </w:t>
      </w:r>
      <w:r>
        <w:t>Marijuana</w:t>
      </w:r>
      <w:r w:rsidR="005260CE" w:rsidRPr="00384887">
        <w:t xml:space="preserve"> Products </w:t>
      </w:r>
      <w:r w:rsidR="00513CD0" w:rsidRPr="00E95732">
        <w:t xml:space="preserve">returned by a </w:t>
      </w:r>
      <w:r w:rsidR="0043066C">
        <w:t>C</w:t>
      </w:r>
      <w:r w:rsidR="00513CD0" w:rsidRPr="00E95732">
        <w:t xml:space="preserve">onsumer shall be disposed of in accordance with 935 CMR 500.105(12). </w:t>
      </w:r>
    </w:p>
    <w:p w14:paraId="304E3BA2" w14:textId="77777777" w:rsidR="00513CD0" w:rsidRPr="00E95732" w:rsidRDefault="00513CD0" w:rsidP="00E01C1D">
      <w:pPr>
        <w:widowControl/>
        <w:autoSpaceDE/>
        <w:autoSpaceDN/>
        <w:adjustRightInd/>
        <w:spacing w:after="160" w:line="259" w:lineRule="auto"/>
        <w:rPr>
          <w:rFonts w:eastAsiaTheme="minorHAnsi"/>
        </w:rPr>
      </w:pPr>
    </w:p>
    <w:p w14:paraId="445276F7" w14:textId="09DB5071" w:rsidR="00513CD0" w:rsidRPr="00E95732" w:rsidRDefault="00513CD0" w:rsidP="00E01C1D">
      <w:pPr>
        <w:widowControl/>
        <w:numPr>
          <w:ilvl w:val="0"/>
          <w:numId w:val="58"/>
        </w:numPr>
        <w:autoSpaceDE/>
        <w:autoSpaceDN/>
        <w:adjustRightInd/>
        <w:spacing w:after="160" w:line="259" w:lineRule="auto"/>
        <w:contextualSpacing/>
        <w:rPr>
          <w:u w:val="single"/>
        </w:rPr>
      </w:pPr>
      <w:r w:rsidRPr="00E95732">
        <w:rPr>
          <w:u w:val="single"/>
        </w:rPr>
        <w:t>Incident Reporting</w:t>
      </w:r>
    </w:p>
    <w:p w14:paraId="2AAAB5A7" w14:textId="77777777" w:rsidR="00513CD0" w:rsidRPr="00E95732" w:rsidRDefault="00513CD0" w:rsidP="00E01C1D">
      <w:pPr>
        <w:ind w:left="720"/>
        <w:contextualSpacing/>
      </w:pPr>
    </w:p>
    <w:p w14:paraId="6DD2AE36" w14:textId="688761AE" w:rsidR="00754286" w:rsidRDefault="00513CD0" w:rsidP="00E01C1D">
      <w:pPr>
        <w:widowControl/>
        <w:numPr>
          <w:ilvl w:val="1"/>
          <w:numId w:val="58"/>
        </w:numPr>
        <w:autoSpaceDE/>
        <w:autoSpaceDN/>
        <w:adjustRightInd/>
        <w:spacing w:after="160" w:line="259" w:lineRule="auto"/>
        <w:contextualSpacing/>
      </w:pPr>
      <w:r w:rsidRPr="00E95732">
        <w:t xml:space="preserve">The </w:t>
      </w:r>
      <w:r w:rsidR="00E71281">
        <w:t>Marijuana</w:t>
      </w:r>
      <w:r w:rsidRPr="00E95732">
        <w:t xml:space="preserve"> Social Consumption Establishment shall provide notice to appropriate law enforcement authorities and the Commission in accordance with 935 CMR 500.110(</w:t>
      </w:r>
      <w:r w:rsidR="00BE7246" w:rsidRPr="00BA5F99">
        <w:t>8</w:t>
      </w:r>
      <w:r w:rsidRPr="00E95732">
        <w:t xml:space="preserve">).  </w:t>
      </w:r>
    </w:p>
    <w:p w14:paraId="1B1BC68D" w14:textId="77777777" w:rsidR="00BE7246" w:rsidRPr="00BA5F99" w:rsidRDefault="00BE7246" w:rsidP="009C23D9">
      <w:pPr>
        <w:widowControl/>
        <w:autoSpaceDE/>
        <w:autoSpaceDN/>
        <w:adjustRightInd/>
        <w:spacing w:after="160" w:line="259" w:lineRule="auto"/>
        <w:ind w:left="1440"/>
        <w:contextualSpacing/>
      </w:pPr>
    </w:p>
    <w:p w14:paraId="72078BED" w14:textId="0861C6A1" w:rsidR="00513CD0" w:rsidRPr="00E95732" w:rsidRDefault="00513CD0" w:rsidP="00E01C1D">
      <w:pPr>
        <w:widowControl/>
        <w:numPr>
          <w:ilvl w:val="1"/>
          <w:numId w:val="58"/>
        </w:numPr>
        <w:autoSpaceDE/>
        <w:autoSpaceDN/>
        <w:adjustRightInd/>
        <w:spacing w:after="160" w:line="259" w:lineRule="auto"/>
        <w:contextualSpacing/>
      </w:pPr>
      <w:r w:rsidRPr="00E95732">
        <w:t>In addition to the incidents identified in 935 CMR 500.110(</w:t>
      </w:r>
      <w:r w:rsidR="00BE7246" w:rsidRPr="00BA5F99">
        <w:t>8</w:t>
      </w:r>
      <w:r w:rsidRPr="00E95732">
        <w:t xml:space="preserve">)(a), a </w:t>
      </w:r>
      <w:r w:rsidR="00E71281">
        <w:t>Marijuana</w:t>
      </w:r>
      <w:r w:rsidRPr="00E95732">
        <w:t xml:space="preserve"> Social Consumption Establishment shall provide notification </w:t>
      </w:r>
      <w:r w:rsidR="00754286">
        <w:t>shall notify the Commission of any of the following incidents immediately, and in no instance, no more than 24 hours</w:t>
      </w:r>
      <w:r w:rsidR="00A867D1">
        <w:t xml:space="preserve"> after</w:t>
      </w:r>
      <w:r w:rsidRPr="00E95732">
        <w:t xml:space="preserve"> the following occasions:</w:t>
      </w:r>
    </w:p>
    <w:p w14:paraId="06D2787D" w14:textId="45843E01" w:rsidR="00513CD0" w:rsidRPr="00E95732" w:rsidRDefault="00513CD0" w:rsidP="00796246">
      <w:pPr>
        <w:widowControl/>
        <w:numPr>
          <w:ilvl w:val="2"/>
          <w:numId w:val="58"/>
        </w:numPr>
        <w:autoSpaceDE/>
        <w:autoSpaceDN/>
        <w:adjustRightInd/>
        <w:spacing w:after="160" w:line="259" w:lineRule="auto"/>
        <w:contextualSpacing/>
      </w:pPr>
      <w:r w:rsidRPr="00E95732" w:rsidDel="00C65071">
        <w:t xml:space="preserve">Any instance involving the consumption of tobacco, tobacco products or alcohol on the </w:t>
      </w:r>
      <w:r w:rsidR="00F073A4">
        <w:t>P</w:t>
      </w:r>
      <w:r w:rsidRPr="00E95732" w:rsidDel="00C65071">
        <w:t xml:space="preserve">remises; </w:t>
      </w:r>
    </w:p>
    <w:p w14:paraId="64F70D72" w14:textId="067B9175" w:rsidR="00513CD0" w:rsidRPr="00E95732" w:rsidRDefault="00513CD0" w:rsidP="009C23D9">
      <w:pPr>
        <w:widowControl/>
        <w:numPr>
          <w:ilvl w:val="2"/>
          <w:numId w:val="58"/>
        </w:numPr>
        <w:autoSpaceDE/>
        <w:autoSpaceDN/>
        <w:adjustRightInd/>
        <w:spacing w:after="160" w:line="259" w:lineRule="auto"/>
        <w:contextualSpacing/>
        <w:rPr>
          <w:rFonts w:eastAsiaTheme="minorHAnsi"/>
        </w:rPr>
      </w:pPr>
      <w:r w:rsidRPr="00E95732">
        <w:t xml:space="preserve">Any instance involving the consumption of any </w:t>
      </w:r>
      <w:r w:rsidR="00E71281">
        <w:t>Marijuana</w:t>
      </w:r>
      <w:r w:rsidRPr="00E95732">
        <w:t xml:space="preserve"> or </w:t>
      </w:r>
      <w:r w:rsidR="00E71281">
        <w:t>Marijuana</w:t>
      </w:r>
      <w:r w:rsidRPr="00E95732">
        <w:t xml:space="preserve"> Product not purchased from the </w:t>
      </w:r>
      <w:r w:rsidR="00E71281">
        <w:t>Marijuana</w:t>
      </w:r>
      <w:r w:rsidRPr="00E95732">
        <w:t xml:space="preserve"> Social Consumption Establishment; or</w:t>
      </w:r>
    </w:p>
    <w:p w14:paraId="74CBC3F9" w14:textId="6F3E96AB" w:rsidR="00513CD0" w:rsidRPr="00E95732" w:rsidRDefault="00513CD0" w:rsidP="00E01C1D">
      <w:pPr>
        <w:widowControl/>
        <w:numPr>
          <w:ilvl w:val="2"/>
          <w:numId w:val="58"/>
        </w:numPr>
        <w:autoSpaceDE/>
        <w:autoSpaceDN/>
        <w:adjustRightInd/>
        <w:spacing w:after="160" w:line="259" w:lineRule="auto"/>
        <w:contextualSpacing/>
      </w:pPr>
      <w:r w:rsidRPr="00E95732">
        <w:t xml:space="preserve">Any instance involving the consumption of any </w:t>
      </w:r>
      <w:r w:rsidR="00E71281">
        <w:t>Marijuana</w:t>
      </w:r>
      <w:r w:rsidRPr="00E95732">
        <w:t xml:space="preserve"> or </w:t>
      </w:r>
      <w:r w:rsidR="00E71281">
        <w:t>Marijuana</w:t>
      </w:r>
      <w:r w:rsidRPr="00E95732">
        <w:t xml:space="preserve"> Product in a designated sales area or other area outside the designated consumption area.</w:t>
      </w:r>
    </w:p>
    <w:p w14:paraId="482A276F" w14:textId="77777777" w:rsidR="00513CD0" w:rsidRPr="00E95732" w:rsidRDefault="00513CD0" w:rsidP="00E01C1D">
      <w:pPr>
        <w:ind w:left="2160"/>
        <w:contextualSpacing/>
      </w:pPr>
    </w:p>
    <w:p w14:paraId="4062194B" w14:textId="207C82FF" w:rsidR="00513CD0" w:rsidRPr="00E95732" w:rsidRDefault="00513CD0" w:rsidP="009C23D9">
      <w:pPr>
        <w:widowControl/>
        <w:numPr>
          <w:ilvl w:val="0"/>
          <w:numId w:val="58"/>
        </w:numPr>
        <w:autoSpaceDE/>
        <w:autoSpaceDN/>
        <w:adjustRightInd/>
        <w:spacing w:after="160" w:line="259" w:lineRule="auto"/>
        <w:contextualSpacing/>
      </w:pPr>
      <w:r w:rsidRPr="00E95732">
        <w:rPr>
          <w:u w:val="single"/>
        </w:rPr>
        <w:t>Prohibitions</w:t>
      </w:r>
      <w:r w:rsidR="002D3C4F">
        <w:t xml:space="preserve">.  </w:t>
      </w:r>
      <w:r w:rsidRPr="00E95732">
        <w:t xml:space="preserve">A </w:t>
      </w:r>
      <w:r w:rsidR="00E71281">
        <w:t>Marijuana</w:t>
      </w:r>
      <w:r w:rsidRPr="00E95732">
        <w:t xml:space="preserve"> Social Consumption Establishment shall not:</w:t>
      </w:r>
    </w:p>
    <w:p w14:paraId="0E712891" w14:textId="77777777" w:rsidR="00513CD0" w:rsidRPr="00E95732" w:rsidRDefault="00513CD0" w:rsidP="00E01C1D">
      <w:pPr>
        <w:ind w:left="1440"/>
        <w:contextualSpacing/>
      </w:pPr>
    </w:p>
    <w:p w14:paraId="2598676A" w14:textId="44E60326" w:rsidR="002D3C4F" w:rsidRPr="00E95732" w:rsidRDefault="00513CD0" w:rsidP="009C23D9">
      <w:pPr>
        <w:widowControl/>
        <w:numPr>
          <w:ilvl w:val="1"/>
          <w:numId w:val="58"/>
        </w:numPr>
        <w:autoSpaceDE/>
        <w:autoSpaceDN/>
        <w:adjustRightInd/>
        <w:spacing w:after="160" w:line="259" w:lineRule="auto"/>
        <w:contextualSpacing/>
      </w:pPr>
      <w:r w:rsidRPr="00E95732">
        <w:lastRenderedPageBreak/>
        <w:t xml:space="preserve">Sell </w:t>
      </w:r>
      <w:r w:rsidR="00E71281">
        <w:t>Marijuana</w:t>
      </w:r>
      <w:r w:rsidRPr="00E95732">
        <w:t xml:space="preserve"> or </w:t>
      </w:r>
      <w:r w:rsidR="00E71281">
        <w:t>Marijuana</w:t>
      </w:r>
      <w:r w:rsidRPr="00E95732">
        <w:t xml:space="preserve"> Products other than those authorized pursuant to 935 CMR 500.141: </w:t>
      </w:r>
      <w:r w:rsidRPr="00E95732">
        <w:rPr>
          <w:i/>
        </w:rPr>
        <w:t xml:space="preserve">Additional Operating Requirements for </w:t>
      </w:r>
      <w:r w:rsidR="00E71281">
        <w:rPr>
          <w:i/>
        </w:rPr>
        <w:t>Marijuana</w:t>
      </w:r>
      <w:r w:rsidRPr="00E95732">
        <w:rPr>
          <w:i/>
        </w:rPr>
        <w:t xml:space="preserve"> Social Consumption Establishments</w:t>
      </w:r>
      <w:r w:rsidRPr="00E95732">
        <w:t>.</w:t>
      </w:r>
    </w:p>
    <w:p w14:paraId="2AD5522A" w14:textId="7075126C" w:rsidR="002D3C4F" w:rsidRPr="004D1C10" w:rsidRDefault="00513CD0" w:rsidP="009C23D9">
      <w:pPr>
        <w:widowControl/>
        <w:numPr>
          <w:ilvl w:val="1"/>
          <w:numId w:val="58"/>
        </w:numPr>
        <w:autoSpaceDE/>
        <w:autoSpaceDN/>
        <w:adjustRightInd/>
        <w:spacing w:after="160" w:line="259" w:lineRule="auto"/>
        <w:contextualSpacing/>
      </w:pPr>
      <w:r w:rsidRPr="00E95732">
        <w:t xml:space="preserve">Allow a </w:t>
      </w:r>
      <w:r w:rsidRPr="004D1C10">
        <w:t xml:space="preserve">Consumer to smoke or otherwise consume </w:t>
      </w:r>
      <w:r w:rsidR="00E71281">
        <w:t>Marijuana</w:t>
      </w:r>
      <w:r w:rsidRPr="004D1C10">
        <w:t xml:space="preserve"> through combustible methods, except outdoors as otherwise authorized under 935 CMR 500.000</w:t>
      </w:r>
      <w:r w:rsidR="007F3AE0" w:rsidRPr="00BA5F99">
        <w:t xml:space="preserve"> </w:t>
      </w:r>
      <w:r w:rsidR="007F3AE0" w:rsidRPr="009C23D9">
        <w:rPr>
          <w:i/>
        </w:rPr>
        <w:t>Adult Use of Marijuana</w:t>
      </w:r>
      <w:r w:rsidRPr="004D1C10">
        <w:t>, so long as smoking is not a nuisance to the non-smoking public.</w:t>
      </w:r>
      <w:r w:rsidRPr="004D1C10" w:rsidDel="00247EF8">
        <w:t xml:space="preserve"> </w:t>
      </w:r>
    </w:p>
    <w:p w14:paraId="1C4A232F" w14:textId="773E4A49" w:rsidR="002D3C4F" w:rsidRPr="005032A4" w:rsidRDefault="00513CD0" w:rsidP="009C23D9">
      <w:pPr>
        <w:widowControl/>
        <w:numPr>
          <w:ilvl w:val="1"/>
          <w:numId w:val="58"/>
        </w:numPr>
        <w:autoSpaceDE/>
        <w:autoSpaceDN/>
        <w:adjustRightInd/>
        <w:spacing w:after="160" w:line="259" w:lineRule="auto"/>
        <w:contextualSpacing/>
      </w:pPr>
      <w:r w:rsidRPr="004D1C10">
        <w:t xml:space="preserve">Allow any agent to consume </w:t>
      </w:r>
      <w:r w:rsidR="00E71281">
        <w:t>Marijuana</w:t>
      </w:r>
      <w:r w:rsidRPr="004D1C10">
        <w:t xml:space="preserve"> or </w:t>
      </w:r>
      <w:r w:rsidR="00E71281">
        <w:t>Marijuana</w:t>
      </w:r>
      <w:r w:rsidRPr="004D1C10">
        <w:t xml:space="preserve"> Products during the course of a work shift;</w:t>
      </w:r>
    </w:p>
    <w:p w14:paraId="3825CA0C" w14:textId="7D4B8C31" w:rsidR="002B2F69" w:rsidRDefault="00513CD0" w:rsidP="009C23D9">
      <w:pPr>
        <w:pStyle w:val="ListParagraph"/>
        <w:numPr>
          <w:ilvl w:val="1"/>
          <w:numId w:val="58"/>
        </w:numPr>
      </w:pPr>
      <w:r w:rsidRPr="002D1356">
        <w:t xml:space="preserve">Allow the consumption </w:t>
      </w:r>
      <w:r w:rsidRPr="00384887">
        <w:t>of tobacco or tobacco products</w:t>
      </w:r>
      <w:r w:rsidR="0051388F" w:rsidRPr="00384887">
        <w:t xml:space="preserve"> or alcohol</w:t>
      </w:r>
      <w:r w:rsidR="00720AAC" w:rsidRPr="00EF3A51">
        <w:t xml:space="preserve"> or al</w:t>
      </w:r>
      <w:r w:rsidR="00720AAC" w:rsidRPr="004E1D2A">
        <w:t>coholic products</w:t>
      </w:r>
      <w:r w:rsidRPr="00E34B0A">
        <w:t xml:space="preserve"> on the </w:t>
      </w:r>
      <w:r w:rsidR="00F073A4">
        <w:t>P</w:t>
      </w:r>
      <w:r w:rsidRPr="00E34B0A">
        <w:t>remises;</w:t>
      </w:r>
      <w:r w:rsidR="002B2F69">
        <w:t xml:space="preserve"> </w:t>
      </w:r>
    </w:p>
    <w:p w14:paraId="73B64918" w14:textId="25F8BDCF" w:rsidR="00247EF8" w:rsidRPr="00E95732" w:rsidRDefault="00513CD0" w:rsidP="009C23D9">
      <w:pPr>
        <w:pStyle w:val="ListParagraph"/>
        <w:numPr>
          <w:ilvl w:val="1"/>
          <w:numId w:val="58"/>
        </w:numPr>
      </w:pPr>
      <w:r w:rsidRPr="00131CD8">
        <w:t xml:space="preserve">Allow the possession or consumption of any </w:t>
      </w:r>
      <w:r w:rsidR="00E71281">
        <w:t>Marijuana</w:t>
      </w:r>
      <w:r w:rsidRPr="00131CD8">
        <w:t xml:space="preserve"> or </w:t>
      </w:r>
      <w:r w:rsidR="00E71281">
        <w:t>Marijuana</w:t>
      </w:r>
      <w:r w:rsidRPr="00131CD8">
        <w:t xml:space="preserve"> Product that was not purchased from the </w:t>
      </w:r>
      <w:r w:rsidR="00E71281">
        <w:t>Marijuana</w:t>
      </w:r>
      <w:r w:rsidRPr="00131CD8">
        <w:t xml:space="preserve"> Social Consumption Establishment;</w:t>
      </w:r>
    </w:p>
    <w:p w14:paraId="61BA7DB6" w14:textId="636C88E8" w:rsidR="00247EF8" w:rsidRPr="00E95732" w:rsidRDefault="00513CD0" w:rsidP="009C23D9">
      <w:pPr>
        <w:pStyle w:val="ListParagraph"/>
        <w:numPr>
          <w:ilvl w:val="1"/>
          <w:numId w:val="58"/>
        </w:numPr>
      </w:pPr>
      <w:r w:rsidRPr="00E95732">
        <w:t xml:space="preserve">Offer to sell or sell any </w:t>
      </w:r>
      <w:r w:rsidR="00E71281">
        <w:t>Marijuana</w:t>
      </w:r>
      <w:r w:rsidRPr="00E95732">
        <w:t xml:space="preserve"> or </w:t>
      </w:r>
      <w:r w:rsidR="00E71281">
        <w:t>Marijuana</w:t>
      </w:r>
      <w:r w:rsidRPr="00E95732">
        <w:t xml:space="preserve"> Product for a discounted or promotional price or for any price other than the product’s fixed price;</w:t>
      </w:r>
    </w:p>
    <w:p w14:paraId="323E1039" w14:textId="2D6B8FE7" w:rsidR="00247EF8" w:rsidRPr="00E95732" w:rsidRDefault="00513CD0" w:rsidP="009C23D9">
      <w:pPr>
        <w:pStyle w:val="ListParagraph"/>
        <w:numPr>
          <w:ilvl w:val="1"/>
          <w:numId w:val="58"/>
        </w:numPr>
      </w:pPr>
      <w:r w:rsidRPr="00E95732">
        <w:t xml:space="preserve">Gift or discount </w:t>
      </w:r>
      <w:r w:rsidR="00E71281">
        <w:t>Marijuana</w:t>
      </w:r>
      <w:r w:rsidRPr="00E95732">
        <w:t xml:space="preserve"> and </w:t>
      </w:r>
      <w:r w:rsidR="00E71281">
        <w:t>Marijuana</w:t>
      </w:r>
      <w:r w:rsidRPr="00E95732">
        <w:t xml:space="preserve"> Products;</w:t>
      </w:r>
    </w:p>
    <w:p w14:paraId="1B0D1495" w14:textId="768A5A2F" w:rsidR="00247EF8" w:rsidRPr="00E95732" w:rsidRDefault="00513CD0" w:rsidP="009C23D9">
      <w:pPr>
        <w:pStyle w:val="ListParagraph"/>
        <w:numPr>
          <w:ilvl w:val="1"/>
          <w:numId w:val="58"/>
        </w:numPr>
      </w:pPr>
      <w:r w:rsidRPr="00E95732">
        <w:t xml:space="preserve">Allow, encourage or permit any organized game or contest involving the consumption of </w:t>
      </w:r>
      <w:r w:rsidR="00E71281">
        <w:t>Marijuana</w:t>
      </w:r>
      <w:r w:rsidRPr="00E95732">
        <w:t xml:space="preserve"> or </w:t>
      </w:r>
      <w:r w:rsidR="00E71281">
        <w:t>Marijuana</w:t>
      </w:r>
      <w:r w:rsidRPr="00E95732">
        <w:t xml:space="preserve"> Product or awarding of </w:t>
      </w:r>
      <w:r w:rsidR="00E71281">
        <w:t>Marijuana</w:t>
      </w:r>
      <w:r w:rsidRPr="00E95732">
        <w:t xml:space="preserve"> or </w:t>
      </w:r>
      <w:r w:rsidR="00E71281">
        <w:t>Marijuana</w:t>
      </w:r>
      <w:r w:rsidRPr="00E95732">
        <w:t xml:space="preserve"> Products as a prize; or</w:t>
      </w:r>
    </w:p>
    <w:p w14:paraId="6A89EA92" w14:textId="77777777" w:rsidR="00513CD0" w:rsidRPr="00E95732" w:rsidRDefault="00513CD0" w:rsidP="009C23D9">
      <w:pPr>
        <w:pStyle w:val="ListParagraph"/>
        <w:numPr>
          <w:ilvl w:val="1"/>
          <w:numId w:val="58"/>
        </w:numPr>
      </w:pPr>
      <w:r w:rsidRPr="00E95732">
        <w:t>Advertise, market or brand any practice prohibited by this section or 935 CMR 500.105(4)(b).</w:t>
      </w:r>
    </w:p>
    <w:p w14:paraId="47F8C69E" w14:textId="77777777" w:rsidR="00513CD0" w:rsidRPr="00E95732" w:rsidRDefault="00513CD0" w:rsidP="00E01C1D">
      <w:pPr>
        <w:ind w:left="720"/>
        <w:contextualSpacing/>
      </w:pPr>
    </w:p>
    <w:p w14:paraId="2DE88499" w14:textId="77777777" w:rsidR="00513CD0" w:rsidRPr="00E95732" w:rsidRDefault="00513CD0" w:rsidP="00E01C1D">
      <w:pPr>
        <w:widowControl/>
        <w:numPr>
          <w:ilvl w:val="0"/>
          <w:numId w:val="58"/>
        </w:numPr>
        <w:autoSpaceDE/>
        <w:autoSpaceDN/>
        <w:adjustRightInd/>
        <w:spacing w:after="160" w:line="259" w:lineRule="auto"/>
        <w:contextualSpacing/>
        <w:rPr>
          <w:u w:val="single"/>
        </w:rPr>
      </w:pPr>
      <w:r w:rsidRPr="00E95732">
        <w:rPr>
          <w:u w:val="single"/>
        </w:rPr>
        <w:t>Outdoor Smoking Waiver</w:t>
      </w:r>
    </w:p>
    <w:p w14:paraId="4C33BC52" w14:textId="77777777" w:rsidR="00513CD0" w:rsidRPr="00E95732" w:rsidRDefault="00513CD0" w:rsidP="00E01C1D">
      <w:pPr>
        <w:ind w:left="1440"/>
        <w:contextualSpacing/>
      </w:pPr>
    </w:p>
    <w:p w14:paraId="77CC6E5A" w14:textId="77777777" w:rsidR="00513CD0" w:rsidRPr="00E95732" w:rsidRDefault="00513CD0" w:rsidP="00E01C1D">
      <w:pPr>
        <w:widowControl/>
        <w:numPr>
          <w:ilvl w:val="1"/>
          <w:numId w:val="58"/>
        </w:numPr>
        <w:autoSpaceDE/>
        <w:autoSpaceDN/>
        <w:adjustRightInd/>
        <w:spacing w:after="160" w:line="259" w:lineRule="auto"/>
        <w:contextualSpacing/>
      </w:pPr>
      <w:r w:rsidRPr="00E95732">
        <w:t>The prohibition on smoking in an indoor area cannot be waived.</w:t>
      </w:r>
    </w:p>
    <w:p w14:paraId="78B2675B" w14:textId="77777777" w:rsidR="00513CD0" w:rsidRPr="00E95732" w:rsidRDefault="00513CD0" w:rsidP="00E01C1D">
      <w:pPr>
        <w:ind w:left="1440"/>
        <w:contextualSpacing/>
      </w:pPr>
    </w:p>
    <w:p w14:paraId="6F340737" w14:textId="77777777" w:rsidR="00513CD0" w:rsidRPr="00E95732" w:rsidRDefault="00513CD0" w:rsidP="00E01C1D">
      <w:pPr>
        <w:widowControl/>
        <w:numPr>
          <w:ilvl w:val="1"/>
          <w:numId w:val="58"/>
        </w:numPr>
        <w:autoSpaceDE/>
        <w:autoSpaceDN/>
        <w:adjustRightInd/>
        <w:spacing w:after="160" w:line="259" w:lineRule="auto"/>
        <w:contextualSpacing/>
      </w:pPr>
      <w:r w:rsidRPr="00E95732">
        <w:t>The prohibition on smoking in a designated outdoor area may be subject to a waiver in accordance with the following process:</w:t>
      </w:r>
    </w:p>
    <w:p w14:paraId="3A05BE3E" w14:textId="77777777" w:rsidR="00513CD0" w:rsidRPr="00E95732" w:rsidRDefault="00513CD0" w:rsidP="00E01C1D">
      <w:pPr>
        <w:ind w:left="720"/>
        <w:contextualSpacing/>
      </w:pPr>
    </w:p>
    <w:p w14:paraId="096034B5" w14:textId="77777777" w:rsidR="00513CD0" w:rsidRPr="00E95732" w:rsidRDefault="00513CD0" w:rsidP="00E01C1D">
      <w:pPr>
        <w:widowControl/>
        <w:numPr>
          <w:ilvl w:val="2"/>
          <w:numId w:val="58"/>
        </w:numPr>
        <w:autoSpaceDE/>
        <w:autoSpaceDN/>
        <w:adjustRightInd/>
        <w:spacing w:after="160" w:line="259" w:lineRule="auto"/>
        <w:ind w:hanging="360"/>
        <w:contextualSpacing/>
      </w:pPr>
      <w:r w:rsidRPr="00E95732">
        <w:t>The waiver request shall comply with the requirements outlined in 935 CMR 500.850(1);</w:t>
      </w:r>
    </w:p>
    <w:p w14:paraId="4AD2B19C" w14:textId="77777777" w:rsidR="00513CD0" w:rsidRPr="00E95732" w:rsidRDefault="00513CD0" w:rsidP="00E01C1D">
      <w:pPr>
        <w:ind w:left="2160"/>
        <w:contextualSpacing/>
      </w:pPr>
    </w:p>
    <w:p w14:paraId="0FF48DCF" w14:textId="6C224789" w:rsidR="00513CD0" w:rsidRPr="004D1C10" w:rsidRDefault="008F01B5" w:rsidP="00E01C1D">
      <w:pPr>
        <w:widowControl/>
        <w:numPr>
          <w:ilvl w:val="2"/>
          <w:numId w:val="58"/>
        </w:numPr>
        <w:autoSpaceDE/>
        <w:autoSpaceDN/>
        <w:adjustRightInd/>
        <w:spacing w:after="160" w:line="259" w:lineRule="auto"/>
        <w:ind w:hanging="360"/>
        <w:contextualSpacing/>
      </w:pPr>
      <w:r>
        <w:t>On</w:t>
      </w:r>
      <w:r w:rsidR="00513CD0" w:rsidRPr="00E95732">
        <w:t xml:space="preserve"> receipt of the waiver request and written documentation, the Commission shall submit the request and documentation to the Board of Health or Health Commissioner </w:t>
      </w:r>
      <w:r w:rsidR="00513CD0" w:rsidRPr="004D1C10">
        <w:t xml:space="preserve">in the municipality where the </w:t>
      </w:r>
      <w:r w:rsidR="00E71281">
        <w:t>Marijuana</w:t>
      </w:r>
      <w:r w:rsidR="00513CD0" w:rsidRPr="004D1C10">
        <w:t xml:space="preserve"> Social Consumption Establishment is located.  The Commission shall request that the local health authority examine the waiver and documentation and provide a determination whether the proposed outdoor smoking activity would:</w:t>
      </w:r>
    </w:p>
    <w:p w14:paraId="33F0F366" w14:textId="77777777" w:rsidR="00513CD0" w:rsidRPr="005032A4" w:rsidRDefault="00513CD0" w:rsidP="00E01C1D">
      <w:pPr>
        <w:ind w:left="2880"/>
        <w:contextualSpacing/>
      </w:pPr>
    </w:p>
    <w:p w14:paraId="3DB6688C" w14:textId="77777777" w:rsidR="00513CD0" w:rsidRPr="00384887" w:rsidRDefault="00513CD0" w:rsidP="00E01C1D">
      <w:pPr>
        <w:widowControl/>
        <w:numPr>
          <w:ilvl w:val="3"/>
          <w:numId w:val="58"/>
        </w:numPr>
        <w:autoSpaceDE/>
        <w:autoSpaceDN/>
        <w:adjustRightInd/>
        <w:spacing w:after="160" w:line="259" w:lineRule="auto"/>
        <w:contextualSpacing/>
      </w:pPr>
      <w:r w:rsidRPr="002D1356">
        <w:lastRenderedPageBreak/>
        <w:t>comply with the municipality’s applicable local rules and regulations p</w:t>
      </w:r>
      <w:r w:rsidRPr="00384887">
        <w:t xml:space="preserve">ertaining to smoking; </w:t>
      </w:r>
    </w:p>
    <w:p w14:paraId="19D58A32" w14:textId="77777777" w:rsidR="00513CD0" w:rsidRPr="00EF3A51" w:rsidRDefault="00513CD0" w:rsidP="00E01C1D">
      <w:pPr>
        <w:ind w:left="2880"/>
        <w:contextualSpacing/>
      </w:pPr>
    </w:p>
    <w:p w14:paraId="302350A5" w14:textId="77777777" w:rsidR="00513CD0" w:rsidRPr="00E34B0A" w:rsidRDefault="00513CD0" w:rsidP="00E01C1D">
      <w:pPr>
        <w:widowControl/>
        <w:numPr>
          <w:ilvl w:val="3"/>
          <w:numId w:val="58"/>
        </w:numPr>
        <w:autoSpaceDE/>
        <w:autoSpaceDN/>
        <w:adjustRightInd/>
        <w:spacing w:after="160" w:line="259" w:lineRule="auto"/>
        <w:contextualSpacing/>
      </w:pPr>
      <w:r w:rsidRPr="004E1D2A">
        <w:t>be compatible with uses in the surrounding community; and</w:t>
      </w:r>
    </w:p>
    <w:p w14:paraId="55D9916C" w14:textId="77777777" w:rsidR="00513CD0" w:rsidRPr="00131CD8" w:rsidRDefault="00513CD0" w:rsidP="00E01C1D">
      <w:pPr>
        <w:ind w:left="720"/>
        <w:contextualSpacing/>
      </w:pPr>
    </w:p>
    <w:p w14:paraId="16ACC104" w14:textId="77777777" w:rsidR="00513CD0" w:rsidRPr="00131CD8" w:rsidRDefault="00513CD0" w:rsidP="00E01C1D">
      <w:pPr>
        <w:widowControl/>
        <w:numPr>
          <w:ilvl w:val="3"/>
          <w:numId w:val="58"/>
        </w:numPr>
        <w:autoSpaceDE/>
        <w:autoSpaceDN/>
        <w:adjustRightInd/>
        <w:spacing w:after="160" w:line="259" w:lineRule="auto"/>
        <w:contextualSpacing/>
      </w:pPr>
      <w:r w:rsidRPr="00131CD8">
        <w:t>not pose an unacceptable risk to public, health, safety or welfare greater than if consumption were to occur indoors.</w:t>
      </w:r>
    </w:p>
    <w:p w14:paraId="1400B8DA" w14:textId="77777777" w:rsidR="002B3ABB" w:rsidRPr="00E95732" w:rsidRDefault="002B3ABB" w:rsidP="00E01C1D">
      <w:pPr>
        <w:pStyle w:val="ListParagraph"/>
        <w:ind w:left="3600"/>
        <w:rPr>
          <w:b/>
        </w:rPr>
      </w:pPr>
    </w:p>
    <w:p w14:paraId="320F2692" w14:textId="77777777" w:rsidR="00491D5A" w:rsidRPr="002D1356" w:rsidRDefault="00491D5A" w:rsidP="004D58E1">
      <w:bookmarkStart w:id="46" w:name="_Hlk11847269"/>
    </w:p>
    <w:p w14:paraId="0CC6957E" w14:textId="564E4037" w:rsidR="005C4303" w:rsidRPr="004D1C10" w:rsidRDefault="00CD201C" w:rsidP="00E01C1D">
      <w:pPr>
        <w:pStyle w:val="Heading1"/>
        <w:rPr>
          <w:rFonts w:ascii="Times New Roman" w:hAnsi="Times New Roman" w:cs="Times New Roman"/>
          <w:color w:val="auto"/>
          <w:sz w:val="24"/>
          <w:szCs w:val="24"/>
          <w:u w:val="single"/>
        </w:rPr>
      </w:pPr>
      <w:bookmarkStart w:id="47" w:name="_Hlk12887931"/>
      <w:bookmarkEnd w:id="43"/>
      <w:bookmarkEnd w:id="46"/>
      <w:r w:rsidRPr="004D58E1">
        <w:rPr>
          <w:rFonts w:ascii="Times New Roman" w:hAnsi="Times New Roman" w:cs="Times New Roman"/>
          <w:color w:val="auto"/>
          <w:sz w:val="24"/>
          <w:szCs w:val="24"/>
          <w:u w:val="single"/>
        </w:rPr>
        <w:t>500.</w:t>
      </w:r>
      <w:r w:rsidR="00052778" w:rsidRPr="004D58E1">
        <w:rPr>
          <w:rFonts w:ascii="Times New Roman" w:hAnsi="Times New Roman" w:cs="Times New Roman"/>
          <w:color w:val="auto"/>
          <w:sz w:val="24"/>
          <w:szCs w:val="24"/>
          <w:u w:val="single"/>
        </w:rPr>
        <w:t>145</w:t>
      </w:r>
      <w:r w:rsidRPr="004D58E1">
        <w:rPr>
          <w:rFonts w:ascii="Times New Roman" w:hAnsi="Times New Roman" w:cs="Times New Roman"/>
          <w:color w:val="auto"/>
          <w:sz w:val="24"/>
          <w:szCs w:val="24"/>
          <w:u w:val="single"/>
        </w:rPr>
        <w:t xml:space="preserve">  </w:t>
      </w:r>
      <w:r w:rsidR="00C56E07" w:rsidRPr="004D58E1">
        <w:rPr>
          <w:rFonts w:ascii="Times New Roman" w:hAnsi="Times New Roman" w:cs="Times New Roman"/>
          <w:color w:val="auto"/>
          <w:sz w:val="24"/>
          <w:szCs w:val="24"/>
          <w:u w:val="single"/>
        </w:rPr>
        <w:t xml:space="preserve">Additional </w:t>
      </w:r>
      <w:r w:rsidR="00222EAF" w:rsidRPr="004D58E1">
        <w:rPr>
          <w:rFonts w:ascii="Times New Roman" w:hAnsi="Times New Roman" w:cs="Times New Roman"/>
          <w:color w:val="auto"/>
          <w:sz w:val="24"/>
          <w:szCs w:val="24"/>
          <w:u w:val="single"/>
        </w:rPr>
        <w:t>Operational</w:t>
      </w:r>
      <w:r w:rsidR="00C56E07" w:rsidRPr="004D58E1">
        <w:rPr>
          <w:rFonts w:ascii="Times New Roman" w:hAnsi="Times New Roman" w:cs="Times New Roman"/>
          <w:color w:val="auto"/>
          <w:sz w:val="24"/>
          <w:szCs w:val="24"/>
          <w:u w:val="single"/>
        </w:rPr>
        <w:t xml:space="preserve"> Requirements for </w:t>
      </w:r>
      <w:r w:rsidRPr="004D58E1">
        <w:rPr>
          <w:rFonts w:ascii="Times New Roman" w:hAnsi="Times New Roman" w:cs="Times New Roman"/>
          <w:color w:val="auto"/>
          <w:sz w:val="24"/>
          <w:szCs w:val="24"/>
          <w:u w:val="single"/>
        </w:rPr>
        <w:t xml:space="preserve">Delivery of </w:t>
      </w:r>
      <w:r w:rsidR="00E71281">
        <w:rPr>
          <w:rFonts w:ascii="Times New Roman" w:hAnsi="Times New Roman" w:cs="Times New Roman"/>
          <w:color w:val="auto"/>
          <w:sz w:val="24"/>
          <w:szCs w:val="24"/>
          <w:u w:val="single"/>
        </w:rPr>
        <w:t>Marijuana</w:t>
      </w:r>
      <w:r w:rsidRPr="004D58E1">
        <w:rPr>
          <w:rFonts w:ascii="Times New Roman" w:hAnsi="Times New Roman" w:cs="Times New Roman"/>
          <w:color w:val="auto"/>
          <w:sz w:val="24"/>
          <w:szCs w:val="24"/>
          <w:u w:val="single"/>
        </w:rPr>
        <w:t xml:space="preserve"> and </w:t>
      </w:r>
      <w:r w:rsidR="00E71281">
        <w:rPr>
          <w:rFonts w:ascii="Times New Roman" w:hAnsi="Times New Roman" w:cs="Times New Roman"/>
          <w:color w:val="auto"/>
          <w:sz w:val="24"/>
          <w:szCs w:val="24"/>
          <w:u w:val="single"/>
        </w:rPr>
        <w:t>Marijuana</w:t>
      </w:r>
      <w:r w:rsidRPr="004D58E1">
        <w:rPr>
          <w:rFonts w:ascii="Times New Roman" w:hAnsi="Times New Roman" w:cs="Times New Roman"/>
          <w:color w:val="auto"/>
          <w:sz w:val="24"/>
          <w:szCs w:val="24"/>
          <w:u w:val="single"/>
        </w:rPr>
        <w:t xml:space="preserve"> Products to Consumers</w:t>
      </w:r>
    </w:p>
    <w:bookmarkEnd w:id="47"/>
    <w:p w14:paraId="3961A9A9" w14:textId="77777777" w:rsidR="00C82A24" w:rsidRPr="004D1C10" w:rsidRDefault="00C82A24" w:rsidP="00E01C1D"/>
    <w:p w14:paraId="7F863C22" w14:textId="290D7304" w:rsidR="00D04587" w:rsidRPr="00384887" w:rsidRDefault="0045453E" w:rsidP="00E01C1D">
      <w:pPr>
        <w:pStyle w:val="ListParagraph"/>
        <w:numPr>
          <w:ilvl w:val="0"/>
          <w:numId w:val="53"/>
        </w:numPr>
      </w:pPr>
      <w:r w:rsidRPr="005032A4">
        <w:rPr>
          <w:u w:val="single"/>
        </w:rPr>
        <w:t xml:space="preserve">General </w:t>
      </w:r>
      <w:r w:rsidRPr="002D1356">
        <w:rPr>
          <w:u w:val="single"/>
        </w:rPr>
        <w:t>Requirements</w:t>
      </w:r>
      <w:r w:rsidR="0093458C" w:rsidRPr="00384887">
        <w:t>.</w:t>
      </w:r>
    </w:p>
    <w:p w14:paraId="7067F2BA" w14:textId="77777777" w:rsidR="00B21F07" w:rsidRPr="00EF3A51" w:rsidRDefault="00B21F07" w:rsidP="00E01C1D">
      <w:pPr>
        <w:pStyle w:val="ListParagraph"/>
        <w:ind w:left="1440"/>
      </w:pPr>
    </w:p>
    <w:p w14:paraId="73B070BD" w14:textId="155220E9" w:rsidR="005C4303" w:rsidRPr="00E95732" w:rsidRDefault="00CD201C" w:rsidP="00E01C1D">
      <w:pPr>
        <w:pStyle w:val="ListParagraph"/>
        <w:numPr>
          <w:ilvl w:val="1"/>
          <w:numId w:val="53"/>
        </w:numPr>
      </w:pPr>
      <w:r w:rsidRPr="004E1D2A">
        <w:t xml:space="preserve">A Delivery-Only Retailer License is a necessary prerequisite for the delivery of </w:t>
      </w:r>
      <w:r w:rsidR="00E71281">
        <w:t>Marijuana</w:t>
      </w:r>
      <w:r w:rsidRPr="00131CD8">
        <w:t xml:space="preserve"> and </w:t>
      </w:r>
      <w:r w:rsidR="00E71281">
        <w:t>Marijuana</w:t>
      </w:r>
      <w:r w:rsidR="009C05D9" w:rsidRPr="00131CD8">
        <w:t xml:space="preserve"> Product</w:t>
      </w:r>
      <w:r w:rsidRPr="00131CD8">
        <w:t xml:space="preserve">s directly to </w:t>
      </w:r>
      <w:r w:rsidR="00DC743A" w:rsidRPr="00E95732">
        <w:t>Consumer</w:t>
      </w:r>
      <w:r w:rsidRPr="00E95732">
        <w:t xml:space="preserve">s.  </w:t>
      </w:r>
    </w:p>
    <w:p w14:paraId="44919EA7" w14:textId="77777777" w:rsidR="005C4303" w:rsidRPr="00E95732" w:rsidRDefault="005C4303" w:rsidP="00E01C1D">
      <w:pPr>
        <w:pStyle w:val="ListParagraph"/>
        <w:ind w:left="1440"/>
      </w:pPr>
    </w:p>
    <w:p w14:paraId="01AC57D5" w14:textId="77777777" w:rsidR="001C1A3A" w:rsidRDefault="001C1A3A" w:rsidP="009C23D9">
      <w:pPr>
        <w:pStyle w:val="ListParagraph"/>
        <w:numPr>
          <w:ilvl w:val="1"/>
          <w:numId w:val="53"/>
        </w:numPr>
      </w:pPr>
      <w:r>
        <w:t xml:space="preserve">Prior to commencing operations, Delivery-Only Retailers shall comply with all operational requirements imposed by: </w:t>
      </w:r>
    </w:p>
    <w:p w14:paraId="4BB22E64" w14:textId="77777777" w:rsidR="001C1A3A" w:rsidRDefault="001C1A3A" w:rsidP="009C23D9">
      <w:pPr>
        <w:pStyle w:val="ListParagraph"/>
        <w:ind w:left="1440"/>
      </w:pPr>
    </w:p>
    <w:p w14:paraId="0DAA8C06" w14:textId="0AC54265" w:rsidR="001C1A3A" w:rsidRDefault="001C1A3A" w:rsidP="009C23D9">
      <w:pPr>
        <w:widowControl/>
        <w:numPr>
          <w:ilvl w:val="0"/>
          <w:numId w:val="149"/>
        </w:numPr>
        <w:autoSpaceDE/>
        <w:autoSpaceDN/>
        <w:adjustRightInd/>
        <w:spacing w:after="160" w:line="259" w:lineRule="auto"/>
        <w:contextualSpacing/>
      </w:pPr>
      <w:r>
        <w:t xml:space="preserve">935 CMR 500.105: </w:t>
      </w:r>
      <w:r w:rsidRPr="004B39E6">
        <w:rPr>
          <w:i/>
          <w:iCs/>
        </w:rPr>
        <w:t xml:space="preserve">General Operational Requirements for </w:t>
      </w:r>
      <w:r w:rsidR="00E71281">
        <w:rPr>
          <w:i/>
          <w:iCs/>
        </w:rPr>
        <w:t>Marijuana</w:t>
      </w:r>
      <w:r w:rsidRPr="004B39E6">
        <w:rPr>
          <w:i/>
          <w:iCs/>
        </w:rPr>
        <w:t xml:space="preserve"> Establishments</w:t>
      </w:r>
      <w:r>
        <w:t xml:space="preserve">; </w:t>
      </w:r>
    </w:p>
    <w:p w14:paraId="79BFD5B1" w14:textId="3BD8BF7E" w:rsidR="001C1A3A" w:rsidRDefault="001C1A3A" w:rsidP="009C23D9">
      <w:pPr>
        <w:widowControl/>
        <w:numPr>
          <w:ilvl w:val="0"/>
          <w:numId w:val="149"/>
        </w:numPr>
        <w:autoSpaceDE/>
        <w:autoSpaceDN/>
        <w:adjustRightInd/>
        <w:spacing w:after="160" w:line="259" w:lineRule="auto"/>
        <w:contextualSpacing/>
      </w:pPr>
      <w:r>
        <w:t xml:space="preserve">935 CMR 500.110(8); and </w:t>
      </w:r>
    </w:p>
    <w:p w14:paraId="71188A50" w14:textId="6B5DC9FB" w:rsidR="001C1A3A" w:rsidRDefault="001C1A3A" w:rsidP="009C23D9">
      <w:pPr>
        <w:widowControl/>
        <w:numPr>
          <w:ilvl w:val="0"/>
          <w:numId w:val="149"/>
        </w:numPr>
        <w:autoSpaceDE/>
        <w:autoSpaceDN/>
        <w:adjustRightInd/>
        <w:spacing w:after="160" w:line="259" w:lineRule="auto"/>
        <w:contextualSpacing/>
      </w:pPr>
      <w:r>
        <w:t xml:space="preserve">935 CMR 500.145: </w:t>
      </w:r>
      <w:r w:rsidRPr="004B39E6">
        <w:rPr>
          <w:i/>
          <w:iCs/>
        </w:rPr>
        <w:t xml:space="preserve">Additional Operating Requirements for Delivery of </w:t>
      </w:r>
      <w:r w:rsidR="00E71281">
        <w:rPr>
          <w:i/>
          <w:iCs/>
        </w:rPr>
        <w:t>Marijuana</w:t>
      </w:r>
      <w:r w:rsidRPr="004B39E6">
        <w:rPr>
          <w:i/>
          <w:iCs/>
        </w:rPr>
        <w:t xml:space="preserve"> and </w:t>
      </w:r>
      <w:r w:rsidR="00E71281">
        <w:rPr>
          <w:i/>
          <w:iCs/>
        </w:rPr>
        <w:t>Marijuana</w:t>
      </w:r>
      <w:r w:rsidRPr="004B39E6">
        <w:rPr>
          <w:i/>
          <w:iCs/>
        </w:rPr>
        <w:t xml:space="preserve"> Products to Consumers</w:t>
      </w:r>
      <w:r>
        <w:t>.</w:t>
      </w:r>
    </w:p>
    <w:p w14:paraId="6928A860" w14:textId="666F013D" w:rsidR="0093458C" w:rsidRPr="00E95732" w:rsidRDefault="00A242E3" w:rsidP="00E01C1D">
      <w:pPr>
        <w:pStyle w:val="ListParagraph"/>
        <w:numPr>
          <w:ilvl w:val="1"/>
          <w:numId w:val="53"/>
        </w:numPr>
      </w:pPr>
      <w:r w:rsidRPr="00E95732">
        <w:t xml:space="preserve">All individuals delivering </w:t>
      </w:r>
      <w:r w:rsidR="00E71281">
        <w:t>Marijuana</w:t>
      </w:r>
      <w:r w:rsidRPr="00E95732">
        <w:t xml:space="preserve"> and </w:t>
      </w:r>
      <w:r w:rsidR="00E71281">
        <w:t>Marijuana</w:t>
      </w:r>
      <w:r w:rsidRPr="00E95732">
        <w:t xml:space="preserve"> Products for a Delivery-Only Retailer directly to Consumers shall be employees of the Delivery-Only Retailer and shall hold a valid </w:t>
      </w:r>
      <w:r w:rsidR="00E71281">
        <w:t>Marijuana</w:t>
      </w:r>
      <w:r w:rsidRPr="00E95732">
        <w:t xml:space="preserve"> Establishment Agent registration.</w:t>
      </w:r>
    </w:p>
    <w:p w14:paraId="7E5D79D3" w14:textId="77777777" w:rsidR="005C4303" w:rsidRPr="00E95732" w:rsidRDefault="005C4303" w:rsidP="00E01C1D">
      <w:pPr>
        <w:pStyle w:val="ListParagraph"/>
      </w:pPr>
    </w:p>
    <w:p w14:paraId="57D0672E" w14:textId="7B3BDBD0" w:rsidR="0093458C" w:rsidRPr="00E95732" w:rsidRDefault="00CD201C" w:rsidP="00E01C1D">
      <w:pPr>
        <w:pStyle w:val="ListParagraph"/>
        <w:numPr>
          <w:ilvl w:val="1"/>
          <w:numId w:val="53"/>
        </w:numPr>
      </w:pPr>
      <w:r w:rsidRPr="00E95732">
        <w:t xml:space="preserve">All </w:t>
      </w:r>
      <w:r w:rsidR="00E71281">
        <w:t>Marijuana</w:t>
      </w:r>
      <w:r w:rsidR="009C05D9" w:rsidRPr="00E95732">
        <w:t xml:space="preserve"> </w:t>
      </w:r>
      <w:r w:rsidRPr="00E95732">
        <w:t xml:space="preserve">and </w:t>
      </w:r>
      <w:r w:rsidR="00E71281">
        <w:t>Marijuana</w:t>
      </w:r>
      <w:r w:rsidR="009C05D9" w:rsidRPr="00E95732">
        <w:t xml:space="preserve"> Product</w:t>
      </w:r>
      <w:r w:rsidRPr="00E95732">
        <w:t xml:space="preserve">s delivered by a Delivery-Only Retailer shall be obtained from a licensed </w:t>
      </w:r>
      <w:r w:rsidR="00E71281">
        <w:t>Marijuana</w:t>
      </w:r>
      <w:r w:rsidRPr="00E95732">
        <w:t xml:space="preserve"> Retailer. </w:t>
      </w:r>
    </w:p>
    <w:p w14:paraId="3DC6373D" w14:textId="77777777" w:rsidR="005C4303" w:rsidRPr="00E95732" w:rsidRDefault="005C4303" w:rsidP="00E01C1D">
      <w:pPr>
        <w:pStyle w:val="ListParagraph"/>
      </w:pPr>
    </w:p>
    <w:p w14:paraId="1B4B13ED" w14:textId="5E3A4A94" w:rsidR="005C4303" w:rsidRPr="00E95732" w:rsidRDefault="006166D6" w:rsidP="00E01C1D">
      <w:pPr>
        <w:pStyle w:val="ListParagraph"/>
        <w:numPr>
          <w:ilvl w:val="2"/>
          <w:numId w:val="53"/>
        </w:numPr>
        <w:ind w:hanging="360"/>
      </w:pPr>
      <w:r w:rsidRPr="00E95732">
        <w:t>Delivery-Only Retailer</w:t>
      </w:r>
      <w:r w:rsidR="00CD201C" w:rsidRPr="00E95732">
        <w:t xml:space="preserve">s shall only obtain </w:t>
      </w:r>
      <w:r w:rsidR="00E71281">
        <w:t>Marijuana</w:t>
      </w:r>
      <w:r w:rsidR="009C05D9" w:rsidRPr="00E95732">
        <w:t xml:space="preserve"> </w:t>
      </w:r>
      <w:r w:rsidR="00CD201C" w:rsidRPr="00E95732">
        <w:t xml:space="preserve">or </w:t>
      </w:r>
      <w:r w:rsidR="00E71281">
        <w:t>Marijuana</w:t>
      </w:r>
      <w:r w:rsidR="009C05D9" w:rsidRPr="00E95732">
        <w:t xml:space="preserve"> Product</w:t>
      </w:r>
      <w:r w:rsidR="00CD201C" w:rsidRPr="00E95732">
        <w:t xml:space="preserve">s for delivery from a licensed </w:t>
      </w:r>
      <w:r w:rsidR="00E71281">
        <w:t>Marijuana</w:t>
      </w:r>
      <w:r w:rsidR="00CD201C" w:rsidRPr="00E95732">
        <w:t xml:space="preserve"> Retailer with which the Delivery-Only Retailer Licensee has a </w:t>
      </w:r>
      <w:r w:rsidR="000415D9">
        <w:t>D</w:t>
      </w:r>
      <w:r w:rsidR="00CD201C" w:rsidRPr="00E95732">
        <w:t xml:space="preserve">elivery </w:t>
      </w:r>
      <w:r w:rsidR="000415D9">
        <w:t>A</w:t>
      </w:r>
      <w:r w:rsidR="00CD201C" w:rsidRPr="00E95732">
        <w:t xml:space="preserve">greement.  </w:t>
      </w:r>
    </w:p>
    <w:p w14:paraId="1DD51B39" w14:textId="3AFF4476" w:rsidR="002E518D" w:rsidRPr="00E95732" w:rsidRDefault="0014400E" w:rsidP="00781EF0">
      <w:pPr>
        <w:pStyle w:val="ListParagraph"/>
        <w:ind w:left="2160"/>
        <w:rPr>
          <w:strike/>
        </w:rPr>
      </w:pPr>
      <w:r>
        <w:t xml:space="preserve">2. </w:t>
      </w:r>
      <w:r w:rsidR="00CD201C" w:rsidRPr="00E95732">
        <w:t xml:space="preserve">All agreements between a Delivery-Only Retailer and a </w:t>
      </w:r>
      <w:r w:rsidR="00E71281">
        <w:t>Marijuana</w:t>
      </w:r>
      <w:r w:rsidR="00CD201C" w:rsidRPr="00E95732">
        <w:t xml:space="preserve"> Retailer shall be disclosed under the requirements of licensure in 935 CMR 500.101</w:t>
      </w:r>
      <w:r w:rsidR="007C65B5" w:rsidRPr="00E95732">
        <w:t xml:space="preserve">: </w:t>
      </w:r>
      <w:r w:rsidR="007C65B5" w:rsidRPr="00E95732">
        <w:rPr>
          <w:i/>
        </w:rPr>
        <w:t>Application Requirements</w:t>
      </w:r>
      <w:r w:rsidR="00CD201C" w:rsidRPr="00E95732">
        <w:t xml:space="preserve"> and subject to limitations on control over licenses under </w:t>
      </w:r>
      <w:r w:rsidR="00CD201C" w:rsidRPr="009C23D9">
        <w:t>935 CMR 500.050(1)(a).</w:t>
      </w:r>
    </w:p>
    <w:p w14:paraId="04A69ED6" w14:textId="6DF246AB" w:rsidR="002E518D" w:rsidRPr="00E95732" w:rsidRDefault="002E518D" w:rsidP="00FC1DF7">
      <w:pPr>
        <w:pStyle w:val="ListParagraph"/>
        <w:numPr>
          <w:ilvl w:val="2"/>
          <w:numId w:val="53"/>
        </w:numPr>
        <w:ind w:hanging="360"/>
      </w:pPr>
      <w:r w:rsidRPr="00E95732">
        <w:t xml:space="preserve">The Commission shall be notified in writing of any substantial </w:t>
      </w:r>
      <w:r w:rsidRPr="00E95732">
        <w:lastRenderedPageBreak/>
        <w:t>modification to a Delivery Agreement.</w:t>
      </w:r>
    </w:p>
    <w:p w14:paraId="2A4BBE0E" w14:textId="1E77DB86" w:rsidR="00A66E73" w:rsidRPr="00E95732" w:rsidRDefault="00A66E73" w:rsidP="00FD37E0">
      <w:pPr>
        <w:pStyle w:val="ListParagraph"/>
        <w:ind w:left="2160"/>
        <w:rPr>
          <w:strike/>
        </w:rPr>
      </w:pPr>
    </w:p>
    <w:p w14:paraId="3D445E33" w14:textId="77777777" w:rsidR="005C4303" w:rsidRPr="009C23D9" w:rsidRDefault="005C4303" w:rsidP="00E01C1D">
      <w:pPr>
        <w:pStyle w:val="ListParagraph"/>
        <w:ind w:left="2160"/>
      </w:pPr>
    </w:p>
    <w:p w14:paraId="7D7E6A31" w14:textId="67189FA0" w:rsidR="009B56DC" w:rsidRPr="00E95732" w:rsidRDefault="00CD201C" w:rsidP="00E01C1D">
      <w:pPr>
        <w:pStyle w:val="ListParagraph"/>
        <w:numPr>
          <w:ilvl w:val="1"/>
          <w:numId w:val="53"/>
        </w:numPr>
      </w:pPr>
      <w:r w:rsidRPr="00E95732">
        <w:t xml:space="preserve">A Delivery-Only Retailer and </w:t>
      </w:r>
      <w:r w:rsidR="00E71281">
        <w:t>Marijuana</w:t>
      </w:r>
      <w:r w:rsidRPr="00E95732">
        <w:t xml:space="preserve"> Retailer may use a Third-Party </w:t>
      </w:r>
      <w:r w:rsidR="00AE4897" w:rsidRPr="00E95732">
        <w:t>Tech</w:t>
      </w:r>
      <w:r w:rsidR="00303648" w:rsidRPr="00E95732">
        <w:t>no</w:t>
      </w:r>
      <w:r w:rsidR="00AE4897" w:rsidRPr="00E95732">
        <w:t>logy</w:t>
      </w:r>
      <w:r w:rsidRPr="00E95732">
        <w:t xml:space="preserve"> Platform Provider to facilitate the ordering of </w:t>
      </w:r>
      <w:r w:rsidR="00E71281">
        <w:t>Marijuana</w:t>
      </w:r>
      <w:r w:rsidRPr="00E95732">
        <w:t xml:space="preserve"> or </w:t>
      </w:r>
      <w:r w:rsidR="00E71281">
        <w:t>Marijuana</w:t>
      </w:r>
      <w:r w:rsidR="009C05D9" w:rsidRPr="00E95732">
        <w:t xml:space="preserve"> Product</w:t>
      </w:r>
      <w:r w:rsidRPr="00E95732">
        <w:t xml:space="preserve">s by </w:t>
      </w:r>
      <w:r w:rsidR="00DC743A" w:rsidRPr="00E95732">
        <w:t>Consumer</w:t>
      </w:r>
      <w:r w:rsidRPr="00E95732">
        <w:t>s.</w:t>
      </w:r>
    </w:p>
    <w:p w14:paraId="454721BD" w14:textId="77777777" w:rsidR="00BB3D39" w:rsidRPr="00E95732" w:rsidRDefault="00BB3D39" w:rsidP="00E01C1D">
      <w:pPr>
        <w:pStyle w:val="ListParagraph"/>
        <w:ind w:left="1440"/>
      </w:pPr>
    </w:p>
    <w:p w14:paraId="75BCE6F6" w14:textId="159254ED" w:rsidR="005C4303" w:rsidRPr="00E95732" w:rsidRDefault="00CD201C" w:rsidP="00E01C1D">
      <w:pPr>
        <w:pStyle w:val="ListParagraph"/>
        <w:numPr>
          <w:ilvl w:val="2"/>
          <w:numId w:val="53"/>
        </w:numPr>
        <w:ind w:hanging="360"/>
      </w:pPr>
      <w:r w:rsidRPr="00E95732">
        <w:t xml:space="preserve">All agreements between a Delivery-Only Retailer and a Third-Party Technology Platform Provider shall be </w:t>
      </w:r>
      <w:r w:rsidR="00C404F0" w:rsidRPr="00E95732">
        <w:t xml:space="preserve">available for inspection </w:t>
      </w:r>
      <w:r w:rsidR="0037337D" w:rsidRPr="00E95732">
        <w:t>as part of the</w:t>
      </w:r>
      <w:r w:rsidRPr="00E95732">
        <w:t xml:space="preserve"> requirements for licensure in 935 CMR 500.101</w:t>
      </w:r>
      <w:r w:rsidR="007C65B5" w:rsidRPr="00E95732">
        <w:t xml:space="preserve">: </w:t>
      </w:r>
      <w:r w:rsidR="007C65B5" w:rsidRPr="00E95732">
        <w:rPr>
          <w:i/>
        </w:rPr>
        <w:t>Application Requirements</w:t>
      </w:r>
      <w:r w:rsidRPr="00E95732">
        <w:t xml:space="preserve"> and </w:t>
      </w:r>
      <w:r w:rsidR="000A5654" w:rsidRPr="00E95732">
        <w:t xml:space="preserve">shall be </w:t>
      </w:r>
      <w:r w:rsidRPr="00E95732">
        <w:t>subject to the</w:t>
      </w:r>
      <w:r w:rsidR="0037337D" w:rsidRPr="00E95732">
        <w:t xml:space="preserve"> control</w:t>
      </w:r>
      <w:r w:rsidRPr="00E95732">
        <w:t xml:space="preserve"> limitations under </w:t>
      </w:r>
      <w:r w:rsidRPr="00BA5F99">
        <w:t>935 CMR 500.050 (1)(a).</w:t>
      </w:r>
      <w:r w:rsidRPr="00E95732">
        <w:t xml:space="preserve"> </w:t>
      </w:r>
    </w:p>
    <w:p w14:paraId="6AF573A9" w14:textId="40646A84" w:rsidR="005C4303" w:rsidRPr="00E95732" w:rsidRDefault="00CD201C" w:rsidP="00E01C1D">
      <w:pPr>
        <w:pStyle w:val="ListParagraph"/>
        <w:numPr>
          <w:ilvl w:val="2"/>
          <w:numId w:val="53"/>
        </w:numPr>
        <w:ind w:hanging="360"/>
      </w:pPr>
      <w:r w:rsidRPr="00E95732">
        <w:t xml:space="preserve">The Commission shall be notified in writing </w:t>
      </w:r>
      <w:r w:rsidR="00E26425" w:rsidRPr="00E95732">
        <w:t xml:space="preserve">within </w:t>
      </w:r>
      <w:r w:rsidR="003D138A" w:rsidRPr="00E95732">
        <w:t>five</w:t>
      </w:r>
      <w:r w:rsidR="00E26425" w:rsidRPr="00E95732">
        <w:t xml:space="preserve"> days </w:t>
      </w:r>
      <w:r w:rsidRPr="00E95732">
        <w:t>of any substantial modification to an agreement between a Delivery-Only Retailer and a Third-Party Technology Platform Provider.</w:t>
      </w:r>
    </w:p>
    <w:p w14:paraId="783095B1" w14:textId="29D0BFB3" w:rsidR="000F6F4A" w:rsidRPr="00E95732" w:rsidRDefault="000F6F4A" w:rsidP="00E01C1D">
      <w:pPr>
        <w:pStyle w:val="ListParagraph"/>
        <w:numPr>
          <w:ilvl w:val="2"/>
          <w:numId w:val="53"/>
        </w:numPr>
        <w:ind w:hanging="360"/>
      </w:pPr>
      <w:r w:rsidRPr="00E95732">
        <w:t>A</w:t>
      </w:r>
      <w:r w:rsidR="00BF52D1" w:rsidRPr="00E95732">
        <w:t xml:space="preserve">ny Third-Party Technology Platform shall comply with privacy and </w:t>
      </w:r>
      <w:r w:rsidR="00DC743A" w:rsidRPr="00E95732">
        <w:t>Consumer</w:t>
      </w:r>
      <w:r w:rsidR="00BF52D1" w:rsidRPr="00E95732">
        <w:t xml:space="preserve"> protection standards established by the Commission.</w:t>
      </w:r>
    </w:p>
    <w:p w14:paraId="3D0FF745" w14:textId="490D48F2" w:rsidR="00010DCF" w:rsidRPr="00E95732" w:rsidRDefault="00A96F33" w:rsidP="00E01C1D">
      <w:pPr>
        <w:pStyle w:val="ListParagraph"/>
        <w:numPr>
          <w:ilvl w:val="2"/>
          <w:numId w:val="53"/>
        </w:numPr>
        <w:ind w:hanging="360"/>
      </w:pPr>
      <w:r w:rsidRPr="00E95732">
        <w:t xml:space="preserve"> The Commission shall be notified in writing of an ongoing basis of any new or additional</w:t>
      </w:r>
      <w:r w:rsidR="00734CB0" w:rsidRPr="00E95732">
        <w:t xml:space="preserve"> or assigned</w:t>
      </w:r>
      <w:r w:rsidRPr="00E95732">
        <w:t xml:space="preserve"> agreements between a Delivery-Only Retailer and a Third-Party Technology Platform Provider within five d</w:t>
      </w:r>
      <w:r w:rsidR="00734CB0" w:rsidRPr="00E95732">
        <w:t xml:space="preserve">ays.  </w:t>
      </w:r>
    </w:p>
    <w:p w14:paraId="656303D1" w14:textId="77777777" w:rsidR="005C4303" w:rsidRPr="00E95732" w:rsidRDefault="005C4303" w:rsidP="00E01C1D">
      <w:pPr>
        <w:pStyle w:val="ListParagraph"/>
        <w:ind w:left="2160"/>
      </w:pPr>
    </w:p>
    <w:p w14:paraId="229658A5" w14:textId="331A4B2F" w:rsidR="005C4303" w:rsidRPr="00E95732" w:rsidRDefault="00CD201C" w:rsidP="00E01C1D">
      <w:pPr>
        <w:pStyle w:val="ListParagraph"/>
        <w:numPr>
          <w:ilvl w:val="1"/>
          <w:numId w:val="53"/>
        </w:numPr>
      </w:pPr>
      <w:r w:rsidRPr="00E95732">
        <w:t xml:space="preserve">The maximum retail value of </w:t>
      </w:r>
      <w:r w:rsidR="00E71281">
        <w:t>Marijuana</w:t>
      </w:r>
      <w:r w:rsidRPr="00E95732">
        <w:t xml:space="preserve"> or </w:t>
      </w:r>
      <w:r w:rsidR="00E71281">
        <w:t>Marijuana</w:t>
      </w:r>
      <w:r w:rsidR="009C05D9" w:rsidRPr="00E95732">
        <w:t xml:space="preserve"> Product</w:t>
      </w:r>
      <w:r w:rsidRPr="00E95732">
        <w:t>s allowed in a Delivery-Only Retailer’s vehicle at any one time shall be $10,000.00.</w:t>
      </w:r>
    </w:p>
    <w:p w14:paraId="7CD3851C" w14:textId="77777777" w:rsidR="005C4303" w:rsidRPr="00E95732" w:rsidRDefault="005C4303" w:rsidP="00E01C1D">
      <w:pPr>
        <w:pStyle w:val="ListParagraph"/>
        <w:ind w:left="1440"/>
      </w:pPr>
    </w:p>
    <w:p w14:paraId="59A674D6" w14:textId="60DB957C" w:rsidR="005C4303" w:rsidRPr="00E95732" w:rsidRDefault="00CD201C" w:rsidP="00E01C1D">
      <w:pPr>
        <w:pStyle w:val="ListParagraph"/>
        <w:numPr>
          <w:ilvl w:val="1"/>
          <w:numId w:val="53"/>
        </w:numPr>
      </w:pPr>
      <w:r w:rsidRPr="00E95732">
        <w:t xml:space="preserve">All </w:t>
      </w:r>
      <w:r w:rsidR="00E71281">
        <w:t>Marijuana</w:t>
      </w:r>
      <w:r w:rsidRPr="00E95732">
        <w:t xml:space="preserve"> and </w:t>
      </w:r>
      <w:r w:rsidR="00E71281">
        <w:t>Marijuana</w:t>
      </w:r>
      <w:r w:rsidR="009C05D9" w:rsidRPr="00E95732">
        <w:t xml:space="preserve"> Product</w:t>
      </w:r>
      <w:r w:rsidRPr="00E95732">
        <w:t xml:space="preserve"> deliveries shall be tracked using the Seed-to-Sale System of Record as designated by the Commission.</w:t>
      </w:r>
    </w:p>
    <w:p w14:paraId="61DD24B6" w14:textId="77777777" w:rsidR="005C4303" w:rsidRPr="00E95732" w:rsidRDefault="005C4303" w:rsidP="009C23D9"/>
    <w:p w14:paraId="7BD63454" w14:textId="0F8DDBC2" w:rsidR="005C4303" w:rsidRPr="00E95732" w:rsidRDefault="00CD201C" w:rsidP="00E01C1D">
      <w:pPr>
        <w:pStyle w:val="ListParagraph"/>
        <w:numPr>
          <w:ilvl w:val="1"/>
          <w:numId w:val="53"/>
        </w:numPr>
      </w:pPr>
      <w:r w:rsidRPr="00E95732">
        <w:t xml:space="preserve">Deliveries of </w:t>
      </w:r>
      <w:r w:rsidR="00E71281">
        <w:t>Marijuana</w:t>
      </w:r>
      <w:r w:rsidRPr="00E95732">
        <w:t xml:space="preserve"> or </w:t>
      </w:r>
      <w:r w:rsidR="00E71281">
        <w:t>Marijuana</w:t>
      </w:r>
      <w:r w:rsidR="009C05D9" w:rsidRPr="00E95732">
        <w:t xml:space="preserve"> Product</w:t>
      </w:r>
      <w:r w:rsidRPr="00E95732">
        <w:t>s by a Delivery-Only Retailer shall be geographically limited to:</w:t>
      </w:r>
    </w:p>
    <w:p w14:paraId="63A26F07" w14:textId="77777777" w:rsidR="005C4303" w:rsidRPr="00E95732" w:rsidRDefault="005C4303" w:rsidP="00E01C1D"/>
    <w:p w14:paraId="42DDFF06" w14:textId="503448E3" w:rsidR="0053362D" w:rsidRPr="00E95732" w:rsidRDefault="00AE4897" w:rsidP="00E01C1D">
      <w:pPr>
        <w:pStyle w:val="ListParagraph"/>
        <w:numPr>
          <w:ilvl w:val="2"/>
          <w:numId w:val="53"/>
        </w:numPr>
        <w:ind w:hanging="360"/>
      </w:pPr>
      <w:r w:rsidRPr="00E95732">
        <w:t xml:space="preserve">The municipality identified on the </w:t>
      </w:r>
      <w:r w:rsidR="00E71281">
        <w:t>Marijuana</w:t>
      </w:r>
      <w:r w:rsidRPr="00E95732">
        <w:t xml:space="preserve"> Establishment license as the </w:t>
      </w:r>
      <w:r w:rsidR="006166D6" w:rsidRPr="00E95732">
        <w:t xml:space="preserve">Delivery-Only Retailer’s </w:t>
      </w:r>
      <w:r w:rsidRPr="00E95732">
        <w:t xml:space="preserve">place of business; and </w:t>
      </w:r>
    </w:p>
    <w:p w14:paraId="24CD007E" w14:textId="77777777" w:rsidR="00DC04C9" w:rsidRPr="00E95732" w:rsidRDefault="00DC04C9" w:rsidP="00E01C1D">
      <w:pPr>
        <w:pStyle w:val="ListParagraph"/>
        <w:ind w:left="2160"/>
      </w:pPr>
    </w:p>
    <w:p w14:paraId="27B63668" w14:textId="2BB90C2F" w:rsidR="007E6599" w:rsidRPr="00E95732" w:rsidRDefault="00CD201C" w:rsidP="00E01C1D">
      <w:pPr>
        <w:pStyle w:val="ListParagraph"/>
        <w:numPr>
          <w:ilvl w:val="2"/>
          <w:numId w:val="53"/>
        </w:numPr>
        <w:ind w:hanging="360"/>
      </w:pPr>
      <w:r w:rsidRPr="00E95732">
        <w:t xml:space="preserve">Any municipality in which a </w:t>
      </w:r>
      <w:r w:rsidR="00E71281">
        <w:t>Marijuana</w:t>
      </w:r>
      <w:r w:rsidRPr="00E95732">
        <w:t xml:space="preserve"> Retailer licensed under 935 CMR 500 </w:t>
      </w:r>
      <w:r w:rsidR="003B4637">
        <w:rPr>
          <w:i/>
        </w:rPr>
        <w:t>Adult Use of Marijuana</w:t>
      </w:r>
      <w:r w:rsidRPr="00E95732">
        <w:t xml:space="preserve"> may operate, whether or not a </w:t>
      </w:r>
      <w:r w:rsidR="00E71281">
        <w:t>Marijuana</w:t>
      </w:r>
      <w:r w:rsidRPr="00E95732">
        <w:t xml:space="preserve"> Retailer currently operates in the municipality</w:t>
      </w:r>
      <w:r w:rsidR="00A95568">
        <w:t>,</w:t>
      </w:r>
      <w:r w:rsidR="001A0DAB" w:rsidRPr="00E95732">
        <w:t xml:space="preserve"> pursuant to the municipality’s </w:t>
      </w:r>
      <w:r w:rsidR="00772BE2" w:rsidRPr="00E95732">
        <w:t>bylaw</w:t>
      </w:r>
      <w:r w:rsidR="001A0DAB" w:rsidRPr="00E95732">
        <w:t>s and ordinances</w:t>
      </w:r>
      <w:r w:rsidRPr="00E95732">
        <w:t>.</w:t>
      </w:r>
    </w:p>
    <w:p w14:paraId="3B7CAE55" w14:textId="77777777" w:rsidR="00A96D20" w:rsidRPr="00E95732" w:rsidRDefault="00A96D20" w:rsidP="00E01C1D">
      <w:pPr>
        <w:ind w:left="1800"/>
      </w:pPr>
    </w:p>
    <w:p w14:paraId="7649A32E" w14:textId="66385F90" w:rsidR="005C4303" w:rsidRPr="00E95732" w:rsidRDefault="00CD201C" w:rsidP="00E01C1D">
      <w:pPr>
        <w:pStyle w:val="ListParagraph"/>
        <w:numPr>
          <w:ilvl w:val="1"/>
          <w:numId w:val="53"/>
        </w:numPr>
      </w:pPr>
      <w:r w:rsidRPr="00E95732">
        <w:t xml:space="preserve">Limitations on the time for delivery shall comply with all municipal </w:t>
      </w:r>
      <w:r w:rsidR="00772BE2" w:rsidRPr="00E95732">
        <w:t>bylaw</w:t>
      </w:r>
      <w:r w:rsidRPr="00E95732">
        <w:t xml:space="preserve">s and ordinances, provided, however, that all deliveries of </w:t>
      </w:r>
      <w:r w:rsidR="00E71281">
        <w:t>Marijuana</w:t>
      </w:r>
      <w:r w:rsidRPr="00E95732">
        <w:t xml:space="preserve"> or </w:t>
      </w:r>
      <w:r w:rsidR="00E71281">
        <w:t>Marijuana</w:t>
      </w:r>
      <w:r w:rsidR="009C05D9" w:rsidRPr="00E95732">
        <w:t xml:space="preserve"> Product</w:t>
      </w:r>
      <w:r w:rsidRPr="00E95732">
        <w:t xml:space="preserve">s must be completed before 9:00 p.m. local time or the time determined by municipal </w:t>
      </w:r>
      <w:r w:rsidR="00772BE2" w:rsidRPr="00E95732">
        <w:t>bylaw</w:t>
      </w:r>
      <w:r w:rsidRPr="00E95732">
        <w:t xml:space="preserve"> or ordinance, whichever occurs first, and deliveries of </w:t>
      </w:r>
      <w:r w:rsidR="00E71281">
        <w:t>Marijuana</w:t>
      </w:r>
      <w:r w:rsidRPr="00E95732">
        <w:t xml:space="preserve"> or </w:t>
      </w:r>
      <w:r w:rsidR="00E71281">
        <w:t>Marijuana</w:t>
      </w:r>
      <w:r w:rsidR="009C05D9" w:rsidRPr="00E95732">
        <w:t xml:space="preserve"> Product</w:t>
      </w:r>
      <w:r w:rsidRPr="00E95732">
        <w:t xml:space="preserve">s shall not occur between the hours of 9:00 p.m. and 8:00 </w:t>
      </w:r>
      <w:r w:rsidRPr="00E95732">
        <w:lastRenderedPageBreak/>
        <w:t xml:space="preserve">a.m., unless otherwise explicitly authorized by municipal </w:t>
      </w:r>
      <w:r w:rsidR="00772BE2" w:rsidRPr="00E95732">
        <w:t>bylaw</w:t>
      </w:r>
      <w:r w:rsidRPr="00E95732">
        <w:t xml:space="preserve"> or ordinance.</w:t>
      </w:r>
    </w:p>
    <w:p w14:paraId="020618EC" w14:textId="77777777" w:rsidR="005C4303" w:rsidRPr="00E95732" w:rsidRDefault="005C4303" w:rsidP="00E01C1D">
      <w:pPr>
        <w:pStyle w:val="ListParagraph"/>
        <w:ind w:left="1440"/>
      </w:pPr>
    </w:p>
    <w:p w14:paraId="3EF6B6EE" w14:textId="1BB717AB" w:rsidR="005C4303" w:rsidRPr="00BA5F99" w:rsidRDefault="00CD201C" w:rsidP="00E01C1D">
      <w:pPr>
        <w:pStyle w:val="ListParagraph"/>
        <w:numPr>
          <w:ilvl w:val="1"/>
          <w:numId w:val="53"/>
        </w:numPr>
      </w:pPr>
      <w:r w:rsidRPr="00E95732">
        <w:t xml:space="preserve">Every effort shall be made to minimize the amount of cash carried in a Delivery-Only Retail vehicle at any one time.  </w:t>
      </w:r>
      <w:r w:rsidR="00E71281">
        <w:t>Marijuana</w:t>
      </w:r>
      <w:r w:rsidRPr="00E95732">
        <w:t xml:space="preserve"> Retailers utilizing a Delivery-Only Retailer for </w:t>
      </w:r>
      <w:r w:rsidR="00DC743A" w:rsidRPr="00E95732">
        <w:t>Consumer</w:t>
      </w:r>
      <w:r w:rsidRPr="00E95732">
        <w:t xml:space="preserve"> transactions shall use best efforts to implement platforms for the electronic payment of funds. Where cash is carried in a Delivery-Only Retailer vehicle the storage and transport of cash shall comply with the requirements </w:t>
      </w:r>
      <w:r w:rsidRPr="00BA5F99">
        <w:t>of 935 CMR 500.110</w:t>
      </w:r>
      <w:r w:rsidR="00860E3C" w:rsidRPr="00BA5F99">
        <w:t>(7)</w:t>
      </w:r>
      <w:r w:rsidR="006F029A" w:rsidRPr="009C23D9">
        <w:t xml:space="preserve">.  </w:t>
      </w:r>
    </w:p>
    <w:p w14:paraId="66E2A885" w14:textId="77777777" w:rsidR="0093458C" w:rsidRPr="00E95732" w:rsidRDefault="0093458C" w:rsidP="00E01C1D">
      <w:pPr>
        <w:pStyle w:val="ListParagraph"/>
        <w:rPr>
          <w:u w:val="single"/>
        </w:rPr>
      </w:pPr>
    </w:p>
    <w:p w14:paraId="19D48DD9" w14:textId="77777777" w:rsidR="005D1B76" w:rsidRPr="00E95732" w:rsidRDefault="005D1B76" w:rsidP="00E01C1D">
      <w:pPr>
        <w:pStyle w:val="ListParagraph"/>
        <w:rPr>
          <w:u w:val="single"/>
        </w:rPr>
      </w:pPr>
    </w:p>
    <w:p w14:paraId="682E68C3" w14:textId="20D20628" w:rsidR="00194EE7" w:rsidRPr="009C23D9" w:rsidRDefault="00194EE7" w:rsidP="009C23D9"/>
    <w:p w14:paraId="2F99D6DF" w14:textId="5A14BE89" w:rsidR="00BB3D39" w:rsidRPr="00E95732" w:rsidRDefault="00AE4897" w:rsidP="00E01C1D">
      <w:pPr>
        <w:pStyle w:val="ListParagraph"/>
        <w:numPr>
          <w:ilvl w:val="0"/>
          <w:numId w:val="53"/>
        </w:numPr>
      </w:pPr>
      <w:r w:rsidRPr="00E95732">
        <w:rPr>
          <w:u w:val="single"/>
        </w:rPr>
        <w:t>Orders</w:t>
      </w:r>
      <w:r w:rsidRPr="00E95732">
        <w:t>.  All orders for deliveries made by Delivery-Only Retailers shall comply with the following requirements:</w:t>
      </w:r>
    </w:p>
    <w:p w14:paraId="38FA092B" w14:textId="77777777" w:rsidR="005E6DBC" w:rsidRPr="00E95732" w:rsidRDefault="005E6DBC" w:rsidP="00E01C1D">
      <w:pPr>
        <w:pStyle w:val="ListParagraph"/>
      </w:pPr>
    </w:p>
    <w:p w14:paraId="4F584D13" w14:textId="64BAEC10" w:rsidR="005C4303" w:rsidRPr="00E95732" w:rsidRDefault="00CD201C" w:rsidP="00E01C1D">
      <w:pPr>
        <w:pStyle w:val="ListParagraph"/>
        <w:numPr>
          <w:ilvl w:val="1"/>
          <w:numId w:val="53"/>
        </w:numPr>
      </w:pPr>
      <w:r w:rsidRPr="00E95732">
        <w:t xml:space="preserve">All </w:t>
      </w:r>
      <w:r w:rsidR="00E71281">
        <w:t>Marijuana</w:t>
      </w:r>
      <w:r w:rsidR="009C05D9" w:rsidRPr="00E95732">
        <w:t xml:space="preserve"> </w:t>
      </w:r>
      <w:r w:rsidRPr="00E95732">
        <w:t xml:space="preserve">and </w:t>
      </w:r>
      <w:r w:rsidR="00E71281">
        <w:t>Marijuana</w:t>
      </w:r>
      <w:r w:rsidR="009C05D9" w:rsidRPr="00E95732">
        <w:t xml:space="preserve"> Product</w:t>
      </w:r>
      <w:r w:rsidRPr="00E95732">
        <w:t xml:space="preserve">s delivered by a Delivery-Only Retailer shall be obtained from a licensed </w:t>
      </w:r>
      <w:r w:rsidR="00E71281">
        <w:t>Marijuana</w:t>
      </w:r>
      <w:r w:rsidRPr="00E95732">
        <w:t xml:space="preserve"> Retailer with which the Delivery-Only Retailer has a </w:t>
      </w:r>
      <w:r w:rsidR="000415D9">
        <w:t>D</w:t>
      </w:r>
      <w:r w:rsidRPr="00E95732">
        <w:t xml:space="preserve">elivery </w:t>
      </w:r>
      <w:r w:rsidR="000415D9">
        <w:t>A</w:t>
      </w:r>
      <w:r w:rsidRPr="00E95732">
        <w:t xml:space="preserve">greement. </w:t>
      </w:r>
    </w:p>
    <w:p w14:paraId="0991AF1E" w14:textId="77777777" w:rsidR="005C4303" w:rsidRPr="00E95732" w:rsidRDefault="005C4303" w:rsidP="00E01C1D">
      <w:pPr>
        <w:pStyle w:val="ListParagraph"/>
        <w:ind w:left="1440"/>
      </w:pPr>
    </w:p>
    <w:p w14:paraId="34F7C3E0" w14:textId="71FF1E6A" w:rsidR="005C4303" w:rsidRPr="00E95732" w:rsidRDefault="00CD201C" w:rsidP="00E01C1D">
      <w:pPr>
        <w:pStyle w:val="ListParagraph"/>
        <w:numPr>
          <w:ilvl w:val="1"/>
          <w:numId w:val="53"/>
        </w:numPr>
      </w:pPr>
      <w:r w:rsidRPr="00E95732">
        <w:t xml:space="preserve">Orders for home delivery shall be received by a </w:t>
      </w:r>
      <w:r w:rsidR="00E71281">
        <w:t>Marijuana</w:t>
      </w:r>
      <w:r w:rsidRPr="00E95732">
        <w:t xml:space="preserve"> Retailer and transmitted to a </w:t>
      </w:r>
      <w:r w:rsidR="006166D6" w:rsidRPr="00E95732">
        <w:t xml:space="preserve">Delivery-Only Retailer </w:t>
      </w:r>
      <w:r w:rsidRPr="00E95732">
        <w:t xml:space="preserve">for delivery to a </w:t>
      </w:r>
      <w:r w:rsidR="0031090F">
        <w:t>Residence</w:t>
      </w:r>
      <w:r w:rsidRPr="00E95732">
        <w:t>.</w:t>
      </w:r>
    </w:p>
    <w:p w14:paraId="20224823" w14:textId="77777777" w:rsidR="005C4303" w:rsidRPr="00E95732" w:rsidRDefault="005C4303" w:rsidP="00E01C1D"/>
    <w:p w14:paraId="4D0A9947" w14:textId="0818578A" w:rsidR="0093458C" w:rsidRPr="00E95732" w:rsidRDefault="00CD201C" w:rsidP="00BC24F0">
      <w:pPr>
        <w:pStyle w:val="ListParagraph"/>
        <w:numPr>
          <w:ilvl w:val="1"/>
          <w:numId w:val="53"/>
        </w:numPr>
      </w:pPr>
      <w:r w:rsidRPr="00E95732">
        <w:t xml:space="preserve">Only </w:t>
      </w:r>
      <w:r w:rsidR="00E71281">
        <w:t>Marijuana</w:t>
      </w:r>
      <w:r w:rsidR="009C05D9" w:rsidRPr="00E95732">
        <w:t xml:space="preserve"> Product</w:t>
      </w:r>
      <w:r w:rsidRPr="00E95732">
        <w:t xml:space="preserve">s that are </w:t>
      </w:r>
      <w:r w:rsidR="0031090F">
        <w:t>Shelf-stable</w:t>
      </w:r>
      <w:r w:rsidRPr="00E95732">
        <w:t xml:space="preserve"> may be delivered.   Products that </w:t>
      </w:r>
      <w:r w:rsidR="00713D92" w:rsidRPr="00713D92">
        <w:t>are perishable, or time and temperature controlled to prevent deterioration</w:t>
      </w:r>
      <w:r w:rsidRPr="00E95732">
        <w:t xml:space="preserve"> shall not be allowed to be delivered by a Delivery-Only Retailer.   </w:t>
      </w:r>
    </w:p>
    <w:p w14:paraId="5D60D26B" w14:textId="77777777" w:rsidR="005C4303" w:rsidRPr="00E95732" w:rsidRDefault="005C4303" w:rsidP="00E01C1D">
      <w:pPr>
        <w:pStyle w:val="ListParagraph"/>
      </w:pPr>
    </w:p>
    <w:p w14:paraId="66753EB1" w14:textId="200DC267" w:rsidR="005C4303" w:rsidRPr="00BC24F0" w:rsidRDefault="00CD201C" w:rsidP="00E01C1D">
      <w:pPr>
        <w:pStyle w:val="ListParagraph"/>
        <w:numPr>
          <w:ilvl w:val="1"/>
          <w:numId w:val="53"/>
        </w:numPr>
      </w:pPr>
      <w:r w:rsidRPr="00BC24F0">
        <w:t xml:space="preserve">Delivery-Only Retailers shall deliver </w:t>
      </w:r>
      <w:r w:rsidR="00E71281" w:rsidRPr="00BC24F0">
        <w:t>Marijuana</w:t>
      </w:r>
      <w:r w:rsidRPr="00BC24F0">
        <w:t xml:space="preserve"> or </w:t>
      </w:r>
      <w:r w:rsidR="00E71281" w:rsidRPr="00BC24F0">
        <w:t>Marijuana</w:t>
      </w:r>
      <w:r w:rsidR="009C05D9" w:rsidRPr="00BC24F0">
        <w:t xml:space="preserve"> Product</w:t>
      </w:r>
      <w:r w:rsidRPr="00BC24F0">
        <w:t xml:space="preserve">s only to the </w:t>
      </w:r>
      <w:r w:rsidR="00700D05" w:rsidRPr="00BC24F0">
        <w:t>R</w:t>
      </w:r>
      <w:r w:rsidR="006166D6" w:rsidRPr="00BC24F0">
        <w:t>esidence</w:t>
      </w:r>
      <w:r w:rsidRPr="00BC24F0">
        <w:t xml:space="preserve"> address provided</w:t>
      </w:r>
      <w:r w:rsidR="008F4A7E" w:rsidRPr="00BC24F0">
        <w:t xml:space="preserve">. </w:t>
      </w:r>
      <w:r w:rsidRPr="00BC24F0">
        <w:t xml:space="preserve"> Delivery-Only Retailers shall be prohibited from delivering to </w:t>
      </w:r>
      <w:r w:rsidR="001A330B" w:rsidRPr="00BC24F0">
        <w:t>college or university</w:t>
      </w:r>
      <w:r w:rsidRPr="00BC24F0">
        <w:t xml:space="preserve"> dormitories; and </w:t>
      </w:r>
      <w:r w:rsidR="00DD2B31" w:rsidRPr="00BC24F0">
        <w:t>federally</w:t>
      </w:r>
      <w:r w:rsidR="004F56CA" w:rsidRPr="00BC24F0">
        <w:t>-</w:t>
      </w:r>
      <w:r w:rsidR="00DD2B31" w:rsidRPr="00BC24F0" w:rsidDel="004F56CA">
        <w:t xml:space="preserve"> </w:t>
      </w:r>
      <w:r w:rsidR="000D2550" w:rsidRPr="00BC24F0">
        <w:t>and state-</w:t>
      </w:r>
      <w:r w:rsidR="00DD2B31" w:rsidRPr="00BC24F0">
        <w:t>subsidized</w:t>
      </w:r>
      <w:r w:rsidRPr="00BC24F0">
        <w:t xml:space="preserve"> housing</w:t>
      </w:r>
      <w:r w:rsidR="000D2550" w:rsidRPr="00BC24F0">
        <w:t>,</w:t>
      </w:r>
      <w:r w:rsidR="00726AAD" w:rsidRPr="00BC24F0">
        <w:t xml:space="preserve"> </w:t>
      </w:r>
      <w:r w:rsidRPr="00BC24F0">
        <w:t>shelters or residential programs.</w:t>
      </w:r>
    </w:p>
    <w:p w14:paraId="2AA7055F" w14:textId="77777777" w:rsidR="0093458C" w:rsidRPr="00E95732" w:rsidRDefault="0093458C" w:rsidP="00E01C1D">
      <w:pPr>
        <w:pStyle w:val="ListParagraph"/>
      </w:pPr>
    </w:p>
    <w:p w14:paraId="15A44B89" w14:textId="2D8B0319" w:rsidR="005C4303" w:rsidRPr="00E95732" w:rsidRDefault="00CD201C" w:rsidP="00E01C1D">
      <w:pPr>
        <w:pStyle w:val="ListParagraph"/>
        <w:numPr>
          <w:ilvl w:val="1"/>
          <w:numId w:val="53"/>
        </w:numPr>
      </w:pPr>
      <w:r w:rsidRPr="00E95732">
        <w:t xml:space="preserve">Delivery-Only Retailers shall only deliver </w:t>
      </w:r>
      <w:r w:rsidR="00E71281">
        <w:t>Marijuana</w:t>
      </w:r>
      <w:r w:rsidR="009C05D9" w:rsidRPr="00E95732">
        <w:t xml:space="preserve"> </w:t>
      </w:r>
      <w:r w:rsidRPr="00E95732">
        <w:t xml:space="preserve">or </w:t>
      </w:r>
      <w:r w:rsidR="00E71281">
        <w:t>Marijuana</w:t>
      </w:r>
      <w:r w:rsidR="009C05D9" w:rsidRPr="00E95732">
        <w:t xml:space="preserve"> Product</w:t>
      </w:r>
      <w:r w:rsidRPr="00E95732">
        <w:t xml:space="preserve">s for which a specific order has been received by a licensed </w:t>
      </w:r>
      <w:r w:rsidR="00E71281">
        <w:t>Marijuana</w:t>
      </w:r>
      <w:r w:rsidRPr="00E95732">
        <w:t xml:space="preserve"> Retailer with which the Delivery-Only Retailer has a </w:t>
      </w:r>
      <w:r w:rsidR="000415D9">
        <w:t>D</w:t>
      </w:r>
      <w:r w:rsidRPr="00E95732">
        <w:t xml:space="preserve">elivery </w:t>
      </w:r>
      <w:r w:rsidR="000415D9">
        <w:t>A</w:t>
      </w:r>
      <w:r w:rsidRPr="00E95732">
        <w:t xml:space="preserve">greement.  Delivery-Only Retailers are prohibited from delivering </w:t>
      </w:r>
      <w:r w:rsidR="00E71281">
        <w:t>Marijuana</w:t>
      </w:r>
      <w:r w:rsidRPr="00E95732">
        <w:t xml:space="preserve"> or </w:t>
      </w:r>
      <w:r w:rsidR="00E71281">
        <w:t>Marijuana</w:t>
      </w:r>
      <w:r w:rsidR="009C05D9" w:rsidRPr="00E95732">
        <w:t xml:space="preserve"> Product</w:t>
      </w:r>
      <w:r w:rsidRPr="00E95732">
        <w:t xml:space="preserve">s without a specific order destined for an identified </w:t>
      </w:r>
      <w:r w:rsidR="0031090F">
        <w:t>Residence</w:t>
      </w:r>
      <w:r w:rsidRPr="00E95732">
        <w:t xml:space="preserve">.  An order may be generated directly through a </w:t>
      </w:r>
      <w:r w:rsidR="00E71281">
        <w:t>Marijuana</w:t>
      </w:r>
      <w:r w:rsidRPr="00E95732">
        <w:t xml:space="preserve"> Retailer or through a Third-Party Technology Platform identified to the Commission under </w:t>
      </w:r>
      <w:r w:rsidRPr="00BA5F99">
        <w:t>935 CMR 500.</w:t>
      </w:r>
      <w:r w:rsidR="00594913" w:rsidRPr="00BA5F99">
        <w:t>145</w:t>
      </w:r>
      <w:r w:rsidRPr="00BA5F99">
        <w:t>(1)(d).</w:t>
      </w:r>
      <w:r w:rsidRPr="00E95732">
        <w:t xml:space="preserve">  </w:t>
      </w:r>
    </w:p>
    <w:p w14:paraId="6485D96A" w14:textId="77777777" w:rsidR="0093458C" w:rsidRPr="00E95732" w:rsidRDefault="0093458C" w:rsidP="00E01C1D">
      <w:pPr>
        <w:pStyle w:val="ListParagraph"/>
      </w:pPr>
    </w:p>
    <w:p w14:paraId="2384F1D8" w14:textId="47490E78" w:rsidR="005C4303" w:rsidRPr="00E95732" w:rsidRDefault="00CD201C" w:rsidP="00E01C1D">
      <w:pPr>
        <w:pStyle w:val="ListParagraph"/>
        <w:numPr>
          <w:ilvl w:val="1"/>
          <w:numId w:val="53"/>
        </w:numPr>
      </w:pPr>
      <w:r w:rsidRPr="00E95732">
        <w:t xml:space="preserve">Delivery-Only Retailers are prohibited from delivery of more </w:t>
      </w:r>
      <w:r w:rsidR="00E71281">
        <w:t>Marijuana</w:t>
      </w:r>
      <w:r w:rsidRPr="00E95732">
        <w:t xml:space="preserve"> or </w:t>
      </w:r>
      <w:r w:rsidR="00E71281">
        <w:t>Marijuana</w:t>
      </w:r>
      <w:r w:rsidR="009C05D9" w:rsidRPr="00E95732">
        <w:t xml:space="preserve"> Product</w:t>
      </w:r>
      <w:r w:rsidRPr="00E95732">
        <w:t xml:space="preserve">s to an individual </w:t>
      </w:r>
      <w:r w:rsidR="00DC743A" w:rsidRPr="00E95732">
        <w:t>Consumer</w:t>
      </w:r>
      <w:r w:rsidRPr="00E95732">
        <w:t xml:space="preserve"> than the individual possession amounts authorized by </w:t>
      </w:r>
      <w:r w:rsidR="003808E6" w:rsidRPr="00E95732">
        <w:t>M</w:t>
      </w:r>
      <w:r w:rsidR="003808E6" w:rsidRPr="00BA5F99">
        <w:t>.</w:t>
      </w:r>
      <w:r w:rsidRPr="00BA5F99">
        <w:t>G.L. c.</w:t>
      </w:r>
      <w:r w:rsidR="005E6DBC" w:rsidRPr="00BA5F99">
        <w:t xml:space="preserve"> </w:t>
      </w:r>
      <w:r w:rsidRPr="00BA5F99">
        <w:t>94G, §</w:t>
      </w:r>
      <w:r w:rsidR="005E6DBC" w:rsidRPr="00BA5F99">
        <w:t xml:space="preserve"> </w:t>
      </w:r>
      <w:r w:rsidRPr="00BA5F99">
        <w:t>7(a)(1).</w:t>
      </w:r>
      <w:r w:rsidRPr="00E95732">
        <w:t xml:space="preserve">  An </w:t>
      </w:r>
      <w:r w:rsidR="00006DDA">
        <w:t>I</w:t>
      </w:r>
      <w:r w:rsidRPr="00E95732">
        <w:t xml:space="preserve">ndividual </w:t>
      </w:r>
      <w:r w:rsidR="00006DDA">
        <w:t>O</w:t>
      </w:r>
      <w:r w:rsidRPr="00E95732">
        <w:t xml:space="preserve">rder shall not exceed </w:t>
      </w:r>
      <w:r w:rsidR="00BB3D39" w:rsidRPr="00E95732">
        <w:t>one</w:t>
      </w:r>
      <w:r w:rsidRPr="00E95732">
        <w:t xml:space="preserve"> ounce of </w:t>
      </w:r>
      <w:r w:rsidR="00E71281">
        <w:t>Marijuana</w:t>
      </w:r>
      <w:r w:rsidRPr="00E95732">
        <w:t xml:space="preserve"> or </w:t>
      </w:r>
      <w:r w:rsidR="006B6676" w:rsidRPr="00E95732">
        <w:t>its dry-weight equivalent</w:t>
      </w:r>
      <w:r w:rsidRPr="00E95732">
        <w:t xml:space="preserve">. The </w:t>
      </w:r>
      <w:r w:rsidR="00006DDA">
        <w:t>I</w:t>
      </w:r>
      <w:r w:rsidRPr="00E95732">
        <w:t xml:space="preserve">ndividual </w:t>
      </w:r>
      <w:r w:rsidR="00006DDA">
        <w:t>O</w:t>
      </w:r>
      <w:r w:rsidRPr="00E95732">
        <w:t xml:space="preserve">rder shall only be delivered to the individual </w:t>
      </w:r>
      <w:r w:rsidR="00DC743A" w:rsidRPr="00E95732">
        <w:t>Consumer</w:t>
      </w:r>
      <w:r w:rsidRPr="00E95732">
        <w:t xml:space="preserve"> identified on the order after </w:t>
      </w:r>
      <w:r w:rsidRPr="00E95732">
        <w:lastRenderedPageBreak/>
        <w:t xml:space="preserve">verification of the individual’s identity consistent with the requirements of </w:t>
      </w:r>
      <w:r w:rsidRPr="009C23D9">
        <w:t>935 CMR 500.</w:t>
      </w:r>
      <w:r w:rsidR="00594913" w:rsidRPr="009C23D9">
        <w:t>145</w:t>
      </w:r>
      <w:r w:rsidRPr="009C23D9">
        <w:t>(3).</w:t>
      </w:r>
      <w:r w:rsidRPr="00E95732">
        <w:t xml:space="preserve">  Delivery-Only Retailers shall only deliver one </w:t>
      </w:r>
      <w:r w:rsidR="00006DDA">
        <w:t>I</w:t>
      </w:r>
      <w:r w:rsidRPr="00E95732">
        <w:t xml:space="preserve">ndividual </w:t>
      </w:r>
      <w:r w:rsidR="00006DDA">
        <w:t>O</w:t>
      </w:r>
      <w:r w:rsidRPr="00E95732">
        <w:t xml:space="preserve">rder, per </w:t>
      </w:r>
      <w:r w:rsidR="00DC743A" w:rsidRPr="00E95732">
        <w:t>Consumer</w:t>
      </w:r>
      <w:r w:rsidRPr="00E95732">
        <w:t>, during each delivery.</w:t>
      </w:r>
    </w:p>
    <w:p w14:paraId="7DF2916B" w14:textId="77777777" w:rsidR="0093458C" w:rsidRPr="00E95732" w:rsidRDefault="0093458C" w:rsidP="00E01C1D">
      <w:pPr>
        <w:pStyle w:val="ListParagraph"/>
      </w:pPr>
    </w:p>
    <w:p w14:paraId="079A6B18" w14:textId="58BCEAD5" w:rsidR="005C4303" w:rsidRPr="00E95732" w:rsidRDefault="00CD201C" w:rsidP="00E01C1D">
      <w:pPr>
        <w:pStyle w:val="ListParagraph"/>
        <w:numPr>
          <w:ilvl w:val="1"/>
          <w:numId w:val="53"/>
        </w:numPr>
      </w:pPr>
      <w:r w:rsidRPr="00E95732">
        <w:t xml:space="preserve">A Delivery-Only Retailer shall not deliver to the same </w:t>
      </w:r>
      <w:r w:rsidR="00DC743A" w:rsidRPr="00E95732">
        <w:t>Consumer</w:t>
      </w:r>
      <w:r w:rsidRPr="00E95732">
        <w:t xml:space="preserve"> at the same </w:t>
      </w:r>
      <w:r w:rsidR="0031090F">
        <w:t>Residence</w:t>
      </w:r>
      <w:r w:rsidRPr="00E95732">
        <w:t xml:space="preserve"> more than once each calendar day and only during authorized delivery hours.  </w:t>
      </w:r>
    </w:p>
    <w:p w14:paraId="5DC1B4E0" w14:textId="77777777" w:rsidR="0093458C" w:rsidRPr="00E95732" w:rsidRDefault="0093458C" w:rsidP="00E01C1D">
      <w:pPr>
        <w:pStyle w:val="ListParagraph"/>
      </w:pPr>
    </w:p>
    <w:p w14:paraId="27D2E25E" w14:textId="68238C3A" w:rsidR="005C4303" w:rsidRPr="00E95732" w:rsidRDefault="00CD201C" w:rsidP="00E01C1D">
      <w:pPr>
        <w:pStyle w:val="ListParagraph"/>
        <w:numPr>
          <w:ilvl w:val="1"/>
          <w:numId w:val="53"/>
        </w:numPr>
      </w:pPr>
      <w:r w:rsidRPr="00E95732">
        <w:t xml:space="preserve">For home delivery, each order must be packaged and labeled in accordance with </w:t>
      </w:r>
      <w:r w:rsidRPr="00BA5F99">
        <w:t>935 CMR 500.105</w:t>
      </w:r>
      <w:r w:rsidR="003262B3" w:rsidRPr="00BA5F99">
        <w:t xml:space="preserve">(5) and </w:t>
      </w:r>
      <w:r w:rsidRPr="00BA5F99">
        <w:t>(6</w:t>
      </w:r>
      <w:r w:rsidR="003262B3" w:rsidRPr="00BA5F99">
        <w:t>)</w:t>
      </w:r>
      <w:r w:rsidRPr="00E95732">
        <w:t xml:space="preserve"> originating the order prior to transportation by the Delivery-Only Retailer to the </w:t>
      </w:r>
      <w:r w:rsidR="00DC743A" w:rsidRPr="00E95732">
        <w:t>Consumer</w:t>
      </w:r>
      <w:r w:rsidRPr="00E95732">
        <w:t xml:space="preserve">. </w:t>
      </w:r>
    </w:p>
    <w:p w14:paraId="6B44CAB7" w14:textId="77777777" w:rsidR="0093458C" w:rsidRPr="00E95732" w:rsidRDefault="0093458C" w:rsidP="00E01C1D">
      <w:pPr>
        <w:pStyle w:val="ListParagraph"/>
      </w:pPr>
    </w:p>
    <w:p w14:paraId="6042EBA4" w14:textId="77777777" w:rsidR="005C4303" w:rsidRPr="00E95732" w:rsidRDefault="005C4303" w:rsidP="00E01C1D">
      <w:pPr>
        <w:pStyle w:val="ListParagraph"/>
      </w:pPr>
    </w:p>
    <w:p w14:paraId="0256D4F7" w14:textId="192B7321" w:rsidR="005C4303" w:rsidRPr="00E95732" w:rsidRDefault="00CD201C" w:rsidP="00E01C1D">
      <w:pPr>
        <w:pStyle w:val="ListParagraph"/>
        <w:numPr>
          <w:ilvl w:val="1"/>
          <w:numId w:val="53"/>
        </w:numPr>
      </w:pPr>
      <w:r w:rsidRPr="00E95732">
        <w:t xml:space="preserve">Any </w:t>
      </w:r>
      <w:r w:rsidR="00E71281">
        <w:t>Marijuana</w:t>
      </w:r>
      <w:r w:rsidRPr="00E95732">
        <w:t xml:space="preserve"> or </w:t>
      </w:r>
      <w:r w:rsidR="00E71281">
        <w:t>Marijuana</w:t>
      </w:r>
      <w:r w:rsidRPr="00E95732">
        <w:t xml:space="preserve"> Product that is undeliverable or is refused by the </w:t>
      </w:r>
      <w:r w:rsidR="00DC743A" w:rsidRPr="00E95732">
        <w:t>Consumer</w:t>
      </w:r>
      <w:r w:rsidRPr="00E95732">
        <w:t xml:space="preserve"> shall be transported back to the originating </w:t>
      </w:r>
      <w:r w:rsidR="00E71281">
        <w:t>Marijuana</w:t>
      </w:r>
      <w:r w:rsidRPr="00E95732">
        <w:t xml:space="preserve"> Establishment that provided the product once all other deliveries included on a delivery manifest have been made.  Delivery-Only Retailers are prohibited from maintaining custody of </w:t>
      </w:r>
      <w:r w:rsidR="00E71281">
        <w:t>Marijuana</w:t>
      </w:r>
      <w:r w:rsidRPr="00E95732">
        <w:t xml:space="preserve"> or </w:t>
      </w:r>
      <w:r w:rsidR="00E71281">
        <w:t>Marijuana</w:t>
      </w:r>
      <w:r w:rsidRPr="00E95732">
        <w:t xml:space="preserve"> Products intended for delivery overnight. It shall be the responsibility of the Delivery-Only Retailer to ensure that any undelivered product is returned to the appropriate </w:t>
      </w:r>
      <w:r w:rsidR="00E71281">
        <w:t>Marijuana</w:t>
      </w:r>
      <w:r w:rsidRPr="00E95732">
        <w:t xml:space="preserve"> Retailer and not retained by the Delivery-Only Retailer.    </w:t>
      </w:r>
    </w:p>
    <w:p w14:paraId="4921CA69" w14:textId="77777777" w:rsidR="0093458C" w:rsidRPr="00E95732" w:rsidRDefault="0093458C" w:rsidP="00E01C1D">
      <w:pPr>
        <w:pStyle w:val="ListParagraph"/>
        <w:rPr>
          <w:u w:val="single"/>
        </w:rPr>
      </w:pPr>
    </w:p>
    <w:p w14:paraId="29BF9FCF" w14:textId="5B8A7147" w:rsidR="005C4303" w:rsidRPr="00E95732" w:rsidRDefault="00CD201C" w:rsidP="00E01C1D">
      <w:pPr>
        <w:pStyle w:val="ListParagraph"/>
        <w:numPr>
          <w:ilvl w:val="0"/>
          <w:numId w:val="53"/>
        </w:numPr>
      </w:pPr>
      <w:r w:rsidRPr="00E95732">
        <w:rPr>
          <w:u w:val="single"/>
        </w:rPr>
        <w:t>Consumer Age Verification</w:t>
      </w:r>
      <w:r w:rsidR="0093458C" w:rsidRPr="00E95732">
        <w:t>.</w:t>
      </w:r>
    </w:p>
    <w:p w14:paraId="37629F7E" w14:textId="77777777" w:rsidR="005C4303" w:rsidRPr="00E95732" w:rsidRDefault="005C4303" w:rsidP="00E01C1D">
      <w:pPr>
        <w:pStyle w:val="ListParagraph"/>
        <w:ind w:left="1440"/>
      </w:pPr>
    </w:p>
    <w:p w14:paraId="5D8D6FB3" w14:textId="141F16DF" w:rsidR="005C4303" w:rsidRPr="00E95732" w:rsidRDefault="00CD201C" w:rsidP="00E01C1D">
      <w:pPr>
        <w:pStyle w:val="ListParagraph"/>
        <w:numPr>
          <w:ilvl w:val="1"/>
          <w:numId w:val="53"/>
        </w:numPr>
      </w:pPr>
      <w:r w:rsidRPr="00E95732">
        <w:t xml:space="preserve">A </w:t>
      </w:r>
      <w:r w:rsidR="00E71281">
        <w:t>Marijuana</w:t>
      </w:r>
      <w:r w:rsidRPr="00E95732">
        <w:t xml:space="preserve"> Retailer shall require any </w:t>
      </w:r>
      <w:r w:rsidR="00BB3D39" w:rsidRPr="00E95732">
        <w:t>C</w:t>
      </w:r>
      <w:r w:rsidRPr="00E95732">
        <w:t xml:space="preserve">onsumer making a purchase for delivery by a Delivery-Only Retailer to have the government-issued photo identification a </w:t>
      </w:r>
      <w:r w:rsidR="00F3235E" w:rsidRPr="00E95732">
        <w:t>C</w:t>
      </w:r>
      <w:r w:rsidRPr="00E95732">
        <w:t xml:space="preserve">onsumer intends to use to verify her or his age at the time of delivery examined and authenticated by the </w:t>
      </w:r>
      <w:r w:rsidR="00E71281">
        <w:t>Marijuana</w:t>
      </w:r>
      <w:r w:rsidRPr="00E95732">
        <w:t xml:space="preserve"> Retailer prior to the first </w:t>
      </w:r>
      <w:r w:rsidR="00006DDA">
        <w:t>I</w:t>
      </w:r>
      <w:r w:rsidRPr="00E95732">
        <w:t xml:space="preserve">ndividual </w:t>
      </w:r>
      <w:r w:rsidR="00006DDA">
        <w:t>Or</w:t>
      </w:r>
      <w:r w:rsidRPr="00E95732">
        <w:t xml:space="preserve">der. </w:t>
      </w:r>
      <w:r w:rsidR="00F3676D" w:rsidRPr="00E95732">
        <w:t>Pre-</w:t>
      </w:r>
      <w:r w:rsidR="00CF0F5A">
        <w:t>V</w:t>
      </w:r>
      <w:r w:rsidRPr="00E95732">
        <w:t xml:space="preserve">erification </w:t>
      </w:r>
      <w:r w:rsidR="00F3676D" w:rsidRPr="00E95732">
        <w:t xml:space="preserve">of the Consumer’s identification </w:t>
      </w:r>
      <w:r w:rsidRPr="00E95732">
        <w:t xml:space="preserve">shall be performed in-person at the </w:t>
      </w:r>
      <w:r w:rsidR="00E71281">
        <w:t>Marijuana</w:t>
      </w:r>
      <w:r w:rsidRPr="00E95732">
        <w:t xml:space="preserve"> Retailer’s physical location and shall include examination of </w:t>
      </w:r>
      <w:r w:rsidR="00F3676D" w:rsidRPr="00E95732">
        <w:t>the Consumer’s</w:t>
      </w:r>
      <w:r w:rsidRPr="00E95732">
        <w:t xml:space="preserve"> valid, unexpired government-issued photo identification that bears a date of birth. </w:t>
      </w:r>
      <w:bookmarkStart w:id="48" w:name="_Hlk11841625"/>
      <w:r w:rsidR="008B1EE5" w:rsidRPr="00E95732">
        <w:t xml:space="preserve">A Delivery-Only Retailer </w:t>
      </w:r>
      <w:r w:rsidR="00967769" w:rsidRPr="00E95732">
        <w:t xml:space="preserve">may make accommodations </w:t>
      </w:r>
      <w:r w:rsidR="00EB2E60" w:rsidRPr="00E95732">
        <w:t xml:space="preserve">for a Consumer </w:t>
      </w:r>
      <w:r w:rsidR="00F07584" w:rsidRPr="00E95732">
        <w:t>who is</w:t>
      </w:r>
      <w:r w:rsidR="00906CE3" w:rsidRPr="00E95732">
        <w:t xml:space="preserve"> disabled</w:t>
      </w:r>
      <w:r w:rsidR="00EB2E60" w:rsidRPr="00E95732">
        <w:t xml:space="preserve">, </w:t>
      </w:r>
      <w:r w:rsidR="00906CE3" w:rsidRPr="00E95732">
        <w:t xml:space="preserve">so long as </w:t>
      </w:r>
      <w:r w:rsidR="00CF0F5A">
        <w:t>P</w:t>
      </w:r>
      <w:r w:rsidR="00F3676D" w:rsidRPr="00E95732">
        <w:t>re-</w:t>
      </w:r>
      <w:r w:rsidR="00CF0F5A">
        <w:t>V</w:t>
      </w:r>
      <w:r w:rsidR="00906CE3" w:rsidRPr="00E95732">
        <w:t>erification is performed in-person and includes examination of a valid, unexpired government-issued photo identification that bears a date of birth</w:t>
      </w:r>
      <w:r w:rsidR="00F07584" w:rsidRPr="00E95732">
        <w:t xml:space="preserve">.  </w:t>
      </w:r>
      <w:bookmarkEnd w:id="48"/>
      <w:r w:rsidRPr="00E95732">
        <w:t xml:space="preserve">A Delivery-Only Retailer is prohibited from performing a delivery to any </w:t>
      </w:r>
      <w:r w:rsidR="00F3235E" w:rsidRPr="00E95732">
        <w:t>C</w:t>
      </w:r>
      <w:r w:rsidRPr="00E95732">
        <w:t xml:space="preserve">onsumer who has not established an account for delivery through </w:t>
      </w:r>
      <w:r w:rsidR="00CF0F5A">
        <w:t>P</w:t>
      </w:r>
      <w:r w:rsidRPr="00E95732">
        <w:t>re-</w:t>
      </w:r>
      <w:r w:rsidR="00CF0F5A">
        <w:t>V</w:t>
      </w:r>
      <w:r w:rsidRPr="00E95732">
        <w:t xml:space="preserve">erification of the </w:t>
      </w:r>
      <w:r w:rsidR="00DC743A" w:rsidRPr="00E95732">
        <w:t>Consumer</w:t>
      </w:r>
      <w:r w:rsidRPr="00E95732">
        <w:t xml:space="preserve">’s identification by the </w:t>
      </w:r>
      <w:r w:rsidR="00E71281">
        <w:t>Marijuana</w:t>
      </w:r>
      <w:r w:rsidRPr="00E95732">
        <w:t xml:space="preserve"> Retailer.</w:t>
      </w:r>
    </w:p>
    <w:p w14:paraId="16031872" w14:textId="77777777" w:rsidR="005C4303" w:rsidRPr="00E95732" w:rsidRDefault="005C4303" w:rsidP="00E01C1D">
      <w:pPr>
        <w:pStyle w:val="ListParagraph"/>
        <w:ind w:left="1440"/>
      </w:pPr>
    </w:p>
    <w:p w14:paraId="0FCD8EE8" w14:textId="61800CFC" w:rsidR="005C4303" w:rsidRPr="00E95732" w:rsidRDefault="00CD201C" w:rsidP="00E01C1D">
      <w:pPr>
        <w:pStyle w:val="ListParagraph"/>
        <w:numPr>
          <w:ilvl w:val="1"/>
          <w:numId w:val="53"/>
        </w:numPr>
      </w:pPr>
      <w:r w:rsidRPr="00E95732">
        <w:t xml:space="preserve">A Delivery-Only Retailer shall not deliver </w:t>
      </w:r>
      <w:r w:rsidR="00E71281">
        <w:t>Marijuana</w:t>
      </w:r>
      <w:r w:rsidRPr="00E95732">
        <w:t xml:space="preserve"> or </w:t>
      </w:r>
      <w:r w:rsidR="00E71281">
        <w:t>Marijuana</w:t>
      </w:r>
      <w:r w:rsidR="009C05D9" w:rsidRPr="00E95732">
        <w:t xml:space="preserve"> Product</w:t>
      </w:r>
      <w:r w:rsidRPr="00E95732">
        <w:t xml:space="preserve">s to any person other than the </w:t>
      </w:r>
      <w:r w:rsidR="00F3235E" w:rsidRPr="00E95732">
        <w:t>C</w:t>
      </w:r>
      <w:r w:rsidRPr="00E95732">
        <w:t xml:space="preserve">onsumer who ordered the </w:t>
      </w:r>
      <w:r w:rsidR="00E71281">
        <w:t>Marijuana</w:t>
      </w:r>
      <w:r w:rsidRPr="00E95732">
        <w:t xml:space="preserve"> or </w:t>
      </w:r>
      <w:r w:rsidR="00E71281">
        <w:t>Marijuana</w:t>
      </w:r>
      <w:r w:rsidR="009C05D9" w:rsidRPr="00E95732">
        <w:t xml:space="preserve"> Product</w:t>
      </w:r>
      <w:r w:rsidRPr="00E95732">
        <w:t>s.</w:t>
      </w:r>
    </w:p>
    <w:p w14:paraId="5BF00451" w14:textId="77777777" w:rsidR="005C4303" w:rsidRPr="00E95732" w:rsidRDefault="005C4303" w:rsidP="00E01C1D">
      <w:pPr>
        <w:pStyle w:val="ListParagraph"/>
      </w:pPr>
    </w:p>
    <w:p w14:paraId="21E26D72" w14:textId="07BD22A3" w:rsidR="005C4303" w:rsidRPr="00E95732" w:rsidRDefault="00CD201C" w:rsidP="00E01C1D">
      <w:pPr>
        <w:pStyle w:val="ListParagraph"/>
        <w:numPr>
          <w:ilvl w:val="1"/>
          <w:numId w:val="53"/>
        </w:numPr>
      </w:pPr>
      <w:r w:rsidRPr="00E95732">
        <w:lastRenderedPageBreak/>
        <w:t xml:space="preserve">A Delivery-Only </w:t>
      </w:r>
      <w:r w:rsidR="006166D6" w:rsidRPr="00E95732">
        <w:t xml:space="preserve">Retailer </w:t>
      </w:r>
      <w:r w:rsidRPr="00E95732">
        <w:t xml:space="preserve">shall verify the age and identity of the </w:t>
      </w:r>
      <w:r w:rsidR="00F3235E" w:rsidRPr="00E95732">
        <w:t>C</w:t>
      </w:r>
      <w:r w:rsidRPr="00E95732">
        <w:t xml:space="preserve">onsumer at the time at which the </w:t>
      </w:r>
      <w:r w:rsidR="00E71281">
        <w:t>Marijuana</w:t>
      </w:r>
      <w:r w:rsidR="009C05D9" w:rsidRPr="00E95732">
        <w:t xml:space="preserve"> </w:t>
      </w:r>
      <w:r w:rsidRPr="00E95732">
        <w:t xml:space="preserve">or </w:t>
      </w:r>
      <w:r w:rsidR="00E71281">
        <w:t>Marijuana</w:t>
      </w:r>
      <w:r w:rsidR="009C05D9" w:rsidRPr="00E95732">
        <w:t xml:space="preserve"> Product</w:t>
      </w:r>
      <w:r w:rsidRPr="00E95732">
        <w:t xml:space="preserve">s are delivered to the </w:t>
      </w:r>
      <w:r w:rsidR="00F3235E" w:rsidRPr="00E95732">
        <w:t>C</w:t>
      </w:r>
      <w:r w:rsidRPr="00E95732">
        <w:t xml:space="preserve">onsumer at a </w:t>
      </w:r>
      <w:r w:rsidR="0031090F">
        <w:t>Residence</w:t>
      </w:r>
      <w:r w:rsidRPr="00E95732">
        <w:t xml:space="preserve"> to ensure that </w:t>
      </w:r>
      <w:r w:rsidR="00E71281">
        <w:t>Marijuana</w:t>
      </w:r>
      <w:r w:rsidRPr="00E95732">
        <w:t xml:space="preserve"> and </w:t>
      </w:r>
      <w:r w:rsidR="00E71281">
        <w:t>Marijuana</w:t>
      </w:r>
      <w:r w:rsidR="009C05D9" w:rsidRPr="00E95732">
        <w:t xml:space="preserve"> Product</w:t>
      </w:r>
      <w:r w:rsidRPr="00E95732">
        <w:t xml:space="preserve">s are not delivered to individuals under the age of 21. Prior to relinquishing custody of the </w:t>
      </w:r>
      <w:r w:rsidR="00E71281">
        <w:t>Marijuana</w:t>
      </w:r>
      <w:r w:rsidRPr="00E95732">
        <w:t xml:space="preserve"> or </w:t>
      </w:r>
      <w:r w:rsidR="00E71281">
        <w:t>Marijuana</w:t>
      </w:r>
      <w:r w:rsidR="009C05D9" w:rsidRPr="00E95732">
        <w:t xml:space="preserve"> Product</w:t>
      </w:r>
      <w:r w:rsidRPr="00E95732">
        <w:t xml:space="preserve">s to the </w:t>
      </w:r>
      <w:r w:rsidR="00F3235E" w:rsidRPr="00E95732">
        <w:t>C</w:t>
      </w:r>
      <w:r w:rsidRPr="00E95732">
        <w:t xml:space="preserve">onsumer, the </w:t>
      </w:r>
      <w:r w:rsidR="00E71281">
        <w:t>Marijuana</w:t>
      </w:r>
      <w:r w:rsidRPr="00E95732">
        <w:t xml:space="preserve"> Establishment Agent conducting the delivery shall verify that the identification of the </w:t>
      </w:r>
      <w:r w:rsidR="0093458C" w:rsidRPr="00E95732">
        <w:t>C</w:t>
      </w:r>
      <w:r w:rsidRPr="00E95732">
        <w:t xml:space="preserve">onsumer receiving the </w:t>
      </w:r>
      <w:r w:rsidR="00E71281">
        <w:t>Marijuana</w:t>
      </w:r>
      <w:r w:rsidRPr="00E95732">
        <w:t xml:space="preserve"> or </w:t>
      </w:r>
      <w:r w:rsidR="00E71281">
        <w:t>Marijuana</w:t>
      </w:r>
      <w:r w:rsidR="009C05D9" w:rsidRPr="00E95732">
        <w:t xml:space="preserve"> Product</w:t>
      </w:r>
      <w:r w:rsidRPr="00E95732">
        <w:t xml:space="preserve">s matches the pre-verified identification of the </w:t>
      </w:r>
      <w:r w:rsidR="00DC743A" w:rsidRPr="00E95732">
        <w:t>Consumer</w:t>
      </w:r>
      <w:r w:rsidRPr="00E95732">
        <w:t xml:space="preserve"> who placed the order for delivery with the </w:t>
      </w:r>
      <w:r w:rsidR="00E71281">
        <w:t>Marijuana</w:t>
      </w:r>
      <w:r w:rsidRPr="00E95732">
        <w:t xml:space="preserve"> Retailer by:</w:t>
      </w:r>
    </w:p>
    <w:p w14:paraId="69B3BF62" w14:textId="77777777" w:rsidR="007426A9" w:rsidRPr="00E95732" w:rsidRDefault="007426A9" w:rsidP="00E01C1D">
      <w:pPr>
        <w:pStyle w:val="ListParagraph"/>
      </w:pPr>
    </w:p>
    <w:p w14:paraId="068D75F9" w14:textId="0C291F0E" w:rsidR="005C4303" w:rsidRPr="00BA5F99" w:rsidRDefault="00CD201C" w:rsidP="00E01C1D">
      <w:pPr>
        <w:pStyle w:val="ListParagraph"/>
        <w:numPr>
          <w:ilvl w:val="2"/>
          <w:numId w:val="53"/>
        </w:numPr>
        <w:ind w:hanging="360"/>
      </w:pPr>
      <w:r w:rsidRPr="00E95732">
        <w:t xml:space="preserve">Viewing the valid government-issued photo identification as provided to the </w:t>
      </w:r>
      <w:r w:rsidR="00E71281">
        <w:t>Marijuana</w:t>
      </w:r>
      <w:r w:rsidRPr="00E95732">
        <w:t xml:space="preserve"> Retailer for </w:t>
      </w:r>
      <w:r w:rsidR="00CF0F5A">
        <w:t>P</w:t>
      </w:r>
      <w:r w:rsidRPr="00E95732">
        <w:t>re-</w:t>
      </w:r>
      <w:r w:rsidR="00CF0F5A">
        <w:t>V</w:t>
      </w:r>
      <w:r w:rsidRPr="00E95732">
        <w:t xml:space="preserve">erification under </w:t>
      </w:r>
      <w:r w:rsidRPr="00BA5F99">
        <w:t>935 CMR 500.</w:t>
      </w:r>
      <w:r w:rsidR="00594913" w:rsidRPr="00BA5F99">
        <w:t>145</w:t>
      </w:r>
      <w:r w:rsidRPr="00BA5F99">
        <w:t xml:space="preserve">(3)(a); </w:t>
      </w:r>
    </w:p>
    <w:p w14:paraId="7BF396D6" w14:textId="23013FBE" w:rsidR="005C4303" w:rsidRPr="00E95732" w:rsidRDefault="00CD201C" w:rsidP="00E01C1D">
      <w:pPr>
        <w:pStyle w:val="ListParagraph"/>
        <w:numPr>
          <w:ilvl w:val="2"/>
          <w:numId w:val="53"/>
        </w:numPr>
        <w:ind w:hanging="360"/>
      </w:pPr>
      <w:r w:rsidRPr="00E95732">
        <w:t xml:space="preserve">Viewing proof of order generated by the </w:t>
      </w:r>
      <w:r w:rsidR="00E71281">
        <w:t>Marijuana</w:t>
      </w:r>
      <w:r w:rsidRPr="00E95732">
        <w:t xml:space="preserve"> Retailer at the time of order; and</w:t>
      </w:r>
    </w:p>
    <w:p w14:paraId="2406AEC2" w14:textId="5FAB69EC" w:rsidR="007426A9" w:rsidRPr="00E95732" w:rsidRDefault="00167554" w:rsidP="00E01C1D">
      <w:pPr>
        <w:pStyle w:val="ListParagraph"/>
        <w:numPr>
          <w:ilvl w:val="2"/>
          <w:numId w:val="53"/>
        </w:numPr>
        <w:ind w:hanging="360"/>
      </w:pPr>
      <w:r w:rsidRPr="00E95732">
        <w:t xml:space="preserve">Receiving the signature of the </w:t>
      </w:r>
      <w:r w:rsidR="0093458C" w:rsidRPr="00E95732">
        <w:t>C</w:t>
      </w:r>
      <w:r w:rsidRPr="00E95732">
        <w:t xml:space="preserve">onsumer who ordered the </w:t>
      </w:r>
      <w:r w:rsidR="00E71281">
        <w:t>Marijuana</w:t>
      </w:r>
      <w:r w:rsidRPr="00E95732">
        <w:t xml:space="preserve"> or </w:t>
      </w:r>
      <w:r w:rsidR="00E71281">
        <w:t>Marijuana</w:t>
      </w:r>
      <w:r w:rsidR="009C05D9" w:rsidRPr="00E95732">
        <w:t xml:space="preserve"> Product</w:t>
      </w:r>
      <w:r w:rsidRPr="00E95732">
        <w:t xml:space="preserve">s on the manifest for the </w:t>
      </w:r>
      <w:r w:rsidR="00E71281">
        <w:t>Marijuana</w:t>
      </w:r>
      <w:r w:rsidRPr="00E95732">
        <w:t xml:space="preserve"> or </w:t>
      </w:r>
      <w:r w:rsidR="00E71281">
        <w:t>Marijuana</w:t>
      </w:r>
      <w:r w:rsidR="009C05D9" w:rsidRPr="00E95732">
        <w:t xml:space="preserve"> Product</w:t>
      </w:r>
      <w:r w:rsidRPr="00E95732">
        <w:t>s and verifying that the signature matches the government-issued photo identification presented.</w:t>
      </w:r>
    </w:p>
    <w:p w14:paraId="3B35D8ED" w14:textId="77777777" w:rsidR="007426A9" w:rsidRPr="00E95732" w:rsidRDefault="007426A9" w:rsidP="00E01C1D">
      <w:pPr>
        <w:pStyle w:val="ListParagraph"/>
      </w:pPr>
    </w:p>
    <w:p w14:paraId="3DD23726" w14:textId="48B8A567" w:rsidR="0093458C" w:rsidRPr="00E95732" w:rsidRDefault="00CD201C" w:rsidP="00E01C1D">
      <w:pPr>
        <w:pStyle w:val="ListParagraph"/>
        <w:numPr>
          <w:ilvl w:val="0"/>
          <w:numId w:val="53"/>
        </w:numPr>
      </w:pPr>
      <w:r w:rsidRPr="00E95732">
        <w:rPr>
          <w:u w:val="single"/>
        </w:rPr>
        <w:t>Vehicle and Transport Requirements for Home Delivery</w:t>
      </w:r>
      <w:r w:rsidR="0093458C" w:rsidRPr="00E95732">
        <w:t>.</w:t>
      </w:r>
    </w:p>
    <w:p w14:paraId="2F2E4E6E" w14:textId="77777777" w:rsidR="003A328C" w:rsidRPr="00E95732" w:rsidRDefault="003A328C" w:rsidP="00E01C1D">
      <w:pPr>
        <w:pStyle w:val="ListParagraph"/>
      </w:pPr>
    </w:p>
    <w:p w14:paraId="17A4511C" w14:textId="5AAEEB35" w:rsidR="005C4303" w:rsidRPr="00E95732" w:rsidRDefault="00CD201C" w:rsidP="00E01C1D">
      <w:pPr>
        <w:pStyle w:val="ListParagraph"/>
        <w:numPr>
          <w:ilvl w:val="1"/>
          <w:numId w:val="53"/>
        </w:numPr>
      </w:pPr>
      <w:r w:rsidRPr="00E95732">
        <w:t>Vehicles used for home delivery by a Delivery-Only Retailer shall be owned or leased by the Delivery-Only Retailer</w:t>
      </w:r>
      <w:r w:rsidR="00B76F8D" w:rsidRPr="00E95732">
        <w:t xml:space="preserve">, </w:t>
      </w:r>
      <w:r w:rsidRPr="00E95732">
        <w:t>shall be properly registered as commercial vehicle</w:t>
      </w:r>
      <w:r w:rsidR="00B76F8D" w:rsidRPr="00E95732">
        <w:t>s, and</w:t>
      </w:r>
      <w:r w:rsidRPr="00E95732">
        <w:t xml:space="preserve"> inspected and insured in the Commonwealth of</w:t>
      </w:r>
      <w:r w:rsidRPr="00E95732">
        <w:rPr>
          <w:spacing w:val="-39"/>
        </w:rPr>
        <w:t xml:space="preserve"> </w:t>
      </w:r>
      <w:r w:rsidR="00B76F8D" w:rsidRPr="00E95732">
        <w:rPr>
          <w:spacing w:val="-39"/>
        </w:rPr>
        <w:t xml:space="preserve"> </w:t>
      </w:r>
      <w:r w:rsidRPr="00E95732">
        <w:t>Massachusetts.</w:t>
      </w:r>
    </w:p>
    <w:p w14:paraId="15C86FDF" w14:textId="77777777" w:rsidR="005C4303" w:rsidRPr="00E95732" w:rsidRDefault="005C4303" w:rsidP="00E01C1D">
      <w:pPr>
        <w:pStyle w:val="ListParagraph"/>
        <w:ind w:left="1440"/>
      </w:pPr>
    </w:p>
    <w:p w14:paraId="4578898A" w14:textId="209922BF" w:rsidR="005C4303" w:rsidRPr="00E95732" w:rsidRDefault="00CD201C" w:rsidP="00E01C1D">
      <w:pPr>
        <w:pStyle w:val="ListParagraph"/>
        <w:numPr>
          <w:ilvl w:val="1"/>
          <w:numId w:val="53"/>
        </w:numPr>
      </w:pPr>
      <w:r w:rsidRPr="00E95732">
        <w:t xml:space="preserve">Vehicles used for home delivery by a Delivery-Only Retailer may be parked overnight at the address identified as the </w:t>
      </w:r>
      <w:r w:rsidR="0031090F">
        <w:t>Licensee</w:t>
      </w:r>
      <w:r w:rsidRPr="00E95732">
        <w:t>’s place of business or another location, provided that keeping the vehicle at the identified location complies with all general and special bylaws of the municipality.</w:t>
      </w:r>
    </w:p>
    <w:p w14:paraId="3C415092" w14:textId="77777777" w:rsidR="005C4303" w:rsidRPr="00E95732" w:rsidRDefault="005C4303" w:rsidP="00E01C1D">
      <w:pPr>
        <w:pStyle w:val="ListParagraph"/>
      </w:pPr>
    </w:p>
    <w:p w14:paraId="30BCB7EC" w14:textId="6A585FE1" w:rsidR="005C4303" w:rsidRPr="00E95732" w:rsidRDefault="00CD201C" w:rsidP="00E01C1D">
      <w:pPr>
        <w:pStyle w:val="ListParagraph"/>
        <w:numPr>
          <w:ilvl w:val="1"/>
          <w:numId w:val="53"/>
        </w:numPr>
      </w:pPr>
      <w:r w:rsidRPr="00E95732">
        <w:t>Vehicles used for delivery by a Delivery-Only Retailer shall carry liability insurance in an amount not less than $1</w:t>
      </w:r>
      <w:r w:rsidR="006B6676" w:rsidRPr="00E95732">
        <w:t xml:space="preserve">,000,000 </w:t>
      </w:r>
      <w:r w:rsidRPr="00E95732">
        <w:t xml:space="preserve">combined single limit.  </w:t>
      </w:r>
    </w:p>
    <w:p w14:paraId="52E8AC21" w14:textId="77777777" w:rsidR="005C4303" w:rsidRPr="00E95732" w:rsidRDefault="005C4303" w:rsidP="00E01C1D">
      <w:pPr>
        <w:pStyle w:val="ListParagraph"/>
      </w:pPr>
    </w:p>
    <w:p w14:paraId="43204E32" w14:textId="27F921E6" w:rsidR="005C4303" w:rsidRPr="00E95732" w:rsidRDefault="00CD201C" w:rsidP="00E01C1D">
      <w:pPr>
        <w:pStyle w:val="ListParagraph"/>
        <w:numPr>
          <w:ilvl w:val="1"/>
          <w:numId w:val="53"/>
        </w:numPr>
      </w:pPr>
      <w:r w:rsidRPr="00E95732">
        <w:t xml:space="preserve">Delivery-Only Retailer vehicles shall have no external markings, words or symbols that indicate the vehicle is being used for home delivery of </w:t>
      </w:r>
      <w:r w:rsidR="00E71281">
        <w:t>Marijuana</w:t>
      </w:r>
      <w:r w:rsidRPr="00E95732">
        <w:t xml:space="preserve"> or </w:t>
      </w:r>
      <w:r w:rsidR="00E71281">
        <w:t>Marijuana</w:t>
      </w:r>
      <w:r w:rsidR="009C05D9" w:rsidRPr="00E95732">
        <w:t xml:space="preserve"> Product</w:t>
      </w:r>
      <w:r w:rsidRPr="00E95732">
        <w:t xml:space="preserve">s. </w:t>
      </w:r>
    </w:p>
    <w:p w14:paraId="4964B6B2" w14:textId="77777777" w:rsidR="005C4303" w:rsidRPr="00E95732" w:rsidRDefault="005C4303" w:rsidP="00E01C1D">
      <w:pPr>
        <w:pStyle w:val="ListParagraph"/>
      </w:pPr>
    </w:p>
    <w:p w14:paraId="19FEE3FB" w14:textId="7B677E15" w:rsidR="005C4303" w:rsidRPr="00E95732" w:rsidRDefault="00CD201C" w:rsidP="00E01C1D">
      <w:pPr>
        <w:pStyle w:val="ListParagraph"/>
        <w:numPr>
          <w:ilvl w:val="1"/>
          <w:numId w:val="53"/>
        </w:numPr>
      </w:pPr>
      <w:r w:rsidRPr="00E95732">
        <w:t xml:space="preserve">Delivery-Only Retailers transporting </w:t>
      </w:r>
      <w:r w:rsidR="00E71281">
        <w:t>Marijuana</w:t>
      </w:r>
      <w:r w:rsidR="009C05D9" w:rsidRPr="00E95732">
        <w:t xml:space="preserve"> </w:t>
      </w:r>
      <w:r w:rsidRPr="00E95732">
        <w:t xml:space="preserve">and </w:t>
      </w:r>
      <w:r w:rsidR="00E71281">
        <w:t>Marijuana</w:t>
      </w:r>
      <w:r w:rsidR="009C05D9" w:rsidRPr="00E95732">
        <w:t xml:space="preserve"> Product</w:t>
      </w:r>
      <w:r w:rsidRPr="00E95732">
        <w:t xml:space="preserve">s for home delivery shall ensure that all vehicles used for deliveries are staffed with a minimum of two </w:t>
      </w:r>
      <w:r w:rsidR="00E71281">
        <w:t>Marijuana</w:t>
      </w:r>
      <w:r w:rsidRPr="00E95732">
        <w:t xml:space="preserve"> Establishment Agents. At least one </w:t>
      </w:r>
      <w:r w:rsidR="00E71281">
        <w:t>Marijuana</w:t>
      </w:r>
      <w:r w:rsidRPr="00E95732">
        <w:t xml:space="preserve"> Establishment Agent shall remain with the vehicle at all times that the vehicle contains </w:t>
      </w:r>
      <w:r w:rsidR="00E71281">
        <w:t>Marijuana</w:t>
      </w:r>
      <w:r w:rsidRPr="00E95732">
        <w:t xml:space="preserve"> or </w:t>
      </w:r>
      <w:r w:rsidR="00E71281">
        <w:t>Marijuana</w:t>
      </w:r>
      <w:r w:rsidR="009C05D9" w:rsidRPr="00E95732">
        <w:t xml:space="preserve"> Product</w:t>
      </w:r>
      <w:r w:rsidRPr="00E95732">
        <w:t>s.</w:t>
      </w:r>
    </w:p>
    <w:p w14:paraId="627CC124" w14:textId="77777777" w:rsidR="005C4303" w:rsidRPr="00E95732" w:rsidRDefault="005C4303" w:rsidP="00E01C1D">
      <w:pPr>
        <w:pStyle w:val="ListParagraph"/>
      </w:pPr>
    </w:p>
    <w:p w14:paraId="135E1915" w14:textId="2368A0C9" w:rsidR="005C4303" w:rsidRPr="00E95732" w:rsidRDefault="00E71281" w:rsidP="00E01C1D">
      <w:pPr>
        <w:pStyle w:val="ListParagraph"/>
        <w:numPr>
          <w:ilvl w:val="1"/>
          <w:numId w:val="53"/>
        </w:numPr>
      </w:pPr>
      <w:r>
        <w:lastRenderedPageBreak/>
        <w:t>Marijuana</w:t>
      </w:r>
      <w:r w:rsidR="00CD201C" w:rsidRPr="00E95732">
        <w:t xml:space="preserve"> and </w:t>
      </w:r>
      <w:r>
        <w:t>Marijuana</w:t>
      </w:r>
      <w:r w:rsidR="009C05D9" w:rsidRPr="00E95732">
        <w:t xml:space="preserve"> Product</w:t>
      </w:r>
      <w:r w:rsidR="00CD201C" w:rsidRPr="00E95732">
        <w:t>s must not be visible from outside the vehicle.</w:t>
      </w:r>
    </w:p>
    <w:p w14:paraId="1BF4E843" w14:textId="54CB4735" w:rsidR="005C4303" w:rsidRPr="00E95732" w:rsidRDefault="005C4303" w:rsidP="00E01C1D">
      <w:pPr>
        <w:pStyle w:val="ListParagraph"/>
      </w:pPr>
    </w:p>
    <w:p w14:paraId="309E2B9A" w14:textId="4056615A" w:rsidR="005C4303" w:rsidRPr="00E95732" w:rsidRDefault="00CD201C" w:rsidP="00E01C1D">
      <w:pPr>
        <w:pStyle w:val="ListParagraph"/>
        <w:numPr>
          <w:ilvl w:val="1"/>
          <w:numId w:val="53"/>
        </w:numPr>
      </w:pPr>
      <w:r w:rsidRPr="00E95732">
        <w:t xml:space="preserve">A Delivery-Only Retailer shall transport </w:t>
      </w:r>
      <w:r w:rsidR="00E71281">
        <w:t>Marijuana</w:t>
      </w:r>
      <w:r w:rsidRPr="00E95732">
        <w:t xml:space="preserve"> and </w:t>
      </w:r>
      <w:r w:rsidR="00E71281">
        <w:t>Marijuana</w:t>
      </w:r>
      <w:r w:rsidR="009C05D9" w:rsidRPr="00E95732">
        <w:t xml:space="preserve"> Product</w:t>
      </w:r>
      <w:r w:rsidRPr="00E95732">
        <w:t xml:space="preserve">s in a secure, locked storage compartment that is a part of the vehicle and complies with the requirements of </w:t>
      </w:r>
      <w:r w:rsidRPr="00BA5F99">
        <w:t>935 CMR 500.110(</w:t>
      </w:r>
      <w:r w:rsidR="008A6723" w:rsidRPr="00BA5F99">
        <w:t>8</w:t>
      </w:r>
      <w:r w:rsidRPr="00BA5F99">
        <w:t>).</w:t>
      </w:r>
      <w:r w:rsidRPr="00E95732">
        <w:t xml:space="preserve"> </w:t>
      </w:r>
    </w:p>
    <w:p w14:paraId="3EEA7CAD" w14:textId="54CB4735" w:rsidR="00D96B93" w:rsidRPr="00E95732" w:rsidRDefault="00D96B93" w:rsidP="00E01C1D"/>
    <w:p w14:paraId="3EFB8A50" w14:textId="42030001" w:rsidR="005C4303" w:rsidRPr="00E95732" w:rsidRDefault="00CD201C" w:rsidP="00E01C1D">
      <w:pPr>
        <w:pStyle w:val="ListParagraph"/>
        <w:numPr>
          <w:ilvl w:val="1"/>
          <w:numId w:val="53"/>
        </w:numPr>
      </w:pPr>
      <w:r w:rsidRPr="00E95732">
        <w:t xml:space="preserve">A Delivery-Only Retailer shall maintain, in each vehicle used for deliveries of </w:t>
      </w:r>
      <w:r w:rsidR="00E71281">
        <w:t>Marijuana</w:t>
      </w:r>
      <w:r w:rsidRPr="00E95732">
        <w:t xml:space="preserve"> and </w:t>
      </w:r>
      <w:r w:rsidR="00E71281">
        <w:t>Marijuana</w:t>
      </w:r>
      <w:r w:rsidR="009C05D9" w:rsidRPr="00E95732">
        <w:t xml:space="preserve"> Product</w:t>
      </w:r>
      <w:r w:rsidRPr="00E95732">
        <w:t xml:space="preserve">s, a secure, locked storage compartment for the purpose of transporting and securing cash used as payment.  This compartment shall be separate from compartments required under </w:t>
      </w:r>
      <w:r w:rsidRPr="00BA5F99">
        <w:t>935 CMR 500.</w:t>
      </w:r>
      <w:r w:rsidR="00DD3C76" w:rsidRPr="00BA5F99">
        <w:t>145</w:t>
      </w:r>
      <w:r w:rsidRPr="00BA5F99">
        <w:t>(4)(h)</w:t>
      </w:r>
      <w:r w:rsidRPr="00E95732">
        <w:t xml:space="preserve"> for the transport of </w:t>
      </w:r>
      <w:r w:rsidR="00E71281">
        <w:t>Marijuana</w:t>
      </w:r>
      <w:r w:rsidRPr="00E95732">
        <w:t xml:space="preserve"> and </w:t>
      </w:r>
      <w:r w:rsidR="00E71281">
        <w:t>Marijuana</w:t>
      </w:r>
      <w:r w:rsidR="009C05D9" w:rsidRPr="00E95732">
        <w:t xml:space="preserve"> Product</w:t>
      </w:r>
      <w:r w:rsidRPr="00E95732">
        <w:t>s.</w:t>
      </w:r>
    </w:p>
    <w:p w14:paraId="52F5F0F5" w14:textId="1A822F23" w:rsidR="005C4303" w:rsidRPr="00E95732" w:rsidRDefault="005C4303" w:rsidP="00E01C1D">
      <w:pPr>
        <w:pStyle w:val="ListParagraph"/>
      </w:pPr>
    </w:p>
    <w:p w14:paraId="4029D54C" w14:textId="47CB3C9C" w:rsidR="005C4303" w:rsidRPr="00E95732" w:rsidRDefault="00CD201C" w:rsidP="00E01C1D">
      <w:pPr>
        <w:pStyle w:val="ListParagraph"/>
        <w:numPr>
          <w:ilvl w:val="1"/>
          <w:numId w:val="53"/>
        </w:numPr>
      </w:pPr>
      <w:r w:rsidRPr="00E95732">
        <w:t xml:space="preserve">In the case of an emergency stop during the transportation of </w:t>
      </w:r>
      <w:r w:rsidR="00E71281">
        <w:t>Marijuana</w:t>
      </w:r>
      <w:r w:rsidR="009C05D9" w:rsidRPr="00E95732">
        <w:t xml:space="preserve"> </w:t>
      </w:r>
      <w:r w:rsidRPr="00E95732">
        <w:t xml:space="preserve">or </w:t>
      </w:r>
      <w:r w:rsidR="00E71281">
        <w:t>Marijuana</w:t>
      </w:r>
      <w:r w:rsidR="009C05D9" w:rsidRPr="00E95732">
        <w:t xml:space="preserve"> Product</w:t>
      </w:r>
      <w:r w:rsidRPr="00E95732">
        <w:t xml:space="preserve">s, a log must be maintained describing the reason for the stop, the duration, the location, and any activities of personnel exiting the vehicle.  The </w:t>
      </w:r>
      <w:r w:rsidR="00E71281">
        <w:t>Marijuana</w:t>
      </w:r>
      <w:r w:rsidRPr="00E95732">
        <w:t xml:space="preserve"> Establishment Agents in the vehicle </w:t>
      </w:r>
      <w:r w:rsidR="00500C09" w:rsidRPr="00E95732">
        <w:t xml:space="preserve">shall provide notice of the location of the stop and employ best efforts to remain in contact with </w:t>
      </w:r>
      <w:r w:rsidRPr="00E95732">
        <w:t>the Delivery-Only Retailer.</w:t>
      </w:r>
    </w:p>
    <w:p w14:paraId="1FE8ACD6" w14:textId="77777777" w:rsidR="005C4303" w:rsidRPr="00E95732" w:rsidRDefault="005C4303" w:rsidP="00E01C1D">
      <w:pPr>
        <w:pStyle w:val="ListParagraph"/>
      </w:pPr>
    </w:p>
    <w:p w14:paraId="3C3B5A9F" w14:textId="022CF237" w:rsidR="005C4303" w:rsidRPr="00E95732" w:rsidRDefault="00CD201C" w:rsidP="00E01C1D">
      <w:pPr>
        <w:pStyle w:val="ListParagraph"/>
        <w:numPr>
          <w:ilvl w:val="1"/>
          <w:numId w:val="53"/>
        </w:numPr>
      </w:pPr>
      <w:r w:rsidRPr="00E95732">
        <w:t xml:space="preserve">The Delivery-Only Retailer </w:t>
      </w:r>
      <w:r w:rsidR="00E71281">
        <w:t>Marijuana</w:t>
      </w:r>
      <w:r w:rsidRPr="00E95732">
        <w:t xml:space="preserve"> Establishment Agents transporting </w:t>
      </w:r>
      <w:r w:rsidR="00E71281">
        <w:t>Marijuana</w:t>
      </w:r>
      <w:r w:rsidRPr="00E95732">
        <w:t xml:space="preserve"> or </w:t>
      </w:r>
      <w:r w:rsidR="00E71281">
        <w:t>Marijuana</w:t>
      </w:r>
      <w:r w:rsidR="009C05D9" w:rsidRPr="00E95732">
        <w:t xml:space="preserve"> Product</w:t>
      </w:r>
      <w:r w:rsidRPr="00E95732">
        <w:t>s for home delivery shall contact the Delivery-Only Retailer fixed location when arriving at and leaving any delivery, and regularly throughout the trip, at least every 30 minutes.</w:t>
      </w:r>
    </w:p>
    <w:p w14:paraId="4C10472C" w14:textId="77777777" w:rsidR="005C4303" w:rsidRPr="00E95732" w:rsidRDefault="005C4303" w:rsidP="00E01C1D">
      <w:pPr>
        <w:pStyle w:val="ListParagraph"/>
      </w:pPr>
    </w:p>
    <w:p w14:paraId="439F2A72" w14:textId="77777777" w:rsidR="005C4303" w:rsidRPr="00E95732" w:rsidRDefault="00CD201C" w:rsidP="00E01C1D">
      <w:pPr>
        <w:pStyle w:val="ListParagraph"/>
        <w:numPr>
          <w:ilvl w:val="1"/>
          <w:numId w:val="53"/>
        </w:numPr>
      </w:pPr>
      <w:r w:rsidRPr="00E95732">
        <w:t>The Delivery-Only Retailer shall maintain a separate log for each vehicle in use for home deliveries. For each delivery, the Delivery-Only Retailer shall record:</w:t>
      </w:r>
    </w:p>
    <w:p w14:paraId="4C2C3154" w14:textId="77777777" w:rsidR="005C4303" w:rsidRPr="00E95732" w:rsidRDefault="005C4303" w:rsidP="00E01C1D">
      <w:pPr>
        <w:pStyle w:val="ListParagraph"/>
      </w:pPr>
    </w:p>
    <w:p w14:paraId="516F1ED0" w14:textId="1154CEDF" w:rsidR="005C4303" w:rsidRPr="00E95732" w:rsidRDefault="00CD201C" w:rsidP="00E01C1D">
      <w:pPr>
        <w:pStyle w:val="ListParagraph"/>
        <w:numPr>
          <w:ilvl w:val="2"/>
          <w:numId w:val="53"/>
        </w:numPr>
        <w:ind w:hanging="360"/>
      </w:pPr>
      <w:r w:rsidRPr="00E95732">
        <w:t xml:space="preserve">The location of the originating </w:t>
      </w:r>
      <w:r w:rsidR="00E71281">
        <w:t>Marijuana</w:t>
      </w:r>
      <w:r w:rsidRPr="00E95732">
        <w:t xml:space="preserve"> Retailer and date and time the vehicle leaves the location;</w:t>
      </w:r>
    </w:p>
    <w:p w14:paraId="69D55252" w14:textId="3E8FD61C" w:rsidR="005C4303" w:rsidRPr="00E95732" w:rsidRDefault="00CD201C" w:rsidP="00E01C1D">
      <w:pPr>
        <w:pStyle w:val="ListParagraph"/>
        <w:numPr>
          <w:ilvl w:val="2"/>
          <w:numId w:val="53"/>
        </w:numPr>
        <w:ind w:hanging="360"/>
      </w:pPr>
      <w:r w:rsidRPr="00E95732">
        <w:t xml:space="preserve">The mileage of the transporting vehicle at departure from the </w:t>
      </w:r>
      <w:r w:rsidR="00E71281">
        <w:t>Marijuana</w:t>
      </w:r>
      <w:r w:rsidRPr="00E95732">
        <w:t xml:space="preserve"> Retailer, mileage</w:t>
      </w:r>
      <w:r w:rsidRPr="00E95732">
        <w:rPr>
          <w:spacing w:val="-30"/>
        </w:rPr>
        <w:t xml:space="preserve"> </w:t>
      </w:r>
      <w:r w:rsidR="00B10631" w:rsidRPr="00E95732">
        <w:t>on</w:t>
      </w:r>
      <w:r w:rsidRPr="00E95732">
        <w:t xml:space="preserve"> arrival at each </w:t>
      </w:r>
      <w:r w:rsidR="00DC743A" w:rsidRPr="00E95732">
        <w:t>Consumer</w:t>
      </w:r>
      <w:r w:rsidRPr="00E95732">
        <w:t xml:space="preserve"> destination, and mileage </w:t>
      </w:r>
      <w:r w:rsidR="00B10631" w:rsidRPr="00E95732">
        <w:t>on</w:t>
      </w:r>
      <w:r w:rsidRPr="00E95732">
        <w:t xml:space="preserve"> return to the </w:t>
      </w:r>
      <w:r w:rsidR="00E71281">
        <w:t>Marijuana</w:t>
      </w:r>
      <w:r w:rsidRPr="00E95732">
        <w:t xml:space="preserve"> Establishment;</w:t>
      </w:r>
    </w:p>
    <w:p w14:paraId="6E77A856" w14:textId="2F15C31E" w:rsidR="005C4303" w:rsidRPr="00E95732" w:rsidRDefault="00CD201C" w:rsidP="00E01C1D">
      <w:pPr>
        <w:pStyle w:val="ListParagraph"/>
        <w:numPr>
          <w:ilvl w:val="2"/>
          <w:numId w:val="53"/>
        </w:numPr>
        <w:ind w:hanging="360"/>
      </w:pPr>
      <w:r w:rsidRPr="00E95732">
        <w:t xml:space="preserve">The date and time of departure from the </w:t>
      </w:r>
      <w:r w:rsidR="00E71281">
        <w:t>Marijuana</w:t>
      </w:r>
      <w:r w:rsidRPr="00E95732">
        <w:t xml:space="preserve"> Establishment and arrival at each </w:t>
      </w:r>
      <w:r w:rsidR="00DC743A" w:rsidRPr="00E95732">
        <w:t>Consumer</w:t>
      </w:r>
      <w:r w:rsidRPr="00E95732">
        <w:t xml:space="preserve"> destination for each</w:t>
      </w:r>
      <w:r w:rsidRPr="00E95732">
        <w:rPr>
          <w:spacing w:val="-2"/>
        </w:rPr>
        <w:t xml:space="preserve"> </w:t>
      </w:r>
      <w:r w:rsidRPr="00E95732">
        <w:t>delivery</w:t>
      </w:r>
      <w:r w:rsidR="0093458C" w:rsidRPr="00E95732">
        <w:t>; and</w:t>
      </w:r>
    </w:p>
    <w:p w14:paraId="09F797AE" w14:textId="77777777" w:rsidR="005C4303" w:rsidRPr="00E95732" w:rsidRDefault="00CD201C" w:rsidP="00E01C1D">
      <w:pPr>
        <w:pStyle w:val="ListParagraph"/>
        <w:numPr>
          <w:ilvl w:val="2"/>
          <w:numId w:val="53"/>
        </w:numPr>
        <w:ind w:hanging="360"/>
      </w:pPr>
      <w:r w:rsidRPr="00E95732">
        <w:t>An entry indicating the date and time of the last delivery in an order.</w:t>
      </w:r>
    </w:p>
    <w:p w14:paraId="76AAE1DD" w14:textId="77777777" w:rsidR="007A4FFC" w:rsidRPr="00E95732" w:rsidRDefault="007A4FFC" w:rsidP="00E01C1D">
      <w:pPr>
        <w:pStyle w:val="ListParagraph"/>
        <w:ind w:left="1440"/>
      </w:pPr>
    </w:p>
    <w:p w14:paraId="00B8E769" w14:textId="6FC23EFE" w:rsidR="005C4303" w:rsidRPr="00E95732" w:rsidRDefault="00CD201C" w:rsidP="00E01C1D">
      <w:pPr>
        <w:pStyle w:val="ListParagraph"/>
        <w:numPr>
          <w:ilvl w:val="1"/>
          <w:numId w:val="53"/>
        </w:numPr>
      </w:pPr>
      <w:r w:rsidRPr="00E95732">
        <w:t>A Delivery-Only Retailer shall ensure that all delivery routes remain within the Commonwealth of Massachusetts at all times.</w:t>
      </w:r>
    </w:p>
    <w:p w14:paraId="509259B8" w14:textId="77777777" w:rsidR="005C4303" w:rsidRPr="00E95732" w:rsidRDefault="005C4303" w:rsidP="00E01C1D">
      <w:pPr>
        <w:pStyle w:val="ListParagraph"/>
        <w:ind w:left="1440"/>
      </w:pPr>
    </w:p>
    <w:p w14:paraId="31F92B7E" w14:textId="77777777" w:rsidR="005C4303" w:rsidRPr="00E95732" w:rsidRDefault="00CD201C" w:rsidP="00E01C1D">
      <w:pPr>
        <w:pStyle w:val="ListParagraph"/>
        <w:numPr>
          <w:ilvl w:val="1"/>
          <w:numId w:val="53"/>
        </w:numPr>
      </w:pPr>
      <w:r w:rsidRPr="00E95732">
        <w:t>A Delivery-Only Retailer shall make every effort to randomize its delivery routes.</w:t>
      </w:r>
    </w:p>
    <w:p w14:paraId="3F06427C" w14:textId="77777777" w:rsidR="005C4303" w:rsidRPr="00E95732" w:rsidRDefault="005C4303" w:rsidP="00E01C1D">
      <w:pPr>
        <w:pStyle w:val="ListParagraph"/>
      </w:pPr>
    </w:p>
    <w:p w14:paraId="6E317459" w14:textId="0A03524B" w:rsidR="005C4303" w:rsidRPr="00E95732" w:rsidRDefault="00CD201C" w:rsidP="00E01C1D">
      <w:pPr>
        <w:pStyle w:val="ListParagraph"/>
        <w:numPr>
          <w:ilvl w:val="1"/>
          <w:numId w:val="53"/>
        </w:numPr>
      </w:pPr>
      <w:r w:rsidRPr="00E95732">
        <w:t xml:space="preserve">Delivery-Only Retailers shall not transport products other than </w:t>
      </w:r>
      <w:r w:rsidR="00E71281">
        <w:t>Marijuana</w:t>
      </w:r>
      <w:r w:rsidRPr="00E95732">
        <w:t xml:space="preserve"> and </w:t>
      </w:r>
      <w:r w:rsidR="00E71281">
        <w:t>Marijuana</w:t>
      </w:r>
      <w:r w:rsidR="009C05D9" w:rsidRPr="00E95732">
        <w:t xml:space="preserve"> Product</w:t>
      </w:r>
      <w:r w:rsidRPr="00E95732">
        <w:t xml:space="preserve">s during times when Delivery-Only Retailers are performing </w:t>
      </w:r>
      <w:r w:rsidRPr="00E95732">
        <w:lastRenderedPageBreak/>
        <w:t xml:space="preserve">home deliveries.  </w:t>
      </w:r>
    </w:p>
    <w:p w14:paraId="7A496A59" w14:textId="77777777" w:rsidR="005C4303" w:rsidRPr="00E95732" w:rsidRDefault="005C4303" w:rsidP="00E01C1D">
      <w:pPr>
        <w:pStyle w:val="ListParagraph"/>
      </w:pPr>
    </w:p>
    <w:p w14:paraId="6D81C773" w14:textId="7D7AEA11" w:rsidR="005C4303" w:rsidRPr="00E95732" w:rsidRDefault="00CD201C" w:rsidP="00E01C1D">
      <w:pPr>
        <w:pStyle w:val="ListParagraph"/>
        <w:numPr>
          <w:ilvl w:val="1"/>
          <w:numId w:val="53"/>
        </w:numPr>
      </w:pPr>
      <w:r w:rsidRPr="00E95732">
        <w:t xml:space="preserve">Firearms are strictly prohibited from Delivery-Only Retailer vehicles and from </w:t>
      </w:r>
      <w:r w:rsidR="00E71281">
        <w:t>Marijuana</w:t>
      </w:r>
      <w:r w:rsidRPr="00E95732">
        <w:t xml:space="preserve"> Establishment Agents performing home deliveries.</w:t>
      </w:r>
    </w:p>
    <w:p w14:paraId="26CD6F01" w14:textId="77777777" w:rsidR="005C4303" w:rsidRPr="00E95732" w:rsidRDefault="005C4303" w:rsidP="00E01C1D">
      <w:pPr>
        <w:pStyle w:val="ListParagraph"/>
        <w:rPr>
          <w:u w:val="single"/>
        </w:rPr>
      </w:pPr>
    </w:p>
    <w:p w14:paraId="4E1E59CE" w14:textId="5C4266E6" w:rsidR="005C4303" w:rsidRPr="00E95732" w:rsidRDefault="00CD201C" w:rsidP="00E01C1D">
      <w:pPr>
        <w:pStyle w:val="ListParagraph"/>
        <w:numPr>
          <w:ilvl w:val="0"/>
          <w:numId w:val="53"/>
        </w:numPr>
      </w:pPr>
      <w:r w:rsidRPr="00E95732">
        <w:rPr>
          <w:u w:val="single"/>
        </w:rPr>
        <w:t>Manifests</w:t>
      </w:r>
    </w:p>
    <w:p w14:paraId="7D681F81" w14:textId="77777777" w:rsidR="005C4303" w:rsidRPr="00E95732" w:rsidRDefault="005C4303" w:rsidP="00E01C1D">
      <w:pPr>
        <w:pStyle w:val="ListParagraph"/>
        <w:ind w:left="1440"/>
      </w:pPr>
    </w:p>
    <w:p w14:paraId="1E8D98BE" w14:textId="00BEBECE" w:rsidR="005C4303" w:rsidRPr="00131CD8" w:rsidRDefault="00CD201C" w:rsidP="00E01C1D">
      <w:pPr>
        <w:pStyle w:val="ListParagraph"/>
        <w:numPr>
          <w:ilvl w:val="1"/>
          <w:numId w:val="53"/>
        </w:numPr>
      </w:pPr>
      <w:r w:rsidRPr="00E95732">
        <w:t xml:space="preserve">Every home delivery shall have a manifest produced by the </w:t>
      </w:r>
      <w:r w:rsidR="00E71281">
        <w:t>Marijuana</w:t>
      </w:r>
      <w:r w:rsidRPr="00E95732">
        <w:t xml:space="preserve"> Retailer and provided to the Delivery-Only Retailer.  A manifest shall be completed in duplicate, with the original manifest remaining with the originating </w:t>
      </w:r>
      <w:r w:rsidR="00E71281">
        <w:t>Marijuana</w:t>
      </w:r>
      <w:r w:rsidRPr="00E95732">
        <w:t xml:space="preserve"> Retailer, and a copy to be kept with the Delivery-Only Retailer during the delivery.  </w:t>
      </w:r>
      <w:r w:rsidR="00DD2B31" w:rsidRPr="00E95732">
        <w:t>The manifest</w:t>
      </w:r>
      <w:r w:rsidRPr="00E95732">
        <w:t xml:space="preserve"> </w:t>
      </w:r>
      <w:r w:rsidR="0063552B" w:rsidRPr="00E95732">
        <w:t>shall be</w:t>
      </w:r>
      <w:r w:rsidR="0063552B" w:rsidRPr="004D1C10">
        <w:t xml:space="preserve"> </w:t>
      </w:r>
      <w:r w:rsidRPr="004D1C10">
        <w:t xml:space="preserve">signed by the </w:t>
      </w:r>
      <w:r w:rsidR="00DC743A" w:rsidRPr="005032A4">
        <w:t>Consumer</w:t>
      </w:r>
      <w:r w:rsidRPr="002D1356">
        <w:t xml:space="preserve"> receiving the </w:t>
      </w:r>
      <w:r w:rsidR="00E71281">
        <w:t>Marijuana</w:t>
      </w:r>
      <w:r w:rsidR="009C05D9" w:rsidRPr="00384887">
        <w:t xml:space="preserve"> </w:t>
      </w:r>
      <w:r w:rsidRPr="00384887">
        <w:t xml:space="preserve">or </w:t>
      </w:r>
      <w:r w:rsidR="00E71281">
        <w:t>Marijuana</w:t>
      </w:r>
      <w:r w:rsidR="009C05D9" w:rsidRPr="00EF3A51">
        <w:t xml:space="preserve"> Product</w:t>
      </w:r>
      <w:r w:rsidRPr="004E1D2A">
        <w:t xml:space="preserve">s and the </w:t>
      </w:r>
      <w:r w:rsidR="00E71281">
        <w:t>Marijuana</w:t>
      </w:r>
      <w:r w:rsidRPr="004E1D2A">
        <w:t xml:space="preserve"> Establish</w:t>
      </w:r>
      <w:r w:rsidRPr="00E34B0A">
        <w:t>ment Agent acting on behalf of the Delivery-Only Retailer. A signed manifest shall serve as the written record of the completion of the delivery.</w:t>
      </w:r>
    </w:p>
    <w:p w14:paraId="392974AF" w14:textId="77777777" w:rsidR="005C4303" w:rsidRPr="00131CD8" w:rsidRDefault="005C4303" w:rsidP="00E01C1D">
      <w:pPr>
        <w:pStyle w:val="ListParagraph"/>
        <w:ind w:left="1440"/>
      </w:pPr>
    </w:p>
    <w:p w14:paraId="066E383E" w14:textId="77777777" w:rsidR="005C4303" w:rsidRPr="00E95732" w:rsidRDefault="00CD201C" w:rsidP="00E01C1D">
      <w:pPr>
        <w:pStyle w:val="ListParagraph"/>
        <w:numPr>
          <w:ilvl w:val="1"/>
          <w:numId w:val="53"/>
        </w:numPr>
      </w:pPr>
      <w:r w:rsidRPr="00131CD8">
        <w:t>The manifest must, at a minimum, include:</w:t>
      </w:r>
    </w:p>
    <w:p w14:paraId="4D704DC2" w14:textId="77777777" w:rsidR="005C4303" w:rsidRPr="00E95732" w:rsidRDefault="005C4303" w:rsidP="00E01C1D">
      <w:pPr>
        <w:pStyle w:val="ListParagraph"/>
      </w:pPr>
    </w:p>
    <w:p w14:paraId="6863DDE5" w14:textId="30AA96D0" w:rsidR="005C4303" w:rsidRPr="00E95732" w:rsidRDefault="00CD201C" w:rsidP="00E01C1D">
      <w:pPr>
        <w:pStyle w:val="ListParagraph"/>
        <w:numPr>
          <w:ilvl w:val="2"/>
          <w:numId w:val="53"/>
        </w:numPr>
        <w:ind w:hanging="360"/>
      </w:pPr>
      <w:r w:rsidRPr="00E95732">
        <w:t xml:space="preserve">The originating </w:t>
      </w:r>
      <w:r w:rsidR="00E71281">
        <w:t>Marijuana</w:t>
      </w:r>
      <w:r w:rsidRPr="00E95732">
        <w:t xml:space="preserve"> Retailer name, address, and license number; </w:t>
      </w:r>
    </w:p>
    <w:p w14:paraId="5A4492E6" w14:textId="77777777" w:rsidR="005C4303" w:rsidRPr="00E95732" w:rsidRDefault="00CD201C" w:rsidP="00E01C1D">
      <w:pPr>
        <w:pStyle w:val="ListParagraph"/>
        <w:numPr>
          <w:ilvl w:val="2"/>
          <w:numId w:val="53"/>
        </w:numPr>
        <w:ind w:hanging="360"/>
      </w:pPr>
      <w:r w:rsidRPr="00E95732">
        <w:t>The name and license number of the Delivery-Only Retailer performing the home delivery;</w:t>
      </w:r>
    </w:p>
    <w:p w14:paraId="776DB0AE" w14:textId="1468F961" w:rsidR="005C4303" w:rsidRPr="00E95732" w:rsidRDefault="00CD201C" w:rsidP="00E01C1D">
      <w:pPr>
        <w:pStyle w:val="ListParagraph"/>
        <w:numPr>
          <w:ilvl w:val="2"/>
          <w:numId w:val="53"/>
        </w:numPr>
        <w:ind w:hanging="360"/>
      </w:pPr>
      <w:r w:rsidRPr="00E95732">
        <w:t xml:space="preserve">The names and </w:t>
      </w:r>
      <w:r w:rsidR="00E71281">
        <w:t>Marijuana</w:t>
      </w:r>
      <w:r w:rsidRPr="00E95732">
        <w:t xml:space="preserve"> Establishment Agent numbers of the </w:t>
      </w:r>
      <w:r w:rsidR="00E71281">
        <w:t>Marijuana</w:t>
      </w:r>
      <w:r w:rsidRPr="00E95732">
        <w:t xml:space="preserve"> Establishment Agents performing the delivery;</w:t>
      </w:r>
    </w:p>
    <w:p w14:paraId="425B8D8B" w14:textId="584E5BE9" w:rsidR="005C4303" w:rsidRPr="00E95732" w:rsidRDefault="00CD201C" w:rsidP="00E01C1D">
      <w:pPr>
        <w:pStyle w:val="ListParagraph"/>
        <w:numPr>
          <w:ilvl w:val="2"/>
          <w:numId w:val="53"/>
        </w:numPr>
        <w:ind w:hanging="360"/>
      </w:pPr>
      <w:r w:rsidRPr="00E95732">
        <w:t xml:space="preserve">The </w:t>
      </w:r>
      <w:r w:rsidR="00DC743A" w:rsidRPr="00E95732">
        <w:t>Consumer</w:t>
      </w:r>
      <w:r w:rsidRPr="00E95732">
        <w:t>’s name and address;</w:t>
      </w:r>
    </w:p>
    <w:p w14:paraId="5C7B941F" w14:textId="4B8A82D9" w:rsidR="005C4303" w:rsidRPr="00E95732" w:rsidRDefault="00CD201C" w:rsidP="00E01C1D">
      <w:pPr>
        <w:pStyle w:val="ListParagraph"/>
        <w:numPr>
          <w:ilvl w:val="2"/>
          <w:numId w:val="53"/>
        </w:numPr>
        <w:ind w:hanging="360"/>
      </w:pPr>
      <w:r w:rsidRPr="00E95732">
        <w:t xml:space="preserve">A description of the </w:t>
      </w:r>
      <w:r w:rsidR="00E71281">
        <w:t>Marijuana</w:t>
      </w:r>
      <w:r w:rsidRPr="00E95732">
        <w:t xml:space="preserve"> or </w:t>
      </w:r>
      <w:r w:rsidR="00E71281">
        <w:t>Marijuana</w:t>
      </w:r>
      <w:r w:rsidRPr="00E95732">
        <w:t xml:space="preserve"> Products being transported, including the weight and</w:t>
      </w:r>
      <w:r w:rsidRPr="00E95732">
        <w:rPr>
          <w:spacing w:val="-37"/>
        </w:rPr>
        <w:t xml:space="preserve"> </w:t>
      </w:r>
      <w:r w:rsidRPr="00E95732">
        <w:t>form or type of</w:t>
      </w:r>
      <w:r w:rsidRPr="00E95732">
        <w:rPr>
          <w:spacing w:val="-6"/>
        </w:rPr>
        <w:t xml:space="preserve"> </w:t>
      </w:r>
      <w:r w:rsidRPr="00E95732">
        <w:t>product;</w:t>
      </w:r>
    </w:p>
    <w:p w14:paraId="672DB4F0" w14:textId="459F0813" w:rsidR="005C4303" w:rsidRPr="00E95732" w:rsidRDefault="00CD201C" w:rsidP="00E01C1D">
      <w:pPr>
        <w:pStyle w:val="ListParagraph"/>
        <w:numPr>
          <w:ilvl w:val="2"/>
          <w:numId w:val="53"/>
        </w:numPr>
        <w:ind w:hanging="360"/>
      </w:pPr>
      <w:r w:rsidRPr="00E95732">
        <w:t xml:space="preserve">Signature lines for the agents who transported the </w:t>
      </w:r>
      <w:r w:rsidR="00E71281">
        <w:t>Marijuana</w:t>
      </w:r>
      <w:r w:rsidRPr="00E95732">
        <w:t xml:space="preserve"> or </w:t>
      </w:r>
      <w:r w:rsidR="00E71281">
        <w:t>Marijuana</w:t>
      </w:r>
      <w:r w:rsidRPr="00E95732">
        <w:t xml:space="preserve"> Products;</w:t>
      </w:r>
    </w:p>
    <w:p w14:paraId="65DFAAE3" w14:textId="4C341D8B" w:rsidR="005C4303" w:rsidRPr="00E95732" w:rsidRDefault="00CD201C" w:rsidP="00E01C1D">
      <w:pPr>
        <w:pStyle w:val="ListParagraph"/>
        <w:numPr>
          <w:ilvl w:val="2"/>
          <w:numId w:val="53"/>
        </w:numPr>
        <w:ind w:hanging="360"/>
      </w:pPr>
      <w:r w:rsidRPr="00E95732">
        <w:t xml:space="preserve">A signature line for </w:t>
      </w:r>
      <w:r w:rsidR="00DC743A" w:rsidRPr="00E95732">
        <w:t>Consumer</w:t>
      </w:r>
      <w:r w:rsidRPr="00E95732">
        <w:t xml:space="preserve"> who receives the </w:t>
      </w:r>
      <w:r w:rsidR="00E71281">
        <w:t>Marijuana</w:t>
      </w:r>
      <w:r w:rsidRPr="00E95732">
        <w:t xml:space="preserve"> or</w:t>
      </w:r>
      <w:r w:rsidRPr="00E95732">
        <w:rPr>
          <w:spacing w:val="-35"/>
        </w:rPr>
        <w:t xml:space="preserve"> </w:t>
      </w:r>
      <w:r w:rsidR="00E71281">
        <w:t>Marijuana</w:t>
      </w:r>
      <w:r w:rsidRPr="00E95732">
        <w:t xml:space="preserve"> Products; and</w:t>
      </w:r>
    </w:p>
    <w:p w14:paraId="60DD71F7" w14:textId="77777777" w:rsidR="005C4303" w:rsidRPr="00E95732" w:rsidRDefault="00CD201C" w:rsidP="00E01C1D">
      <w:pPr>
        <w:pStyle w:val="ListParagraph"/>
        <w:numPr>
          <w:ilvl w:val="2"/>
          <w:numId w:val="53"/>
        </w:numPr>
        <w:ind w:hanging="360"/>
      </w:pPr>
      <w:r w:rsidRPr="00E95732">
        <w:t>The Delivery-Only Retailer vehicle make, model, and license plate number.</w:t>
      </w:r>
    </w:p>
    <w:p w14:paraId="40B40288" w14:textId="77777777" w:rsidR="005C4303" w:rsidRPr="00E95732" w:rsidRDefault="005C4303" w:rsidP="00E01C1D">
      <w:pPr>
        <w:pStyle w:val="ListParagraph"/>
        <w:ind w:left="2160"/>
      </w:pPr>
    </w:p>
    <w:p w14:paraId="2EE189F4" w14:textId="77777777" w:rsidR="005C4303" w:rsidRPr="00E95732" w:rsidRDefault="00CD201C" w:rsidP="00E01C1D">
      <w:pPr>
        <w:pStyle w:val="ListParagraph"/>
        <w:numPr>
          <w:ilvl w:val="1"/>
          <w:numId w:val="53"/>
        </w:numPr>
      </w:pPr>
      <w:r w:rsidRPr="00E95732">
        <w:t>The manifest shall be maintained within the vehicle during the entire transportation process, until all the deliveries are completed.</w:t>
      </w:r>
    </w:p>
    <w:p w14:paraId="5AA66C3E" w14:textId="77777777" w:rsidR="005C4303" w:rsidRPr="00E95732" w:rsidRDefault="005C4303" w:rsidP="00E01C1D">
      <w:pPr>
        <w:pStyle w:val="ListParagraph"/>
        <w:ind w:left="1440"/>
      </w:pPr>
    </w:p>
    <w:p w14:paraId="3039A8FC" w14:textId="065E41D5" w:rsidR="005C4303" w:rsidRPr="00E95732" w:rsidRDefault="00CD201C" w:rsidP="00E01C1D">
      <w:pPr>
        <w:pStyle w:val="ListParagraph"/>
        <w:numPr>
          <w:ilvl w:val="1"/>
          <w:numId w:val="53"/>
        </w:numPr>
      </w:pPr>
      <w:r w:rsidRPr="00E95732">
        <w:t xml:space="preserve">A </w:t>
      </w:r>
      <w:r w:rsidR="00E71281">
        <w:t>Marijuana</w:t>
      </w:r>
      <w:r w:rsidRPr="00E95732">
        <w:t xml:space="preserve"> Establishment shall retain all transportation manifests for no less than one year and make them available to the Commission </w:t>
      </w:r>
      <w:r w:rsidR="00B10631" w:rsidRPr="00E95732">
        <w:t>on</w:t>
      </w:r>
      <w:r w:rsidRPr="00E95732">
        <w:t xml:space="preserve"> request.</w:t>
      </w:r>
    </w:p>
    <w:p w14:paraId="51FA5CCA" w14:textId="77777777" w:rsidR="002B5EDB" w:rsidRPr="00E95732" w:rsidRDefault="002B5EDB" w:rsidP="00E01C1D">
      <w:pPr>
        <w:tabs>
          <w:tab w:val="left" w:pos="1200"/>
          <w:tab w:val="left" w:pos="1555"/>
          <w:tab w:val="left" w:pos="1915"/>
          <w:tab w:val="left" w:pos="2275"/>
          <w:tab w:val="left" w:pos="2635"/>
          <w:tab w:val="left" w:pos="2995"/>
          <w:tab w:val="left" w:pos="7675"/>
        </w:tabs>
        <w:jc w:val="both"/>
      </w:pPr>
    </w:p>
    <w:p w14:paraId="3C93C1F5" w14:textId="69102945" w:rsidR="00A01B62" w:rsidRPr="00E95732" w:rsidRDefault="00A01B62"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 xml:space="preserve">500.150:   Edible </w:t>
      </w:r>
      <w:r w:rsidR="00E71281">
        <w:rPr>
          <w:rFonts w:ascii="Times New Roman" w:hAnsi="Times New Roman" w:cs="Times New Roman"/>
          <w:color w:val="auto"/>
          <w:sz w:val="24"/>
          <w:szCs w:val="24"/>
          <w:u w:val="single"/>
        </w:rPr>
        <w:t>Marijuana</w:t>
      </w:r>
      <w:r w:rsidRPr="00E95732">
        <w:rPr>
          <w:rFonts w:ascii="Times New Roman" w:hAnsi="Times New Roman" w:cs="Times New Roman"/>
          <w:color w:val="auto"/>
          <w:sz w:val="24"/>
          <w:szCs w:val="24"/>
          <w:u w:val="single"/>
        </w:rPr>
        <w:t xml:space="preserve"> Products</w:t>
      </w:r>
    </w:p>
    <w:p w14:paraId="0B8496D8" w14:textId="77777777" w:rsidR="00E70674" w:rsidRPr="00E95732" w:rsidRDefault="00E70674" w:rsidP="00E01C1D">
      <w:pPr>
        <w:pStyle w:val="ListParagraph"/>
      </w:pPr>
    </w:p>
    <w:p w14:paraId="646ABE26" w14:textId="2C0C324E" w:rsidR="00E70674" w:rsidRPr="00E95732" w:rsidRDefault="00A01B62" w:rsidP="00E01C1D">
      <w:pPr>
        <w:pStyle w:val="ListParagraph"/>
        <w:numPr>
          <w:ilvl w:val="0"/>
          <w:numId w:val="19"/>
        </w:numPr>
      </w:pPr>
      <w:r w:rsidRPr="00E95732">
        <w:rPr>
          <w:u w:val="single"/>
        </w:rPr>
        <w:t xml:space="preserve">Production of Edible </w:t>
      </w:r>
      <w:r w:rsidR="00E71281">
        <w:rPr>
          <w:u w:val="single"/>
        </w:rPr>
        <w:t>Marijuana</w:t>
      </w:r>
      <w:r w:rsidRPr="00E95732">
        <w:rPr>
          <w:u w:val="single"/>
        </w:rPr>
        <w:t xml:space="preserve"> Products</w:t>
      </w:r>
      <w:r w:rsidRPr="00E95732">
        <w:t xml:space="preserve">.  Production of edibles shall take place in </w:t>
      </w:r>
      <w:r w:rsidRPr="00E95732">
        <w:lastRenderedPageBreak/>
        <w:t>compliance with the following:</w:t>
      </w:r>
    </w:p>
    <w:p w14:paraId="1AD84A43" w14:textId="77777777" w:rsidR="00E70674" w:rsidRPr="00E95732" w:rsidRDefault="00E70674" w:rsidP="00E01C1D">
      <w:pPr>
        <w:pStyle w:val="ListParagraph"/>
        <w:ind w:left="1440"/>
      </w:pPr>
    </w:p>
    <w:p w14:paraId="793DE604" w14:textId="2158F8F3" w:rsidR="00E70674" w:rsidRPr="00E95732" w:rsidRDefault="00A01B62" w:rsidP="00E01C1D">
      <w:pPr>
        <w:pStyle w:val="ListParagraph"/>
        <w:numPr>
          <w:ilvl w:val="1"/>
          <w:numId w:val="19"/>
        </w:numPr>
      </w:pPr>
      <w:r w:rsidRPr="00E95732">
        <w:t xml:space="preserve">Any </w:t>
      </w:r>
      <w:r w:rsidR="003F3F92">
        <w:t>e</w:t>
      </w:r>
      <w:r w:rsidRPr="00E95732">
        <w:t xml:space="preserve">dible </w:t>
      </w:r>
      <w:r w:rsidR="00E71281">
        <w:t>Marijuana</w:t>
      </w:r>
      <w:r w:rsidR="009C05D9" w:rsidRPr="00E95732">
        <w:t xml:space="preserve"> Product</w:t>
      </w:r>
      <w:r w:rsidRPr="00E95732">
        <w:t xml:space="preserve"> that is made to resemble a typical food or </w:t>
      </w:r>
      <w:r w:rsidR="00BE1214">
        <w:t>B</w:t>
      </w:r>
      <w:r w:rsidRPr="00E95732">
        <w:t>everage product must be packaged and labeled as required by M.G.L. c. 94G, § 4(a½)(xxvi) and 935 CMR 500.105(5) and (6).</w:t>
      </w:r>
    </w:p>
    <w:p w14:paraId="71E3AD65" w14:textId="77777777" w:rsidR="00E70674" w:rsidRPr="00E95732" w:rsidRDefault="00E70674" w:rsidP="00E01C1D">
      <w:pPr>
        <w:pStyle w:val="ListParagraph"/>
        <w:ind w:left="1440"/>
      </w:pPr>
    </w:p>
    <w:p w14:paraId="11D35F09" w14:textId="6D533D52" w:rsidR="00E70674" w:rsidRPr="00E95732" w:rsidRDefault="00A01B62" w:rsidP="00E01C1D">
      <w:pPr>
        <w:pStyle w:val="ListParagraph"/>
        <w:numPr>
          <w:ilvl w:val="1"/>
          <w:numId w:val="19"/>
        </w:numPr>
      </w:pPr>
      <w:r w:rsidRPr="00E95732">
        <w:t xml:space="preserve">The </w:t>
      </w:r>
      <w:r w:rsidR="00C120B8">
        <w:t>M</w:t>
      </w:r>
      <w:r w:rsidRPr="00E95732">
        <w:t xml:space="preserve">anufacture or sale of edibles in the following shapes </w:t>
      </w:r>
      <w:r w:rsidR="008D6C49" w:rsidRPr="00E95732">
        <w:t>and types</w:t>
      </w:r>
      <w:r w:rsidRPr="00E95732">
        <w:t xml:space="preserve"> is prohibited:</w:t>
      </w:r>
    </w:p>
    <w:p w14:paraId="74F18DDF" w14:textId="77777777" w:rsidR="00E70674" w:rsidRPr="00E95732" w:rsidRDefault="00E70674" w:rsidP="00E01C1D">
      <w:pPr>
        <w:pStyle w:val="ListParagraph"/>
      </w:pPr>
    </w:p>
    <w:p w14:paraId="298970E2" w14:textId="2D6451BA" w:rsidR="008A1117" w:rsidRPr="00E95732" w:rsidRDefault="00A01B62" w:rsidP="00E01C1D">
      <w:pPr>
        <w:pStyle w:val="ListParagraph"/>
        <w:numPr>
          <w:ilvl w:val="2"/>
          <w:numId w:val="19"/>
        </w:numPr>
        <w:ind w:hanging="360"/>
      </w:pPr>
      <w:r w:rsidRPr="00E95732">
        <w:t>The distinct shape of a human, animal, or fruit; or</w:t>
      </w:r>
    </w:p>
    <w:p w14:paraId="1E7E4F26" w14:textId="294C6344" w:rsidR="00E70674" w:rsidRPr="00E95732" w:rsidRDefault="00695F0E" w:rsidP="00E01C1D">
      <w:pPr>
        <w:pStyle w:val="ListParagraph"/>
        <w:numPr>
          <w:ilvl w:val="2"/>
          <w:numId w:val="19"/>
        </w:numPr>
        <w:ind w:hanging="360"/>
      </w:pPr>
      <w:r w:rsidRPr="00E95732">
        <w:t xml:space="preserve">a </w:t>
      </w:r>
      <w:r w:rsidR="00A01B62" w:rsidRPr="00E95732">
        <w:t>shape that bears the likeness or contains characteristics of a realistic or fictional human, animal, or fruit, including artistic, caricature, or cartoon renderings.</w:t>
      </w:r>
    </w:p>
    <w:p w14:paraId="310D80AB" w14:textId="77777777" w:rsidR="00695F0E" w:rsidRPr="00E95732" w:rsidRDefault="00695F0E" w:rsidP="00E01C1D">
      <w:pPr>
        <w:pStyle w:val="ListParagraph"/>
        <w:ind w:left="1440"/>
      </w:pPr>
    </w:p>
    <w:p w14:paraId="70E38684" w14:textId="79D4CC97" w:rsidR="00E70674" w:rsidRPr="00E95732" w:rsidRDefault="00A01B62" w:rsidP="00E01C1D">
      <w:pPr>
        <w:pStyle w:val="ListParagraph"/>
        <w:numPr>
          <w:ilvl w:val="1"/>
          <w:numId w:val="19"/>
        </w:numPr>
      </w:pPr>
      <w:r w:rsidRPr="00E95732">
        <w:t xml:space="preserve">Edible </w:t>
      </w:r>
      <w:r w:rsidR="00E71281">
        <w:t>Marijuana</w:t>
      </w:r>
      <w:r w:rsidR="009C05D9" w:rsidRPr="00E95732">
        <w:t xml:space="preserve"> Product</w:t>
      </w:r>
      <w:r w:rsidRPr="00E95732">
        <w:t>s that are geometric shapes and simply fruit-flavored are not considered fruit and are permissible.</w:t>
      </w:r>
    </w:p>
    <w:p w14:paraId="65BFE202" w14:textId="77777777" w:rsidR="00E70674" w:rsidRPr="00E95732" w:rsidRDefault="00E70674" w:rsidP="00E01C1D">
      <w:pPr>
        <w:pStyle w:val="ListParagraph"/>
      </w:pPr>
    </w:p>
    <w:p w14:paraId="6B4CC8EC" w14:textId="7CA00570" w:rsidR="00E70674" w:rsidRPr="00E95732" w:rsidRDefault="00A01B62" w:rsidP="00E01C1D">
      <w:pPr>
        <w:pStyle w:val="ListParagraph"/>
        <w:numPr>
          <w:ilvl w:val="0"/>
          <w:numId w:val="19"/>
        </w:numPr>
      </w:pPr>
      <w:r w:rsidRPr="00E95732">
        <w:rPr>
          <w:u w:val="single"/>
        </w:rPr>
        <w:t>Sanitary Requirements</w:t>
      </w:r>
      <w:r w:rsidRPr="00E95732">
        <w:t xml:space="preserve">.  All </w:t>
      </w:r>
      <w:r w:rsidR="003F3F92">
        <w:t>e</w:t>
      </w:r>
      <w:r w:rsidRPr="00E95732">
        <w:t xml:space="preserve">dible </w:t>
      </w:r>
      <w:r w:rsidR="00E71281">
        <w:t>Marijuana</w:t>
      </w:r>
      <w:r w:rsidR="009C05D9" w:rsidRPr="00E95732">
        <w:t xml:space="preserve"> Product</w:t>
      </w:r>
      <w:r w:rsidRPr="00E95732">
        <w:t xml:space="preserve">s shall be prepared, handled, and stored in compliance with the requirements in 935 CMR 500.105(3) and </w:t>
      </w:r>
      <w:r w:rsidR="00C957B9" w:rsidRPr="00E95732">
        <w:t xml:space="preserve">935 CMR </w:t>
      </w:r>
      <w:r w:rsidRPr="00E95732">
        <w:t>500.105(11)</w:t>
      </w:r>
      <w:r w:rsidR="0093458C" w:rsidRPr="00E95732">
        <w:t>.</w:t>
      </w:r>
    </w:p>
    <w:p w14:paraId="4B85535B" w14:textId="77777777" w:rsidR="00E70674" w:rsidRPr="00E95732" w:rsidRDefault="00E70674" w:rsidP="00E01C1D">
      <w:pPr>
        <w:pStyle w:val="ListParagraph"/>
      </w:pPr>
    </w:p>
    <w:p w14:paraId="3B9BE304" w14:textId="34216208" w:rsidR="00E70674" w:rsidRPr="00E95732" w:rsidRDefault="00A01B62" w:rsidP="00E01C1D">
      <w:pPr>
        <w:pStyle w:val="ListParagraph"/>
        <w:numPr>
          <w:ilvl w:val="0"/>
          <w:numId w:val="19"/>
        </w:numPr>
      </w:pPr>
      <w:r w:rsidRPr="00E95732">
        <w:rPr>
          <w:u w:val="single"/>
        </w:rPr>
        <w:t xml:space="preserve">Additional Labeling and Packaging Requirements for Edible </w:t>
      </w:r>
      <w:r w:rsidR="00E71281">
        <w:rPr>
          <w:u w:val="single"/>
        </w:rPr>
        <w:t>Marijuana</w:t>
      </w:r>
      <w:r w:rsidR="009C05D9" w:rsidRPr="00E95732">
        <w:rPr>
          <w:u w:val="single"/>
        </w:rPr>
        <w:t xml:space="preserve"> Product</w:t>
      </w:r>
      <w:r w:rsidRPr="00E95732">
        <w:rPr>
          <w:u w:val="single"/>
        </w:rPr>
        <w:t>s</w:t>
      </w:r>
      <w:r w:rsidRPr="00E95732">
        <w:t>.</w:t>
      </w:r>
    </w:p>
    <w:p w14:paraId="6660EC63" w14:textId="77777777" w:rsidR="00E70674" w:rsidRPr="00E95732" w:rsidRDefault="00E70674" w:rsidP="00E01C1D">
      <w:pPr>
        <w:pStyle w:val="ListParagraph"/>
      </w:pPr>
    </w:p>
    <w:p w14:paraId="10B0B17C" w14:textId="21FD94B9" w:rsidR="00387A09" w:rsidRPr="00E95732" w:rsidRDefault="00A01B62" w:rsidP="00E01C1D">
      <w:pPr>
        <w:pStyle w:val="ListParagraph"/>
        <w:numPr>
          <w:ilvl w:val="1"/>
          <w:numId w:val="19"/>
        </w:numPr>
      </w:pPr>
      <w:r w:rsidRPr="00E95732">
        <w:t xml:space="preserve">In addition to the requirements set forth in M.G.L. c. 94G, § 4(a½)(xxvi) and 935 CMR 500.105(5) and (6), every </w:t>
      </w:r>
      <w:r w:rsidR="00E71281">
        <w:t>Marijuana</w:t>
      </w:r>
      <w:r w:rsidRPr="00E95732">
        <w:t xml:space="preserve"> Retailer must ensure that the following information or statement is affixed to every container holding an </w:t>
      </w:r>
      <w:r w:rsidR="003F3F92">
        <w:t>e</w:t>
      </w:r>
      <w:r w:rsidRPr="00E95732">
        <w:t xml:space="preserve">dible </w:t>
      </w:r>
      <w:r w:rsidR="00E71281">
        <w:t>Marijuana</w:t>
      </w:r>
      <w:r w:rsidR="009C05D9" w:rsidRPr="00E95732">
        <w:t xml:space="preserve"> Product</w:t>
      </w:r>
      <w:r w:rsidRPr="00E95732">
        <w:t>:</w:t>
      </w:r>
    </w:p>
    <w:p w14:paraId="09127334" w14:textId="77777777" w:rsidR="00387A09" w:rsidRPr="00E95732" w:rsidRDefault="00387A09" w:rsidP="00E01C1D">
      <w:pPr>
        <w:pStyle w:val="ListParagraph"/>
        <w:ind w:left="2160"/>
      </w:pPr>
    </w:p>
    <w:p w14:paraId="7DC1353A" w14:textId="183F3A93" w:rsidR="00387A09" w:rsidRPr="00E95732" w:rsidRDefault="00A01B62" w:rsidP="00E01C1D">
      <w:pPr>
        <w:pStyle w:val="ListParagraph"/>
        <w:numPr>
          <w:ilvl w:val="2"/>
          <w:numId w:val="19"/>
        </w:numPr>
        <w:ind w:hanging="360"/>
      </w:pPr>
      <w:r w:rsidRPr="00E95732">
        <w:t xml:space="preserve">If the retail </w:t>
      </w:r>
      <w:r w:rsidR="003F3F92">
        <w:t>e</w:t>
      </w:r>
      <w:r w:rsidRPr="00E95732">
        <w:t xml:space="preserve">dible </w:t>
      </w:r>
      <w:r w:rsidR="00E71281">
        <w:t>Marijuana</w:t>
      </w:r>
      <w:r w:rsidR="009C05D9" w:rsidRPr="00E95732">
        <w:t xml:space="preserve"> Product</w:t>
      </w:r>
      <w:r w:rsidRPr="00E95732">
        <w:t xml:space="preserve"> is perishable</w:t>
      </w:r>
      <w:r w:rsidR="006A4626">
        <w:t xml:space="preserve"> or time and temperature controlled</w:t>
      </w:r>
      <w:r w:rsidRPr="00E95732">
        <w:t xml:space="preserve">, a statement that the edible </w:t>
      </w:r>
      <w:r w:rsidR="00E71281">
        <w:t>Marijuana</w:t>
      </w:r>
      <w:r w:rsidR="009C05D9" w:rsidRPr="00E95732">
        <w:t xml:space="preserve"> Product</w:t>
      </w:r>
      <w:r w:rsidRPr="00E95732">
        <w:t xml:space="preserve"> must be refrigerated</w:t>
      </w:r>
      <w:r w:rsidR="00E92665" w:rsidRPr="00E95732">
        <w:t>.</w:t>
      </w:r>
    </w:p>
    <w:p w14:paraId="4C4D615C" w14:textId="4CB6EA2D" w:rsidR="00387A09" w:rsidRPr="00E95732" w:rsidRDefault="00A01B62" w:rsidP="00E01C1D">
      <w:pPr>
        <w:pStyle w:val="ListParagraph"/>
        <w:numPr>
          <w:ilvl w:val="2"/>
          <w:numId w:val="19"/>
        </w:numPr>
        <w:ind w:hanging="360"/>
      </w:pPr>
      <w:r w:rsidRPr="00E95732">
        <w:t xml:space="preserve">The date on which the </w:t>
      </w:r>
      <w:r w:rsidR="003F3F92">
        <w:t>e</w:t>
      </w:r>
      <w:r w:rsidRPr="00E95732">
        <w:t xml:space="preserve">dible </w:t>
      </w:r>
      <w:r w:rsidR="00E71281">
        <w:t>Marijuana</w:t>
      </w:r>
      <w:r w:rsidR="009C05D9" w:rsidRPr="00E95732">
        <w:t xml:space="preserve"> Product</w:t>
      </w:r>
      <w:r w:rsidRPr="00E95732">
        <w:t xml:space="preserve"> was produced.</w:t>
      </w:r>
    </w:p>
    <w:p w14:paraId="6D390E81" w14:textId="77777777" w:rsidR="00387A09" w:rsidRPr="00E95732" w:rsidRDefault="00A01B62" w:rsidP="00E01C1D">
      <w:pPr>
        <w:pStyle w:val="ListParagraph"/>
        <w:numPr>
          <w:ilvl w:val="2"/>
          <w:numId w:val="19"/>
        </w:numPr>
        <w:ind w:hanging="360"/>
      </w:pPr>
      <w:r w:rsidRPr="00E95732">
        <w:t>A nutritional fact panel that must be based on the number of THC servings within the container.</w:t>
      </w:r>
    </w:p>
    <w:p w14:paraId="0F464183" w14:textId="7C37F4F0" w:rsidR="00387A09" w:rsidRPr="00E95732" w:rsidRDefault="00A01B62" w:rsidP="00E01C1D">
      <w:pPr>
        <w:pStyle w:val="ListParagraph"/>
        <w:numPr>
          <w:ilvl w:val="2"/>
          <w:numId w:val="19"/>
        </w:numPr>
        <w:ind w:hanging="360"/>
      </w:pPr>
      <w:r w:rsidRPr="00E95732">
        <w:t xml:space="preserve">Information regarding the size of each serving for the product by milligrams, the total number of servings of </w:t>
      </w:r>
      <w:r w:rsidR="00E71281">
        <w:t>Marijuana</w:t>
      </w:r>
      <w:r w:rsidRPr="00E95732">
        <w:t xml:space="preserve"> in the product, and the total amount of active THC in the product by milligrams (mgs). For example: “The serving size of active THC in this product is X mg(s), this product contains </w:t>
      </w:r>
      <w:r w:rsidR="00026C45" w:rsidRPr="00E95732">
        <w:t>Y</w:t>
      </w:r>
      <w:r w:rsidRPr="00E95732">
        <w:t xml:space="preserve"> servings of </w:t>
      </w:r>
      <w:r w:rsidR="00E71281">
        <w:t>Marijuana</w:t>
      </w:r>
      <w:r w:rsidRPr="00E95732">
        <w:t xml:space="preserve">, and the total amount of active THC in this product is </w:t>
      </w:r>
      <w:r w:rsidR="00026C45" w:rsidRPr="00E95732">
        <w:t>(</w:t>
      </w:r>
      <w:r w:rsidRPr="00E95732">
        <w:t>X</w:t>
      </w:r>
      <w:r w:rsidR="00026C45" w:rsidRPr="00E95732">
        <w:t>*Y)</w:t>
      </w:r>
      <w:r w:rsidRPr="00E95732">
        <w:t xml:space="preserve"> mg(s).”</w:t>
      </w:r>
    </w:p>
    <w:p w14:paraId="7C3D50AA" w14:textId="204292D9" w:rsidR="00387A09" w:rsidRPr="00E95732" w:rsidRDefault="00A01B62" w:rsidP="00E01C1D">
      <w:pPr>
        <w:pStyle w:val="ListParagraph"/>
        <w:numPr>
          <w:ilvl w:val="2"/>
          <w:numId w:val="19"/>
        </w:numPr>
        <w:ind w:hanging="360"/>
      </w:pPr>
      <w:r w:rsidRPr="00E95732">
        <w:t xml:space="preserve">A warning that the impairment effects of </w:t>
      </w:r>
      <w:r w:rsidR="003F3F92">
        <w:t>e</w:t>
      </w:r>
      <w:r w:rsidRPr="00E95732">
        <w:t xml:space="preserve">dible </w:t>
      </w:r>
      <w:r w:rsidR="00E71281">
        <w:t>Marijuana</w:t>
      </w:r>
      <w:r w:rsidRPr="00E95732">
        <w:t xml:space="preserve"> may be delayed by two hours or more.</w:t>
      </w:r>
    </w:p>
    <w:p w14:paraId="30523D26" w14:textId="77777777" w:rsidR="00387A09" w:rsidRPr="00E95732" w:rsidRDefault="00387A09" w:rsidP="00E01C1D">
      <w:pPr>
        <w:pStyle w:val="ListParagraph"/>
        <w:ind w:left="1440"/>
      </w:pPr>
    </w:p>
    <w:p w14:paraId="75E7958D" w14:textId="18D08347" w:rsidR="00387A09" w:rsidRPr="00E95732" w:rsidRDefault="00A01B62" w:rsidP="00E01C1D">
      <w:pPr>
        <w:pStyle w:val="ListParagraph"/>
        <w:numPr>
          <w:ilvl w:val="1"/>
          <w:numId w:val="19"/>
        </w:numPr>
      </w:pPr>
      <w:r w:rsidRPr="00E95732">
        <w:lastRenderedPageBreak/>
        <w:t xml:space="preserve">Once a label with a use-by date has been affixed to a container holding an </w:t>
      </w:r>
      <w:r w:rsidR="003F3F92">
        <w:t>e</w:t>
      </w:r>
      <w:r w:rsidRPr="00E95732">
        <w:t xml:space="preserve">dible </w:t>
      </w:r>
      <w:r w:rsidR="00E71281">
        <w:t>Marijuana</w:t>
      </w:r>
      <w:r w:rsidR="009C05D9" w:rsidRPr="00E95732">
        <w:t xml:space="preserve"> Product</w:t>
      </w:r>
      <w:r w:rsidRPr="00E95732">
        <w:t xml:space="preserve">, a </w:t>
      </w:r>
      <w:r w:rsidR="0031090F">
        <w:t>Licensee</w:t>
      </w:r>
      <w:r w:rsidRPr="00E95732">
        <w:t xml:space="preserve"> shall not alter that date or affix a new label with a later use-by date.</w:t>
      </w:r>
    </w:p>
    <w:p w14:paraId="3EF61911" w14:textId="77777777" w:rsidR="00387A09" w:rsidRPr="00E95732" w:rsidRDefault="00387A09" w:rsidP="00E01C1D">
      <w:pPr>
        <w:pStyle w:val="ListParagraph"/>
        <w:ind w:left="1440"/>
      </w:pPr>
    </w:p>
    <w:p w14:paraId="12ED8068" w14:textId="12490AAB" w:rsidR="00387A09" w:rsidRPr="00E95732" w:rsidRDefault="00A01B62" w:rsidP="00E01C1D">
      <w:pPr>
        <w:pStyle w:val="ListParagraph"/>
        <w:numPr>
          <w:ilvl w:val="1"/>
          <w:numId w:val="19"/>
        </w:numPr>
      </w:pPr>
      <w:r w:rsidRPr="00E95732">
        <w:t xml:space="preserve">A </w:t>
      </w:r>
      <w:r w:rsidR="00E71281">
        <w:t>Marijuana</w:t>
      </w:r>
      <w:r w:rsidRPr="00E95732">
        <w:t xml:space="preserve"> Product Manufacturer must ensure that each single serving of an </w:t>
      </w:r>
      <w:r w:rsidR="003F3F92">
        <w:t>e</w:t>
      </w:r>
      <w:r w:rsidRPr="00E95732">
        <w:t xml:space="preserve">dible </w:t>
      </w:r>
      <w:r w:rsidR="00E71281">
        <w:t>Marijuana</w:t>
      </w:r>
      <w:r w:rsidR="009C05D9" w:rsidRPr="00E95732">
        <w:t xml:space="preserve"> Product</w:t>
      </w:r>
      <w:r w:rsidRPr="00E95732">
        <w:t xml:space="preserve"> is physically demarked in a way that enables a reasonable person to intuitively determine how much of the product constitutes a single serving of active THC.</w:t>
      </w:r>
    </w:p>
    <w:p w14:paraId="3C63CE6D" w14:textId="77777777" w:rsidR="00387A09" w:rsidRPr="00E95732" w:rsidRDefault="00387A09" w:rsidP="00E01C1D">
      <w:pPr>
        <w:pStyle w:val="ListParagraph"/>
      </w:pPr>
    </w:p>
    <w:p w14:paraId="70E231E3" w14:textId="69BA569C" w:rsidR="00387A09" w:rsidRPr="00E95732" w:rsidRDefault="00A01B62" w:rsidP="00E01C1D">
      <w:pPr>
        <w:pStyle w:val="ListParagraph"/>
        <w:numPr>
          <w:ilvl w:val="1"/>
          <w:numId w:val="19"/>
        </w:numPr>
      </w:pPr>
      <w:r w:rsidRPr="00E95732">
        <w:t xml:space="preserve">Each serving of an </w:t>
      </w:r>
      <w:r w:rsidR="003F3F92">
        <w:t>e</w:t>
      </w:r>
      <w:r w:rsidRPr="00E95732">
        <w:t xml:space="preserve">dible </w:t>
      </w:r>
      <w:r w:rsidR="00E71281">
        <w:t>Marijuana</w:t>
      </w:r>
      <w:r w:rsidR="009C05D9" w:rsidRPr="00E95732">
        <w:t xml:space="preserve"> Product</w:t>
      </w:r>
      <w:r w:rsidRPr="00E95732">
        <w:t xml:space="preserve"> within a multi-serving package of </w:t>
      </w:r>
      <w:r w:rsidR="003F3F92">
        <w:t>e</w:t>
      </w:r>
      <w:r w:rsidRPr="00E95732">
        <w:t xml:space="preserve">dible </w:t>
      </w:r>
      <w:r w:rsidR="00E71281">
        <w:t>Marijuana</w:t>
      </w:r>
      <w:r w:rsidR="009C05D9" w:rsidRPr="00E95732">
        <w:t xml:space="preserve"> Product</w:t>
      </w:r>
      <w:r w:rsidRPr="00E95732">
        <w:t>s must be easily separable in order to allow an average person 21 years of age or older to physically separate, with minimal effort, individual servings of the product.</w:t>
      </w:r>
    </w:p>
    <w:p w14:paraId="30A0B8F1" w14:textId="77777777" w:rsidR="00387A09" w:rsidRPr="00E95732" w:rsidRDefault="00387A09" w:rsidP="00E01C1D">
      <w:pPr>
        <w:pStyle w:val="ListParagraph"/>
      </w:pPr>
    </w:p>
    <w:p w14:paraId="2EA666DE" w14:textId="18FB70E2" w:rsidR="00387A09" w:rsidRPr="00E95732" w:rsidRDefault="00A01B62" w:rsidP="00E01C1D">
      <w:pPr>
        <w:pStyle w:val="ListParagraph"/>
        <w:numPr>
          <w:ilvl w:val="1"/>
          <w:numId w:val="19"/>
        </w:numPr>
      </w:pPr>
      <w:r w:rsidRPr="00E95732">
        <w:t xml:space="preserve">Each single serving of an </w:t>
      </w:r>
      <w:r w:rsidR="003F3F92">
        <w:t>e</w:t>
      </w:r>
      <w:r w:rsidRPr="00E95732">
        <w:t xml:space="preserve">dible </w:t>
      </w:r>
      <w:r w:rsidR="00E71281">
        <w:t>Marijuana</w:t>
      </w:r>
      <w:r w:rsidR="009C05D9" w:rsidRPr="00E95732">
        <w:t xml:space="preserve"> Product</w:t>
      </w:r>
      <w:r w:rsidRPr="00E95732">
        <w:t xml:space="preserve"> contained in a packaged unit of multiple </w:t>
      </w:r>
      <w:r w:rsidR="003F3F92">
        <w:t>e</w:t>
      </w:r>
      <w:r w:rsidRPr="00E95732">
        <w:t xml:space="preserve">dible </w:t>
      </w:r>
      <w:r w:rsidR="00E71281">
        <w:t>Marijuana</w:t>
      </w:r>
      <w:r w:rsidR="009C05D9" w:rsidRPr="00E95732">
        <w:t xml:space="preserve"> Product</w:t>
      </w:r>
      <w:r w:rsidRPr="00E95732">
        <w:t xml:space="preserve"> shall be marked, stamped, or otherwise imprinted with a symbol or easily recognizable mark issued by the Commission that indicates the package contains </w:t>
      </w:r>
      <w:r w:rsidR="00E71281">
        <w:t>Marijuana</w:t>
      </w:r>
      <w:r w:rsidR="009C05D9" w:rsidRPr="00E95732">
        <w:t xml:space="preserve"> Product</w:t>
      </w:r>
      <w:r w:rsidRPr="00E95732">
        <w:t>.</w:t>
      </w:r>
    </w:p>
    <w:p w14:paraId="40C52BBD" w14:textId="77777777" w:rsidR="00387A09" w:rsidRPr="00E95732" w:rsidRDefault="00387A09" w:rsidP="00E01C1D">
      <w:pPr>
        <w:pStyle w:val="ListParagraph"/>
        <w:rPr>
          <w:u w:val="single"/>
        </w:rPr>
      </w:pPr>
    </w:p>
    <w:p w14:paraId="1CBA7AE4" w14:textId="0126446E" w:rsidR="00387A09" w:rsidRPr="00E95732" w:rsidRDefault="00A01B62" w:rsidP="00E01C1D">
      <w:pPr>
        <w:pStyle w:val="ListParagraph"/>
        <w:numPr>
          <w:ilvl w:val="0"/>
          <w:numId w:val="19"/>
        </w:numPr>
      </w:pPr>
      <w:r w:rsidRPr="00E95732">
        <w:rPr>
          <w:u w:val="single"/>
        </w:rPr>
        <w:t>Dosing Limitations</w:t>
      </w:r>
      <w:r w:rsidRPr="00E95732">
        <w:t>.  A </w:t>
      </w:r>
      <w:r w:rsidR="00E71281">
        <w:t>Marijuana</w:t>
      </w:r>
      <w:r w:rsidRPr="00E95732">
        <w:t xml:space="preserve"> Product Manufacturer may not prepare, and a </w:t>
      </w:r>
      <w:r w:rsidR="00E71281">
        <w:t>Marijuana</w:t>
      </w:r>
      <w:r w:rsidRPr="00E95732">
        <w:t xml:space="preserve"> Retailer may not deliver, sell or otherwise </w:t>
      </w:r>
      <w:r w:rsidR="00272296" w:rsidRPr="00E95732">
        <w:t xml:space="preserve">distribute </w:t>
      </w:r>
      <w:r w:rsidRPr="00E95732">
        <w:t xml:space="preserve">an </w:t>
      </w:r>
      <w:r w:rsidR="003F3F92">
        <w:t>e</w:t>
      </w:r>
      <w:r w:rsidRPr="00E95732">
        <w:t xml:space="preserve">dible </w:t>
      </w:r>
      <w:r w:rsidR="00E71281">
        <w:t>Marijuana</w:t>
      </w:r>
      <w:r w:rsidR="009C05D9" w:rsidRPr="00E95732">
        <w:t xml:space="preserve"> Product</w:t>
      </w:r>
      <w:r w:rsidRPr="00E95732">
        <w:t xml:space="preserve"> with potency levels exceeding the following, as tested by an independent </w:t>
      </w:r>
      <w:r w:rsidR="00E71281">
        <w:t>Marijuana</w:t>
      </w:r>
      <w:r w:rsidRPr="00E95732">
        <w:t xml:space="preserve"> testing facility licensed in accordance with M.G.L. c. 94G, § 15:</w:t>
      </w:r>
    </w:p>
    <w:p w14:paraId="357B694D" w14:textId="77777777" w:rsidR="00387A09" w:rsidRPr="00E95732" w:rsidRDefault="00387A09" w:rsidP="00E01C1D">
      <w:pPr>
        <w:pStyle w:val="ListParagraph"/>
        <w:ind w:left="1440"/>
      </w:pPr>
    </w:p>
    <w:p w14:paraId="00908DD9" w14:textId="341BD786" w:rsidR="00387A09" w:rsidRPr="00E95732" w:rsidRDefault="00A01B62" w:rsidP="00E01C1D">
      <w:pPr>
        <w:pStyle w:val="ListParagraph"/>
        <w:numPr>
          <w:ilvl w:val="1"/>
          <w:numId w:val="19"/>
        </w:numPr>
      </w:pPr>
      <w:r w:rsidRPr="00E95732">
        <w:t xml:space="preserve">for a single serving of an </w:t>
      </w:r>
      <w:r w:rsidR="003F3F92">
        <w:t>e</w:t>
      </w:r>
      <w:r w:rsidRPr="00E95732">
        <w:t xml:space="preserve">dible </w:t>
      </w:r>
      <w:r w:rsidR="00E71281">
        <w:t>Marijuana</w:t>
      </w:r>
      <w:r w:rsidR="009C05D9" w:rsidRPr="00E95732">
        <w:t xml:space="preserve"> Product</w:t>
      </w:r>
      <w:r w:rsidRPr="00E95732">
        <w:t>, five milligrams</w:t>
      </w:r>
      <w:r w:rsidR="007C4FFB" w:rsidRPr="00E95732">
        <w:t xml:space="preserve"> (5.00 mg)</w:t>
      </w:r>
      <w:r w:rsidRPr="00E95732">
        <w:t xml:space="preserve"> of active tetrahydrocannabinol (THC); </w:t>
      </w:r>
    </w:p>
    <w:p w14:paraId="03BD4AD7" w14:textId="77777777" w:rsidR="00387A09" w:rsidRPr="00E95732" w:rsidRDefault="00387A09" w:rsidP="00E01C1D">
      <w:pPr>
        <w:pStyle w:val="ListParagraph"/>
        <w:ind w:left="1440"/>
      </w:pPr>
    </w:p>
    <w:p w14:paraId="59B79EF7" w14:textId="2B2805ED" w:rsidR="00387A09" w:rsidRPr="00E95732" w:rsidRDefault="00E92665" w:rsidP="00E01C1D">
      <w:pPr>
        <w:pStyle w:val="ListParagraph"/>
        <w:numPr>
          <w:ilvl w:val="1"/>
          <w:numId w:val="19"/>
        </w:numPr>
      </w:pPr>
      <w:r w:rsidRPr="00E95732">
        <w:t>i</w:t>
      </w:r>
      <w:r w:rsidR="00A01B62" w:rsidRPr="00E95732">
        <w:t xml:space="preserve">n a single package of multiple </w:t>
      </w:r>
      <w:r w:rsidR="003F3F92">
        <w:t>e</w:t>
      </w:r>
      <w:r w:rsidR="00A01B62" w:rsidRPr="00E95732">
        <w:t xml:space="preserve">dible </w:t>
      </w:r>
      <w:r w:rsidR="00E71281">
        <w:t>Marijuana</w:t>
      </w:r>
      <w:r w:rsidR="009C05D9" w:rsidRPr="00E95732">
        <w:t xml:space="preserve"> Product</w:t>
      </w:r>
      <w:r w:rsidR="00A01B62" w:rsidRPr="00E95732">
        <w:t xml:space="preserve"> to be eaten, swallowed, or otherwise ingested, not more than 20 servings or 100 milligrams</w:t>
      </w:r>
      <w:r w:rsidR="001364C4" w:rsidRPr="00E95732">
        <w:t xml:space="preserve"> (100.00</w:t>
      </w:r>
      <w:r w:rsidR="001F5EE3" w:rsidRPr="00E95732">
        <w:t>mg</w:t>
      </w:r>
      <w:r w:rsidR="001364C4" w:rsidRPr="00E95732">
        <w:t>)</w:t>
      </w:r>
      <w:r w:rsidR="00A01B62" w:rsidRPr="00E95732">
        <w:t xml:space="preserve"> of active THC</w:t>
      </w:r>
      <w:r w:rsidRPr="00E95732">
        <w:t>; and</w:t>
      </w:r>
    </w:p>
    <w:p w14:paraId="469CC12D" w14:textId="77777777" w:rsidR="00387A09" w:rsidRPr="00E95732" w:rsidRDefault="00387A09" w:rsidP="00E01C1D">
      <w:pPr>
        <w:pStyle w:val="ListParagraph"/>
        <w:ind w:left="1440"/>
      </w:pPr>
    </w:p>
    <w:p w14:paraId="40797A49" w14:textId="397816B3" w:rsidR="00A01B62" w:rsidRPr="004D1C10" w:rsidRDefault="00E92665" w:rsidP="00E01C1D">
      <w:pPr>
        <w:pStyle w:val="ListParagraph"/>
        <w:numPr>
          <w:ilvl w:val="1"/>
          <w:numId w:val="19"/>
        </w:numPr>
      </w:pPr>
      <w:r w:rsidRPr="00E95732">
        <w:t>t</w:t>
      </w:r>
      <w:r w:rsidR="00A01B62" w:rsidRPr="00E95732">
        <w:t>he THC content must be homogenous, or evenly distributed throughout the </w:t>
      </w:r>
      <w:r w:rsidR="003F3F92">
        <w:t>e</w:t>
      </w:r>
      <w:r w:rsidR="00A01B62" w:rsidRPr="00E95732">
        <w:t xml:space="preserve">dible </w:t>
      </w:r>
      <w:r w:rsidR="00E71281">
        <w:t>Marijuana</w:t>
      </w:r>
      <w:r w:rsidR="009C05D9" w:rsidRPr="00E95732">
        <w:t xml:space="preserve"> Product</w:t>
      </w:r>
      <w:r w:rsidR="00A01B62" w:rsidRPr="00E95732">
        <w:t>.</w:t>
      </w:r>
      <w:r w:rsidR="00CC3899" w:rsidRPr="00E95732">
        <w:t xml:space="preserve"> A Retail </w:t>
      </w:r>
      <w:r w:rsidR="00E71281">
        <w:t>Marijuana</w:t>
      </w:r>
      <w:r w:rsidR="00CC3899" w:rsidRPr="00E95732">
        <w:t xml:space="preserve"> Product shall be considered to not be homogenous if 10% of the infused portion of the </w:t>
      </w:r>
      <w:r w:rsidR="00E71281">
        <w:t>Marijuana</w:t>
      </w:r>
      <w:r w:rsidR="00CC3899" w:rsidRPr="00E95732">
        <w:t xml:space="preserve"> Product contains more than 20% of the total THC contained within entire </w:t>
      </w:r>
      <w:r w:rsidR="00E71281">
        <w:t>Marijuana</w:t>
      </w:r>
      <w:r w:rsidR="00CC3899" w:rsidRPr="00E95732">
        <w:t xml:space="preserve"> Product.</w:t>
      </w:r>
    </w:p>
    <w:p w14:paraId="0F5520DC" w14:textId="77777777"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4FDA3F55" w14:textId="2A600C73" w:rsidR="00A01B62" w:rsidRPr="004D1C10" w:rsidRDefault="00A01B62" w:rsidP="00E01C1D">
      <w:pPr>
        <w:pStyle w:val="Heading1"/>
        <w:rPr>
          <w:rFonts w:ascii="Times New Roman" w:hAnsi="Times New Roman" w:cs="Times New Roman"/>
          <w:color w:val="auto"/>
          <w:sz w:val="24"/>
          <w:szCs w:val="24"/>
        </w:rPr>
      </w:pPr>
      <w:r w:rsidRPr="005032A4">
        <w:rPr>
          <w:rFonts w:ascii="Times New Roman" w:hAnsi="Times New Roman" w:cs="Times New Roman"/>
          <w:color w:val="auto"/>
          <w:sz w:val="24"/>
          <w:szCs w:val="24"/>
          <w:u w:val="single"/>
        </w:rPr>
        <w:t xml:space="preserve">500.160:   Testing of </w:t>
      </w:r>
      <w:r w:rsidR="00E71281">
        <w:rPr>
          <w:rFonts w:ascii="Times New Roman" w:hAnsi="Times New Roman" w:cs="Times New Roman"/>
          <w:color w:val="auto"/>
          <w:sz w:val="24"/>
          <w:szCs w:val="24"/>
          <w:u w:val="single"/>
        </w:rPr>
        <w:t>Marijuana</w:t>
      </w:r>
      <w:r w:rsidRPr="005032A4">
        <w:rPr>
          <w:rFonts w:ascii="Times New Roman" w:hAnsi="Times New Roman" w:cs="Times New Roman"/>
          <w:color w:val="auto"/>
          <w:sz w:val="24"/>
          <w:szCs w:val="24"/>
          <w:u w:val="single"/>
        </w:rPr>
        <w:t xml:space="preserve"> and </w:t>
      </w:r>
      <w:r w:rsidR="00E71281">
        <w:rPr>
          <w:rFonts w:ascii="Times New Roman" w:hAnsi="Times New Roman" w:cs="Times New Roman"/>
          <w:color w:val="auto"/>
          <w:sz w:val="24"/>
          <w:szCs w:val="24"/>
          <w:u w:val="single"/>
        </w:rPr>
        <w:t>Marijuana</w:t>
      </w:r>
      <w:r w:rsidRPr="005032A4">
        <w:rPr>
          <w:rFonts w:ascii="Times New Roman" w:hAnsi="Times New Roman" w:cs="Times New Roman"/>
          <w:color w:val="auto"/>
          <w:sz w:val="24"/>
          <w:szCs w:val="24"/>
          <w:u w:val="single"/>
        </w:rPr>
        <w:t xml:space="preserve"> Products</w:t>
      </w:r>
    </w:p>
    <w:p w14:paraId="02BC8E8D" w14:textId="77777777"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6AAB6C1A" w14:textId="16B3DBEB" w:rsidR="00226D7E" w:rsidRPr="00E95732" w:rsidRDefault="00A01B62" w:rsidP="00E01C1D">
      <w:pPr>
        <w:pStyle w:val="ListParagraph"/>
        <w:numPr>
          <w:ilvl w:val="0"/>
          <w:numId w:val="20"/>
        </w:numPr>
      </w:pPr>
      <w:r w:rsidRPr="005032A4">
        <w:t xml:space="preserve">No </w:t>
      </w:r>
      <w:r w:rsidR="00E71281">
        <w:t>Marijuana</w:t>
      </w:r>
      <w:r w:rsidR="009C05D9" w:rsidRPr="002D1356">
        <w:t xml:space="preserve"> Product</w:t>
      </w:r>
      <w:r w:rsidRPr="00384887">
        <w:t xml:space="preserve">, including </w:t>
      </w:r>
      <w:r w:rsidR="00E71281">
        <w:t>Marijuana</w:t>
      </w:r>
      <w:r w:rsidRPr="00384887">
        <w:t>, may be sold or otherwise marketed for adult use that is not capable of being tested by Independent Testing Laboratories, except as allowed under 935 CMR 500.000</w:t>
      </w:r>
      <w:r w:rsidR="00705B00" w:rsidRPr="00EF3A51">
        <w:t>:</w:t>
      </w:r>
      <w:r w:rsidR="00226D7E" w:rsidRPr="004E1D2A">
        <w:t xml:space="preserve"> </w:t>
      </w:r>
      <w:r w:rsidR="00705B00" w:rsidRPr="00E34B0A">
        <w:rPr>
          <w:i/>
        </w:rPr>
        <w:t xml:space="preserve">Adult Use of </w:t>
      </w:r>
      <w:r w:rsidR="00E71281">
        <w:rPr>
          <w:i/>
        </w:rPr>
        <w:t>Marijuana</w:t>
      </w:r>
      <w:r w:rsidR="00226D7E" w:rsidRPr="00131CD8">
        <w:rPr>
          <w:i/>
        </w:rPr>
        <w:t>.</w:t>
      </w:r>
      <w:r w:rsidRPr="00131CD8">
        <w:t xml:space="preserve"> Testing of </w:t>
      </w:r>
      <w:r w:rsidR="00E71281">
        <w:t>Marijuana</w:t>
      </w:r>
      <w:r w:rsidR="009C05D9" w:rsidRPr="00131CD8">
        <w:t xml:space="preserve"> Product</w:t>
      </w:r>
      <w:r w:rsidRPr="00E95732">
        <w:t xml:space="preserve">s shall be performed by an Independent Testing Laboratory in compliance with </w:t>
      </w:r>
      <w:r w:rsidR="00572E13" w:rsidRPr="00E95732">
        <w:t xml:space="preserve">a </w:t>
      </w:r>
      <w:r w:rsidR="00572E13" w:rsidRPr="00E95732">
        <w:lastRenderedPageBreak/>
        <w:t>protocol</w:t>
      </w:r>
      <w:r w:rsidR="00C42888" w:rsidRPr="00E95732">
        <w:t>(s)</w:t>
      </w:r>
      <w:r w:rsidR="00572E13" w:rsidRPr="00E95732">
        <w:t xml:space="preserve"> established </w:t>
      </w:r>
      <w:r w:rsidR="005C2131" w:rsidRPr="00E95732">
        <w:t>in accordance with</w:t>
      </w:r>
      <w:r w:rsidR="00720448" w:rsidRPr="00E95732">
        <w:t xml:space="preserve"> M.G.L. c. 94G, § 15 and</w:t>
      </w:r>
      <w:r w:rsidR="00572E13" w:rsidRPr="00E95732">
        <w:t xml:space="preserve"> in a form and manner determined by the Commission, including but not limited to, </w:t>
      </w:r>
      <w:r w:rsidRPr="00E95732">
        <w:t xml:space="preserve">the </w:t>
      </w:r>
      <w:r w:rsidRPr="00E95732">
        <w:rPr>
          <w:i/>
          <w:iCs/>
        </w:rPr>
        <w:t xml:space="preserve">Protocol for Sampling and Analysis of Finished Medical </w:t>
      </w:r>
      <w:r w:rsidR="00E71281">
        <w:rPr>
          <w:i/>
          <w:iCs/>
        </w:rPr>
        <w:t>Marijuana</w:t>
      </w:r>
      <w:r w:rsidRPr="00E95732">
        <w:rPr>
          <w:i/>
          <w:iCs/>
        </w:rPr>
        <w:t xml:space="preserve"> Products and </w:t>
      </w:r>
      <w:r w:rsidR="00E71281">
        <w:rPr>
          <w:i/>
          <w:iCs/>
        </w:rPr>
        <w:t>Marijuana</w:t>
      </w:r>
      <w:r w:rsidRPr="00E95732">
        <w:rPr>
          <w:i/>
          <w:iCs/>
        </w:rPr>
        <w:t>-infused Products</w:t>
      </w:r>
      <w:r w:rsidRPr="00E95732">
        <w:t xml:space="preserve">. Testing of environmental media </w:t>
      </w:r>
      <w:r w:rsidRPr="00E95732">
        <w:rPr>
          <w:i/>
          <w:iCs/>
        </w:rPr>
        <w:t>(e.g.</w:t>
      </w:r>
      <w:r w:rsidRPr="00E95732">
        <w:t xml:space="preserve">, soils, solid growing media, and water) shall be performed in compliance with the </w:t>
      </w:r>
      <w:r w:rsidRPr="00E95732">
        <w:rPr>
          <w:i/>
          <w:iCs/>
        </w:rPr>
        <w:t xml:space="preserve">Protocol for Sampling and Analysis of Environmental Media for Massachusetts Registered Medical </w:t>
      </w:r>
      <w:r w:rsidR="00E71281">
        <w:rPr>
          <w:i/>
          <w:iCs/>
        </w:rPr>
        <w:t>Marijuana</w:t>
      </w:r>
      <w:r w:rsidRPr="00E95732">
        <w:rPr>
          <w:i/>
          <w:iCs/>
        </w:rPr>
        <w:t xml:space="preserve"> Dispensaries </w:t>
      </w:r>
      <w:r w:rsidRPr="00E95732">
        <w:t xml:space="preserve">published by the </w:t>
      </w:r>
      <w:r w:rsidR="00FA1083" w:rsidRPr="00E95732">
        <w:t>Commission</w:t>
      </w:r>
      <w:r w:rsidRPr="00E95732">
        <w:t>.</w:t>
      </w:r>
    </w:p>
    <w:p w14:paraId="55C5CD09" w14:textId="77777777" w:rsidR="00226D7E" w:rsidRPr="00E95732" w:rsidRDefault="00226D7E" w:rsidP="00E01C1D">
      <w:pPr>
        <w:pStyle w:val="ListParagraph"/>
      </w:pPr>
    </w:p>
    <w:p w14:paraId="4225170B" w14:textId="5F13BCA0" w:rsidR="000F1379" w:rsidRPr="00E95732" w:rsidRDefault="00E71281" w:rsidP="00E01C1D">
      <w:pPr>
        <w:pStyle w:val="ListParagraph"/>
        <w:numPr>
          <w:ilvl w:val="0"/>
          <w:numId w:val="20"/>
        </w:numPr>
      </w:pPr>
      <w:r>
        <w:t>Marijuana</w:t>
      </w:r>
      <w:r w:rsidR="000F1379" w:rsidRPr="00E95732">
        <w:t xml:space="preserve"> shall be tested for the </w:t>
      </w:r>
      <w:r w:rsidR="00945EA7">
        <w:t>C</w:t>
      </w:r>
      <w:r w:rsidR="000F1379" w:rsidRPr="00E95732">
        <w:t xml:space="preserve">annabinoid </w:t>
      </w:r>
      <w:r w:rsidR="00852F42">
        <w:t>P</w:t>
      </w:r>
      <w:r w:rsidR="000F1379" w:rsidRPr="00E95732">
        <w:t>rofile and for contaminants as specified by the Commission including, but not limited to, mold, mildew, heavy metals, plant</w:t>
      </w:r>
      <w:r w:rsidR="000F1379" w:rsidRPr="00E95732">
        <w:noBreakHyphen/>
        <w:t xml:space="preserve">growth regulators, and the presence of </w:t>
      </w:r>
      <w:r w:rsidR="00BC40A9">
        <w:t>P</w:t>
      </w:r>
      <w:r w:rsidR="000F1379" w:rsidRPr="00E95732">
        <w:t>esticides. The Commission may require additional testing</w:t>
      </w:r>
      <w:r w:rsidR="00D462C8" w:rsidRPr="00E95732">
        <w:t>.</w:t>
      </w:r>
    </w:p>
    <w:p w14:paraId="23F1CCD3" w14:textId="77777777" w:rsidR="000F1379" w:rsidRPr="00E95732" w:rsidRDefault="000F1379" w:rsidP="00E01C1D">
      <w:pPr>
        <w:pStyle w:val="ListParagraph"/>
      </w:pPr>
    </w:p>
    <w:p w14:paraId="30BC10C6" w14:textId="19CCC4C8" w:rsidR="002B4412" w:rsidRPr="00E95732" w:rsidRDefault="00A01B62" w:rsidP="00E01C1D">
      <w:pPr>
        <w:pStyle w:val="ListParagraph"/>
        <w:numPr>
          <w:ilvl w:val="0"/>
          <w:numId w:val="20"/>
        </w:numPr>
      </w:pPr>
      <w:r w:rsidRPr="00E95732">
        <w:t xml:space="preserve">A </w:t>
      </w:r>
      <w:r w:rsidR="00E71281">
        <w:t>Marijuana</w:t>
      </w:r>
      <w:r w:rsidRPr="00E95732">
        <w:t xml:space="preserve"> Establishment shall have a written policy for responding to laboratory results that indicate contaminant levels are above acceptable limits established in the protocols identified in 935 CMR 500.160(1). </w:t>
      </w:r>
    </w:p>
    <w:p w14:paraId="39DC430A" w14:textId="77777777" w:rsidR="002B4412" w:rsidRPr="00E95732" w:rsidRDefault="002B4412" w:rsidP="00E01C1D">
      <w:pPr>
        <w:pStyle w:val="ListParagraph"/>
      </w:pPr>
    </w:p>
    <w:p w14:paraId="017C1505" w14:textId="77777777" w:rsidR="00C72D93" w:rsidRPr="00E95732" w:rsidRDefault="00A01B62" w:rsidP="00E01C1D">
      <w:pPr>
        <w:pStyle w:val="ListParagraph"/>
        <w:numPr>
          <w:ilvl w:val="1"/>
          <w:numId w:val="20"/>
        </w:numPr>
      </w:pPr>
      <w:r w:rsidRPr="00E95732">
        <w:t xml:space="preserve">Any such policy shall include </w:t>
      </w:r>
    </w:p>
    <w:p w14:paraId="203B27AA" w14:textId="77777777" w:rsidR="00C24E0C" w:rsidRPr="00E95732" w:rsidRDefault="00C24E0C" w:rsidP="00E01C1D">
      <w:pPr>
        <w:pStyle w:val="ListParagraph"/>
        <w:ind w:left="2160"/>
      </w:pPr>
    </w:p>
    <w:p w14:paraId="601D0E58" w14:textId="6FA4450F" w:rsidR="002B4412" w:rsidRPr="00E95732" w:rsidRDefault="00A01B62" w:rsidP="00E01C1D">
      <w:pPr>
        <w:pStyle w:val="ListParagraph"/>
        <w:numPr>
          <w:ilvl w:val="2"/>
          <w:numId w:val="20"/>
        </w:numPr>
        <w:ind w:hanging="360"/>
      </w:pPr>
      <w:r w:rsidRPr="00E95732">
        <w:t xml:space="preserve">notifying the Commission within 72 hours of any laboratory testing results indicating that the contamination cannot be remediated and disposing of the </w:t>
      </w:r>
      <w:r w:rsidR="00A13E43">
        <w:t>Pr</w:t>
      </w:r>
      <w:r w:rsidRPr="00E95732">
        <w:t xml:space="preserve">oduction </w:t>
      </w:r>
      <w:r w:rsidR="00A13E43">
        <w:t>B</w:t>
      </w:r>
      <w:r w:rsidRPr="00E95732">
        <w:t xml:space="preserve">atch.  </w:t>
      </w:r>
    </w:p>
    <w:p w14:paraId="3252DDDD" w14:textId="77777777" w:rsidR="00C24E0C" w:rsidRPr="00E95732" w:rsidRDefault="00C24E0C" w:rsidP="00E01C1D">
      <w:pPr>
        <w:pStyle w:val="ListParagraph"/>
        <w:ind w:left="2160"/>
      </w:pPr>
    </w:p>
    <w:p w14:paraId="48BCEBCE" w14:textId="55BC4293" w:rsidR="002B4412" w:rsidRPr="00E95732" w:rsidRDefault="002B4412" w:rsidP="00E01C1D">
      <w:pPr>
        <w:pStyle w:val="ListParagraph"/>
        <w:numPr>
          <w:ilvl w:val="2"/>
          <w:numId w:val="20"/>
        </w:numPr>
        <w:ind w:hanging="360"/>
      </w:pPr>
      <w:r w:rsidRPr="00E95732">
        <w:t>notifying the Commission of any information regarding contamination as specified by the Commission or immediately upon request by the Commission.</w:t>
      </w:r>
    </w:p>
    <w:p w14:paraId="61A1F0BA" w14:textId="77777777" w:rsidR="00C24E0C" w:rsidRPr="00E95732" w:rsidRDefault="00C24E0C" w:rsidP="00E01C1D">
      <w:pPr>
        <w:pStyle w:val="ListParagraph"/>
        <w:ind w:left="1440"/>
      </w:pPr>
    </w:p>
    <w:p w14:paraId="122B2265" w14:textId="5FA5EF91" w:rsidR="002B4412" w:rsidRPr="00E95732" w:rsidRDefault="00A01B62" w:rsidP="00E01C1D">
      <w:pPr>
        <w:pStyle w:val="ListParagraph"/>
        <w:numPr>
          <w:ilvl w:val="1"/>
          <w:numId w:val="20"/>
        </w:numPr>
      </w:pPr>
      <w:r w:rsidRPr="00E95732">
        <w:t xml:space="preserve">The notification must be from both the </w:t>
      </w:r>
      <w:r w:rsidR="00E71281">
        <w:t>Marijuana</w:t>
      </w:r>
      <w:r w:rsidRPr="00E95732">
        <w:t xml:space="preserve"> Establishment and the Independent Testing Laboratory, separately and directly.  </w:t>
      </w:r>
    </w:p>
    <w:p w14:paraId="01C8AECC" w14:textId="7BE46F61" w:rsidR="00226D7E" w:rsidRPr="00E95732" w:rsidRDefault="00A01B62" w:rsidP="00E01C1D">
      <w:pPr>
        <w:pStyle w:val="ListParagraph"/>
        <w:numPr>
          <w:ilvl w:val="1"/>
          <w:numId w:val="20"/>
        </w:numPr>
      </w:pPr>
      <w:r w:rsidRPr="00E95732">
        <w:t xml:space="preserve">The notification from the </w:t>
      </w:r>
      <w:r w:rsidR="00E71281">
        <w:t>Marijuana</w:t>
      </w:r>
      <w:r w:rsidRPr="00E95732">
        <w:t xml:space="preserve"> Establishment must describe a proposed plan of action for both the destruction of the contaminated product and the assessment of the source of contamination.</w:t>
      </w:r>
    </w:p>
    <w:p w14:paraId="0AE68255" w14:textId="77777777" w:rsidR="00226D7E" w:rsidRPr="00E95732" w:rsidRDefault="00226D7E" w:rsidP="00E01C1D">
      <w:pPr>
        <w:pStyle w:val="ListParagraph"/>
      </w:pPr>
    </w:p>
    <w:p w14:paraId="6262743A" w14:textId="6431AD19" w:rsidR="001E2C06" w:rsidRPr="00E95732" w:rsidRDefault="00A01B62" w:rsidP="00E01C1D">
      <w:pPr>
        <w:pStyle w:val="ListParagraph"/>
        <w:numPr>
          <w:ilvl w:val="0"/>
          <w:numId w:val="20"/>
        </w:numPr>
      </w:pPr>
      <w:r w:rsidRPr="00E95732">
        <w:t xml:space="preserve">A </w:t>
      </w:r>
      <w:r w:rsidR="00E71281">
        <w:t>Marijuana</w:t>
      </w:r>
      <w:r w:rsidRPr="00E95732">
        <w:t xml:space="preserve"> Establishment shall maintain the results of all testing for no less than one year</w:t>
      </w:r>
      <w:r w:rsidR="00674C81" w:rsidRPr="00E95732">
        <w:t xml:space="preserve">. Testing results shall be valid for a period of one year.  </w:t>
      </w:r>
      <w:r w:rsidR="00E71281">
        <w:t>Marijuana</w:t>
      </w:r>
      <w:r w:rsidR="0015643F" w:rsidRPr="00E95732">
        <w:t xml:space="preserve"> or </w:t>
      </w:r>
      <w:r w:rsidR="00E71281">
        <w:t>Marijuana</w:t>
      </w:r>
      <w:r w:rsidR="0015643F" w:rsidRPr="00E95732">
        <w:t xml:space="preserve"> Products</w:t>
      </w:r>
      <w:r w:rsidR="00674C81" w:rsidRPr="00E95732">
        <w:t xml:space="preserve"> with testing dates in excess of one year shall be deemed expired and may not be dispensed, sold, transferred or otherwise conveyed until retested</w:t>
      </w:r>
      <w:r w:rsidR="008A12FB" w:rsidRPr="00E95732">
        <w:t>.</w:t>
      </w:r>
    </w:p>
    <w:p w14:paraId="7611C5FC" w14:textId="77777777" w:rsidR="001E2C06" w:rsidRPr="00E95732" w:rsidRDefault="001E2C06" w:rsidP="00E01C1D">
      <w:pPr>
        <w:pStyle w:val="ListParagraph"/>
      </w:pPr>
    </w:p>
    <w:p w14:paraId="2EAF3590" w14:textId="77777777" w:rsidR="001E2C06" w:rsidRPr="00E95732" w:rsidRDefault="00A01B62" w:rsidP="00E01C1D">
      <w:pPr>
        <w:pStyle w:val="ListParagraph"/>
        <w:numPr>
          <w:ilvl w:val="0"/>
          <w:numId w:val="20"/>
        </w:numPr>
      </w:pPr>
      <w:r w:rsidRPr="00E95732">
        <w:t>The sale of seeds is not subject to these testing provisions.</w:t>
      </w:r>
    </w:p>
    <w:p w14:paraId="12A69CB9" w14:textId="77777777" w:rsidR="001E2C06" w:rsidRPr="00E95732" w:rsidRDefault="001E2C06" w:rsidP="00E01C1D">
      <w:pPr>
        <w:pStyle w:val="ListParagraph"/>
      </w:pPr>
    </w:p>
    <w:p w14:paraId="085B1BF0" w14:textId="77777777" w:rsidR="001E2C06" w:rsidRPr="00E95732" w:rsidRDefault="00A01B62" w:rsidP="00E01C1D">
      <w:pPr>
        <w:pStyle w:val="ListParagraph"/>
        <w:numPr>
          <w:ilvl w:val="0"/>
          <w:numId w:val="20"/>
        </w:numPr>
      </w:pPr>
      <w:r w:rsidRPr="00E95732">
        <w:t>Clones are subject to these testing provisions, but are exempt from testing for metals.</w:t>
      </w:r>
    </w:p>
    <w:p w14:paraId="2A4B8940" w14:textId="77777777" w:rsidR="001E2C06" w:rsidRPr="00E95732" w:rsidRDefault="001E2C06" w:rsidP="00E01C1D">
      <w:pPr>
        <w:pStyle w:val="ListParagraph"/>
      </w:pPr>
    </w:p>
    <w:p w14:paraId="73E8B4D7" w14:textId="52F40BB9" w:rsidR="001E2C06" w:rsidRPr="00E95732" w:rsidRDefault="00A01B62" w:rsidP="00E01C1D">
      <w:pPr>
        <w:pStyle w:val="ListParagraph"/>
        <w:numPr>
          <w:ilvl w:val="0"/>
          <w:numId w:val="20"/>
        </w:numPr>
      </w:pPr>
      <w:r w:rsidRPr="00E95732">
        <w:t xml:space="preserve">All transportation of </w:t>
      </w:r>
      <w:r w:rsidR="00E71281">
        <w:t>Marijuana</w:t>
      </w:r>
      <w:r w:rsidRPr="00E95732">
        <w:t xml:space="preserve"> to and from Independent Testing Laboratories providing </w:t>
      </w:r>
      <w:r w:rsidR="00E71281">
        <w:lastRenderedPageBreak/>
        <w:t>Marijuana</w:t>
      </w:r>
      <w:r w:rsidRPr="00E95732">
        <w:t xml:space="preserve"> testing services shall comply with 935 CMR 500.105(13).</w:t>
      </w:r>
    </w:p>
    <w:p w14:paraId="416E9EA1" w14:textId="77777777" w:rsidR="001E2C06" w:rsidRPr="00E95732" w:rsidRDefault="001E2C06" w:rsidP="00E01C1D">
      <w:pPr>
        <w:pStyle w:val="ListParagraph"/>
      </w:pPr>
    </w:p>
    <w:p w14:paraId="60B29D18" w14:textId="021A3F5F" w:rsidR="001E2C06" w:rsidRPr="00E95732" w:rsidRDefault="00A01B62" w:rsidP="00E01C1D">
      <w:pPr>
        <w:pStyle w:val="ListParagraph"/>
        <w:numPr>
          <w:ilvl w:val="0"/>
          <w:numId w:val="20"/>
        </w:numPr>
      </w:pPr>
      <w:r w:rsidRPr="00E95732">
        <w:t xml:space="preserve">All storage of </w:t>
      </w:r>
      <w:r w:rsidR="00E71281">
        <w:t>Marijuana</w:t>
      </w:r>
      <w:r w:rsidRPr="00E95732">
        <w:t xml:space="preserve"> at a laboratory providing </w:t>
      </w:r>
      <w:r w:rsidR="00E71281">
        <w:t>Marijuana</w:t>
      </w:r>
      <w:r w:rsidRPr="00E95732">
        <w:t xml:space="preserve"> testing services shall comply with 935 CMR 500.105(11)</w:t>
      </w:r>
      <w:r w:rsidR="008A12FB" w:rsidRPr="00E95732">
        <w:t>.</w:t>
      </w:r>
    </w:p>
    <w:p w14:paraId="3F419BDA" w14:textId="77777777" w:rsidR="001E2C06" w:rsidRPr="00E95732" w:rsidRDefault="001E2C06" w:rsidP="00E01C1D">
      <w:pPr>
        <w:pStyle w:val="ListParagraph"/>
      </w:pPr>
    </w:p>
    <w:p w14:paraId="0355C752" w14:textId="4F7F3D1C" w:rsidR="002B2ACB" w:rsidRPr="00E95732" w:rsidRDefault="00A01B62" w:rsidP="00E01C1D">
      <w:pPr>
        <w:pStyle w:val="ListParagraph"/>
        <w:numPr>
          <w:ilvl w:val="0"/>
          <w:numId w:val="20"/>
        </w:numPr>
      </w:pPr>
      <w:r w:rsidRPr="00E95732">
        <w:t xml:space="preserve">All excess </w:t>
      </w:r>
      <w:r w:rsidR="00E71281">
        <w:t>Marijuana</w:t>
      </w:r>
      <w:r w:rsidRPr="00E95732">
        <w:t xml:space="preserve"> must be disposed</w:t>
      </w:r>
      <w:r w:rsidR="00C84607" w:rsidRPr="00E95732">
        <w:t xml:space="preserve"> of</w:t>
      </w:r>
      <w:r w:rsidRPr="00E95732">
        <w:t xml:space="preserve"> in compliance with 935 CMR 500.105(12), either by the Independent Testing Laboratory returning excess </w:t>
      </w:r>
      <w:r w:rsidR="00E71281">
        <w:t>Marijuana</w:t>
      </w:r>
      <w:r w:rsidRPr="00E95732">
        <w:t xml:space="preserve"> to the source </w:t>
      </w:r>
      <w:r w:rsidR="00E71281">
        <w:t>Marijuana</w:t>
      </w:r>
      <w:r w:rsidRPr="00E95732">
        <w:t xml:space="preserve"> Establishment for disposal or by the Independent Testing Laboratory disposing of it directly; and</w:t>
      </w:r>
    </w:p>
    <w:p w14:paraId="0CCC42E0" w14:textId="77777777" w:rsidR="002B2ACB" w:rsidRPr="00E95732" w:rsidRDefault="002B2ACB" w:rsidP="00E01C1D">
      <w:pPr>
        <w:pStyle w:val="ListParagraph"/>
      </w:pPr>
    </w:p>
    <w:p w14:paraId="47064A86" w14:textId="31F9632D" w:rsidR="002B2ACB" w:rsidRPr="00E95732" w:rsidRDefault="00A01B62" w:rsidP="00E01C1D">
      <w:pPr>
        <w:pStyle w:val="ListParagraph"/>
        <w:numPr>
          <w:ilvl w:val="0"/>
          <w:numId w:val="20"/>
        </w:numPr>
      </w:pPr>
      <w:r w:rsidRPr="00E95732">
        <w:t xml:space="preserve">No </w:t>
      </w:r>
      <w:r w:rsidR="00E71281">
        <w:t>Marijuana</w:t>
      </w:r>
      <w:r w:rsidR="009C05D9" w:rsidRPr="00E95732">
        <w:t xml:space="preserve"> Product</w:t>
      </w:r>
      <w:r w:rsidRPr="00E95732">
        <w:t xml:space="preserve"> shall be sold or otherwise marketed for adult use that has not first been tested by an Independent Testing Laboratory and deemed to comply with the standards required under 935 CMR 500.160</w:t>
      </w:r>
      <w:r w:rsidR="003115B8" w:rsidRPr="00E95732">
        <w:t xml:space="preserve">: </w:t>
      </w:r>
      <w:r w:rsidR="003115B8" w:rsidRPr="00E95732">
        <w:rPr>
          <w:i/>
        </w:rPr>
        <w:t xml:space="preserve">Testing of </w:t>
      </w:r>
      <w:r w:rsidR="00E71281">
        <w:rPr>
          <w:i/>
        </w:rPr>
        <w:t>Marijuana</w:t>
      </w:r>
      <w:r w:rsidR="003115B8" w:rsidRPr="00E95732">
        <w:rPr>
          <w:i/>
        </w:rPr>
        <w:t xml:space="preserve"> and </w:t>
      </w:r>
      <w:r w:rsidR="00E71281">
        <w:rPr>
          <w:i/>
        </w:rPr>
        <w:t>Marijuana</w:t>
      </w:r>
      <w:r w:rsidR="003115B8" w:rsidRPr="00E95732">
        <w:rPr>
          <w:i/>
        </w:rPr>
        <w:t xml:space="preserve"> Products</w:t>
      </w:r>
      <w:r w:rsidRPr="00E95732">
        <w:t>.</w:t>
      </w:r>
    </w:p>
    <w:p w14:paraId="5765CE6B" w14:textId="77777777" w:rsidR="002B2ACB" w:rsidRPr="00E95732" w:rsidRDefault="002B2ACB" w:rsidP="00E01C1D">
      <w:pPr>
        <w:pStyle w:val="ListParagraph"/>
      </w:pPr>
    </w:p>
    <w:p w14:paraId="0414DD44" w14:textId="475E8944" w:rsidR="002B2ACB" w:rsidRPr="00E95732" w:rsidRDefault="00C41BDC" w:rsidP="00E01C1D">
      <w:pPr>
        <w:pStyle w:val="ListParagraph"/>
        <w:numPr>
          <w:ilvl w:val="0"/>
          <w:numId w:val="20"/>
        </w:numPr>
      </w:pPr>
      <w:r w:rsidRPr="00E95732">
        <w:t xml:space="preserve">Single-servings of </w:t>
      </w:r>
      <w:r w:rsidR="00E71281">
        <w:t>Marijuana</w:t>
      </w:r>
      <w:r w:rsidR="009C05D9" w:rsidRPr="00E95732">
        <w:t xml:space="preserve"> Product</w:t>
      </w:r>
      <w:r w:rsidR="00DA457D" w:rsidRPr="00E95732">
        <w:t>s tested for potency in accordance with 935 CMR 500.150(4)(a)</w:t>
      </w:r>
      <w:r w:rsidR="0073332F" w:rsidRPr="00E95732">
        <w:t xml:space="preserve"> </w:t>
      </w:r>
      <w:r w:rsidR="00EF014E" w:rsidRPr="00E95732">
        <w:t>shall be subject to a potency variance of no greater than plus/minus</w:t>
      </w:r>
      <w:r w:rsidRPr="00E95732">
        <w:t xml:space="preserve"> ten percent (+/- 10%)</w:t>
      </w:r>
      <w:r w:rsidR="00DA457D" w:rsidRPr="00E95732">
        <w:t>.</w:t>
      </w:r>
      <w:r w:rsidR="00A94069" w:rsidRPr="00E95732">
        <w:t xml:space="preserve">  </w:t>
      </w:r>
    </w:p>
    <w:p w14:paraId="2F793E44" w14:textId="77777777" w:rsidR="002B2ACB" w:rsidRPr="00E95732" w:rsidRDefault="002B2ACB" w:rsidP="00E01C1D">
      <w:pPr>
        <w:pStyle w:val="ListParagraph"/>
      </w:pPr>
    </w:p>
    <w:p w14:paraId="0C44B60A" w14:textId="5AE6C785" w:rsidR="001E2C06" w:rsidRPr="00E95732" w:rsidRDefault="00E71281" w:rsidP="00E01C1D">
      <w:pPr>
        <w:pStyle w:val="ListParagraph"/>
        <w:numPr>
          <w:ilvl w:val="0"/>
          <w:numId w:val="20"/>
        </w:numPr>
      </w:pPr>
      <w:r>
        <w:t>Marijuana</w:t>
      </w:r>
      <w:r w:rsidR="004A1CE5" w:rsidRPr="00E95732">
        <w:t xml:space="preserve"> and </w:t>
      </w:r>
      <w:r>
        <w:t>Marijuana</w:t>
      </w:r>
      <w:r w:rsidR="004A1CE5" w:rsidRPr="00E95732">
        <w:t xml:space="preserve"> Products </w:t>
      </w:r>
      <w:r w:rsidR="00EA0B8B" w:rsidRPr="00E95732">
        <w:t xml:space="preserve">submitted for retesting </w:t>
      </w:r>
      <w:r w:rsidR="00A27AF4" w:rsidRPr="00E95732">
        <w:t xml:space="preserve">prior to remediation must be submitted to an Independent Testing Laboratory other than the laboratory which provided the initial failed result.  </w:t>
      </w:r>
      <w:r>
        <w:t>Marijuana</w:t>
      </w:r>
      <w:r w:rsidR="00646BE2" w:rsidRPr="00E95732">
        <w:t xml:space="preserve"> submitted for retesting after documented remediation may be submitted to the same Independent Testing Laboratory that produced the initial failed testing result prior to remediation.</w:t>
      </w:r>
    </w:p>
    <w:p w14:paraId="1774F570" w14:textId="35AE1082" w:rsidR="00A01B62" w:rsidRPr="00E95732" w:rsidRDefault="00A01B62" w:rsidP="00E01C1D"/>
    <w:p w14:paraId="7CF89057" w14:textId="24E8D209" w:rsidR="00A01B62" w:rsidRPr="004D1C10" w:rsidRDefault="00A01B62"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500.170:   Municipal Requirements</w:t>
      </w:r>
    </w:p>
    <w:p w14:paraId="66C664D2" w14:textId="7D0F2165"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233E18E4" w14:textId="0C21FEB5" w:rsidR="001E2C06" w:rsidRPr="00384887" w:rsidRDefault="00E71281" w:rsidP="00E01C1D">
      <w:pPr>
        <w:pStyle w:val="ListParagraph"/>
        <w:numPr>
          <w:ilvl w:val="0"/>
          <w:numId w:val="21"/>
        </w:numPr>
      </w:pPr>
      <w:r>
        <w:t>Marijuana</w:t>
      </w:r>
      <w:r w:rsidR="00A01B62" w:rsidRPr="005032A4">
        <w:t xml:space="preserve"> Establishments and </w:t>
      </w:r>
      <w:r>
        <w:t>Marijuana</w:t>
      </w:r>
      <w:r w:rsidR="00A01B62" w:rsidRPr="005032A4">
        <w:t xml:space="preserve"> establishment agents shall comply with all local rules, regulations, ordinances, and </w:t>
      </w:r>
      <w:r w:rsidR="00772BE2" w:rsidRPr="005032A4">
        <w:t>bylaw</w:t>
      </w:r>
      <w:r w:rsidR="00A01B62" w:rsidRPr="002D1356">
        <w:t>s.</w:t>
      </w:r>
    </w:p>
    <w:p w14:paraId="5DB9A6EB" w14:textId="77777777" w:rsidR="001E2C06" w:rsidRPr="00384887" w:rsidRDefault="001E2C06" w:rsidP="00E01C1D">
      <w:pPr>
        <w:pStyle w:val="ListParagraph"/>
      </w:pPr>
    </w:p>
    <w:p w14:paraId="4932963B" w14:textId="0457AFA0" w:rsidR="00A01B62" w:rsidRPr="00E95732" w:rsidRDefault="00A01B62" w:rsidP="00E01C1D">
      <w:pPr>
        <w:pStyle w:val="ListParagraph"/>
        <w:numPr>
          <w:ilvl w:val="0"/>
          <w:numId w:val="21"/>
        </w:numPr>
      </w:pPr>
      <w:r w:rsidRPr="00EF3A51">
        <w:t>No</w:t>
      </w:r>
      <w:r w:rsidRPr="004E1D2A">
        <w:t>thing in 935 CMR 500.000</w:t>
      </w:r>
      <w:r w:rsidR="00DF1F4B" w:rsidRPr="00E34B0A">
        <w:t xml:space="preserve">: </w:t>
      </w:r>
      <w:r w:rsidR="00DF1F4B" w:rsidRPr="00131CD8">
        <w:rPr>
          <w:i/>
        </w:rPr>
        <w:t xml:space="preserve">Adult Use of </w:t>
      </w:r>
      <w:r w:rsidR="00E71281">
        <w:rPr>
          <w:i/>
        </w:rPr>
        <w:t>Marijuana</w:t>
      </w:r>
      <w:r w:rsidRPr="00131CD8">
        <w:t xml:space="preserve"> shall be construed so as to prohibit lawful local oversight and regulation, including fee requirements, that does not conflict or interfere with the operation of 935 CMR 500.000</w:t>
      </w:r>
      <w:r w:rsidR="00DF1F4B" w:rsidRPr="00131CD8">
        <w:t xml:space="preserve">: </w:t>
      </w:r>
      <w:r w:rsidR="00DF1F4B" w:rsidRPr="00E95732">
        <w:rPr>
          <w:i/>
        </w:rPr>
        <w:t xml:space="preserve">Adult Use of </w:t>
      </w:r>
      <w:r w:rsidR="00E71281">
        <w:rPr>
          <w:i/>
        </w:rPr>
        <w:t>Marijuana</w:t>
      </w:r>
      <w:r w:rsidRPr="00E95732">
        <w:t>.</w:t>
      </w:r>
    </w:p>
    <w:p w14:paraId="34BA3558"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669D37A0" w14:textId="4E6DA109" w:rsidR="00A01B62" w:rsidRPr="004D1C10" w:rsidRDefault="00A01B62"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500.200:   Counties of Dukes County and Nantucket</w:t>
      </w:r>
    </w:p>
    <w:p w14:paraId="386BD9FB" w14:textId="364564E8"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70DDC11E" w14:textId="1EF0E877" w:rsidR="001E2C06" w:rsidRPr="00131CD8" w:rsidRDefault="00A01B62" w:rsidP="00E01C1D">
      <w:pPr>
        <w:pStyle w:val="ListParagraph"/>
        <w:numPr>
          <w:ilvl w:val="0"/>
          <w:numId w:val="22"/>
        </w:numPr>
      </w:pPr>
      <w:r w:rsidRPr="005032A4">
        <w:t xml:space="preserve">To the extent permitted by law, </w:t>
      </w:r>
      <w:r w:rsidR="00E71281">
        <w:t>Marijuana</w:t>
      </w:r>
      <w:r w:rsidRPr="005032A4">
        <w:t xml:space="preserve"> Establishments operating from locations in the Counties of Dukes County and Nantucket (</w:t>
      </w:r>
      <w:r w:rsidR="00F331EC" w:rsidRPr="002D1356">
        <w:t>the “</w:t>
      </w:r>
      <w:r w:rsidRPr="00384887">
        <w:t>island counties</w:t>
      </w:r>
      <w:r w:rsidR="00F331EC" w:rsidRPr="00384887">
        <w:t>”</w:t>
      </w:r>
      <w:r w:rsidRPr="00EF3A51">
        <w:t xml:space="preserve">) may operate in full compliance with 935 CMR </w:t>
      </w:r>
      <w:r w:rsidRPr="004E1D2A">
        <w:t>500.000</w:t>
      </w:r>
      <w:r w:rsidR="00DF1F4B" w:rsidRPr="00E34B0A">
        <w:t xml:space="preserve">: </w:t>
      </w:r>
      <w:r w:rsidR="00DF1F4B" w:rsidRPr="00131CD8">
        <w:rPr>
          <w:i/>
        </w:rPr>
        <w:t xml:space="preserve">Adult Use of </w:t>
      </w:r>
      <w:r w:rsidR="00E71281">
        <w:rPr>
          <w:i/>
        </w:rPr>
        <w:t>Marijuana</w:t>
      </w:r>
      <w:r w:rsidRPr="00131CD8">
        <w:t>.</w:t>
      </w:r>
    </w:p>
    <w:p w14:paraId="5B8C5DE3" w14:textId="77777777" w:rsidR="001E2C06" w:rsidRPr="00E95732" w:rsidRDefault="001E2C06" w:rsidP="00E01C1D">
      <w:pPr>
        <w:pStyle w:val="ListParagraph"/>
      </w:pPr>
    </w:p>
    <w:p w14:paraId="59082468" w14:textId="63701BA2" w:rsidR="001E2C06" w:rsidRPr="00E95732" w:rsidRDefault="00A01B62" w:rsidP="00E01C1D">
      <w:pPr>
        <w:pStyle w:val="ListParagraph"/>
        <w:numPr>
          <w:ilvl w:val="0"/>
          <w:numId w:val="22"/>
        </w:numPr>
      </w:pPr>
      <w:r w:rsidRPr="00E95732">
        <w:t xml:space="preserve">If </w:t>
      </w:r>
      <w:r w:rsidR="00E71281">
        <w:t>Marijuana</w:t>
      </w:r>
      <w:r w:rsidRPr="00E95732">
        <w:t xml:space="preserve"> Establishments operating from locations in the island counties are prevented </w:t>
      </w:r>
      <w:r w:rsidRPr="00E95732">
        <w:lastRenderedPageBreak/>
        <w:t>from operating in full compliance with 935 CMR 500.00</w:t>
      </w:r>
      <w:r w:rsidR="00DF1F4B" w:rsidRPr="00E95732">
        <w:t xml:space="preserve">: </w:t>
      </w:r>
      <w:r w:rsidR="00DF1F4B" w:rsidRPr="00E95732">
        <w:rPr>
          <w:i/>
        </w:rPr>
        <w:t xml:space="preserve">Adult Use of </w:t>
      </w:r>
      <w:r w:rsidR="00E71281">
        <w:rPr>
          <w:i/>
        </w:rPr>
        <w:t>Marijuana</w:t>
      </w:r>
      <w:r w:rsidRPr="00E95732">
        <w:t xml:space="preserve"> by operation of law, they are not required to utilize Independent Testing Laboratories until such time as a laboratory is located on the island where the </w:t>
      </w:r>
      <w:r w:rsidR="00E71281">
        <w:t>Marijuana</w:t>
      </w:r>
      <w:r w:rsidRPr="00E95732">
        <w:t xml:space="preserve"> Establishment is located or the establishment can transport </w:t>
      </w:r>
      <w:r w:rsidR="00E71281">
        <w:t>Marijuana</w:t>
      </w:r>
      <w:r w:rsidR="009C05D9" w:rsidRPr="00E95732">
        <w:t xml:space="preserve"> Product</w:t>
      </w:r>
      <w:r w:rsidR="00F331EC" w:rsidRPr="00E95732">
        <w:t>s</w:t>
      </w:r>
      <w:r w:rsidRPr="00E95732">
        <w:t xml:space="preserve"> to the mainland of Massachusetts.</w:t>
      </w:r>
    </w:p>
    <w:p w14:paraId="28699A40" w14:textId="77777777" w:rsidR="001E2C06" w:rsidRPr="00E95732" w:rsidRDefault="001E2C06" w:rsidP="00E01C1D">
      <w:pPr>
        <w:pStyle w:val="ListParagraph"/>
      </w:pPr>
    </w:p>
    <w:p w14:paraId="1C473F47" w14:textId="4FD68595" w:rsidR="001E2C06" w:rsidRPr="00E95732" w:rsidRDefault="00A01B62" w:rsidP="00E01C1D">
      <w:pPr>
        <w:pStyle w:val="ListParagraph"/>
        <w:numPr>
          <w:ilvl w:val="0"/>
          <w:numId w:val="22"/>
        </w:numPr>
      </w:pPr>
      <w:r w:rsidRPr="00E95732">
        <w:t xml:space="preserve">If </w:t>
      </w:r>
      <w:r w:rsidR="00E71281">
        <w:t>Marijuana</w:t>
      </w:r>
      <w:r w:rsidRPr="00E95732">
        <w:t xml:space="preserve"> Establishments operating from locations in the island counties are prevented from utilizing Independent Testing Laboratories by operation of law, they are required to test </w:t>
      </w:r>
      <w:r w:rsidR="00E71281">
        <w:t>Marijuana</w:t>
      </w:r>
      <w:r w:rsidR="009C05D9" w:rsidRPr="00E95732">
        <w:t xml:space="preserve"> Product</w:t>
      </w:r>
      <w:r w:rsidRPr="00E95732">
        <w:t xml:space="preserve">s in a manner that is not </w:t>
      </w:r>
      <w:r w:rsidR="0031090F">
        <w:t>Unreasonably Impracticable</w:t>
      </w:r>
      <w:r w:rsidRPr="00E95732">
        <w:t xml:space="preserve"> but also adequately protects the public health in the opinion of the Commission.  Such testing may include:</w:t>
      </w:r>
    </w:p>
    <w:p w14:paraId="74533565" w14:textId="77777777" w:rsidR="001E2C06" w:rsidRPr="00E95732" w:rsidRDefault="001E2C06" w:rsidP="00E01C1D">
      <w:pPr>
        <w:pStyle w:val="ListParagraph"/>
      </w:pPr>
    </w:p>
    <w:p w14:paraId="5466B074" w14:textId="7F68BD7C" w:rsidR="001E2C06" w:rsidRPr="00E95732" w:rsidRDefault="00A01B62" w:rsidP="00E01C1D">
      <w:pPr>
        <w:pStyle w:val="ListParagraph"/>
        <w:numPr>
          <w:ilvl w:val="1"/>
          <w:numId w:val="22"/>
        </w:numPr>
      </w:pPr>
      <w:r w:rsidRPr="00E95732">
        <w:t xml:space="preserve">a modified on-premises testing system approved by the Commission if the label on any </w:t>
      </w:r>
      <w:r w:rsidR="00E71281">
        <w:t>Marijuana</w:t>
      </w:r>
      <w:r w:rsidRPr="00E95732">
        <w:t xml:space="preserve"> or </w:t>
      </w:r>
      <w:r w:rsidR="00E71281">
        <w:t>Marijuana</w:t>
      </w:r>
      <w:r w:rsidRPr="00E95732">
        <w:t xml:space="preserve"> Product so tested discloses in capital letters: WARNING:  LIMITED TESTING FOR CONTAMINANTS AND PESTICIDES;</w:t>
      </w:r>
    </w:p>
    <w:p w14:paraId="557799C1" w14:textId="77777777" w:rsidR="001E2C06" w:rsidRPr="00E95732" w:rsidRDefault="001E2C06" w:rsidP="00E01C1D">
      <w:pPr>
        <w:pStyle w:val="ListParagraph"/>
        <w:ind w:left="1440"/>
      </w:pPr>
    </w:p>
    <w:p w14:paraId="1B280EF3" w14:textId="703A31BC" w:rsidR="001E2C06" w:rsidRPr="00E95732" w:rsidRDefault="00A01B62" w:rsidP="00E01C1D">
      <w:pPr>
        <w:pStyle w:val="ListParagraph"/>
        <w:numPr>
          <w:ilvl w:val="1"/>
          <w:numId w:val="22"/>
        </w:numPr>
      </w:pPr>
      <w:r w:rsidRPr="00E95732">
        <w:t xml:space="preserve">a testing facility in the island counties that does not meet the criteria for an Independent Testing Laboratory, but is approved by the Commission for testing by </w:t>
      </w:r>
      <w:r w:rsidR="00E71281">
        <w:t>Marijuana</w:t>
      </w:r>
      <w:r w:rsidRPr="00E95732">
        <w:t xml:space="preserve"> Establishments located in the island counties; or</w:t>
      </w:r>
    </w:p>
    <w:p w14:paraId="6AD22E35" w14:textId="77777777" w:rsidR="001E2C06" w:rsidRPr="00E95732" w:rsidRDefault="001E2C06" w:rsidP="00E01C1D">
      <w:pPr>
        <w:pStyle w:val="ListParagraph"/>
      </w:pPr>
    </w:p>
    <w:p w14:paraId="3AAF4A0C" w14:textId="53591283" w:rsidR="00A01B62" w:rsidRPr="00E95732" w:rsidRDefault="00A01B62" w:rsidP="00E01C1D">
      <w:pPr>
        <w:pStyle w:val="ListParagraph"/>
        <w:numPr>
          <w:ilvl w:val="1"/>
          <w:numId w:val="22"/>
        </w:numPr>
      </w:pPr>
      <w:r w:rsidRPr="00E95732">
        <w:t>Such other testing system approved by the Commission.</w:t>
      </w:r>
    </w:p>
    <w:p w14:paraId="4A309416" w14:textId="77777777" w:rsidR="00D70205" w:rsidRPr="00E95732" w:rsidRDefault="00D70205" w:rsidP="00E01C1D">
      <w:pPr>
        <w:pStyle w:val="ListParagraph"/>
      </w:pPr>
    </w:p>
    <w:p w14:paraId="7BDCCC36" w14:textId="73CF864F" w:rsidR="00426EAE" w:rsidRPr="004D1C10" w:rsidRDefault="00D70205" w:rsidP="00E01C1D">
      <w:pPr>
        <w:pStyle w:val="ListParagraph"/>
        <w:numPr>
          <w:ilvl w:val="0"/>
          <w:numId w:val="22"/>
        </w:numPr>
      </w:pPr>
      <w:r w:rsidRPr="00E95732">
        <w:t xml:space="preserve">A Delivery-Only Retailer </w:t>
      </w:r>
      <w:r w:rsidR="003C02D6" w:rsidRPr="00E95732">
        <w:t xml:space="preserve">operating in a location in the island counties </w:t>
      </w:r>
      <w:r w:rsidRPr="00E95732">
        <w:t xml:space="preserve">may only perform deliveries </w:t>
      </w:r>
      <w:r w:rsidR="00280DCA" w:rsidRPr="00E95732">
        <w:t xml:space="preserve">to </w:t>
      </w:r>
      <w:r w:rsidR="0031090F">
        <w:t>Residence</w:t>
      </w:r>
      <w:r w:rsidR="00280DCA" w:rsidRPr="00E95732">
        <w:t xml:space="preserve">s located in the same county as the </w:t>
      </w:r>
      <w:r w:rsidR="00E71281">
        <w:t>Marijuana</w:t>
      </w:r>
      <w:r w:rsidR="00280DCA" w:rsidRPr="00E95732">
        <w:t xml:space="preserve"> Establishment which the delivery order originates from</w:t>
      </w:r>
      <w:r w:rsidR="00A34107" w:rsidRPr="00E95732">
        <w:t xml:space="preserve"> until such time as it permitted to deliver to other locations by law</w:t>
      </w:r>
      <w:r w:rsidR="00280DCA" w:rsidRPr="004D1C10">
        <w:t xml:space="preserve">. </w:t>
      </w:r>
    </w:p>
    <w:p w14:paraId="33C4FA21" w14:textId="77777777" w:rsidR="00676112" w:rsidRPr="005032A4" w:rsidRDefault="00676112" w:rsidP="00E01C1D"/>
    <w:p w14:paraId="6E557330" w14:textId="0CD69BD7" w:rsidR="00676112" w:rsidRPr="004D1C10" w:rsidRDefault="00676112" w:rsidP="00E01C1D">
      <w:pPr>
        <w:pStyle w:val="Heading1"/>
        <w:rPr>
          <w:rFonts w:ascii="Times New Roman" w:hAnsi="Times New Roman" w:cs="Times New Roman"/>
          <w:color w:val="auto"/>
          <w:sz w:val="24"/>
          <w:szCs w:val="24"/>
        </w:rPr>
      </w:pPr>
      <w:r w:rsidRPr="005032A4">
        <w:rPr>
          <w:rFonts w:ascii="Times New Roman" w:hAnsi="Times New Roman" w:cs="Times New Roman"/>
          <w:color w:val="auto"/>
          <w:sz w:val="24"/>
          <w:szCs w:val="24"/>
          <w:u w:val="single"/>
        </w:rPr>
        <w:t>500.300:   Complaint</w:t>
      </w:r>
      <w:r w:rsidR="00E55D4D" w:rsidRPr="002D1356">
        <w:rPr>
          <w:rFonts w:ascii="Times New Roman" w:hAnsi="Times New Roman" w:cs="Times New Roman"/>
          <w:color w:val="auto"/>
          <w:sz w:val="24"/>
          <w:szCs w:val="24"/>
          <w:u w:val="single"/>
        </w:rPr>
        <w:t>s</w:t>
      </w:r>
      <w:r w:rsidRPr="00384887">
        <w:rPr>
          <w:rFonts w:ascii="Times New Roman" w:hAnsi="Times New Roman" w:cs="Times New Roman"/>
          <w:color w:val="auto"/>
          <w:sz w:val="24"/>
          <w:szCs w:val="24"/>
          <w:u w:val="single"/>
        </w:rPr>
        <w:t xml:space="preserve"> Process</w:t>
      </w:r>
    </w:p>
    <w:p w14:paraId="5F30E8C1" w14:textId="77777777" w:rsidR="00676112" w:rsidRPr="004D1C10" w:rsidRDefault="00676112" w:rsidP="00E01C1D">
      <w:pPr>
        <w:tabs>
          <w:tab w:val="left" w:pos="1200"/>
          <w:tab w:val="left" w:pos="1555"/>
          <w:tab w:val="left" w:pos="1915"/>
          <w:tab w:val="left" w:pos="2275"/>
          <w:tab w:val="left" w:pos="2635"/>
          <w:tab w:val="left" w:pos="2995"/>
          <w:tab w:val="left" w:pos="7675"/>
        </w:tabs>
        <w:jc w:val="both"/>
      </w:pPr>
    </w:p>
    <w:p w14:paraId="725E18BD" w14:textId="2FED00DC" w:rsidR="00676112" w:rsidRPr="00384887" w:rsidRDefault="00676112" w:rsidP="00E01C1D">
      <w:pPr>
        <w:pStyle w:val="ListParagraph"/>
        <w:numPr>
          <w:ilvl w:val="0"/>
          <w:numId w:val="26"/>
        </w:numPr>
      </w:pPr>
      <w:r w:rsidRPr="005032A4">
        <w:t xml:space="preserve">In a time and manner determined by the Commission, a dedicated telephone number, email address or other means shall be </w:t>
      </w:r>
      <w:r w:rsidRPr="002D1356">
        <w:t xml:space="preserve">provided for members of the public or Consumers to notify the Commission of complaints regarding </w:t>
      </w:r>
      <w:r w:rsidR="00E71281">
        <w:t>Marijuana</w:t>
      </w:r>
      <w:r w:rsidRPr="002D1356">
        <w:t xml:space="preserve"> Establishments or </w:t>
      </w:r>
      <w:r w:rsidR="00E71281">
        <w:t>Marijuana</w:t>
      </w:r>
      <w:r w:rsidRPr="002D1356">
        <w:t xml:space="preserve"> establishment agents.</w:t>
      </w:r>
    </w:p>
    <w:p w14:paraId="1EE808B1" w14:textId="77777777" w:rsidR="00676112" w:rsidRPr="00384887" w:rsidRDefault="00676112" w:rsidP="00E01C1D">
      <w:pPr>
        <w:pStyle w:val="ListParagraph"/>
      </w:pPr>
    </w:p>
    <w:p w14:paraId="46A235DB" w14:textId="77777777" w:rsidR="00676112" w:rsidRPr="00E34B0A" w:rsidRDefault="00676112" w:rsidP="00E01C1D">
      <w:pPr>
        <w:pStyle w:val="ListParagraph"/>
        <w:numPr>
          <w:ilvl w:val="0"/>
          <w:numId w:val="26"/>
        </w:numPr>
      </w:pPr>
      <w:r w:rsidRPr="00EF3A51">
        <w:t>The Commission may, at its discretion, investigate or decline to investigate any complaint or refe</w:t>
      </w:r>
      <w:r w:rsidRPr="004E1D2A">
        <w:t>r a complaint to another law enforcement or regulatory authority.</w:t>
      </w:r>
    </w:p>
    <w:p w14:paraId="71B8752A" w14:textId="77777777" w:rsidR="00A01B62" w:rsidRPr="00131CD8" w:rsidRDefault="00A01B62" w:rsidP="00E01C1D">
      <w:pPr>
        <w:tabs>
          <w:tab w:val="left" w:pos="1200"/>
          <w:tab w:val="left" w:pos="1555"/>
          <w:tab w:val="left" w:pos="1915"/>
          <w:tab w:val="left" w:pos="2275"/>
          <w:tab w:val="left" w:pos="2635"/>
          <w:tab w:val="left" w:pos="2995"/>
          <w:tab w:val="left" w:pos="7675"/>
        </w:tabs>
        <w:jc w:val="both"/>
      </w:pPr>
    </w:p>
    <w:p w14:paraId="4C73BF0C" w14:textId="6E0D9708" w:rsidR="00A01B62" w:rsidRPr="004D1C10" w:rsidRDefault="00A01B62" w:rsidP="00E01C1D">
      <w:pPr>
        <w:pStyle w:val="Heading1"/>
        <w:rPr>
          <w:rFonts w:ascii="Times New Roman" w:hAnsi="Times New Roman" w:cs="Times New Roman"/>
          <w:color w:val="auto"/>
          <w:sz w:val="24"/>
          <w:szCs w:val="24"/>
        </w:rPr>
      </w:pPr>
      <w:r w:rsidRPr="00131CD8">
        <w:rPr>
          <w:rFonts w:ascii="Times New Roman" w:hAnsi="Times New Roman" w:cs="Times New Roman"/>
          <w:color w:val="auto"/>
          <w:sz w:val="24"/>
          <w:szCs w:val="24"/>
          <w:u w:val="single"/>
        </w:rPr>
        <w:t>500.30</w:t>
      </w:r>
      <w:r w:rsidR="0017109D" w:rsidRPr="00131CD8">
        <w:rPr>
          <w:rFonts w:ascii="Times New Roman" w:hAnsi="Times New Roman" w:cs="Times New Roman"/>
          <w:color w:val="auto"/>
          <w:sz w:val="24"/>
          <w:szCs w:val="24"/>
          <w:u w:val="single"/>
        </w:rPr>
        <w:t>1</w:t>
      </w:r>
      <w:r w:rsidRPr="00E95732">
        <w:rPr>
          <w:rFonts w:ascii="Times New Roman" w:hAnsi="Times New Roman" w:cs="Times New Roman"/>
          <w:color w:val="auto"/>
          <w:sz w:val="24"/>
          <w:szCs w:val="24"/>
          <w:u w:val="single"/>
        </w:rPr>
        <w:t>:   Inspections and Compliance</w:t>
      </w:r>
      <w:r w:rsidR="00A91867" w:rsidRPr="00E95732">
        <w:rPr>
          <w:rFonts w:ascii="Times New Roman" w:hAnsi="Times New Roman" w:cs="Times New Roman"/>
          <w:color w:val="auto"/>
          <w:sz w:val="24"/>
          <w:szCs w:val="24"/>
        </w:rPr>
        <w:t>.</w:t>
      </w:r>
    </w:p>
    <w:p w14:paraId="0F7513B1" w14:textId="7FAC5AA9"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33FA0CBD" w14:textId="3E729318" w:rsidR="001E2C06" w:rsidRPr="00E95732" w:rsidRDefault="009220F8" w:rsidP="00E01C1D">
      <w:pPr>
        <w:pStyle w:val="ListParagraph"/>
        <w:numPr>
          <w:ilvl w:val="0"/>
          <w:numId w:val="23"/>
        </w:numPr>
      </w:pPr>
      <w:r w:rsidRPr="005032A4">
        <w:t xml:space="preserve">Pursuant to </w:t>
      </w:r>
      <w:r w:rsidR="003808E6" w:rsidRPr="002D1356">
        <w:t>M.G.L.</w:t>
      </w:r>
      <w:r w:rsidRPr="00384887">
        <w:t xml:space="preserve"> c. 94G, </w:t>
      </w:r>
      <w:r w:rsidR="007728E6" w:rsidRPr="00384887">
        <w:t>§§</w:t>
      </w:r>
      <w:r w:rsidRPr="00EF3A51">
        <w:t xml:space="preserve"> 4(a</w:t>
      </w:r>
      <w:r w:rsidR="00917EF1" w:rsidRPr="004E1D2A">
        <w:t>)</w:t>
      </w:r>
      <w:r w:rsidR="00FE6FDB" w:rsidRPr="00E34B0A">
        <w:t>(</w:t>
      </w:r>
      <w:r w:rsidR="00FA657C" w:rsidRPr="00131CD8">
        <w:t>xvii)-(xx), </w:t>
      </w:r>
      <w:r w:rsidR="00CD05B5" w:rsidRPr="00131CD8">
        <w:t>t</w:t>
      </w:r>
      <w:r w:rsidRPr="00131CD8">
        <w:t xml:space="preserve">he Commission or its </w:t>
      </w:r>
      <w:r w:rsidR="00A012AD" w:rsidRPr="00E95732">
        <w:t>delegee</w:t>
      </w:r>
      <w:r w:rsidRPr="00E95732">
        <w:t xml:space="preserve"> may inspect </w:t>
      </w:r>
      <w:r w:rsidRPr="00E95732">
        <w:lastRenderedPageBreak/>
        <w:t xml:space="preserve">a </w:t>
      </w:r>
      <w:r w:rsidR="00E71281">
        <w:t>Marijuana</w:t>
      </w:r>
      <w:r w:rsidRPr="00E95732">
        <w:t xml:space="preserve"> Establishment and affiliated vehicles at any time without prior notice to determine the </w:t>
      </w:r>
      <w:r w:rsidR="00E71281">
        <w:t>Marijuana</w:t>
      </w:r>
      <w:r w:rsidRPr="00E95732">
        <w:t xml:space="preserve"> Establishment’s compliance with </w:t>
      </w:r>
      <w:r w:rsidR="00001133" w:rsidRPr="00E95732">
        <w:t>M.G.L. c. 94G</w:t>
      </w:r>
      <w:r w:rsidRPr="00E95732">
        <w:t xml:space="preserve"> and 935 CMR 500.000</w:t>
      </w:r>
      <w:r w:rsidR="000B2E86" w:rsidRPr="00E95732">
        <w:t xml:space="preserve">: </w:t>
      </w:r>
      <w:r w:rsidR="000B2E86" w:rsidRPr="00E95732">
        <w:rPr>
          <w:i/>
        </w:rPr>
        <w:t xml:space="preserve">Adult Use of </w:t>
      </w:r>
      <w:r w:rsidR="00E71281">
        <w:rPr>
          <w:i/>
        </w:rPr>
        <w:t>Marijuana</w:t>
      </w:r>
      <w:r w:rsidRPr="00E95732">
        <w:t>.</w:t>
      </w:r>
      <w:r w:rsidR="0009496D" w:rsidRPr="00E95732">
        <w:t xml:space="preserve"> </w:t>
      </w:r>
      <w:r w:rsidR="00AA6063" w:rsidRPr="00E95732">
        <w:t xml:space="preserve"> </w:t>
      </w:r>
      <w:r w:rsidRPr="00E95732">
        <w:t xml:space="preserve">All areas, activities and records of a </w:t>
      </w:r>
      <w:r w:rsidR="00E71281">
        <w:t>Marijuana</w:t>
      </w:r>
      <w:r w:rsidRPr="00E95732">
        <w:t xml:space="preserve"> Establishment and</w:t>
      </w:r>
      <w:r w:rsidR="00F557C8" w:rsidRPr="00E95732">
        <w:t xml:space="preserve"> activities and records of</w:t>
      </w:r>
      <w:r w:rsidRPr="00E95732">
        <w:t xml:space="preserve"> </w:t>
      </w:r>
      <w:r w:rsidR="00E71281">
        <w:t>Marijuana</w:t>
      </w:r>
      <w:r w:rsidRPr="00E95732">
        <w:t xml:space="preserve"> </w:t>
      </w:r>
      <w:r w:rsidR="00E62366" w:rsidRPr="00E95732">
        <w:t>e</w:t>
      </w:r>
      <w:r w:rsidRPr="00E95732">
        <w:t xml:space="preserve">stablishment agents are subject to such inspection. </w:t>
      </w:r>
      <w:r w:rsidR="00AA6063" w:rsidRPr="00E95732">
        <w:t xml:space="preserve"> </w:t>
      </w:r>
      <w:r w:rsidR="0009496D" w:rsidRPr="00E95732">
        <w:t xml:space="preserve">Submission of an application </w:t>
      </w:r>
      <w:r w:rsidR="009A60BE" w:rsidRPr="00E95732">
        <w:t xml:space="preserve">by </w:t>
      </w:r>
      <w:r w:rsidR="001257BD" w:rsidRPr="00E95732">
        <w:t xml:space="preserve">or </w:t>
      </w:r>
      <w:r w:rsidR="0009496D" w:rsidRPr="00E95732">
        <w:t>issuance</w:t>
      </w:r>
      <w:r w:rsidRPr="00E95732">
        <w:t xml:space="preserve"> of a license </w:t>
      </w:r>
      <w:r w:rsidR="009A60BE" w:rsidRPr="00E95732">
        <w:t>to</w:t>
      </w:r>
      <w:r w:rsidRPr="00E95732">
        <w:t xml:space="preserve"> a </w:t>
      </w:r>
      <w:r w:rsidR="00E71281">
        <w:t>Marijuana</w:t>
      </w:r>
      <w:r w:rsidRPr="00E95732">
        <w:t xml:space="preserve"> Establishment constitutes consent for such inspection. </w:t>
      </w:r>
    </w:p>
    <w:p w14:paraId="7156E47E" w14:textId="77777777" w:rsidR="001E2C06" w:rsidRPr="00E95732" w:rsidRDefault="001E2C06" w:rsidP="00E01C1D">
      <w:pPr>
        <w:pStyle w:val="ListParagraph"/>
      </w:pPr>
    </w:p>
    <w:p w14:paraId="595EAA58" w14:textId="2A566DB6" w:rsidR="00E97690" w:rsidRPr="00E95732" w:rsidRDefault="009220F8" w:rsidP="00E01C1D">
      <w:pPr>
        <w:pStyle w:val="ListParagraph"/>
        <w:numPr>
          <w:ilvl w:val="0"/>
          <w:numId w:val="23"/>
        </w:numPr>
      </w:pPr>
      <w:r w:rsidRPr="00E95732">
        <w:t xml:space="preserve">A </w:t>
      </w:r>
      <w:r w:rsidR="00E71281">
        <w:t>Marijuana</w:t>
      </w:r>
      <w:r w:rsidRPr="00E95732">
        <w:t xml:space="preserve"> Establishment shall allow immediate access to the facility </w:t>
      </w:r>
      <w:r w:rsidR="004A09F0" w:rsidRPr="00E95732">
        <w:t>on</w:t>
      </w:r>
      <w:r w:rsidRPr="00E95732">
        <w:t xml:space="preserve"> being presented with photo identification documenting the Commission representative</w:t>
      </w:r>
      <w:r w:rsidR="005E6C64" w:rsidRPr="00E95732">
        <w:t>’</w:t>
      </w:r>
      <w:r w:rsidRPr="00E95732">
        <w:t>s</w:t>
      </w:r>
      <w:r w:rsidR="0009496D" w:rsidRPr="00E95732">
        <w:t xml:space="preserve"> affiliation</w:t>
      </w:r>
      <w:r w:rsidR="004F437D" w:rsidRPr="00E95732">
        <w:t xml:space="preserve"> with the Commission</w:t>
      </w:r>
      <w:r w:rsidRPr="00E95732">
        <w:t xml:space="preserve"> or </w:t>
      </w:r>
      <w:r w:rsidR="00A012AD" w:rsidRPr="00E95732">
        <w:t>delegee</w:t>
      </w:r>
      <w:r w:rsidRPr="00E95732">
        <w:t>’s affiliation</w:t>
      </w:r>
      <w:r w:rsidR="004F437D" w:rsidRPr="00E95732">
        <w:t xml:space="preserve"> with </w:t>
      </w:r>
      <w:r w:rsidR="00691560" w:rsidRPr="00E95732">
        <w:t>a</w:t>
      </w:r>
      <w:r w:rsidR="00887AED" w:rsidRPr="00E95732">
        <w:t xml:space="preserve"> state agency </w:t>
      </w:r>
      <w:r w:rsidR="00840E65" w:rsidRPr="00E95732">
        <w:t xml:space="preserve">with lawful jurisdiction over the operations of a </w:t>
      </w:r>
      <w:r w:rsidR="00E71281">
        <w:t>Marijuana</w:t>
      </w:r>
      <w:r w:rsidR="00840E65" w:rsidRPr="00E95732">
        <w:t xml:space="preserve"> Establishment</w:t>
      </w:r>
      <w:r w:rsidRPr="00E95732">
        <w:t xml:space="preserve">. </w:t>
      </w:r>
    </w:p>
    <w:p w14:paraId="1FB9DB3F" w14:textId="77777777" w:rsidR="00E97690" w:rsidRPr="00E95732" w:rsidRDefault="00E97690" w:rsidP="00E01C1D">
      <w:pPr>
        <w:pStyle w:val="ListParagraph"/>
      </w:pPr>
    </w:p>
    <w:p w14:paraId="14623284" w14:textId="50BBB25D" w:rsidR="00E97690" w:rsidRPr="00E95732" w:rsidRDefault="009220F8" w:rsidP="00E01C1D">
      <w:pPr>
        <w:pStyle w:val="ListParagraph"/>
        <w:numPr>
          <w:ilvl w:val="0"/>
          <w:numId w:val="23"/>
        </w:numPr>
      </w:pPr>
      <w:r w:rsidRPr="00E95732">
        <w:t xml:space="preserve">A </w:t>
      </w:r>
      <w:r w:rsidR="00E71281">
        <w:t>Marijuana</w:t>
      </w:r>
      <w:r w:rsidRPr="00E95732">
        <w:t xml:space="preserve"> Establishment shall immediately </w:t>
      </w:r>
      <w:r w:rsidR="004A09F0" w:rsidRPr="00E95732">
        <w:t>on</w:t>
      </w:r>
      <w:r w:rsidRPr="00E95732">
        <w:t xml:space="preserve"> request make available to the Commission or its </w:t>
      </w:r>
      <w:r w:rsidR="00A012AD" w:rsidRPr="00E95732">
        <w:t>delegee</w:t>
      </w:r>
      <w:r w:rsidRPr="00E95732">
        <w:t xml:space="preserve"> all information that may be relevant to a</w:t>
      </w:r>
      <w:r w:rsidR="0009496D" w:rsidRPr="00E95732">
        <w:t xml:space="preserve">n </w:t>
      </w:r>
      <w:r w:rsidRPr="00E95732">
        <w:t>inspection or</w:t>
      </w:r>
      <w:r w:rsidR="0009496D" w:rsidRPr="00E95732">
        <w:t xml:space="preserve"> </w:t>
      </w:r>
      <w:r w:rsidRPr="00E95732">
        <w:t xml:space="preserve">investigation of </w:t>
      </w:r>
      <w:r w:rsidR="004F437D" w:rsidRPr="00E95732">
        <w:t>an incident or a complaint</w:t>
      </w:r>
      <w:r w:rsidRPr="00E95732">
        <w:t>.</w:t>
      </w:r>
    </w:p>
    <w:p w14:paraId="1638B325" w14:textId="77777777" w:rsidR="00E97690" w:rsidRPr="00E95732" w:rsidRDefault="00E97690" w:rsidP="00E01C1D">
      <w:pPr>
        <w:pStyle w:val="ListParagraph"/>
      </w:pPr>
    </w:p>
    <w:p w14:paraId="326DCEC3" w14:textId="4BB66C0E" w:rsidR="00E97690" w:rsidRPr="00E95732" w:rsidRDefault="009220F8" w:rsidP="00E01C1D">
      <w:pPr>
        <w:pStyle w:val="ListParagraph"/>
        <w:numPr>
          <w:ilvl w:val="0"/>
          <w:numId w:val="23"/>
        </w:numPr>
      </w:pPr>
      <w:r w:rsidRPr="00E95732">
        <w:t xml:space="preserve">A </w:t>
      </w:r>
      <w:r w:rsidR="00E71281">
        <w:t>Marijuana</w:t>
      </w:r>
      <w:r w:rsidRPr="00E95732">
        <w:t xml:space="preserve"> Establishment shall make all reasonable efforts to facilitate the inspection or investigation of an incident or </w:t>
      </w:r>
      <w:r w:rsidR="004F437D" w:rsidRPr="00E95732">
        <w:t xml:space="preserve">a </w:t>
      </w:r>
      <w:r w:rsidRPr="00E95732">
        <w:t xml:space="preserve">complaint, including the taking of samples, photographs, video or other </w:t>
      </w:r>
      <w:r w:rsidR="0009496D" w:rsidRPr="00E95732">
        <w:t xml:space="preserve">evidence or </w:t>
      </w:r>
      <w:r w:rsidRPr="00E95732">
        <w:t>recordings, and complying with demands for examination and inspection</w:t>
      </w:r>
      <w:r w:rsidR="0009496D" w:rsidRPr="00E95732">
        <w:t xml:space="preserve"> </w:t>
      </w:r>
      <w:r w:rsidRPr="00E95732">
        <w:t>in accordance with 935 CMR 500.30</w:t>
      </w:r>
      <w:r w:rsidR="00233C59" w:rsidRPr="00E95732">
        <w:t>2</w:t>
      </w:r>
      <w:r w:rsidR="00257E8E" w:rsidRPr="00E95732">
        <w:t xml:space="preserve">: </w:t>
      </w:r>
      <w:r w:rsidR="00257E8E" w:rsidRPr="00E95732">
        <w:rPr>
          <w:i/>
        </w:rPr>
        <w:t>Compliance</w:t>
      </w:r>
      <w:r w:rsidR="005D2D41" w:rsidRPr="00E95732">
        <w:rPr>
          <w:i/>
        </w:rPr>
        <w:t xml:space="preserve"> </w:t>
      </w:r>
      <w:r w:rsidR="00790C30" w:rsidRPr="00E95732">
        <w:rPr>
          <w:i/>
        </w:rPr>
        <w:t>Examination</w:t>
      </w:r>
      <w:r w:rsidR="00537F6B" w:rsidRPr="00E95732">
        <w:rPr>
          <w:i/>
        </w:rPr>
        <w:t>.</w:t>
      </w:r>
      <w:r w:rsidR="005D2D41" w:rsidRPr="00E95732">
        <w:t xml:space="preserve"> </w:t>
      </w:r>
    </w:p>
    <w:p w14:paraId="39A1E023" w14:textId="77777777" w:rsidR="00E97690" w:rsidRPr="00E95732" w:rsidRDefault="00E97690" w:rsidP="00E01C1D">
      <w:pPr>
        <w:pStyle w:val="ListParagraph"/>
      </w:pPr>
    </w:p>
    <w:p w14:paraId="044BB000" w14:textId="5AD6D93F" w:rsidR="00E97690" w:rsidRPr="00E95732" w:rsidRDefault="009220F8" w:rsidP="00E01C1D">
      <w:pPr>
        <w:pStyle w:val="ListParagraph"/>
        <w:numPr>
          <w:ilvl w:val="0"/>
          <w:numId w:val="23"/>
        </w:numPr>
      </w:pPr>
      <w:r w:rsidRPr="00E95732">
        <w:t xml:space="preserve">During an inspection, the Commission or its </w:t>
      </w:r>
      <w:r w:rsidR="00A012AD" w:rsidRPr="00E95732">
        <w:t>delegee</w:t>
      </w:r>
      <w:r w:rsidRPr="00E95732">
        <w:t xml:space="preserve"> may direct a </w:t>
      </w:r>
      <w:r w:rsidR="00E71281">
        <w:t>Marijuana</w:t>
      </w:r>
      <w:r w:rsidRPr="00E95732">
        <w:t xml:space="preserve"> Establishment to test </w:t>
      </w:r>
      <w:r w:rsidR="00E71281">
        <w:t>Marijuana</w:t>
      </w:r>
      <w:r w:rsidRPr="00E95732">
        <w:t xml:space="preserve"> for contaminants, including</w:t>
      </w:r>
      <w:r w:rsidR="2CB4B802" w:rsidRPr="00E95732">
        <w:t>,</w:t>
      </w:r>
      <w:r w:rsidRPr="00E95732">
        <w:t xml:space="preserve"> but not limited to mold, mildew, heavy metals, plant-growth regulators, and the presence of pesticides not approved for use on </w:t>
      </w:r>
      <w:r w:rsidR="00E71281">
        <w:t>Marijuana</w:t>
      </w:r>
      <w:r w:rsidRPr="00E95732">
        <w:t xml:space="preserve"> </w:t>
      </w:r>
      <w:r w:rsidR="000419DA" w:rsidRPr="00E95732">
        <w:t>pursuant to 935 CMR 500.120(5).</w:t>
      </w:r>
    </w:p>
    <w:p w14:paraId="66AB9397" w14:textId="77777777" w:rsidR="00E97690" w:rsidRPr="00E95732" w:rsidRDefault="00E97690" w:rsidP="00E01C1D">
      <w:pPr>
        <w:pStyle w:val="ListParagraph"/>
      </w:pPr>
    </w:p>
    <w:p w14:paraId="20FD4CA8" w14:textId="7F591C0D" w:rsidR="005D30D3" w:rsidRPr="00E95732" w:rsidRDefault="009220F8" w:rsidP="00E01C1D">
      <w:pPr>
        <w:pStyle w:val="ListParagraph"/>
        <w:numPr>
          <w:ilvl w:val="0"/>
          <w:numId w:val="23"/>
        </w:numPr>
      </w:pPr>
      <w:r w:rsidRPr="00E95732">
        <w:t xml:space="preserve">An inspection or other investigation may be made prior to the issuance of a license or </w:t>
      </w:r>
      <w:r w:rsidR="0009496D" w:rsidRPr="00E95732">
        <w:t xml:space="preserve">the </w:t>
      </w:r>
      <w:r w:rsidRPr="00E95732">
        <w:t>renewal</w:t>
      </w:r>
      <w:r w:rsidR="0009496D" w:rsidRPr="00E95732">
        <w:t xml:space="preserve"> of a license</w:t>
      </w:r>
      <w:r w:rsidRPr="00E95732">
        <w:t xml:space="preserve">. Additional inspections may be made whenever the Commission </w:t>
      </w:r>
      <w:r w:rsidR="00CB6E37" w:rsidRPr="00E95732">
        <w:t>or its delegee</w:t>
      </w:r>
      <w:r w:rsidRPr="00E95732">
        <w:t xml:space="preserve"> deems it necessary for the enforcement of </w:t>
      </w:r>
      <w:r w:rsidR="003808E6" w:rsidRPr="00E95732">
        <w:t>M.G.L.</w:t>
      </w:r>
      <w:r w:rsidRPr="00E95732">
        <w:t xml:space="preserve"> c. 94G and 935 CMR 500.000</w:t>
      </w:r>
      <w:r w:rsidR="00D223C1" w:rsidRPr="00E95732">
        <w:t xml:space="preserve">: </w:t>
      </w:r>
      <w:r w:rsidR="00D223C1" w:rsidRPr="00E95732">
        <w:rPr>
          <w:i/>
        </w:rPr>
        <w:t xml:space="preserve">Adult Use of </w:t>
      </w:r>
      <w:r w:rsidR="00E71281">
        <w:rPr>
          <w:i/>
        </w:rPr>
        <w:t>Marijuana</w:t>
      </w:r>
      <w:r w:rsidRPr="00E95732">
        <w:t>.</w:t>
      </w:r>
    </w:p>
    <w:p w14:paraId="06DD0C25" w14:textId="77777777" w:rsidR="005D30D3" w:rsidRPr="00E95732" w:rsidRDefault="005D30D3" w:rsidP="00E01C1D">
      <w:pPr>
        <w:pStyle w:val="ListParagraph"/>
      </w:pPr>
    </w:p>
    <w:p w14:paraId="4BDC4BA0" w14:textId="7B607517" w:rsidR="00925BA5" w:rsidRPr="00E95732" w:rsidRDefault="2CB4B802" w:rsidP="00E01C1D">
      <w:pPr>
        <w:pStyle w:val="ListParagraph"/>
        <w:numPr>
          <w:ilvl w:val="0"/>
          <w:numId w:val="23"/>
        </w:numPr>
      </w:pPr>
      <w:r w:rsidRPr="00E95732">
        <w:t xml:space="preserve">The </w:t>
      </w:r>
      <w:r w:rsidR="005955E5" w:rsidRPr="00E95732">
        <w:t>f</w:t>
      </w:r>
      <w:r w:rsidR="009220F8" w:rsidRPr="00E95732">
        <w:t xml:space="preserve">ailure to cooperate with an inspection or otherwise comply with this section may result in </w:t>
      </w:r>
      <w:r w:rsidR="00EA7D8A" w:rsidRPr="00E95732">
        <w:t xml:space="preserve">administrative or </w:t>
      </w:r>
      <w:r w:rsidR="009220F8" w:rsidRPr="00E95732">
        <w:t xml:space="preserve">disciplinary action against the </w:t>
      </w:r>
      <w:r w:rsidR="0031090F">
        <w:t>Licensee</w:t>
      </w:r>
      <w:r w:rsidR="00EF1155" w:rsidRPr="00E95732">
        <w:t>.</w:t>
      </w:r>
    </w:p>
    <w:p w14:paraId="3854A2F8" w14:textId="25FB56C9" w:rsidR="002C52D1" w:rsidRPr="004D1C10" w:rsidRDefault="002C52D1"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500.30</w:t>
      </w:r>
      <w:r w:rsidR="0017109D" w:rsidRPr="00E95732">
        <w:rPr>
          <w:rFonts w:ascii="Times New Roman" w:hAnsi="Times New Roman" w:cs="Times New Roman"/>
          <w:color w:val="auto"/>
          <w:sz w:val="24"/>
          <w:szCs w:val="24"/>
          <w:u w:val="single"/>
        </w:rPr>
        <w:t>2</w:t>
      </w:r>
      <w:r w:rsidRPr="00E95732">
        <w:rPr>
          <w:rFonts w:ascii="Times New Roman" w:hAnsi="Times New Roman" w:cs="Times New Roman"/>
          <w:color w:val="auto"/>
          <w:sz w:val="24"/>
          <w:szCs w:val="24"/>
          <w:u w:val="single"/>
        </w:rPr>
        <w:t xml:space="preserve">: </w:t>
      </w:r>
      <w:bookmarkStart w:id="49" w:name="_Hlk3823965"/>
      <w:r w:rsidRPr="00E95732">
        <w:rPr>
          <w:rFonts w:ascii="Times New Roman" w:hAnsi="Times New Roman" w:cs="Times New Roman"/>
          <w:color w:val="auto"/>
          <w:sz w:val="24"/>
          <w:szCs w:val="24"/>
          <w:u w:val="single"/>
        </w:rPr>
        <w:t>Compliance Examination</w:t>
      </w:r>
      <w:r w:rsidR="00A91867" w:rsidRPr="00E95732">
        <w:rPr>
          <w:rFonts w:ascii="Times New Roman" w:hAnsi="Times New Roman" w:cs="Times New Roman"/>
          <w:color w:val="auto"/>
          <w:sz w:val="24"/>
          <w:szCs w:val="24"/>
        </w:rPr>
        <w:t>.</w:t>
      </w:r>
      <w:bookmarkEnd w:id="49"/>
    </w:p>
    <w:p w14:paraId="52C0991C" w14:textId="77777777" w:rsidR="00E97690" w:rsidRPr="004D1C10" w:rsidRDefault="00E97690" w:rsidP="00E01C1D">
      <w:pPr>
        <w:pStyle w:val="ListParagraph"/>
      </w:pPr>
    </w:p>
    <w:p w14:paraId="6A563DC0" w14:textId="3069B02B" w:rsidR="000B4EE7" w:rsidRPr="00E95732" w:rsidRDefault="00554D78" w:rsidP="00E01C1D">
      <w:pPr>
        <w:pStyle w:val="ListParagraph"/>
        <w:numPr>
          <w:ilvl w:val="0"/>
          <w:numId w:val="24"/>
        </w:numPr>
      </w:pPr>
      <w:r w:rsidRPr="005032A4">
        <w:t>T</w:t>
      </w:r>
      <w:r w:rsidR="002C52D1" w:rsidRPr="002D1356">
        <w:t xml:space="preserve">he Commission </w:t>
      </w:r>
      <w:r w:rsidR="00E306A9" w:rsidRPr="00384887">
        <w:t>or its delegee</w:t>
      </w:r>
      <w:r w:rsidR="002C52D1" w:rsidRPr="00384887">
        <w:t xml:space="preserve"> pursuant to M.G.L. </w:t>
      </w:r>
      <w:r w:rsidR="00DF5A3F" w:rsidRPr="00EF3A51">
        <w:t xml:space="preserve">c. </w:t>
      </w:r>
      <w:r w:rsidR="002C52D1" w:rsidRPr="004E1D2A">
        <w:t>94G, § 4(a)(xx)</w:t>
      </w:r>
      <w:r w:rsidR="00517CE4" w:rsidRPr="00E34B0A">
        <w:t>,</w:t>
      </w:r>
      <w:r w:rsidR="002C52D1" w:rsidRPr="00131CD8">
        <w:t xml:space="preserve"> has the authori</w:t>
      </w:r>
      <w:r w:rsidR="004F437D" w:rsidRPr="00131CD8">
        <w:t>ty</w:t>
      </w:r>
      <w:r w:rsidR="002C52D1" w:rsidRPr="00131CD8">
        <w:t xml:space="preserve"> to demand access to </w:t>
      </w:r>
      <w:r w:rsidRPr="00E95732">
        <w:t xml:space="preserve">a </w:t>
      </w:r>
      <w:r w:rsidR="00E71281">
        <w:t>Marijuana</w:t>
      </w:r>
      <w:r w:rsidRPr="00E95732">
        <w:t xml:space="preserve"> Establishment’s</w:t>
      </w:r>
      <w:r w:rsidR="002C52D1" w:rsidRPr="00E95732">
        <w:t xml:space="preserve"> papers, books, documents, records</w:t>
      </w:r>
      <w:r w:rsidR="004F437D" w:rsidRPr="00E95732">
        <w:t xml:space="preserve">, </w:t>
      </w:r>
      <w:r w:rsidR="002C52D1" w:rsidRPr="00E95732">
        <w:t>correspondence, electronic communications, and other tangible things to examine and inspect. Such examination and inspection may include interrogatories to parties or subpoenas to compel the production of</w:t>
      </w:r>
      <w:r w:rsidR="00837F32" w:rsidRPr="00E95732">
        <w:t xml:space="preserve"> </w:t>
      </w:r>
      <w:r w:rsidR="002C52D1" w:rsidRPr="00E95732">
        <w:t xml:space="preserve">papers, books, </w:t>
      </w:r>
      <w:r w:rsidR="004F437D" w:rsidRPr="00E95732">
        <w:t xml:space="preserve">documents, </w:t>
      </w:r>
      <w:r w:rsidR="002C52D1" w:rsidRPr="00E95732">
        <w:t xml:space="preserve">records, correspondence, electronic communications, and other tangible things. The examination and inspection of a </w:t>
      </w:r>
      <w:r w:rsidR="00E71281">
        <w:t>Marijuana</w:t>
      </w:r>
      <w:r w:rsidR="002C52D1" w:rsidRPr="00E95732">
        <w:t xml:space="preserve"> Establishment may also include the interview of material </w:t>
      </w:r>
      <w:r w:rsidR="002C52D1" w:rsidRPr="00E95732">
        <w:lastRenderedPageBreak/>
        <w:t>witnesses, registered agents</w:t>
      </w:r>
      <w:r w:rsidR="003B38A6" w:rsidRPr="00E95732">
        <w:t>,</w:t>
      </w:r>
      <w:r w:rsidR="002C52D1" w:rsidRPr="00E95732">
        <w:t xml:space="preserve"> </w:t>
      </w:r>
      <w:r w:rsidR="00ED4948" w:rsidRPr="00E95732">
        <w:t>or</w:t>
      </w:r>
      <w:r w:rsidR="003B38A6" w:rsidRPr="00E95732">
        <w:t xml:space="preserve"> other person</w:t>
      </w:r>
      <w:r w:rsidR="00543F8E" w:rsidRPr="00E95732">
        <w:t>s</w:t>
      </w:r>
      <w:r w:rsidR="002C52D1" w:rsidRPr="00E95732">
        <w:t xml:space="preserve"> whom the Commission has determined is involved in the financing, management or operation of a</w:t>
      </w:r>
      <w:r w:rsidR="004F437D" w:rsidRPr="00E95732">
        <w:t>n</w:t>
      </w:r>
      <w:r w:rsidR="002C52D1" w:rsidRPr="00E95732">
        <w:t xml:space="preserve"> establishment.  </w:t>
      </w:r>
    </w:p>
    <w:p w14:paraId="56FF07F6" w14:textId="77777777" w:rsidR="000B4EE7" w:rsidRPr="00E95732" w:rsidRDefault="000B4EE7" w:rsidP="00E01C1D">
      <w:pPr>
        <w:pStyle w:val="ListParagraph"/>
      </w:pPr>
    </w:p>
    <w:p w14:paraId="14803850" w14:textId="1B59CFC7" w:rsidR="000B4EE7" w:rsidRPr="00E95732" w:rsidRDefault="002C52D1" w:rsidP="00E01C1D">
      <w:pPr>
        <w:pStyle w:val="ListParagraph"/>
        <w:numPr>
          <w:ilvl w:val="0"/>
          <w:numId w:val="24"/>
        </w:numPr>
      </w:pPr>
      <w:r w:rsidRPr="00E95732">
        <w:rPr>
          <w:u w:val="single"/>
        </w:rPr>
        <w:t>Administrative Subpoenas</w:t>
      </w:r>
      <w:r w:rsidRPr="00E95732">
        <w:t>. The Commission</w:t>
      </w:r>
      <w:r w:rsidR="00CB6E37" w:rsidRPr="00E95732">
        <w:t xml:space="preserve"> or its delegee may</w:t>
      </w:r>
      <w:r w:rsidRPr="00E95732">
        <w:t>, during a preliminary investigation prior to a</w:t>
      </w:r>
      <w:r w:rsidR="0035134B" w:rsidRPr="00E95732">
        <w:t xml:space="preserve"> </w:t>
      </w:r>
      <w:r w:rsidRPr="00E95732">
        <w:t>hearing, issue, modify, amend or rescind subpoenas. Material witnesses, registered agents</w:t>
      </w:r>
      <w:r w:rsidR="00517CE4" w:rsidRPr="00E95732">
        <w:t>, or other person</w:t>
      </w:r>
      <w:r w:rsidRPr="00E95732">
        <w:t xml:space="preserve"> </w:t>
      </w:r>
      <w:r w:rsidR="00517CE4" w:rsidRPr="00E95732">
        <w:t xml:space="preserve">whom the Commission has determined is involved in the financing, management or operation of an establishment </w:t>
      </w:r>
      <w:r w:rsidRPr="00E95732">
        <w:t>may petition the Commission to modify, amend or rescind subpoenas.</w:t>
      </w:r>
    </w:p>
    <w:p w14:paraId="15FD180D" w14:textId="77777777" w:rsidR="000B4EE7" w:rsidRPr="00E95732" w:rsidRDefault="000B4EE7" w:rsidP="00E01C1D">
      <w:pPr>
        <w:pStyle w:val="ListParagraph"/>
        <w:rPr>
          <w:u w:val="single"/>
        </w:rPr>
      </w:pPr>
    </w:p>
    <w:p w14:paraId="25E5C678" w14:textId="77777777" w:rsidR="002C34CF" w:rsidRPr="00E95732" w:rsidRDefault="002C52D1" w:rsidP="00E01C1D">
      <w:pPr>
        <w:pStyle w:val="ListParagraph"/>
        <w:numPr>
          <w:ilvl w:val="0"/>
          <w:numId w:val="24"/>
        </w:numPr>
      </w:pPr>
      <w:r w:rsidRPr="00E95732">
        <w:rPr>
          <w:u w:val="single"/>
        </w:rPr>
        <w:t>General Provisions</w:t>
      </w:r>
      <w:r w:rsidRPr="00E95732">
        <w:t xml:space="preserve">. Administrative subpoenas for compliance examination and inspection shall be issued in the name of the Commission by the Commission or its </w:t>
      </w:r>
      <w:r w:rsidR="00A012AD" w:rsidRPr="00E95732">
        <w:t>delegee</w:t>
      </w:r>
      <w:r w:rsidRPr="00E95732">
        <w:t xml:space="preserve">. Service may be made </w:t>
      </w:r>
      <w:r w:rsidR="005471B5" w:rsidRPr="00E95732">
        <w:t>in a form and manner determined by the Commission, including, but not limited to, by the consent of the parties.</w:t>
      </w:r>
    </w:p>
    <w:p w14:paraId="7AFBC1B5" w14:textId="77777777" w:rsidR="002C34CF" w:rsidRPr="00E95732" w:rsidRDefault="002C34CF" w:rsidP="00E01C1D">
      <w:pPr>
        <w:pStyle w:val="ListParagraph"/>
      </w:pPr>
    </w:p>
    <w:p w14:paraId="04C27024" w14:textId="5CFF3D1D" w:rsidR="002C52D1" w:rsidRPr="00E95732" w:rsidRDefault="002C52D1" w:rsidP="00E01C1D">
      <w:pPr>
        <w:pStyle w:val="ListParagraph"/>
        <w:numPr>
          <w:ilvl w:val="0"/>
          <w:numId w:val="24"/>
        </w:numPr>
      </w:pPr>
      <w:r w:rsidRPr="00E95732">
        <w:rPr>
          <w:u w:val="single"/>
        </w:rPr>
        <w:t>Enforcement of Subpoenas</w:t>
      </w:r>
      <w:r w:rsidRPr="00E95732">
        <w:t xml:space="preserve">. </w:t>
      </w:r>
      <w:r w:rsidR="003324C8" w:rsidRPr="00E95732">
        <w:t>On</w:t>
      </w:r>
      <w:r w:rsidRPr="00E95732">
        <w:t xml:space="preserve"> the failure of </w:t>
      </w:r>
      <w:r w:rsidR="00EF4610" w:rsidRPr="00E95732">
        <w:t>a</w:t>
      </w:r>
      <w:r w:rsidRPr="00E95732">
        <w:t xml:space="preserve"> person to comply with a subpoena, and not subsequently vacated or modified by the Commission</w:t>
      </w:r>
      <w:r w:rsidR="00F0494F" w:rsidRPr="00E95732">
        <w:t xml:space="preserve"> or its delegee</w:t>
      </w:r>
      <w:r w:rsidRPr="00E95732">
        <w:t xml:space="preserve">, </w:t>
      </w:r>
      <w:r w:rsidR="00E92665" w:rsidRPr="00E95732">
        <w:t>the Commission or its delegee</w:t>
      </w:r>
      <w:r w:rsidRPr="00E95732">
        <w:t xml:space="preserve"> may apply to the Superior Court for an </w:t>
      </w:r>
      <w:r w:rsidR="00076ED8" w:rsidRPr="00E95732">
        <w:t>o</w:t>
      </w:r>
      <w:r w:rsidRPr="00E95732">
        <w:t xml:space="preserve">rder to </w:t>
      </w:r>
      <w:r w:rsidR="0009496D" w:rsidRPr="00E95732">
        <w:t>c</w:t>
      </w:r>
      <w:r w:rsidRPr="00E95732">
        <w:t xml:space="preserve">ompel </w:t>
      </w:r>
      <w:r w:rsidR="0009496D" w:rsidRPr="00E95732">
        <w:t>c</w:t>
      </w:r>
      <w:r w:rsidRPr="00E95732">
        <w:t>ompliance with the subpoena</w:t>
      </w:r>
      <w:r w:rsidR="0009496D" w:rsidRPr="00E95732">
        <w:t>;</w:t>
      </w:r>
      <w:r w:rsidRPr="00E95732">
        <w:t xml:space="preserve"> an </w:t>
      </w:r>
      <w:r w:rsidR="00076ED8" w:rsidRPr="00E95732">
        <w:t>o</w:t>
      </w:r>
      <w:r w:rsidRPr="00E95732">
        <w:t>rder for costs and fees</w:t>
      </w:r>
      <w:r w:rsidR="0009496D" w:rsidRPr="00E95732">
        <w:t xml:space="preserve"> associated with the issuance and enforcement of the subpoena; or </w:t>
      </w:r>
      <w:r w:rsidRPr="00E95732">
        <w:t xml:space="preserve">an </w:t>
      </w:r>
      <w:r w:rsidR="00076ED8" w:rsidRPr="00E95732">
        <w:t>o</w:t>
      </w:r>
      <w:r w:rsidRPr="00E95732">
        <w:t xml:space="preserve">rder of </w:t>
      </w:r>
      <w:r w:rsidR="0009496D" w:rsidRPr="00E95732">
        <w:t>c</w:t>
      </w:r>
      <w:r w:rsidRPr="00E95732">
        <w:t xml:space="preserve">ontempt for any failure by a party to comply with </w:t>
      </w:r>
      <w:r w:rsidR="004F437D" w:rsidRPr="00E95732">
        <w:t>a</w:t>
      </w:r>
      <w:r w:rsidRPr="00E95732">
        <w:t xml:space="preserve"> court</w:t>
      </w:r>
      <w:r w:rsidR="004F437D" w:rsidRPr="00E95732">
        <w:t xml:space="preserve"> order</w:t>
      </w:r>
      <w:r w:rsidRPr="00E95732">
        <w:t>.</w:t>
      </w:r>
    </w:p>
    <w:p w14:paraId="53E5BB69" w14:textId="77777777" w:rsidR="00401D7C" w:rsidRPr="00E95732" w:rsidRDefault="00401D7C" w:rsidP="00E01C1D"/>
    <w:p w14:paraId="0D0A8572" w14:textId="3E78DEE1" w:rsidR="002C52D1" w:rsidRPr="00E95732" w:rsidRDefault="00401D7C" w:rsidP="00E01C1D">
      <w:pPr>
        <w:pStyle w:val="ListParagraph"/>
        <w:numPr>
          <w:ilvl w:val="0"/>
          <w:numId w:val="24"/>
        </w:numPr>
        <w:rPr>
          <w:u w:val="single"/>
        </w:rPr>
      </w:pPr>
      <w:r w:rsidRPr="00E95732">
        <w:t xml:space="preserve">The failure to cooperate with </w:t>
      </w:r>
      <w:r w:rsidR="00946699" w:rsidRPr="00E95732">
        <w:t>provisions of</w:t>
      </w:r>
      <w:r w:rsidRPr="00E95732">
        <w:t xml:space="preserve"> this section may result in administrative or disciplinary action against the </w:t>
      </w:r>
      <w:r w:rsidR="0031090F">
        <w:t>Licensee</w:t>
      </w:r>
      <w:r w:rsidRPr="00E95732">
        <w:t>.</w:t>
      </w:r>
    </w:p>
    <w:p w14:paraId="6E40CC47" w14:textId="77777777" w:rsidR="00401D7C" w:rsidRPr="00E95732" w:rsidRDefault="00401D7C" w:rsidP="00E01C1D">
      <w:pPr>
        <w:pStyle w:val="ListParagraph"/>
        <w:rPr>
          <w:u w:val="single"/>
        </w:rPr>
      </w:pPr>
    </w:p>
    <w:p w14:paraId="5374D976" w14:textId="21083E98" w:rsidR="000747F7" w:rsidRPr="004D1C10" w:rsidRDefault="000747F7" w:rsidP="00E01C1D">
      <w:pPr>
        <w:pStyle w:val="Heading1"/>
        <w:ind w:left="990" w:hanging="990"/>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500.303:  Unannounced Purchase for Purpose of Investigative Testing (Secret Shopper Program)</w:t>
      </w:r>
      <w:r w:rsidRPr="00E95732">
        <w:rPr>
          <w:rFonts w:ascii="Times New Roman" w:hAnsi="Times New Roman" w:cs="Times New Roman"/>
          <w:color w:val="auto"/>
          <w:sz w:val="24"/>
          <w:szCs w:val="24"/>
        </w:rPr>
        <w:t>.</w:t>
      </w:r>
    </w:p>
    <w:p w14:paraId="44C75FA8" w14:textId="77777777" w:rsidR="000747F7" w:rsidRPr="004D1C10" w:rsidRDefault="000747F7" w:rsidP="00E01C1D">
      <w:pPr>
        <w:pStyle w:val="ListParagraph"/>
      </w:pPr>
    </w:p>
    <w:p w14:paraId="2FAD7711" w14:textId="47F4CC20" w:rsidR="000747F7" w:rsidRPr="00E95732" w:rsidRDefault="000747F7" w:rsidP="00E01C1D">
      <w:pPr>
        <w:pStyle w:val="ListParagraph"/>
        <w:numPr>
          <w:ilvl w:val="0"/>
          <w:numId w:val="27"/>
        </w:numPr>
      </w:pPr>
      <w:r w:rsidRPr="005032A4">
        <w:rPr>
          <w:u w:val="single"/>
        </w:rPr>
        <w:t>Secret Shopper Program Authorized</w:t>
      </w:r>
      <w:r w:rsidRPr="002D1356">
        <w:t xml:space="preserve">.  The Commission or its delegee may, at any time and without prior notice, authorize an employee or other agent to pose as a customer and purchase any </w:t>
      </w:r>
      <w:r w:rsidR="00E71281">
        <w:t>Marijuana</w:t>
      </w:r>
      <w:r w:rsidRPr="00384887">
        <w:t xml:space="preserve"> or </w:t>
      </w:r>
      <w:r w:rsidR="00E71281">
        <w:t>Marijuana</w:t>
      </w:r>
      <w:r w:rsidR="009C05D9" w:rsidRPr="00EF3A51">
        <w:t xml:space="preserve"> Product</w:t>
      </w:r>
      <w:r w:rsidRPr="004E1D2A">
        <w:t xml:space="preserve">s from any licensed </w:t>
      </w:r>
      <w:r w:rsidR="00E71281">
        <w:t>Marijuana</w:t>
      </w:r>
      <w:r w:rsidRPr="004E1D2A">
        <w:t xml:space="preserve"> Establishment.  The Commission or its delegee may authorize such purchase for any investigative purposes that are consistent with St. 2016, c. 334, as amended by St. 2017, c. 55 or 935 CMR 500.000: </w:t>
      </w:r>
      <w:r w:rsidRPr="00E34B0A">
        <w:rPr>
          <w:i/>
        </w:rPr>
        <w:t xml:space="preserve">Adult Use of </w:t>
      </w:r>
      <w:r w:rsidR="00E71281">
        <w:rPr>
          <w:i/>
        </w:rPr>
        <w:t>Marijuana</w:t>
      </w:r>
      <w:r w:rsidRPr="00131CD8">
        <w:t xml:space="preserve">, including, but not limited to, investigative testing for compliance with laboratory testing standards and identification check requirements.  The purchasing employee or agent shall document the purchase, including the date, time, and place of purchase, type and amount of </w:t>
      </w:r>
      <w:r w:rsidR="00E71281">
        <w:t>Marijuana</w:t>
      </w:r>
      <w:r w:rsidRPr="00E95732">
        <w:t xml:space="preserve"> or </w:t>
      </w:r>
      <w:r w:rsidR="00E71281">
        <w:t>Marijuana</w:t>
      </w:r>
      <w:r w:rsidR="009C05D9" w:rsidRPr="00E95732">
        <w:t xml:space="preserve"> Product</w:t>
      </w:r>
      <w:r w:rsidRPr="00E95732">
        <w:t>s, and any other information required by the Commission.</w:t>
      </w:r>
    </w:p>
    <w:p w14:paraId="2CBD8225" w14:textId="77777777" w:rsidR="000747F7" w:rsidRPr="00E95732" w:rsidRDefault="000747F7" w:rsidP="00E01C1D">
      <w:pPr>
        <w:pStyle w:val="ListParagraph"/>
      </w:pPr>
    </w:p>
    <w:p w14:paraId="7D369D67" w14:textId="7B829329" w:rsidR="000747F7" w:rsidRPr="00E95732" w:rsidRDefault="000747F7" w:rsidP="00E01C1D">
      <w:pPr>
        <w:pStyle w:val="ListParagraph"/>
        <w:numPr>
          <w:ilvl w:val="0"/>
          <w:numId w:val="27"/>
        </w:numPr>
      </w:pPr>
      <w:r w:rsidRPr="00E95732">
        <w:rPr>
          <w:u w:val="single"/>
        </w:rPr>
        <w:t>Custody and Preservation of Purchases</w:t>
      </w:r>
      <w:r w:rsidRPr="00E95732">
        <w:t xml:space="preserve">. The </w:t>
      </w:r>
      <w:r w:rsidR="00E71281">
        <w:t>Marijuana</w:t>
      </w:r>
      <w:r w:rsidRPr="00E95732">
        <w:t xml:space="preserve"> or </w:t>
      </w:r>
      <w:r w:rsidR="00E71281">
        <w:t>Marijuana</w:t>
      </w:r>
      <w:r w:rsidR="009C05D9" w:rsidRPr="00E95732">
        <w:t xml:space="preserve"> Product</w:t>
      </w:r>
      <w:r w:rsidRPr="00E95732">
        <w:t>s purchased as part of the program shall be securely stored during transport in a manner to prevent contamination or spoilage.</w:t>
      </w:r>
    </w:p>
    <w:p w14:paraId="33418210" w14:textId="77777777" w:rsidR="000747F7" w:rsidRPr="00E95732" w:rsidRDefault="000747F7" w:rsidP="00E01C1D">
      <w:pPr>
        <w:pStyle w:val="ListParagraph"/>
        <w:rPr>
          <w:u w:val="single"/>
        </w:rPr>
      </w:pPr>
    </w:p>
    <w:p w14:paraId="73276D36" w14:textId="77777777" w:rsidR="000747F7" w:rsidRPr="00E95732" w:rsidRDefault="000747F7" w:rsidP="00E01C1D">
      <w:pPr>
        <w:pStyle w:val="ListParagraph"/>
        <w:numPr>
          <w:ilvl w:val="0"/>
          <w:numId w:val="27"/>
        </w:numPr>
      </w:pPr>
      <w:r w:rsidRPr="00E95732">
        <w:rPr>
          <w:u w:val="single"/>
        </w:rPr>
        <w:lastRenderedPageBreak/>
        <w:t>Contamination and Spoilage During Storage or Transport</w:t>
      </w:r>
      <w:r w:rsidRPr="00E95732">
        <w:t>. Any contamination or spoilage of purchases under the Secret Shopper Program during storage or transport while under the control of the purchaser shall be promptly documented by the purchaser in writing and reported to the Commission. The Commission or its delegee may authorize the disposal of the contaminated or spoiled purchase, pursuant to the regulations concerning waste disposal under 935 CMR 500.105(12).</w:t>
      </w:r>
    </w:p>
    <w:p w14:paraId="4A95A2CF" w14:textId="77777777" w:rsidR="000747F7" w:rsidRPr="00E95732" w:rsidRDefault="000747F7" w:rsidP="00E01C1D">
      <w:pPr>
        <w:pStyle w:val="ListParagraph"/>
        <w:rPr>
          <w:u w:val="single"/>
        </w:rPr>
      </w:pPr>
    </w:p>
    <w:p w14:paraId="6993B225" w14:textId="77777777" w:rsidR="000747F7" w:rsidRPr="00E95732" w:rsidRDefault="000747F7" w:rsidP="00E01C1D">
      <w:pPr>
        <w:pStyle w:val="ListParagraph"/>
        <w:numPr>
          <w:ilvl w:val="0"/>
          <w:numId w:val="27"/>
        </w:numPr>
      </w:pPr>
      <w:r w:rsidRPr="00E95732">
        <w:rPr>
          <w:u w:val="single"/>
        </w:rPr>
        <w:t>Use of Secret Shopper Investigative Results</w:t>
      </w:r>
      <w:r w:rsidRPr="00E95732">
        <w:t>.  Results of investigations conducted under Secret Shopper Program shall be promptly submitted to the Commission.</w:t>
      </w:r>
    </w:p>
    <w:p w14:paraId="62261233" w14:textId="77777777" w:rsidR="000747F7" w:rsidRPr="00E95732" w:rsidRDefault="000747F7" w:rsidP="00E01C1D">
      <w:pPr>
        <w:pStyle w:val="ListParagraph"/>
      </w:pPr>
    </w:p>
    <w:p w14:paraId="699529C8" w14:textId="5B547F35" w:rsidR="000747F7" w:rsidRPr="00E95732" w:rsidRDefault="000747F7" w:rsidP="00E01C1D">
      <w:pPr>
        <w:pStyle w:val="ListParagraph"/>
        <w:numPr>
          <w:ilvl w:val="1"/>
          <w:numId w:val="27"/>
        </w:numPr>
      </w:pPr>
      <w:r w:rsidRPr="00E95732">
        <w:t xml:space="preserve">All investigative results shall be retained as part of the records for the licensed </w:t>
      </w:r>
      <w:r w:rsidR="00E71281">
        <w:t>Marijuana</w:t>
      </w:r>
      <w:r w:rsidRPr="00E95732">
        <w:t xml:space="preserve"> Establishment from which the purchase originated.</w:t>
      </w:r>
    </w:p>
    <w:p w14:paraId="1A70D625" w14:textId="77777777" w:rsidR="000747F7" w:rsidRPr="00E95732" w:rsidRDefault="000747F7" w:rsidP="00E01C1D">
      <w:pPr>
        <w:pStyle w:val="ListParagraph"/>
        <w:ind w:left="1440"/>
      </w:pPr>
    </w:p>
    <w:p w14:paraId="75D3FFE9" w14:textId="53A10312" w:rsidR="000747F7" w:rsidRPr="00E95732" w:rsidRDefault="000747F7" w:rsidP="00E01C1D">
      <w:pPr>
        <w:pStyle w:val="ListParagraph"/>
        <w:numPr>
          <w:ilvl w:val="1"/>
          <w:numId w:val="27"/>
        </w:numPr>
      </w:pPr>
      <w:r w:rsidRPr="00E95732">
        <w:t xml:space="preserve">The </w:t>
      </w:r>
      <w:r w:rsidR="00E71281">
        <w:t>Marijuana</w:t>
      </w:r>
      <w:r w:rsidRPr="00E95732">
        <w:t xml:space="preserve"> Establishment may be notified of any investigative results determined to be noncompliant at a time and manner determined by the Commission.</w:t>
      </w:r>
    </w:p>
    <w:p w14:paraId="610D8FDE" w14:textId="77777777" w:rsidR="000747F7" w:rsidRPr="00E95732" w:rsidRDefault="000747F7" w:rsidP="00E01C1D">
      <w:pPr>
        <w:pStyle w:val="ListParagraph"/>
      </w:pPr>
    </w:p>
    <w:p w14:paraId="60552C29" w14:textId="2B945AD8" w:rsidR="000747F7" w:rsidRPr="00E95732" w:rsidRDefault="000747F7" w:rsidP="00E01C1D">
      <w:pPr>
        <w:pStyle w:val="ListParagraph"/>
        <w:numPr>
          <w:ilvl w:val="1"/>
          <w:numId w:val="27"/>
        </w:numPr>
      </w:pPr>
      <w:r w:rsidRPr="00E95732">
        <w:t xml:space="preserve">After the </w:t>
      </w:r>
      <w:r w:rsidR="00E71281">
        <w:t>Marijuana</w:t>
      </w:r>
      <w:r w:rsidRPr="00E95732">
        <w:t xml:space="preserve"> Establishment is notified of the investigative results, such results may be used by the Commission to take action on the license of the </w:t>
      </w:r>
      <w:r w:rsidR="00E71281">
        <w:t>Marijuana</w:t>
      </w:r>
      <w:r w:rsidRPr="00E95732">
        <w:t xml:space="preserve"> Establishment pursuant to 935 CMR 500.340: </w:t>
      </w:r>
      <w:r w:rsidRPr="00E95732">
        <w:rPr>
          <w:i/>
        </w:rPr>
        <w:t>Quarantine Order</w:t>
      </w:r>
      <w:r w:rsidRPr="00E95732">
        <w:t xml:space="preserve">, 500.350: </w:t>
      </w:r>
      <w:r w:rsidRPr="00E95732">
        <w:rPr>
          <w:i/>
        </w:rPr>
        <w:t>Cease and Desist Order and Summary Suspension Order</w:t>
      </w:r>
      <w:r w:rsidRPr="00E95732">
        <w:t xml:space="preserve">, 500.450: </w:t>
      </w:r>
      <w:r w:rsidR="00E71281">
        <w:rPr>
          <w:i/>
        </w:rPr>
        <w:t>Marijuana</w:t>
      </w:r>
      <w:r w:rsidRPr="00E95732">
        <w:rPr>
          <w:i/>
        </w:rPr>
        <w:t xml:space="preserve"> Establishment License: Grounds for Denial of Renewal Applications, Suspension and Revocation</w:t>
      </w:r>
      <w:r w:rsidRPr="00E95732">
        <w:t xml:space="preserve">, or 500.500: </w:t>
      </w:r>
      <w:r w:rsidRPr="00E95732">
        <w:rPr>
          <w:i/>
        </w:rPr>
        <w:t xml:space="preserve">Hearings and Appeals of Actions on Licenses </w:t>
      </w:r>
      <w:r w:rsidRPr="00E95732">
        <w:t xml:space="preserve">or assess fines or other civil penalties pursuant to 935 CMR </w:t>
      </w:r>
      <w:r w:rsidR="00A6123D" w:rsidRPr="00E95732">
        <w:t>500.360</w:t>
      </w:r>
      <w:r w:rsidRPr="00E95732">
        <w:t xml:space="preserve">: </w:t>
      </w:r>
      <w:r w:rsidRPr="00E95732">
        <w:rPr>
          <w:i/>
        </w:rPr>
        <w:t>Fines</w:t>
      </w:r>
      <w:r w:rsidRPr="00E95732">
        <w:t>.</w:t>
      </w:r>
    </w:p>
    <w:p w14:paraId="3E8C0C0B" w14:textId="77777777" w:rsidR="000747F7" w:rsidRPr="00E95732" w:rsidRDefault="000747F7" w:rsidP="00E01C1D">
      <w:pPr>
        <w:pStyle w:val="ListParagraph"/>
      </w:pPr>
    </w:p>
    <w:p w14:paraId="1DB6D219" w14:textId="756DE79B" w:rsidR="000747F7" w:rsidRPr="00E95732" w:rsidRDefault="000747F7" w:rsidP="00E01C1D">
      <w:pPr>
        <w:pStyle w:val="ListParagraph"/>
        <w:numPr>
          <w:ilvl w:val="1"/>
          <w:numId w:val="27"/>
        </w:numPr>
      </w:pPr>
      <w:r w:rsidRPr="00E95732">
        <w:t xml:space="preserve">Without notice to the </w:t>
      </w:r>
      <w:r w:rsidR="00E71281">
        <w:t>Marijuana</w:t>
      </w:r>
      <w:r w:rsidRPr="00E95732">
        <w:t xml:space="preserve"> Establishment, the Commission may share such investigative results with any other law enforcement or regulatory authorities.</w:t>
      </w:r>
    </w:p>
    <w:p w14:paraId="09A6C33B" w14:textId="77777777" w:rsidR="000747F7" w:rsidRPr="00E95732" w:rsidRDefault="000747F7" w:rsidP="00E01C1D">
      <w:pPr>
        <w:pStyle w:val="ListParagraph"/>
      </w:pPr>
    </w:p>
    <w:p w14:paraId="5D9C601C" w14:textId="77777777" w:rsidR="000747F7" w:rsidRPr="00E95732" w:rsidRDefault="000747F7" w:rsidP="00E01C1D">
      <w:pPr>
        <w:pStyle w:val="ListParagraph"/>
        <w:numPr>
          <w:ilvl w:val="1"/>
          <w:numId w:val="27"/>
        </w:numPr>
      </w:pPr>
      <w:r w:rsidRPr="00E95732">
        <w:t>The Commission may elect to conduct further evaluation of the investigative results at any time for verification or for other purposes reasonably related to sanitation, public health or public safety.</w:t>
      </w:r>
    </w:p>
    <w:p w14:paraId="531FFC6B" w14:textId="77777777" w:rsidR="000747F7" w:rsidRPr="00E95732" w:rsidRDefault="000747F7" w:rsidP="00E01C1D">
      <w:pPr>
        <w:pStyle w:val="ListParagraph"/>
      </w:pPr>
    </w:p>
    <w:p w14:paraId="0D238471" w14:textId="3E0B2A64" w:rsidR="000747F7" w:rsidRPr="00E95732" w:rsidRDefault="000747F7" w:rsidP="00E01C1D">
      <w:pPr>
        <w:pStyle w:val="ListParagraph"/>
        <w:numPr>
          <w:ilvl w:val="0"/>
          <w:numId w:val="27"/>
        </w:numPr>
      </w:pPr>
      <w:r w:rsidRPr="00E95732">
        <w:t xml:space="preserve">The failure to cooperate with provisions of this section may result in administrative or disciplinary action against the </w:t>
      </w:r>
      <w:r w:rsidR="0031090F">
        <w:t>Licensee</w:t>
      </w:r>
      <w:r w:rsidRPr="00E95732">
        <w:t>.</w:t>
      </w:r>
    </w:p>
    <w:p w14:paraId="3B895BBF" w14:textId="77777777" w:rsidR="004C3104" w:rsidRPr="00E95732" w:rsidRDefault="004C3104" w:rsidP="00E01C1D">
      <w:pPr>
        <w:pStyle w:val="ListParagraph"/>
      </w:pPr>
    </w:p>
    <w:p w14:paraId="761FB152" w14:textId="5456062A" w:rsidR="004C3104" w:rsidRPr="004D1C10" w:rsidRDefault="004C3104"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500.310:   Deficiency Statements</w:t>
      </w:r>
      <w:r w:rsidRPr="00E95732">
        <w:rPr>
          <w:rFonts w:ascii="Times New Roman" w:hAnsi="Times New Roman" w:cs="Times New Roman"/>
          <w:color w:val="auto"/>
          <w:sz w:val="24"/>
          <w:szCs w:val="24"/>
        </w:rPr>
        <w:t xml:space="preserve"> </w:t>
      </w:r>
    </w:p>
    <w:p w14:paraId="38E29019" w14:textId="77777777" w:rsidR="004C3104" w:rsidRPr="004D1C10" w:rsidRDefault="004C3104" w:rsidP="00E01C1D">
      <w:pPr>
        <w:tabs>
          <w:tab w:val="left" w:pos="1200"/>
          <w:tab w:val="left" w:pos="1555"/>
          <w:tab w:val="left" w:pos="1915"/>
          <w:tab w:val="left" w:pos="2275"/>
          <w:tab w:val="left" w:pos="2635"/>
          <w:tab w:val="left" w:pos="2995"/>
          <w:tab w:val="left" w:pos="7675"/>
        </w:tabs>
        <w:jc w:val="both"/>
      </w:pPr>
    </w:p>
    <w:p w14:paraId="6DF7657E" w14:textId="0927F3FE" w:rsidR="000747F7" w:rsidRPr="00EF3A51" w:rsidRDefault="004C3104" w:rsidP="00E01C1D">
      <w:pPr>
        <w:ind w:left="720" w:firstLine="720"/>
      </w:pPr>
      <w:r w:rsidRPr="005032A4">
        <w:t xml:space="preserve">After an inspection in which a violation of St. 2016, c. 334, as amended by St. 2017, c. 55 or 935 CMR 500.000: </w:t>
      </w:r>
      <w:r w:rsidRPr="002D1356">
        <w:rPr>
          <w:i/>
        </w:rPr>
        <w:t xml:space="preserve">Adult Use of </w:t>
      </w:r>
      <w:r w:rsidR="00E71281">
        <w:rPr>
          <w:i/>
        </w:rPr>
        <w:t>Marijuana</w:t>
      </w:r>
      <w:r w:rsidRPr="00384887">
        <w:t xml:space="preserve"> is observed or a violation is otherwise determined to have occurred, the Commission shall issue a deficiency statement citing every violation identified, a copy of which shall be left with or sent to </w:t>
      </w:r>
      <w:r w:rsidRPr="00384887">
        <w:lastRenderedPageBreak/>
        <w:t xml:space="preserve">the </w:t>
      </w:r>
      <w:r w:rsidR="00E71281">
        <w:t>Marijuana</w:t>
      </w:r>
      <w:r w:rsidRPr="00384887">
        <w:t xml:space="preserve"> Establishment.</w:t>
      </w:r>
    </w:p>
    <w:p w14:paraId="223BFE60" w14:textId="033754E6" w:rsidR="004C3104" w:rsidRPr="004D1C10" w:rsidRDefault="004C3104" w:rsidP="00E01C1D">
      <w:pPr>
        <w:pStyle w:val="Heading1"/>
        <w:rPr>
          <w:rFonts w:ascii="Times New Roman" w:hAnsi="Times New Roman" w:cs="Times New Roman"/>
          <w:color w:val="auto"/>
          <w:sz w:val="24"/>
          <w:szCs w:val="24"/>
        </w:rPr>
      </w:pPr>
      <w:r w:rsidRPr="004E1D2A">
        <w:rPr>
          <w:rFonts w:ascii="Times New Roman" w:hAnsi="Times New Roman" w:cs="Times New Roman"/>
          <w:color w:val="auto"/>
          <w:sz w:val="24"/>
          <w:szCs w:val="24"/>
          <w:u w:val="single"/>
        </w:rPr>
        <w:t>500.320:   Plans of Correction</w:t>
      </w:r>
    </w:p>
    <w:p w14:paraId="729A803D" w14:textId="77777777" w:rsidR="004C3104" w:rsidRPr="004D1C10" w:rsidRDefault="004C3104" w:rsidP="00E01C1D">
      <w:pPr>
        <w:tabs>
          <w:tab w:val="left" w:pos="1200"/>
          <w:tab w:val="left" w:pos="1555"/>
          <w:tab w:val="left" w:pos="1915"/>
          <w:tab w:val="left" w:pos="2275"/>
          <w:tab w:val="left" w:pos="2635"/>
          <w:tab w:val="left" w:pos="2995"/>
          <w:tab w:val="left" w:pos="7675"/>
        </w:tabs>
        <w:jc w:val="both"/>
      </w:pPr>
    </w:p>
    <w:p w14:paraId="2C369C6C" w14:textId="5CC7FF95" w:rsidR="004C3104" w:rsidRPr="00384887" w:rsidRDefault="004C3104" w:rsidP="00E01C1D">
      <w:pPr>
        <w:pStyle w:val="ListParagraph"/>
        <w:numPr>
          <w:ilvl w:val="0"/>
          <w:numId w:val="28"/>
        </w:numPr>
      </w:pPr>
      <w:r w:rsidRPr="005032A4">
        <w:t xml:space="preserve">A </w:t>
      </w:r>
      <w:r w:rsidR="00E71281">
        <w:t>Marijuana</w:t>
      </w:r>
      <w:r w:rsidRPr="005032A4">
        <w:t xml:space="preserve"> Establishment shall submit to the Commission a written plan of correction for any violations cited in</w:t>
      </w:r>
      <w:r w:rsidRPr="002D1356">
        <w:t xml:space="preserve"> the deficiency statement issued pursuant to 935 CMR 500.310: </w:t>
      </w:r>
      <w:r w:rsidRPr="00384887">
        <w:rPr>
          <w:i/>
        </w:rPr>
        <w:t>Deficiency Statements</w:t>
      </w:r>
      <w:r w:rsidRPr="00384887">
        <w:t>, within ten business days after receipt of the statement.</w:t>
      </w:r>
    </w:p>
    <w:p w14:paraId="461BA33E" w14:textId="77777777" w:rsidR="004C3104" w:rsidRPr="00EF3A51" w:rsidRDefault="004C3104" w:rsidP="00E01C1D">
      <w:pPr>
        <w:pStyle w:val="ListParagraph"/>
      </w:pPr>
    </w:p>
    <w:p w14:paraId="2D524A5B" w14:textId="7FA4ECB0" w:rsidR="004C3104" w:rsidRPr="00131CD8" w:rsidRDefault="004C3104" w:rsidP="00E01C1D">
      <w:pPr>
        <w:pStyle w:val="ListParagraph"/>
        <w:numPr>
          <w:ilvl w:val="0"/>
          <w:numId w:val="28"/>
        </w:numPr>
      </w:pPr>
      <w:r w:rsidRPr="004E1D2A">
        <w:t xml:space="preserve">Every plan shall state, with respect to each deficiency, the specific corrective step(s) to be taken, a timetable for such steps, and the date by which compliance with 935 CMR 500.000: </w:t>
      </w:r>
      <w:r w:rsidRPr="00E34B0A">
        <w:rPr>
          <w:i/>
        </w:rPr>
        <w:t xml:space="preserve">Adult Use of </w:t>
      </w:r>
      <w:r w:rsidR="00E71281">
        <w:rPr>
          <w:i/>
        </w:rPr>
        <w:t>Marijuana</w:t>
      </w:r>
      <w:r w:rsidRPr="00131CD8">
        <w:t xml:space="preserve"> will be achieved.  The timetable and the compliance dates shall be consistent with achievement of compliance in the most expeditious manner possible.</w:t>
      </w:r>
    </w:p>
    <w:p w14:paraId="48FB4DD0" w14:textId="77777777" w:rsidR="004C3104" w:rsidRPr="00E95732" w:rsidRDefault="004C3104" w:rsidP="00E01C1D">
      <w:pPr>
        <w:pStyle w:val="ListParagraph"/>
      </w:pPr>
    </w:p>
    <w:p w14:paraId="6BE50CB6" w14:textId="5F50C323" w:rsidR="004C3104" w:rsidRPr="00E95732" w:rsidRDefault="004C3104" w:rsidP="00E01C1D">
      <w:pPr>
        <w:pStyle w:val="ListParagraph"/>
        <w:numPr>
          <w:ilvl w:val="0"/>
          <w:numId w:val="28"/>
        </w:numPr>
      </w:pPr>
      <w:r w:rsidRPr="00E95732">
        <w:t xml:space="preserve">The Commission shall review the plan of correction for compliance with the requirements of St. 2016, c. 334, as amended by St. 2017, c. 55 and 935 CMR 500.000: </w:t>
      </w:r>
      <w:r w:rsidRPr="00E95732">
        <w:rPr>
          <w:i/>
        </w:rPr>
        <w:t xml:space="preserve">Adult Use of </w:t>
      </w:r>
      <w:r w:rsidR="00E71281">
        <w:rPr>
          <w:i/>
        </w:rPr>
        <w:t>Marijuana</w:t>
      </w:r>
      <w:r w:rsidRPr="00E95732">
        <w:t xml:space="preserve">, and shall notify the </w:t>
      </w:r>
      <w:r w:rsidR="00E71281">
        <w:t>Marijuana</w:t>
      </w:r>
      <w:r w:rsidRPr="00E95732">
        <w:t xml:space="preserve"> Establishment of either the acceptance or rejection of the plan.</w:t>
      </w:r>
    </w:p>
    <w:p w14:paraId="4D258E63" w14:textId="77777777" w:rsidR="004C3104" w:rsidRPr="00E95732" w:rsidRDefault="004C3104" w:rsidP="00E01C1D">
      <w:pPr>
        <w:pStyle w:val="ListParagraph"/>
      </w:pPr>
    </w:p>
    <w:p w14:paraId="34D457F0" w14:textId="77777777" w:rsidR="004C3104" w:rsidRPr="00E95732" w:rsidRDefault="004C3104" w:rsidP="00E01C1D">
      <w:pPr>
        <w:pStyle w:val="ListParagraph"/>
        <w:numPr>
          <w:ilvl w:val="0"/>
          <w:numId w:val="28"/>
        </w:numPr>
      </w:pPr>
      <w:r w:rsidRPr="00E95732">
        <w:t>An unacceptable plan must be amended and resubmitted within five business days after receipt of such notice.</w:t>
      </w:r>
    </w:p>
    <w:p w14:paraId="2FFE2346" w14:textId="77777777" w:rsidR="004C3104" w:rsidRPr="00E95732" w:rsidRDefault="004C3104" w:rsidP="00E01C1D">
      <w:pPr>
        <w:pStyle w:val="ListParagraph"/>
      </w:pPr>
    </w:p>
    <w:p w14:paraId="39F67137" w14:textId="29BE1577" w:rsidR="004C3104" w:rsidRPr="004D1C10" w:rsidRDefault="004C3104" w:rsidP="00E01C1D">
      <w:pPr>
        <w:pStyle w:val="NormalWeb"/>
        <w:spacing w:before="0" w:beforeAutospacing="0" w:after="150" w:afterAutospacing="0"/>
        <w:outlineLvl w:val="0"/>
      </w:pPr>
      <w:r w:rsidRPr="00E95732">
        <w:rPr>
          <w:u w:val="single"/>
        </w:rPr>
        <w:t>500.321  Administrative Hold</w:t>
      </w:r>
      <w:r w:rsidRPr="00E95732">
        <w:t xml:space="preserve"> </w:t>
      </w:r>
    </w:p>
    <w:p w14:paraId="3E620F64" w14:textId="1915E5D4" w:rsidR="004C3104" w:rsidRPr="00E95732" w:rsidRDefault="004C3104" w:rsidP="00E01C1D">
      <w:pPr>
        <w:pStyle w:val="ListParagraph"/>
        <w:numPr>
          <w:ilvl w:val="0"/>
          <w:numId w:val="25"/>
        </w:numPr>
      </w:pPr>
      <w:r w:rsidRPr="004D1C10">
        <w:t>Pursuant to M.G.L. c. 94G, § 4(a)(xix</w:t>
      </w:r>
      <w:r w:rsidRPr="005032A4">
        <w:t xml:space="preserve">), the Commission or its delegee may order an </w:t>
      </w:r>
      <w:r w:rsidR="00E71281">
        <w:t>Administrative Hold</w:t>
      </w:r>
      <w:r w:rsidRPr="005032A4">
        <w:t xml:space="preserve"> of </w:t>
      </w:r>
      <w:r w:rsidR="00E71281">
        <w:t>Marijuana</w:t>
      </w:r>
      <w:r w:rsidR="009C05D9" w:rsidRPr="002D1356">
        <w:t xml:space="preserve"> </w:t>
      </w:r>
      <w:r w:rsidRPr="00384887">
        <w:t xml:space="preserve">or </w:t>
      </w:r>
      <w:r w:rsidR="00E71281">
        <w:t>Marijuana</w:t>
      </w:r>
      <w:r w:rsidR="009C05D9" w:rsidRPr="00384887">
        <w:t xml:space="preserve"> Product</w:t>
      </w:r>
      <w:r w:rsidRPr="00EF3A51">
        <w:t xml:space="preserve">s to examine and inspect a </w:t>
      </w:r>
      <w:r w:rsidR="00E71281">
        <w:t>Marijuana</w:t>
      </w:r>
      <w:r w:rsidRPr="00EF3A51">
        <w:t xml:space="preserve"> Establishment to ensure compliance with the provisions of 935 CMR 50</w:t>
      </w:r>
      <w:r w:rsidRPr="004E1D2A">
        <w:t xml:space="preserve">0.000: </w:t>
      </w:r>
      <w:r w:rsidRPr="00E34B0A">
        <w:rPr>
          <w:i/>
        </w:rPr>
        <w:t xml:space="preserve">Adult Use of </w:t>
      </w:r>
      <w:r w:rsidR="00E71281">
        <w:rPr>
          <w:i/>
        </w:rPr>
        <w:t>Marijuana</w:t>
      </w:r>
      <w:r w:rsidRPr="00131CD8">
        <w:t xml:space="preserve">, prevent the destruction of evidence, prevent the diversion of </w:t>
      </w:r>
      <w:r w:rsidR="00E71281">
        <w:t>Marijuana</w:t>
      </w:r>
      <w:r w:rsidRPr="00131CD8">
        <w:t xml:space="preserve"> or </w:t>
      </w:r>
      <w:r w:rsidR="00E71281">
        <w:t>Marijuana</w:t>
      </w:r>
      <w:r w:rsidR="009C05D9" w:rsidRPr="00E95732">
        <w:t xml:space="preserve"> Product</w:t>
      </w:r>
      <w:r w:rsidRPr="00E95732">
        <w:t xml:space="preserve">s, or as otherwise necessary to protect the public health, safety or welfare. </w:t>
      </w:r>
    </w:p>
    <w:p w14:paraId="52F542F3" w14:textId="77777777" w:rsidR="004C3104" w:rsidRPr="00E95732" w:rsidRDefault="004C3104" w:rsidP="00E01C1D">
      <w:pPr>
        <w:pStyle w:val="ListParagraph"/>
      </w:pPr>
    </w:p>
    <w:p w14:paraId="26163307" w14:textId="1C01D2F8" w:rsidR="004C3104" w:rsidRPr="00E95732" w:rsidRDefault="004C3104" w:rsidP="00E01C1D">
      <w:pPr>
        <w:pStyle w:val="ListParagraph"/>
        <w:numPr>
          <w:ilvl w:val="0"/>
          <w:numId w:val="25"/>
        </w:numPr>
      </w:pPr>
      <w:r w:rsidRPr="00E95732">
        <w:t xml:space="preserve">A </w:t>
      </w:r>
      <w:r w:rsidR="00E71281">
        <w:t>Marijuana</w:t>
      </w:r>
      <w:r w:rsidRPr="00E95732">
        <w:t xml:space="preserve"> Establishment subject to an </w:t>
      </w:r>
      <w:r w:rsidR="00E71281">
        <w:t>Administrative Hold</w:t>
      </w:r>
      <w:r w:rsidRPr="00E95732">
        <w:t xml:space="preserve"> shall retain its inventory pending further investigation by the Commission or its delegee pursuant to the following procedure:</w:t>
      </w:r>
    </w:p>
    <w:p w14:paraId="3CB069B6" w14:textId="77777777" w:rsidR="004C3104" w:rsidRPr="00E95732" w:rsidRDefault="004C3104" w:rsidP="00E01C1D">
      <w:pPr>
        <w:pStyle w:val="ListParagraph"/>
      </w:pPr>
    </w:p>
    <w:p w14:paraId="56D4409C" w14:textId="73EA5345" w:rsidR="004C3104" w:rsidRPr="00E95732" w:rsidRDefault="004C3104" w:rsidP="00E01C1D">
      <w:pPr>
        <w:pStyle w:val="ListParagraph"/>
        <w:numPr>
          <w:ilvl w:val="1"/>
          <w:numId w:val="25"/>
        </w:numPr>
      </w:pPr>
      <w:r w:rsidRPr="00E95732">
        <w:t xml:space="preserve">If during an investigation or inspection of a </w:t>
      </w:r>
      <w:r w:rsidR="00E71281">
        <w:t>Marijuana</w:t>
      </w:r>
      <w:r w:rsidRPr="00E95732">
        <w:t xml:space="preserve"> Establishment, the Commission has reasonable cause to believe certain </w:t>
      </w:r>
      <w:r w:rsidR="00E71281">
        <w:t>Marijuana</w:t>
      </w:r>
      <w:r w:rsidRPr="00E95732">
        <w:t xml:space="preserve"> or </w:t>
      </w:r>
      <w:r w:rsidR="00E71281">
        <w:t>Marijuana</w:t>
      </w:r>
      <w:r w:rsidR="009C05D9" w:rsidRPr="00E95732">
        <w:t xml:space="preserve"> Product</w:t>
      </w:r>
      <w:r w:rsidRPr="00E95732">
        <w:t xml:space="preserve">s constitutes evidence of non-compliance with 935 CMR 500.000: </w:t>
      </w:r>
      <w:r w:rsidRPr="00E95732">
        <w:rPr>
          <w:i/>
        </w:rPr>
        <w:t xml:space="preserve">Adult Use of </w:t>
      </w:r>
      <w:r w:rsidR="00E71281">
        <w:rPr>
          <w:i/>
        </w:rPr>
        <w:t>Marijuana</w:t>
      </w:r>
      <w:r w:rsidRPr="00E95732">
        <w:t xml:space="preserve">, or otherwise constitutes a threat to the public health, safety or welfare, the Commission may issue a notice to administratively hold any </w:t>
      </w:r>
      <w:r w:rsidR="00E71281">
        <w:t>Marijuana</w:t>
      </w:r>
      <w:r w:rsidRPr="00E95732">
        <w:t xml:space="preserve"> or </w:t>
      </w:r>
      <w:r w:rsidR="00E71281">
        <w:t>Marijuana</w:t>
      </w:r>
      <w:r w:rsidR="009C05D9" w:rsidRPr="00E95732">
        <w:t xml:space="preserve"> Product</w:t>
      </w:r>
      <w:r w:rsidRPr="00E95732">
        <w:t xml:space="preserve">s. The notice shall identify the </w:t>
      </w:r>
      <w:r w:rsidR="00E71281">
        <w:t>Marijuana</w:t>
      </w:r>
      <w:r w:rsidRPr="00E95732">
        <w:t xml:space="preserve"> or </w:t>
      </w:r>
      <w:r w:rsidR="00E71281">
        <w:t>Marijuana</w:t>
      </w:r>
      <w:r w:rsidR="009C05D9" w:rsidRPr="00E95732">
        <w:t xml:space="preserve"> Product</w:t>
      </w:r>
      <w:r w:rsidRPr="00E95732">
        <w:t xml:space="preserve">s subject to the </w:t>
      </w:r>
      <w:r w:rsidR="00E71281">
        <w:t>Administrative Hold</w:t>
      </w:r>
      <w:r w:rsidRPr="00E95732">
        <w:t xml:space="preserve"> and a concise statement stating the reasons relied on in the issuance of the </w:t>
      </w:r>
      <w:r w:rsidR="00E71281">
        <w:t>Administrative Hold</w:t>
      </w:r>
      <w:r w:rsidRPr="00E95732">
        <w:t>.</w:t>
      </w:r>
    </w:p>
    <w:p w14:paraId="27BF842E" w14:textId="77777777" w:rsidR="004C3104" w:rsidRPr="00E95732" w:rsidRDefault="004C3104" w:rsidP="00E01C1D">
      <w:pPr>
        <w:pStyle w:val="ListParagraph"/>
        <w:ind w:left="1440"/>
      </w:pPr>
    </w:p>
    <w:p w14:paraId="793E9493" w14:textId="59AA168B" w:rsidR="004C3104" w:rsidRPr="002D1356" w:rsidRDefault="004C3104" w:rsidP="00E01C1D">
      <w:pPr>
        <w:pStyle w:val="ListParagraph"/>
        <w:numPr>
          <w:ilvl w:val="1"/>
          <w:numId w:val="25"/>
        </w:numPr>
      </w:pPr>
      <w:r w:rsidRPr="00E95732">
        <w:lastRenderedPageBreak/>
        <w:t xml:space="preserve">Following the issuance of a notice of </w:t>
      </w:r>
      <w:r w:rsidR="00E71281">
        <w:t>Administrative Hold</w:t>
      </w:r>
      <w:r w:rsidRPr="00E95732">
        <w:t xml:space="preserve">, the Commission will identify and mark the </w:t>
      </w:r>
      <w:r w:rsidR="00E71281">
        <w:t>Marijuana</w:t>
      </w:r>
      <w:r w:rsidR="009C05D9" w:rsidRPr="00E95732">
        <w:t xml:space="preserve"> </w:t>
      </w:r>
      <w:r w:rsidRPr="00E95732">
        <w:t xml:space="preserve">or </w:t>
      </w:r>
      <w:r w:rsidR="00E71281">
        <w:t>Marijuana</w:t>
      </w:r>
      <w:r w:rsidR="009C05D9" w:rsidRPr="00E95732">
        <w:t xml:space="preserve"> Product</w:t>
      </w:r>
      <w:r w:rsidRPr="00E95732">
        <w:t xml:space="preserve"> subject to the </w:t>
      </w:r>
      <w:r w:rsidR="00E71281">
        <w:t>Administrative Hold</w:t>
      </w:r>
      <w:r w:rsidRPr="00E95732">
        <w:t xml:space="preserve"> in the Commission’s Seed-to-</w:t>
      </w:r>
      <w:r w:rsidR="00A160CC" w:rsidRPr="004D1C10">
        <w:t xml:space="preserve">Sale </w:t>
      </w:r>
      <w:r w:rsidRPr="005032A4">
        <w:t xml:space="preserve">SOR. The </w:t>
      </w:r>
      <w:r w:rsidR="00E71281">
        <w:t>Marijuana</w:t>
      </w:r>
      <w:r w:rsidRPr="005032A4">
        <w:t xml:space="preserve"> Establishment shall continue to comply with all inventory requirements, including, but not limited to, 935 CMR 500.105(8).</w:t>
      </w:r>
    </w:p>
    <w:p w14:paraId="70D6D09F" w14:textId="77777777" w:rsidR="004C3104" w:rsidRPr="00384887" w:rsidRDefault="004C3104" w:rsidP="00E01C1D">
      <w:pPr>
        <w:pStyle w:val="ListParagraph"/>
      </w:pPr>
    </w:p>
    <w:p w14:paraId="7C0E6276" w14:textId="2E1910C4" w:rsidR="004C3104" w:rsidRPr="00131CD8" w:rsidRDefault="004C3104" w:rsidP="00E01C1D">
      <w:pPr>
        <w:pStyle w:val="ListParagraph"/>
        <w:numPr>
          <w:ilvl w:val="1"/>
          <w:numId w:val="25"/>
        </w:numPr>
      </w:pPr>
      <w:r w:rsidRPr="00384887">
        <w:t xml:space="preserve">The </w:t>
      </w:r>
      <w:r w:rsidR="00E71281">
        <w:t>Marijuana</w:t>
      </w:r>
      <w:r w:rsidRPr="00384887">
        <w:t xml:space="preserve"> Establishment shall complete</w:t>
      </w:r>
      <w:r w:rsidRPr="00EF3A51">
        <w:t xml:space="preserve">ly and physically segregate the </w:t>
      </w:r>
      <w:r w:rsidR="00E71281">
        <w:t>Marijuana</w:t>
      </w:r>
      <w:r w:rsidRPr="00E34B0A">
        <w:t xml:space="preserve"> or </w:t>
      </w:r>
      <w:r w:rsidR="00E71281">
        <w:t>Marijuana</w:t>
      </w:r>
      <w:r w:rsidR="009C05D9" w:rsidRPr="00131CD8">
        <w:t xml:space="preserve"> Product</w:t>
      </w:r>
      <w:r w:rsidRPr="00131CD8">
        <w:t xml:space="preserve">s subject to the </w:t>
      </w:r>
      <w:r w:rsidR="00E71281">
        <w:t>Administrative Hold</w:t>
      </w:r>
      <w:r w:rsidRPr="00131CD8">
        <w:t xml:space="preserve"> in a Limited Access Area, where it shall be safeguarded by the establishment.</w:t>
      </w:r>
    </w:p>
    <w:p w14:paraId="4EE44F10" w14:textId="77777777" w:rsidR="004C3104" w:rsidRPr="00E95732" w:rsidRDefault="004C3104" w:rsidP="00E01C1D">
      <w:pPr>
        <w:pStyle w:val="ListParagraph"/>
      </w:pPr>
    </w:p>
    <w:p w14:paraId="27B9FEF1" w14:textId="75D55790" w:rsidR="004C3104" w:rsidRPr="00E95732" w:rsidRDefault="004C3104" w:rsidP="00E01C1D">
      <w:pPr>
        <w:pStyle w:val="ListParagraph"/>
        <w:numPr>
          <w:ilvl w:val="1"/>
          <w:numId w:val="25"/>
        </w:numPr>
      </w:pPr>
      <w:r w:rsidRPr="00E95732">
        <w:t xml:space="preserve">While the </w:t>
      </w:r>
      <w:r w:rsidR="00E71281">
        <w:t>Administrative Hold</w:t>
      </w:r>
      <w:r w:rsidRPr="00E95732">
        <w:t xml:space="preserve"> is in effect, the </w:t>
      </w:r>
      <w:r w:rsidR="00E71281">
        <w:t>Marijuana</w:t>
      </w:r>
      <w:r w:rsidRPr="00E95732">
        <w:t xml:space="preserve"> Establishment shall be prohibited from selling, transporting or otherwise transferring or destroying the </w:t>
      </w:r>
      <w:r w:rsidR="00E71281">
        <w:t>Marijuana</w:t>
      </w:r>
      <w:r w:rsidRPr="00E95732">
        <w:t xml:space="preserve"> or </w:t>
      </w:r>
      <w:r w:rsidR="00E71281">
        <w:t>Marijuana</w:t>
      </w:r>
      <w:r w:rsidR="009C05D9" w:rsidRPr="00E95732">
        <w:t xml:space="preserve"> Product</w:t>
      </w:r>
      <w:r w:rsidRPr="00E95732">
        <w:t xml:space="preserve">s subject to the </w:t>
      </w:r>
      <w:r w:rsidR="00E71281">
        <w:t>Administrative Hold</w:t>
      </w:r>
      <w:r w:rsidRPr="00E95732">
        <w:t>, except as otherwise authorized by the Commission.</w:t>
      </w:r>
    </w:p>
    <w:p w14:paraId="25762D22" w14:textId="77777777" w:rsidR="004C3104" w:rsidRPr="00E95732" w:rsidRDefault="004C3104" w:rsidP="00E01C1D">
      <w:pPr>
        <w:pStyle w:val="ListParagraph"/>
      </w:pPr>
    </w:p>
    <w:p w14:paraId="41AE3310" w14:textId="6AF5BC8E" w:rsidR="004C3104" w:rsidRPr="00E95732" w:rsidRDefault="004C3104" w:rsidP="00E01C1D">
      <w:pPr>
        <w:pStyle w:val="ListParagraph"/>
        <w:numPr>
          <w:ilvl w:val="1"/>
          <w:numId w:val="25"/>
        </w:numPr>
      </w:pPr>
      <w:r w:rsidRPr="00E95732">
        <w:t xml:space="preserve">While the </w:t>
      </w:r>
      <w:r w:rsidR="00E71281">
        <w:t>Administrative Hold</w:t>
      </w:r>
      <w:r w:rsidRPr="00E95732">
        <w:t xml:space="preserve"> is in effect, the </w:t>
      </w:r>
      <w:r w:rsidR="00E71281">
        <w:t>Marijuana</w:t>
      </w:r>
      <w:r w:rsidRPr="00E95732">
        <w:t xml:space="preserve"> Establishment must safeguard the </w:t>
      </w:r>
      <w:r w:rsidR="00E71281">
        <w:t>Marijuana</w:t>
      </w:r>
      <w:r w:rsidR="009C05D9" w:rsidRPr="00E95732">
        <w:t xml:space="preserve"> </w:t>
      </w:r>
      <w:r w:rsidRPr="00E95732">
        <w:t xml:space="preserve">or </w:t>
      </w:r>
      <w:r w:rsidR="00E71281">
        <w:t>Marijuana</w:t>
      </w:r>
      <w:r w:rsidR="009C05D9" w:rsidRPr="00E95732">
        <w:t xml:space="preserve"> Product</w:t>
      </w:r>
      <w:r w:rsidRPr="00E95732">
        <w:t xml:space="preserve">(s) subject to the </w:t>
      </w:r>
      <w:r w:rsidR="00E71281">
        <w:t>Administrative Hold</w:t>
      </w:r>
      <w:r w:rsidRPr="00E95732">
        <w:t xml:space="preserve"> and must fully comply with all security requirements including, but not limited to, 935 CMR 500.110: </w:t>
      </w:r>
      <w:r w:rsidRPr="00E95732">
        <w:rPr>
          <w:i/>
        </w:rPr>
        <w:t xml:space="preserve">Security Requirements for </w:t>
      </w:r>
      <w:r w:rsidR="00E71281">
        <w:rPr>
          <w:i/>
        </w:rPr>
        <w:t>Marijuana</w:t>
      </w:r>
      <w:r w:rsidRPr="00E95732">
        <w:rPr>
          <w:i/>
        </w:rPr>
        <w:t xml:space="preserve"> Establishments</w:t>
      </w:r>
      <w:r w:rsidRPr="00E95732">
        <w:t>.</w:t>
      </w:r>
    </w:p>
    <w:p w14:paraId="52E9D21D" w14:textId="77777777" w:rsidR="004C3104" w:rsidRPr="00E95732" w:rsidRDefault="004C3104" w:rsidP="00E01C1D">
      <w:pPr>
        <w:pStyle w:val="ListParagraph"/>
      </w:pPr>
    </w:p>
    <w:p w14:paraId="6F2E928D" w14:textId="72389554" w:rsidR="004C3104" w:rsidRPr="00E95732" w:rsidDel="00443DAF" w:rsidRDefault="004C3104" w:rsidP="00E01C1D">
      <w:pPr>
        <w:pStyle w:val="ListParagraph"/>
        <w:numPr>
          <w:ilvl w:val="1"/>
          <w:numId w:val="25"/>
        </w:numPr>
      </w:pPr>
      <w:r w:rsidRPr="00E95732">
        <w:t xml:space="preserve">An </w:t>
      </w:r>
      <w:r w:rsidR="00E71281">
        <w:t>Administrative Hold</w:t>
      </w:r>
      <w:r w:rsidRPr="00E95732">
        <w:t xml:space="preserve"> shall not prevent a </w:t>
      </w:r>
      <w:r w:rsidR="00E71281">
        <w:t>Marijuana</w:t>
      </w:r>
      <w:r w:rsidRPr="00E95732">
        <w:t xml:space="preserve"> Establishment from the continued possession, cultivation or harvesting of the </w:t>
      </w:r>
      <w:r w:rsidR="00E71281">
        <w:t>Marijuana</w:t>
      </w:r>
      <w:r w:rsidRPr="00E95732">
        <w:t xml:space="preserve"> or </w:t>
      </w:r>
      <w:r w:rsidR="00E71281">
        <w:t>Marijuana</w:t>
      </w:r>
      <w:r w:rsidR="009C05D9" w:rsidRPr="00E95732">
        <w:t xml:space="preserve"> Product</w:t>
      </w:r>
      <w:r w:rsidRPr="00E95732">
        <w:t xml:space="preserve">s subject to the </w:t>
      </w:r>
      <w:r w:rsidR="00E71281">
        <w:t>Administrative Hold</w:t>
      </w:r>
      <w:r w:rsidRPr="00E95732">
        <w:t xml:space="preserve"> unless otherwise provided by an order of the Commission. All </w:t>
      </w:r>
      <w:r w:rsidR="00E71281">
        <w:t>Marijuana</w:t>
      </w:r>
      <w:r w:rsidRPr="00E95732">
        <w:t xml:space="preserve"> or </w:t>
      </w:r>
      <w:r w:rsidR="00E71281">
        <w:t>Marijuana</w:t>
      </w:r>
      <w:r w:rsidR="009C05D9" w:rsidRPr="00E95732">
        <w:t xml:space="preserve"> Product</w:t>
      </w:r>
      <w:r w:rsidRPr="00E95732">
        <w:t xml:space="preserve">s subject to an </w:t>
      </w:r>
      <w:r w:rsidR="00E71281">
        <w:t>Administrative Hold</w:t>
      </w:r>
      <w:r w:rsidRPr="00E95732">
        <w:t xml:space="preserve"> must be put into separate tracked Production Batches.</w:t>
      </w:r>
    </w:p>
    <w:p w14:paraId="68B91A44" w14:textId="77777777" w:rsidR="004C3104" w:rsidRPr="00E95732" w:rsidRDefault="004C3104" w:rsidP="00E01C1D">
      <w:pPr>
        <w:pStyle w:val="ListParagraph"/>
      </w:pPr>
    </w:p>
    <w:p w14:paraId="2031840A" w14:textId="508ADA39" w:rsidR="004C3104" w:rsidRPr="00E95732" w:rsidRDefault="004C3104" w:rsidP="00E01C1D">
      <w:pPr>
        <w:pStyle w:val="ListParagraph"/>
        <w:numPr>
          <w:ilvl w:val="1"/>
          <w:numId w:val="25"/>
        </w:numPr>
      </w:pPr>
      <w:r w:rsidRPr="00E95732">
        <w:t xml:space="preserve">An </w:t>
      </w:r>
      <w:r w:rsidR="00E71281">
        <w:t>Administrative Hold</w:t>
      </w:r>
      <w:r w:rsidRPr="00E95732">
        <w:t xml:space="preserve"> shall not prevent a </w:t>
      </w:r>
      <w:r w:rsidR="00E71281">
        <w:t>Marijuana</w:t>
      </w:r>
      <w:r w:rsidRPr="00E95732">
        <w:t xml:space="preserve"> Establishment from voluntarily surrendering </w:t>
      </w:r>
      <w:r w:rsidR="00E71281">
        <w:t>Marijuana</w:t>
      </w:r>
      <w:r w:rsidRPr="00E95732">
        <w:t xml:space="preserve"> or </w:t>
      </w:r>
      <w:r w:rsidR="00E71281">
        <w:t>Marijuana</w:t>
      </w:r>
      <w:r w:rsidR="009C05D9" w:rsidRPr="00E95732">
        <w:t xml:space="preserve"> Product</w:t>
      </w:r>
      <w:r w:rsidRPr="00E95732">
        <w:t xml:space="preserve">s subject to an </w:t>
      </w:r>
      <w:r w:rsidR="00E71281">
        <w:t>Administrative Hold</w:t>
      </w:r>
      <w:r w:rsidRPr="00E95732">
        <w:t>, except that the establishment shall comply with the waste disposal requirements in 935 CMR 500.105(12).</w:t>
      </w:r>
    </w:p>
    <w:p w14:paraId="26A3253D" w14:textId="77777777" w:rsidR="004C3104" w:rsidRPr="00E95732" w:rsidRDefault="004C3104" w:rsidP="00E01C1D">
      <w:pPr>
        <w:pStyle w:val="ListParagraph"/>
      </w:pPr>
    </w:p>
    <w:p w14:paraId="5BD85213" w14:textId="070F0F82" w:rsidR="004C3104" w:rsidRPr="00E95732" w:rsidRDefault="004C3104" w:rsidP="00E01C1D">
      <w:pPr>
        <w:pStyle w:val="ListParagraph"/>
        <w:numPr>
          <w:ilvl w:val="1"/>
          <w:numId w:val="25"/>
        </w:numPr>
      </w:pPr>
      <w:r w:rsidRPr="00E95732">
        <w:t xml:space="preserve">At any time after the initiation of the </w:t>
      </w:r>
      <w:r w:rsidR="00E71281">
        <w:t>Administrative Hold</w:t>
      </w:r>
      <w:r w:rsidRPr="00E95732">
        <w:t xml:space="preserve">, the Commission or its delegee may modify, amend or rescind the </w:t>
      </w:r>
      <w:r w:rsidR="00E71281">
        <w:t>Administrative Hold</w:t>
      </w:r>
      <w:r w:rsidRPr="00E95732">
        <w:t xml:space="preserve">. </w:t>
      </w:r>
    </w:p>
    <w:p w14:paraId="14D19698" w14:textId="77777777" w:rsidR="004C3104" w:rsidRPr="00E95732" w:rsidRDefault="004C3104" w:rsidP="00E01C1D">
      <w:pPr>
        <w:pStyle w:val="ListParagraph"/>
      </w:pPr>
    </w:p>
    <w:p w14:paraId="478B0A14" w14:textId="4D661133" w:rsidR="004C3104" w:rsidRPr="00E95732" w:rsidRDefault="004C3104" w:rsidP="00E01C1D">
      <w:pPr>
        <w:pStyle w:val="ListParagraph"/>
        <w:numPr>
          <w:ilvl w:val="1"/>
          <w:numId w:val="25"/>
        </w:numPr>
      </w:pPr>
      <w:r w:rsidRPr="00E95732">
        <w:t xml:space="preserve">The failure to cooperate with provisions of this section may result in administrative or disciplinary action against the </w:t>
      </w:r>
      <w:r w:rsidR="0031090F">
        <w:t>Licensee</w:t>
      </w:r>
      <w:r w:rsidRPr="00E95732">
        <w:t>.</w:t>
      </w:r>
    </w:p>
    <w:p w14:paraId="5BFA64E9" w14:textId="77777777" w:rsidR="004C3104" w:rsidRPr="00E95732" w:rsidRDefault="004C3104" w:rsidP="00E01C1D"/>
    <w:p w14:paraId="513E6236" w14:textId="7CC0B4A6" w:rsidR="004C3104" w:rsidRPr="004D1C10" w:rsidRDefault="004C3104"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500.330:   Limitation of Sales</w:t>
      </w:r>
    </w:p>
    <w:p w14:paraId="614A8B28" w14:textId="77777777" w:rsidR="004C3104" w:rsidRPr="004D1C10" w:rsidRDefault="004C3104" w:rsidP="00E01C1D">
      <w:pPr>
        <w:tabs>
          <w:tab w:val="left" w:pos="1200"/>
          <w:tab w:val="left" w:pos="1555"/>
          <w:tab w:val="left" w:pos="1915"/>
          <w:tab w:val="left" w:pos="2275"/>
          <w:tab w:val="left" w:pos="2635"/>
          <w:tab w:val="left" w:pos="2995"/>
          <w:tab w:val="left" w:pos="7675"/>
        </w:tabs>
        <w:jc w:val="both"/>
      </w:pPr>
    </w:p>
    <w:p w14:paraId="03C959B2" w14:textId="76933391" w:rsidR="004C3104" w:rsidRPr="00E95732" w:rsidRDefault="004C3104" w:rsidP="00E01C1D">
      <w:pPr>
        <w:pStyle w:val="ListParagraph"/>
        <w:numPr>
          <w:ilvl w:val="0"/>
          <w:numId w:val="29"/>
        </w:numPr>
      </w:pPr>
      <w:r w:rsidRPr="005032A4">
        <w:t xml:space="preserve">If the Commission or its delegee determines that a </w:t>
      </w:r>
      <w:r w:rsidR="00E71281">
        <w:t>Marijuana</w:t>
      </w:r>
      <w:r w:rsidRPr="005032A4">
        <w:t xml:space="preserve"> Establishment does not substantially comply with applicable provisions of St. 2016, c. 334, as amended by </w:t>
      </w:r>
      <w:r w:rsidRPr="005032A4">
        <w:lastRenderedPageBreak/>
        <w:t>St. 2017, c. 55</w:t>
      </w:r>
      <w:r w:rsidR="00A4634C" w:rsidRPr="002D1356">
        <w:t>,</w:t>
      </w:r>
      <w:r w:rsidR="004B331D" w:rsidRPr="00384887">
        <w:t xml:space="preserve"> M.G.L.</w:t>
      </w:r>
      <w:r w:rsidR="00A4634C" w:rsidRPr="00EF3A51">
        <w:t xml:space="preserve"> c. 94G,</w:t>
      </w:r>
      <w:r w:rsidRPr="004E1D2A">
        <w:t xml:space="preserve"> and or 935 CMR 500.000: </w:t>
      </w:r>
      <w:r w:rsidRPr="00E34B0A">
        <w:rPr>
          <w:i/>
        </w:rPr>
        <w:t xml:space="preserve">Adult Use of </w:t>
      </w:r>
      <w:r w:rsidR="00E71281">
        <w:rPr>
          <w:i/>
        </w:rPr>
        <w:t>Marijuana</w:t>
      </w:r>
      <w:r w:rsidRPr="00131CD8">
        <w:t xml:space="preserve">, the Commission or its delegee may order that the </w:t>
      </w:r>
      <w:r w:rsidR="00E71281">
        <w:t>Marijuana</w:t>
      </w:r>
      <w:r w:rsidRPr="00131CD8">
        <w:t xml:space="preserve"> Establishment shall not sell </w:t>
      </w:r>
      <w:r w:rsidR="00E71281">
        <w:t>Marijuana</w:t>
      </w:r>
      <w:r w:rsidRPr="00131CD8">
        <w:t xml:space="preserve"> or </w:t>
      </w:r>
      <w:r w:rsidR="00E71281">
        <w:t>Marijuana</w:t>
      </w:r>
      <w:r w:rsidR="009C05D9" w:rsidRPr="00E95732">
        <w:t xml:space="preserve"> Product</w:t>
      </w:r>
      <w:r w:rsidRPr="00E95732">
        <w:t>s, after a date specified.</w:t>
      </w:r>
    </w:p>
    <w:p w14:paraId="5E82C52C" w14:textId="77777777" w:rsidR="004C3104" w:rsidRPr="00E95732" w:rsidRDefault="004C3104" w:rsidP="00E01C1D">
      <w:pPr>
        <w:pStyle w:val="ListParagraph"/>
      </w:pPr>
    </w:p>
    <w:p w14:paraId="59D31C13" w14:textId="6E29EE85" w:rsidR="004C3104" w:rsidRPr="00E95732" w:rsidRDefault="004C3104" w:rsidP="00E01C1D">
      <w:pPr>
        <w:pStyle w:val="ListParagraph"/>
        <w:numPr>
          <w:ilvl w:val="0"/>
          <w:numId w:val="29"/>
        </w:numPr>
      </w:pPr>
      <w:r w:rsidRPr="00E95732">
        <w:t xml:space="preserve">The Commission or its delegee shall not make such a determination until a </w:t>
      </w:r>
      <w:r w:rsidR="00E71281">
        <w:t>Marijuana</w:t>
      </w:r>
      <w:r w:rsidRPr="00E95732">
        <w:t xml:space="preserve"> Establishment has been notified that the establishment does not substantially comply with applicable provisions of St. 2016, c. 334, as amended by St. 2017, c. 55 and 935 CMR 500.000: </w:t>
      </w:r>
      <w:r w:rsidRPr="00E95732">
        <w:rPr>
          <w:i/>
        </w:rPr>
        <w:t xml:space="preserve">Adult Use of </w:t>
      </w:r>
      <w:r w:rsidR="00E71281">
        <w:rPr>
          <w:i/>
        </w:rPr>
        <w:t>Marijuana</w:t>
      </w:r>
      <w:r w:rsidRPr="00E95732">
        <w:t>, that an order to limit sales is contemplated, and that the establishment has a reasonable opportunity to correct the deficiencies.</w:t>
      </w:r>
    </w:p>
    <w:p w14:paraId="12E8DEBF" w14:textId="77777777" w:rsidR="004C3104" w:rsidRPr="00E95732" w:rsidRDefault="004C3104" w:rsidP="00E01C1D">
      <w:pPr>
        <w:pStyle w:val="ListParagraph"/>
      </w:pPr>
    </w:p>
    <w:p w14:paraId="0AB5F0B3" w14:textId="56DDEEBC" w:rsidR="004C3104" w:rsidRPr="00E95732" w:rsidRDefault="004C3104" w:rsidP="00E01C1D">
      <w:pPr>
        <w:pStyle w:val="ListParagraph"/>
        <w:numPr>
          <w:ilvl w:val="0"/>
          <w:numId w:val="29"/>
        </w:numPr>
      </w:pPr>
      <w:r w:rsidRPr="00E95732">
        <w:t xml:space="preserve">An order that a </w:t>
      </w:r>
      <w:r w:rsidR="00E71281">
        <w:t>Marijuana</w:t>
      </w:r>
      <w:r w:rsidRPr="00E95732">
        <w:t xml:space="preserve"> Establishment shall not sell </w:t>
      </w:r>
      <w:r w:rsidR="00E71281">
        <w:t>Marijuana</w:t>
      </w:r>
      <w:r w:rsidRPr="00E95732">
        <w:t xml:space="preserve"> or </w:t>
      </w:r>
      <w:r w:rsidR="00E71281">
        <w:t>Marijuana</w:t>
      </w:r>
      <w:r w:rsidR="009C05D9" w:rsidRPr="00E95732">
        <w:t xml:space="preserve"> Product</w:t>
      </w:r>
      <w:r w:rsidRPr="00E95732">
        <w:t xml:space="preserve">s pursuant to 935 CMR 500.330(1) may be rescinded when the Commission or its delegee finds that the establishment is in substantial compliance with the applicable provisions of 935 CMR 500.000: </w:t>
      </w:r>
      <w:r w:rsidRPr="00E95732">
        <w:rPr>
          <w:i/>
        </w:rPr>
        <w:t xml:space="preserve">Adult Use of </w:t>
      </w:r>
      <w:r w:rsidR="00E71281">
        <w:rPr>
          <w:i/>
        </w:rPr>
        <w:t>Marijuana</w:t>
      </w:r>
      <w:r w:rsidRPr="00E95732">
        <w:t>.</w:t>
      </w:r>
    </w:p>
    <w:p w14:paraId="52409054" w14:textId="1C65A341"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02C4D8ED" w14:textId="2F0F79AC" w:rsidR="009B56DC" w:rsidRPr="00E95732" w:rsidDel="00A557A3" w:rsidRDefault="003B2D78" w:rsidP="00E01C1D">
      <w:pPr>
        <w:pStyle w:val="Heading1"/>
        <w:ind w:left="1080" w:hanging="1080"/>
        <w:rPr>
          <w:rFonts w:ascii="Times New Roman" w:hAnsi="Times New Roman" w:cs="Times New Roman"/>
          <w:color w:val="auto"/>
          <w:sz w:val="24"/>
          <w:szCs w:val="24"/>
          <w:u w:val="single"/>
        </w:rPr>
      </w:pPr>
      <w:bookmarkStart w:id="50" w:name="_Hlk11671971"/>
      <w:r w:rsidRPr="00E95732" w:rsidDel="00A557A3">
        <w:rPr>
          <w:rFonts w:ascii="Times New Roman" w:hAnsi="Times New Roman" w:cs="Times New Roman"/>
          <w:color w:val="auto"/>
          <w:sz w:val="24"/>
          <w:szCs w:val="24"/>
          <w:u w:val="single"/>
        </w:rPr>
        <w:t>500.33</w:t>
      </w:r>
      <w:r w:rsidR="007875D6" w:rsidRPr="00E95732" w:rsidDel="00A557A3">
        <w:rPr>
          <w:rFonts w:ascii="Times New Roman" w:hAnsi="Times New Roman" w:cs="Times New Roman"/>
          <w:color w:val="auto"/>
          <w:sz w:val="24"/>
          <w:szCs w:val="24"/>
          <w:u w:val="single"/>
        </w:rPr>
        <w:t>5</w:t>
      </w:r>
      <w:r w:rsidRPr="00E95732" w:rsidDel="00A557A3">
        <w:rPr>
          <w:rFonts w:ascii="Times New Roman" w:hAnsi="Times New Roman" w:cs="Times New Roman"/>
          <w:color w:val="auto"/>
          <w:sz w:val="24"/>
          <w:szCs w:val="24"/>
          <w:u w:val="single"/>
        </w:rPr>
        <w:t>:</w:t>
      </w:r>
      <w:r w:rsidRPr="00E95732" w:rsidDel="00A557A3">
        <w:rPr>
          <w:rFonts w:ascii="Times New Roman" w:hAnsi="Times New Roman" w:cs="Times New Roman"/>
          <w:color w:val="auto"/>
          <w:sz w:val="24"/>
          <w:szCs w:val="24"/>
          <w:u w:val="single"/>
        </w:rPr>
        <w:tab/>
        <w:t xml:space="preserve">Removal and Prohibition of </w:t>
      </w:r>
      <w:r w:rsidR="00E71281">
        <w:rPr>
          <w:rFonts w:ascii="Times New Roman" w:hAnsi="Times New Roman" w:cs="Times New Roman"/>
          <w:color w:val="auto"/>
          <w:sz w:val="24"/>
          <w:szCs w:val="24"/>
          <w:u w:val="single"/>
        </w:rPr>
        <w:t>Marijuana</w:t>
      </w:r>
      <w:r w:rsidRPr="00E95732" w:rsidDel="00A557A3">
        <w:rPr>
          <w:rFonts w:ascii="Times New Roman" w:hAnsi="Times New Roman" w:cs="Times New Roman"/>
          <w:color w:val="auto"/>
          <w:sz w:val="24"/>
          <w:szCs w:val="24"/>
          <w:u w:val="single"/>
        </w:rPr>
        <w:t xml:space="preserve"> and </w:t>
      </w:r>
      <w:r w:rsidR="00E71281">
        <w:rPr>
          <w:rFonts w:ascii="Times New Roman" w:hAnsi="Times New Roman" w:cs="Times New Roman"/>
          <w:color w:val="auto"/>
          <w:sz w:val="24"/>
          <w:szCs w:val="24"/>
          <w:u w:val="single"/>
        </w:rPr>
        <w:t>Marijuana</w:t>
      </w:r>
      <w:r w:rsidRPr="00E95732" w:rsidDel="00A557A3">
        <w:rPr>
          <w:rFonts w:ascii="Times New Roman" w:hAnsi="Times New Roman" w:cs="Times New Roman"/>
          <w:color w:val="auto"/>
          <w:sz w:val="24"/>
          <w:szCs w:val="24"/>
          <w:u w:val="single"/>
        </w:rPr>
        <w:t xml:space="preserve"> Products</w:t>
      </w:r>
      <w:r w:rsidR="003716CF" w:rsidRPr="00E95732" w:rsidDel="00A557A3">
        <w:rPr>
          <w:rFonts w:ascii="Times New Roman" w:hAnsi="Times New Roman" w:cs="Times New Roman"/>
          <w:color w:val="auto"/>
          <w:sz w:val="24"/>
          <w:szCs w:val="24"/>
        </w:rPr>
        <w:t>.</w:t>
      </w:r>
    </w:p>
    <w:p w14:paraId="34C0E341" w14:textId="7B14291D" w:rsidR="00E0019D" w:rsidRPr="00E95732" w:rsidDel="00A557A3" w:rsidRDefault="00E0019D" w:rsidP="00E01C1D"/>
    <w:p w14:paraId="2927CEFF" w14:textId="4A55CDCE" w:rsidR="003B2D78" w:rsidRPr="00E95732" w:rsidDel="00A557A3" w:rsidRDefault="003B2D78" w:rsidP="00E01C1D">
      <w:pPr>
        <w:pStyle w:val="ListParagraph"/>
        <w:numPr>
          <w:ilvl w:val="0"/>
          <w:numId w:val="46"/>
        </w:numPr>
        <w:ind w:hanging="450"/>
      </w:pPr>
      <w:r w:rsidRPr="00E95732" w:rsidDel="00A557A3">
        <w:t xml:space="preserve">Pursuant </w:t>
      </w:r>
      <w:r w:rsidRPr="00AB287D" w:rsidDel="00A557A3">
        <w:t>to</w:t>
      </w:r>
      <w:r w:rsidR="00DD2B31" w:rsidRPr="00AB287D" w:rsidDel="00A557A3">
        <w:t xml:space="preserve"> </w:t>
      </w:r>
      <w:r w:rsidR="003808E6" w:rsidRPr="00BA5F99" w:rsidDel="00A557A3">
        <w:t>M.G.L.</w:t>
      </w:r>
      <w:r w:rsidRPr="00BA5F99" w:rsidDel="00A557A3">
        <w:t xml:space="preserve"> c. 94G, §</w:t>
      </w:r>
      <w:r w:rsidR="0021726D" w:rsidRPr="00BA5F99" w:rsidDel="00A557A3">
        <w:t xml:space="preserve"> </w:t>
      </w:r>
      <w:r w:rsidRPr="00BA5F99" w:rsidDel="00A557A3">
        <w:t>4(a ½)(xxxi)</w:t>
      </w:r>
      <w:r w:rsidRPr="00AB287D" w:rsidDel="00A557A3">
        <w:t>, the</w:t>
      </w:r>
      <w:r w:rsidRPr="004D1C10" w:rsidDel="00A557A3">
        <w:t xml:space="preserve"> Commission or its delegee may order the removal of </w:t>
      </w:r>
      <w:r w:rsidR="003D1979" w:rsidRPr="004D1C10">
        <w:t>or</w:t>
      </w:r>
      <w:r w:rsidR="003D1979" w:rsidRPr="005032A4" w:rsidDel="00A557A3">
        <w:t xml:space="preserve"> </w:t>
      </w:r>
      <w:r w:rsidRPr="002D1356" w:rsidDel="00A557A3">
        <w:t xml:space="preserve">prohibition </w:t>
      </w:r>
      <w:r w:rsidR="00807870" w:rsidRPr="00384887">
        <w:t>of</w:t>
      </w:r>
      <w:r w:rsidR="00807870" w:rsidRPr="00384887" w:rsidDel="00A557A3">
        <w:t xml:space="preserve"> sales</w:t>
      </w:r>
      <w:r w:rsidRPr="00EF3A51" w:rsidDel="00A557A3">
        <w:t xml:space="preserve"> </w:t>
      </w:r>
      <w:r w:rsidR="003D1979" w:rsidRPr="004E1D2A">
        <w:t xml:space="preserve">by more than one </w:t>
      </w:r>
      <w:r w:rsidR="0031090F">
        <w:t>Licensee</w:t>
      </w:r>
      <w:r w:rsidR="003D1979" w:rsidRPr="004E1D2A">
        <w:t xml:space="preserve"> </w:t>
      </w:r>
      <w:r w:rsidRPr="00E34B0A" w:rsidDel="00A557A3">
        <w:t xml:space="preserve">of categories of product types, specific product types or specific brands of products after notice and a determination that </w:t>
      </w:r>
      <w:r w:rsidR="00E71281">
        <w:t>Marijuana</w:t>
      </w:r>
      <w:r w:rsidR="00B743D1" w:rsidRPr="00131CD8" w:rsidDel="00A557A3">
        <w:t>,</w:t>
      </w:r>
      <w:r w:rsidR="00532CE0" w:rsidRPr="00E95732" w:rsidDel="00A557A3">
        <w:t xml:space="preserve"> </w:t>
      </w:r>
      <w:r w:rsidR="00E71281">
        <w:t>Marijuana</w:t>
      </w:r>
      <w:r w:rsidR="009C05D9" w:rsidRPr="00E95732" w:rsidDel="00A557A3">
        <w:t xml:space="preserve"> Product</w:t>
      </w:r>
      <w:r w:rsidRPr="00E95732" w:rsidDel="00A557A3">
        <w:t>s,</w:t>
      </w:r>
      <w:r w:rsidR="00B743D1" w:rsidRPr="00E95732" w:rsidDel="00A557A3">
        <w:t xml:space="preserve"> </w:t>
      </w:r>
      <w:r w:rsidRPr="00E95732" w:rsidDel="00A557A3">
        <w:t xml:space="preserve">and </w:t>
      </w:r>
      <w:r w:rsidR="00E71281">
        <w:t>Marijuana</w:t>
      </w:r>
      <w:r w:rsidRPr="00E95732" w:rsidDel="00A557A3">
        <w:t xml:space="preserve"> </w:t>
      </w:r>
      <w:r w:rsidR="0032114E">
        <w:t>A</w:t>
      </w:r>
      <w:r w:rsidRPr="00E95732" w:rsidDel="00A557A3">
        <w:t xml:space="preserve">ccessories </w:t>
      </w:r>
      <w:r w:rsidR="00684C86" w:rsidRPr="00E95732" w:rsidDel="00A557A3">
        <w:t xml:space="preserve">(for </w:t>
      </w:r>
      <w:r w:rsidR="003D1979" w:rsidRPr="00E95732">
        <w:t xml:space="preserve">the </w:t>
      </w:r>
      <w:r w:rsidR="00684C86" w:rsidRPr="00E95732" w:rsidDel="00A557A3">
        <w:t>purposes of this section, “product”)</w:t>
      </w:r>
      <w:r w:rsidR="003D1979" w:rsidRPr="00E95732">
        <w:t>, which</w:t>
      </w:r>
      <w:r w:rsidR="00684C86" w:rsidRPr="00E95732" w:rsidDel="00A557A3">
        <w:t xml:space="preserve"> </w:t>
      </w:r>
      <w:r w:rsidR="003D1979" w:rsidRPr="00E95732">
        <w:t>based on preliminary evidence,</w:t>
      </w:r>
      <w:r w:rsidR="003D1979" w:rsidRPr="00E95732" w:rsidDel="00A557A3">
        <w:t xml:space="preserve"> </w:t>
      </w:r>
      <w:r w:rsidRPr="00E95732" w:rsidDel="00A557A3">
        <w:t xml:space="preserve">pose a </w:t>
      </w:r>
      <w:r w:rsidR="008E5A02" w:rsidRPr="00E95732">
        <w:t xml:space="preserve">substantial </w:t>
      </w:r>
      <w:r w:rsidRPr="00E95732" w:rsidDel="00A557A3">
        <w:t xml:space="preserve">risk to the public health, safety or welfare, including, but not limited to, </w:t>
      </w:r>
      <w:r w:rsidR="009C4B10" w:rsidRPr="00E95732">
        <w:t xml:space="preserve">that </w:t>
      </w:r>
      <w:r w:rsidRPr="00E95732" w:rsidDel="00A557A3">
        <w:t>the product is especially appealing to persons under 21 years of age.</w:t>
      </w:r>
    </w:p>
    <w:p w14:paraId="1B18CEA5" w14:textId="77E5DC06" w:rsidR="00CC0404" w:rsidRPr="00E95732" w:rsidDel="00A557A3" w:rsidRDefault="00CC0404" w:rsidP="00E01C1D">
      <w:pPr>
        <w:pStyle w:val="ListParagraph"/>
        <w:ind w:hanging="450"/>
      </w:pPr>
    </w:p>
    <w:p w14:paraId="78E55024" w14:textId="4A35F7ED" w:rsidR="003C0B66" w:rsidRPr="00E95732" w:rsidRDefault="00336CA0" w:rsidP="00E01C1D">
      <w:pPr>
        <w:pStyle w:val="ListParagraph"/>
        <w:numPr>
          <w:ilvl w:val="0"/>
          <w:numId w:val="47"/>
        </w:numPr>
        <w:ind w:hanging="450"/>
      </w:pPr>
      <w:r w:rsidRPr="00E95732">
        <w:t>A majority of the voting Commissioners</w:t>
      </w:r>
      <w:r w:rsidR="003C0B66" w:rsidRPr="00E95732">
        <w:t xml:space="preserve"> may </w:t>
      </w:r>
      <w:r w:rsidRPr="00E95732">
        <w:t xml:space="preserve">vote to </w:t>
      </w:r>
      <w:r w:rsidR="003C0B66" w:rsidRPr="00E95732">
        <w:t xml:space="preserve">initiate a complaint about a product and refer that complaint to </w:t>
      </w:r>
      <w:r w:rsidRPr="00E95732">
        <w:t xml:space="preserve">the Executive Director and </w:t>
      </w:r>
      <w:r w:rsidR="003C0B66" w:rsidRPr="00E95732">
        <w:t xml:space="preserve">Enforcement staff </w:t>
      </w:r>
      <w:r w:rsidR="008E5A02" w:rsidRPr="00E95732">
        <w:t xml:space="preserve">for </w:t>
      </w:r>
      <w:r w:rsidR="003C0B66" w:rsidRPr="00E95732">
        <w:t xml:space="preserve">investigation.  </w:t>
      </w:r>
    </w:p>
    <w:p w14:paraId="773CC4C1" w14:textId="09B39A85" w:rsidR="003B2D78" w:rsidRPr="00E95732" w:rsidDel="00A557A3" w:rsidRDefault="008E5A02" w:rsidP="00E01C1D">
      <w:pPr>
        <w:pStyle w:val="ListParagraph"/>
        <w:numPr>
          <w:ilvl w:val="0"/>
          <w:numId w:val="47"/>
        </w:numPr>
        <w:ind w:hanging="450"/>
      </w:pPr>
      <w:r w:rsidRPr="00E95732">
        <w:t xml:space="preserve">In consultation with the Executive Director, </w:t>
      </w:r>
      <w:r w:rsidR="003C0B66" w:rsidRPr="00E95732">
        <w:t>Enforcement s</w:t>
      </w:r>
      <w:r w:rsidR="003B2D78" w:rsidRPr="00E95732" w:rsidDel="00A557A3">
        <w:t xml:space="preserve">taff may </w:t>
      </w:r>
      <w:r w:rsidRPr="00E95732">
        <w:t>conduct an investigation and make</w:t>
      </w:r>
      <w:r w:rsidRPr="00E95732" w:rsidDel="00A557A3">
        <w:t xml:space="preserve"> </w:t>
      </w:r>
      <w:r w:rsidR="003B2D78" w:rsidRPr="00E95732" w:rsidDel="00A557A3">
        <w:t>a recommendatio</w:t>
      </w:r>
      <w:r w:rsidR="00572B54" w:rsidRPr="00E95732">
        <w:t>n</w:t>
      </w:r>
      <w:r w:rsidR="003062D4" w:rsidRPr="00E95732" w:rsidDel="00A557A3">
        <w:t xml:space="preserve"> </w:t>
      </w:r>
      <w:r w:rsidRPr="00E95732">
        <w:t>as to</w:t>
      </w:r>
      <w:r w:rsidR="003B2D78" w:rsidRPr="00E95732" w:rsidDel="00A557A3">
        <w:t xml:space="preserve"> </w:t>
      </w:r>
      <w:r w:rsidR="003062D4" w:rsidRPr="00E95732">
        <w:t xml:space="preserve">the </w:t>
      </w:r>
      <w:r w:rsidR="0031090F">
        <w:t>R</w:t>
      </w:r>
      <w:r w:rsidR="003B2D78" w:rsidRPr="00E95732" w:rsidDel="00A557A3">
        <w:t>emoval</w:t>
      </w:r>
      <w:r w:rsidR="003062D4" w:rsidRPr="00E95732">
        <w:t xml:space="preserve"> of </w:t>
      </w:r>
      <w:r w:rsidR="0031090F">
        <w:t>P</w:t>
      </w:r>
      <w:r w:rsidR="003062D4" w:rsidRPr="00E95732">
        <w:t>roduct</w:t>
      </w:r>
      <w:r w:rsidR="003B2D78" w:rsidRPr="00E95732" w:rsidDel="00A557A3">
        <w:t xml:space="preserve">. The recommendation </w:t>
      </w:r>
      <w:r w:rsidR="003B2D78" w:rsidRPr="00E95732" w:rsidDel="00A557A3">
        <w:rPr>
          <w:rFonts w:eastAsiaTheme="minorHAnsi"/>
        </w:rPr>
        <w:t>shall</w:t>
      </w:r>
      <w:r w:rsidR="00572B54" w:rsidRPr="00E95732">
        <w:rPr>
          <w:rFonts w:eastAsiaTheme="minorHAnsi"/>
        </w:rPr>
        <w:t xml:space="preserve"> be based on credible and reliable evidence and</w:t>
      </w:r>
      <w:r w:rsidR="003B2D78" w:rsidRPr="00E95732" w:rsidDel="00A557A3">
        <w:rPr>
          <w:rFonts w:eastAsiaTheme="minorHAnsi"/>
        </w:rPr>
        <w:t xml:space="preserve"> provide a </w:t>
      </w:r>
      <w:r w:rsidR="00572B54" w:rsidRPr="00E95732">
        <w:rPr>
          <w:rFonts w:eastAsiaTheme="minorHAnsi"/>
        </w:rPr>
        <w:t xml:space="preserve">specific </w:t>
      </w:r>
      <w:r w:rsidR="003B2D78" w:rsidRPr="00E95732" w:rsidDel="00A557A3">
        <w:rPr>
          <w:rFonts w:eastAsiaTheme="minorHAnsi"/>
        </w:rPr>
        <w:t xml:space="preserve">description of the scope of removal and specify whether the </w:t>
      </w:r>
      <w:r w:rsidR="003B2D78" w:rsidRPr="00E95732" w:rsidDel="00A557A3">
        <w:t xml:space="preserve">removal </w:t>
      </w:r>
      <w:r w:rsidR="00572B54" w:rsidRPr="00E95732">
        <w:t>or</w:t>
      </w:r>
      <w:r w:rsidR="00572B54" w:rsidRPr="00E95732" w:rsidDel="00A557A3">
        <w:t xml:space="preserve"> </w:t>
      </w:r>
      <w:r w:rsidR="003B2D78" w:rsidRPr="00E95732" w:rsidDel="00A557A3">
        <w:t>prohibition on sales applies to one of the following:</w:t>
      </w:r>
    </w:p>
    <w:p w14:paraId="71552230" w14:textId="3089EF15" w:rsidR="003B2D78" w:rsidRPr="00E95732" w:rsidDel="00A557A3" w:rsidRDefault="003B2D78" w:rsidP="00E01C1D">
      <w:pPr>
        <w:pStyle w:val="ListParagraph"/>
        <w:ind w:left="1440" w:hanging="450"/>
      </w:pPr>
    </w:p>
    <w:p w14:paraId="6A0D71DD" w14:textId="4A3B8614" w:rsidR="003B2D78" w:rsidRPr="00AB287D" w:rsidDel="00A557A3" w:rsidRDefault="003B2D78" w:rsidP="00E01C1D">
      <w:pPr>
        <w:pStyle w:val="ListParagraph"/>
        <w:numPr>
          <w:ilvl w:val="0"/>
          <w:numId w:val="1"/>
        </w:numPr>
        <w:ind w:left="1800" w:hanging="450"/>
      </w:pPr>
      <w:r w:rsidRPr="00AB287D" w:rsidDel="00A557A3">
        <w:rPr>
          <w:u w:val="single"/>
        </w:rPr>
        <w:t>Category of P</w:t>
      </w:r>
      <w:r w:rsidRPr="00040058" w:rsidDel="00A557A3">
        <w:rPr>
          <w:u w:val="single"/>
        </w:rPr>
        <w:t>roduct Type(s)</w:t>
      </w:r>
      <w:r w:rsidRPr="00040058" w:rsidDel="00A557A3">
        <w:t xml:space="preserve">.  A type of product including but not limited to </w:t>
      </w:r>
      <w:r w:rsidR="00E71281">
        <w:t>Marijuana</w:t>
      </w:r>
      <w:r w:rsidRPr="00AB287D" w:rsidDel="00A557A3">
        <w:t xml:space="preserve"> edibles, beverages, topical products, ointments, oils, </w:t>
      </w:r>
      <w:r w:rsidR="0031090F">
        <w:t>Tincture</w:t>
      </w:r>
      <w:r w:rsidRPr="00AB287D" w:rsidDel="00A557A3">
        <w:t xml:space="preserve">s, oral dosage forms </w:t>
      </w:r>
      <w:r w:rsidR="00BB3C14" w:rsidRPr="00AB287D" w:rsidDel="00A557A3">
        <w:t xml:space="preserve">or any other product identified </w:t>
      </w:r>
      <w:r w:rsidR="00D14E7C" w:rsidRPr="00AB287D" w:rsidDel="00A557A3">
        <w:t>by the Commission or its delegee</w:t>
      </w:r>
      <w:r w:rsidRPr="00AB287D" w:rsidDel="00A557A3">
        <w:t xml:space="preserve">. </w:t>
      </w:r>
    </w:p>
    <w:p w14:paraId="20D610D1" w14:textId="0382E0AD" w:rsidR="003B2D78" w:rsidRPr="004D1C10" w:rsidDel="00A557A3" w:rsidRDefault="003B2D78" w:rsidP="00E01C1D">
      <w:pPr>
        <w:pStyle w:val="ListParagraph"/>
        <w:ind w:left="1440" w:hanging="450"/>
      </w:pPr>
    </w:p>
    <w:p w14:paraId="4F4FDA1F" w14:textId="6283895C" w:rsidR="003B2D78" w:rsidRPr="002D1356" w:rsidDel="00A557A3" w:rsidRDefault="003B2D78" w:rsidP="00E01C1D">
      <w:pPr>
        <w:pStyle w:val="ListParagraph"/>
        <w:numPr>
          <w:ilvl w:val="0"/>
          <w:numId w:val="1"/>
        </w:numPr>
        <w:ind w:left="1800" w:hanging="450"/>
      </w:pPr>
      <w:r w:rsidRPr="004D1C10" w:rsidDel="00A557A3">
        <w:rPr>
          <w:u w:val="single"/>
        </w:rPr>
        <w:t>Specific Product Type(s)</w:t>
      </w:r>
      <w:r w:rsidRPr="005032A4" w:rsidDel="00A557A3">
        <w:t>.  A specific type of product within a category of products but not including other types of product within the same category.</w:t>
      </w:r>
    </w:p>
    <w:p w14:paraId="456FB9F1" w14:textId="6B3979B8" w:rsidR="003B2D78" w:rsidRPr="00384887" w:rsidDel="00A557A3" w:rsidRDefault="003B2D78" w:rsidP="00E01C1D">
      <w:pPr>
        <w:pStyle w:val="ListParagraph"/>
        <w:ind w:left="1440" w:hanging="450"/>
      </w:pPr>
    </w:p>
    <w:p w14:paraId="6A3D34DB" w14:textId="713A7B79" w:rsidR="003B2D78" w:rsidRPr="00131CD8" w:rsidDel="00A557A3" w:rsidRDefault="003B2D78" w:rsidP="00E01C1D">
      <w:pPr>
        <w:pStyle w:val="ListParagraph"/>
        <w:numPr>
          <w:ilvl w:val="0"/>
          <w:numId w:val="1"/>
        </w:numPr>
        <w:ind w:left="1800" w:hanging="450"/>
      </w:pPr>
      <w:r w:rsidRPr="00384887" w:rsidDel="00A557A3">
        <w:rPr>
          <w:u w:val="single"/>
        </w:rPr>
        <w:lastRenderedPageBreak/>
        <w:t>Specific Brand of Product(s)</w:t>
      </w:r>
      <w:r w:rsidRPr="00EF3A51" w:rsidDel="00A557A3">
        <w:t xml:space="preserve">.  One or more specific product types or category types manufactured by a </w:t>
      </w:r>
      <w:r w:rsidR="00E71281">
        <w:t>Marijuana</w:t>
      </w:r>
      <w:r w:rsidRPr="00EF3A51" w:rsidDel="00A557A3">
        <w:t xml:space="preserve"> Product Manufacturer or a specific product type or category type manufacture</w:t>
      </w:r>
      <w:r w:rsidR="00FD15F9">
        <w:t>d</w:t>
      </w:r>
      <w:r w:rsidRPr="00EF3A51" w:rsidDel="00A557A3">
        <w:t xml:space="preserve"> by multiple </w:t>
      </w:r>
      <w:r w:rsidR="00E71281">
        <w:t>Marijuana</w:t>
      </w:r>
      <w:r w:rsidRPr="00EF3A51" w:rsidDel="00A557A3">
        <w:t xml:space="preserve"> Product Manufacturers subject to an agreement, including, but not limited</w:t>
      </w:r>
      <w:r w:rsidRPr="004E1D2A" w:rsidDel="00A557A3">
        <w:t xml:space="preserve"> to, a </w:t>
      </w:r>
      <w:r w:rsidRPr="00131CD8" w:rsidDel="00A557A3">
        <w:t>partnership, product licensing, distribution, branding, advertising, marketing or sales agreement.</w:t>
      </w:r>
    </w:p>
    <w:p w14:paraId="49219B63" w14:textId="510AC59C" w:rsidR="003B2D78" w:rsidRPr="00131CD8" w:rsidDel="00A557A3" w:rsidRDefault="003B2D78" w:rsidP="00E01C1D">
      <w:pPr>
        <w:pStyle w:val="ListParagraph"/>
        <w:ind w:left="1440" w:hanging="450"/>
      </w:pPr>
    </w:p>
    <w:p w14:paraId="20E14748" w14:textId="7D3DFAFA" w:rsidR="00336CA0" w:rsidRPr="00E95732" w:rsidRDefault="003B2D78" w:rsidP="00E01C1D">
      <w:pPr>
        <w:pStyle w:val="ListParagraph"/>
        <w:numPr>
          <w:ilvl w:val="0"/>
          <w:numId w:val="46"/>
        </w:numPr>
      </w:pPr>
      <w:r w:rsidRPr="00E95732" w:rsidDel="00A557A3">
        <w:t>After receiving a recommendation from</w:t>
      </w:r>
      <w:r w:rsidR="008E5A02" w:rsidRPr="00E95732">
        <w:t xml:space="preserve"> Enforcement</w:t>
      </w:r>
      <w:r w:rsidRPr="00E95732" w:rsidDel="00A557A3">
        <w:t xml:space="preserve"> staff, the Executive Director may</w:t>
      </w:r>
      <w:r w:rsidR="00336CA0" w:rsidRPr="00E95732">
        <w:t xml:space="preserve"> </w:t>
      </w:r>
      <w:r w:rsidR="00B577B6" w:rsidRPr="00E95732">
        <w:t>act</w:t>
      </w:r>
      <w:r w:rsidR="00B837BC" w:rsidRPr="00E95732">
        <w:t xml:space="preserve"> </w:t>
      </w:r>
      <w:r w:rsidR="00AE69AA" w:rsidRPr="00E95732">
        <w:t>t</w:t>
      </w:r>
      <w:r w:rsidR="00336CA0" w:rsidRPr="00E95732">
        <w:t>o address the substantial risk to the public health, safety or welfare, including, but not limited to:</w:t>
      </w:r>
    </w:p>
    <w:p w14:paraId="2952F909" w14:textId="17F794F7" w:rsidR="003B2D78" w:rsidRPr="00E95732" w:rsidDel="00A557A3" w:rsidRDefault="003B2D78" w:rsidP="00E01C1D">
      <w:pPr>
        <w:ind w:left="360"/>
      </w:pPr>
    </w:p>
    <w:p w14:paraId="274B1578" w14:textId="49D7A0F9" w:rsidR="005323FE" w:rsidRPr="00E95732" w:rsidDel="00A557A3" w:rsidRDefault="000C5E2B" w:rsidP="00E01C1D">
      <w:pPr>
        <w:pStyle w:val="ListParagraph"/>
        <w:numPr>
          <w:ilvl w:val="0"/>
          <w:numId w:val="48"/>
        </w:numPr>
        <w:ind w:hanging="450"/>
      </w:pPr>
      <w:r w:rsidRPr="00E95732" w:rsidDel="00A557A3">
        <w:t xml:space="preserve">Refer the matter to a Hearing Officer </w:t>
      </w:r>
      <w:r w:rsidR="00040058">
        <w:t xml:space="preserve">with expertise to evaluate scientific evidence </w:t>
      </w:r>
      <w:r w:rsidRPr="00E95732" w:rsidDel="00A557A3">
        <w:t>to conduct an informal hearing;</w:t>
      </w:r>
      <w:r w:rsidR="00336CA0" w:rsidRPr="00E95732">
        <w:t xml:space="preserve"> </w:t>
      </w:r>
    </w:p>
    <w:p w14:paraId="29B30603" w14:textId="1D571B49" w:rsidR="003B2D78" w:rsidRPr="00E95732" w:rsidDel="00A557A3" w:rsidRDefault="003B2D78" w:rsidP="00E01C1D">
      <w:pPr>
        <w:pStyle w:val="ListParagraph"/>
        <w:ind w:left="1440" w:hanging="450"/>
      </w:pPr>
    </w:p>
    <w:p w14:paraId="53FA6F77" w14:textId="01D7C446" w:rsidR="00A6308D" w:rsidRPr="003C6042" w:rsidRDefault="003B2D78" w:rsidP="00E01C1D">
      <w:pPr>
        <w:pStyle w:val="ListParagraph"/>
        <w:numPr>
          <w:ilvl w:val="0"/>
          <w:numId w:val="48"/>
        </w:numPr>
        <w:ind w:hanging="450"/>
      </w:pPr>
      <w:r w:rsidRPr="00EA41C1" w:rsidDel="00A557A3">
        <w:t>If</w:t>
      </w:r>
      <w:r w:rsidRPr="003C6042" w:rsidDel="00A557A3">
        <w:t xml:space="preserve"> </w:t>
      </w:r>
      <w:r w:rsidR="00374C5B" w:rsidRPr="009C23D9">
        <w:t>credible and reliable evidence has been evaluated and found to meet the standard</w:t>
      </w:r>
      <w:r w:rsidR="00BB147C" w:rsidRPr="009C23D9">
        <w:t xml:space="preserve"> of a substantial risk to public health,</w:t>
      </w:r>
      <w:r w:rsidRPr="003C6042" w:rsidDel="00A557A3">
        <w:t xml:space="preserve"> safety or welfare, </w:t>
      </w:r>
      <w:r w:rsidR="000961CB" w:rsidRPr="003C6042">
        <w:t xml:space="preserve">if one </w:t>
      </w:r>
      <w:r w:rsidR="006F3672">
        <w:t>is</w:t>
      </w:r>
      <w:r w:rsidR="000961CB" w:rsidRPr="00EA41C1">
        <w:t xml:space="preserve"> </w:t>
      </w:r>
      <w:r w:rsidR="000961CB" w:rsidRPr="003C6042">
        <w:t xml:space="preserve">not yet issued, </w:t>
      </w:r>
      <w:r w:rsidRPr="003C6042" w:rsidDel="00A557A3">
        <w:t xml:space="preserve">order the quarantine or </w:t>
      </w:r>
      <w:r w:rsidR="0031090F">
        <w:t>R</w:t>
      </w:r>
      <w:r w:rsidRPr="003C6042" w:rsidDel="00A557A3">
        <w:t xml:space="preserve">emoval of </w:t>
      </w:r>
      <w:r w:rsidR="0031090F">
        <w:t>P</w:t>
      </w:r>
      <w:r w:rsidRPr="003C6042" w:rsidDel="00A557A3">
        <w:t xml:space="preserve">roduct </w:t>
      </w:r>
      <w:r w:rsidR="00572B54" w:rsidRPr="003C6042">
        <w:t xml:space="preserve">or prohibition on </w:t>
      </w:r>
      <w:r w:rsidR="00D26735" w:rsidRPr="003C6042">
        <w:t>sales</w:t>
      </w:r>
      <w:r w:rsidR="00572B54" w:rsidRPr="003C6042">
        <w:t xml:space="preserve"> a product </w:t>
      </w:r>
      <w:r w:rsidRPr="003C6042" w:rsidDel="00A557A3">
        <w:t>pending consideration by a Hearing Officer</w:t>
      </w:r>
      <w:r w:rsidR="00B47093" w:rsidRPr="003C6042" w:rsidDel="00A557A3">
        <w:t>;</w:t>
      </w:r>
      <w:r w:rsidR="00821A8E" w:rsidRPr="003C6042" w:rsidDel="00A557A3">
        <w:t xml:space="preserve"> or</w:t>
      </w:r>
    </w:p>
    <w:p w14:paraId="0C28CC2F" w14:textId="77777777" w:rsidR="00336CA0" w:rsidRPr="00384887" w:rsidRDefault="00336CA0" w:rsidP="009C23D9"/>
    <w:p w14:paraId="70126139" w14:textId="2C373572" w:rsidR="00336CA0" w:rsidRPr="00EF3A51" w:rsidDel="00A557A3" w:rsidRDefault="00336CA0" w:rsidP="00E01C1D">
      <w:pPr>
        <w:pStyle w:val="ListParagraph"/>
        <w:numPr>
          <w:ilvl w:val="0"/>
          <w:numId w:val="48"/>
        </w:numPr>
        <w:ind w:hanging="450"/>
      </w:pPr>
      <w:r w:rsidRPr="00384887">
        <w:t xml:space="preserve">Refer the matter to the Commission.  </w:t>
      </w:r>
    </w:p>
    <w:p w14:paraId="4F7ACEDB" w14:textId="1EB16D85" w:rsidR="00821A8E" w:rsidRPr="00E95732" w:rsidDel="00A557A3" w:rsidRDefault="00727225" w:rsidP="00E01C1D">
      <w:pPr>
        <w:pStyle w:val="ListParagraph"/>
        <w:tabs>
          <w:tab w:val="left" w:pos="2154"/>
        </w:tabs>
        <w:ind w:left="1440" w:hanging="450"/>
      </w:pPr>
      <w:r w:rsidRPr="00E95732">
        <w:tab/>
      </w:r>
      <w:r w:rsidRPr="00E95732">
        <w:tab/>
      </w:r>
    </w:p>
    <w:p w14:paraId="499301EB" w14:textId="0B2E3714" w:rsidR="003B2D78" w:rsidRPr="00E95732" w:rsidDel="00A557A3" w:rsidRDefault="003B2D78" w:rsidP="00E01C1D">
      <w:pPr>
        <w:pStyle w:val="ListParagraph"/>
        <w:ind w:hanging="450"/>
      </w:pPr>
    </w:p>
    <w:p w14:paraId="27BD7E79" w14:textId="600025AC" w:rsidR="003B2D78" w:rsidRPr="00E95732" w:rsidDel="00A557A3" w:rsidRDefault="003B2D78" w:rsidP="00E01C1D">
      <w:pPr>
        <w:pStyle w:val="ListParagraph"/>
        <w:numPr>
          <w:ilvl w:val="0"/>
          <w:numId w:val="46"/>
        </w:numPr>
        <w:ind w:hanging="450"/>
      </w:pPr>
      <w:r w:rsidRPr="00E95732" w:rsidDel="00A557A3">
        <w:t xml:space="preserve">When a matter is referred by the Executive Director, the Hearing Officer </w:t>
      </w:r>
      <w:r w:rsidR="00BA69F7" w:rsidRPr="00E95732">
        <w:t>may</w:t>
      </w:r>
      <w:r w:rsidR="00BA69F7" w:rsidRPr="00E95732" w:rsidDel="00A557A3">
        <w:t xml:space="preserve"> </w:t>
      </w:r>
      <w:r w:rsidRPr="00E95732" w:rsidDel="00A557A3">
        <w:t xml:space="preserve">conduct an informal hearing.   </w:t>
      </w:r>
    </w:p>
    <w:p w14:paraId="2BA9A33A" w14:textId="7FBB70BB" w:rsidR="003B2D78" w:rsidRPr="00E95732" w:rsidDel="00A557A3" w:rsidRDefault="003B2D78" w:rsidP="00E01C1D">
      <w:pPr>
        <w:pStyle w:val="ListParagraph"/>
        <w:ind w:hanging="450"/>
      </w:pPr>
    </w:p>
    <w:p w14:paraId="7167009A" w14:textId="67CD8319" w:rsidR="002B1DB2" w:rsidRPr="00E95732" w:rsidDel="00A557A3" w:rsidRDefault="00D0126B" w:rsidP="00E01C1D">
      <w:pPr>
        <w:pStyle w:val="ListParagraph"/>
        <w:numPr>
          <w:ilvl w:val="0"/>
          <w:numId w:val="49"/>
        </w:numPr>
        <w:ind w:hanging="450"/>
      </w:pPr>
      <w:r w:rsidRPr="00E95732" w:rsidDel="00A557A3">
        <w:t>I</w:t>
      </w:r>
      <w:r w:rsidR="00124D8E" w:rsidRPr="00E95732" w:rsidDel="00A557A3">
        <w:t>f necessary and i</w:t>
      </w:r>
      <w:r w:rsidRPr="00E95732" w:rsidDel="00A557A3">
        <w:t xml:space="preserve">n consultation with the </w:t>
      </w:r>
      <w:r w:rsidR="00124D8E" w:rsidRPr="00E95732" w:rsidDel="00A557A3">
        <w:t>Executive Director</w:t>
      </w:r>
      <w:r w:rsidRPr="00E95732" w:rsidDel="00A557A3">
        <w:t>, t</w:t>
      </w:r>
      <w:r w:rsidR="002B1DB2" w:rsidRPr="00E95732" w:rsidDel="00A557A3">
        <w:t xml:space="preserve">he Hearing Officer </w:t>
      </w:r>
      <w:r w:rsidR="00124D8E" w:rsidRPr="00E95732" w:rsidDel="00A557A3">
        <w:t>may</w:t>
      </w:r>
      <w:r w:rsidR="002B1DB2" w:rsidRPr="00E95732" w:rsidDel="00A557A3">
        <w:t xml:space="preserve"> </w:t>
      </w:r>
      <w:r w:rsidR="006C0DF0" w:rsidRPr="00E95732" w:rsidDel="00A557A3">
        <w:t>develop a process</w:t>
      </w:r>
      <w:r w:rsidRPr="00E95732" w:rsidDel="00A557A3">
        <w:t xml:space="preserve"> for the purposes of identifying the </w:t>
      </w:r>
      <w:r w:rsidR="0031090F">
        <w:t>Licensee</w:t>
      </w:r>
      <w:r w:rsidR="002B1DB2" w:rsidRPr="00E95732" w:rsidDel="00A557A3">
        <w:t xml:space="preserve">s and </w:t>
      </w:r>
      <w:r w:rsidR="000D7382">
        <w:t>R</w:t>
      </w:r>
      <w:r w:rsidR="002B1DB2" w:rsidRPr="00E95732" w:rsidDel="00A557A3">
        <w:t>egistrants that may be impacted by a current or future order</w:t>
      </w:r>
      <w:r w:rsidR="006C0DF0" w:rsidRPr="00E95732" w:rsidDel="00A557A3">
        <w:t xml:space="preserve">, including, but </w:t>
      </w:r>
      <w:r w:rsidR="00E6020C" w:rsidRPr="00E95732" w:rsidDel="00A557A3">
        <w:t xml:space="preserve">not limited to, </w:t>
      </w:r>
      <w:r w:rsidR="00361292" w:rsidRPr="00E95732">
        <w:t xml:space="preserve">identifying those </w:t>
      </w:r>
      <w:r w:rsidR="0031090F">
        <w:t>Licensee</w:t>
      </w:r>
      <w:r w:rsidR="00361292" w:rsidRPr="00E95732">
        <w:t xml:space="preserve">s and </w:t>
      </w:r>
      <w:r w:rsidR="000D7382">
        <w:t>R</w:t>
      </w:r>
      <w:r w:rsidR="00361292" w:rsidRPr="00E95732">
        <w:t xml:space="preserve">egistrants to </w:t>
      </w:r>
      <w:r w:rsidR="00807870" w:rsidRPr="00E95732">
        <w:t>whom providing</w:t>
      </w:r>
      <w:r w:rsidR="003D1979" w:rsidRPr="00E95732">
        <w:t xml:space="preserve"> </w:t>
      </w:r>
      <w:r w:rsidR="00E6020C" w:rsidRPr="00E95732" w:rsidDel="00A557A3">
        <w:t>adequate notice</w:t>
      </w:r>
      <w:r w:rsidR="003D1979" w:rsidRPr="00E95732">
        <w:t xml:space="preserve"> and an opportunity to be heard</w:t>
      </w:r>
      <w:r w:rsidR="00361292" w:rsidRPr="00E95732">
        <w:t xml:space="preserve"> shall be given</w:t>
      </w:r>
      <w:r w:rsidR="00E0019D" w:rsidRPr="00E95732" w:rsidDel="00A557A3">
        <w:t>.</w:t>
      </w:r>
    </w:p>
    <w:p w14:paraId="646145DE" w14:textId="12D730F2" w:rsidR="002B1DB2" w:rsidRPr="00E95732" w:rsidDel="00A557A3" w:rsidRDefault="002B1DB2" w:rsidP="00E01C1D">
      <w:pPr>
        <w:pStyle w:val="ListParagraph"/>
        <w:ind w:left="1440" w:hanging="450"/>
      </w:pPr>
    </w:p>
    <w:p w14:paraId="1A27AACA" w14:textId="58E3D38B" w:rsidR="00572B54" w:rsidRPr="00E95732" w:rsidRDefault="003B2D78" w:rsidP="00E01C1D">
      <w:pPr>
        <w:pStyle w:val="ListParagraph"/>
        <w:numPr>
          <w:ilvl w:val="0"/>
          <w:numId w:val="49"/>
        </w:numPr>
        <w:ind w:hanging="450"/>
      </w:pPr>
      <w:r w:rsidRPr="00E95732" w:rsidDel="00A557A3">
        <w:t xml:space="preserve">The Hearing Officer </w:t>
      </w:r>
      <w:r w:rsidR="006C0DF0" w:rsidRPr="00E95732" w:rsidDel="00A557A3">
        <w:t>shall</w:t>
      </w:r>
      <w:r w:rsidRPr="00E95732" w:rsidDel="00A557A3">
        <w:t xml:space="preserve"> exercise discretion in admitting and weighing evidence</w:t>
      </w:r>
      <w:r w:rsidR="00572B54" w:rsidRPr="00E95732">
        <w:t xml:space="preserve"> including, but not limited to testimony and evidence from:</w:t>
      </w:r>
    </w:p>
    <w:p w14:paraId="514F3F84" w14:textId="62E4E856" w:rsidR="00572B54" w:rsidRPr="00E95732" w:rsidRDefault="0031090F" w:rsidP="00E01C1D">
      <w:pPr>
        <w:pStyle w:val="ListParagraph"/>
        <w:numPr>
          <w:ilvl w:val="1"/>
          <w:numId w:val="49"/>
        </w:numPr>
      </w:pPr>
      <w:r>
        <w:t>Licensee</w:t>
      </w:r>
      <w:r w:rsidR="003B2D78" w:rsidRPr="00E95732" w:rsidDel="00A557A3">
        <w:t xml:space="preserve">s </w:t>
      </w:r>
      <w:r w:rsidR="00B07DDF" w:rsidRPr="00E95732" w:rsidDel="00A557A3">
        <w:t xml:space="preserve">and </w:t>
      </w:r>
      <w:r w:rsidR="000D7382">
        <w:t>R</w:t>
      </w:r>
      <w:r w:rsidR="0047663F" w:rsidRPr="00E95732" w:rsidDel="00A557A3">
        <w:t>egistrants</w:t>
      </w:r>
      <w:r w:rsidR="00572B54" w:rsidRPr="00E95732">
        <w:t xml:space="preserve">; and </w:t>
      </w:r>
    </w:p>
    <w:p w14:paraId="523243FD" w14:textId="27F494EF" w:rsidR="00572B54" w:rsidRPr="00E95732" w:rsidDel="00A557A3" w:rsidRDefault="00572B54" w:rsidP="00E01C1D">
      <w:pPr>
        <w:pStyle w:val="ListParagraph"/>
        <w:numPr>
          <w:ilvl w:val="1"/>
          <w:numId w:val="49"/>
        </w:numPr>
      </w:pPr>
      <w:r w:rsidRPr="00E95732">
        <w:t xml:space="preserve">subject-matter experts. </w:t>
      </w:r>
    </w:p>
    <w:p w14:paraId="452C8EA8" w14:textId="49C7648B" w:rsidR="003B2D78" w:rsidRPr="00E95732" w:rsidDel="00A557A3" w:rsidRDefault="003B2D78" w:rsidP="00E01C1D">
      <w:pPr>
        <w:pStyle w:val="ListParagraph"/>
        <w:ind w:left="1440" w:hanging="450"/>
      </w:pPr>
    </w:p>
    <w:p w14:paraId="596991DB" w14:textId="72657C4A" w:rsidR="003B2D78" w:rsidRPr="00E95732" w:rsidDel="00A557A3" w:rsidRDefault="003B2D78" w:rsidP="00E01C1D">
      <w:pPr>
        <w:pStyle w:val="ListParagraph"/>
        <w:numPr>
          <w:ilvl w:val="0"/>
          <w:numId w:val="49"/>
        </w:numPr>
        <w:ind w:hanging="450"/>
      </w:pPr>
      <w:r w:rsidRPr="00E95732" w:rsidDel="00A557A3">
        <w:t xml:space="preserve">The Hearing Officer shall issue findings of fact and make a recommended decision to the </w:t>
      </w:r>
      <w:r w:rsidR="00632AD1" w:rsidRPr="00E95732" w:rsidDel="00A557A3">
        <w:t>Executive Director</w:t>
      </w:r>
      <w:r w:rsidRPr="00E95732" w:rsidDel="00A557A3">
        <w:t xml:space="preserve">.  </w:t>
      </w:r>
    </w:p>
    <w:p w14:paraId="420D5BB2" w14:textId="3A5E2140" w:rsidR="003B2D78" w:rsidRPr="00E95732" w:rsidDel="00A557A3" w:rsidRDefault="003B2D78" w:rsidP="00E01C1D">
      <w:pPr>
        <w:pStyle w:val="ListParagraph"/>
        <w:ind w:left="1440" w:hanging="450"/>
      </w:pPr>
    </w:p>
    <w:p w14:paraId="5F2F8835" w14:textId="184456A4" w:rsidR="003B2D78" w:rsidRPr="00E95732" w:rsidRDefault="003D1979" w:rsidP="00E01C1D">
      <w:pPr>
        <w:pStyle w:val="ListParagraph"/>
        <w:numPr>
          <w:ilvl w:val="0"/>
          <w:numId w:val="49"/>
        </w:numPr>
        <w:ind w:hanging="450"/>
      </w:pPr>
      <w:r w:rsidRPr="00E95732">
        <w:t>To the extent that the Hearing Officer recommends</w:t>
      </w:r>
      <w:r w:rsidR="003B2D78" w:rsidRPr="00E95732" w:rsidDel="00A557A3">
        <w:t xml:space="preserve"> that products be removed </w:t>
      </w:r>
      <w:r w:rsidRPr="00E95732">
        <w:t>or</w:t>
      </w:r>
      <w:r w:rsidR="003B2D78" w:rsidRPr="00E95732" w:rsidDel="00A557A3">
        <w:t xml:space="preserve"> prohibited, this recommendation shall be based on credible and reliable evidence that the product poses a </w:t>
      </w:r>
      <w:r w:rsidR="00572B54" w:rsidRPr="00E95732">
        <w:t xml:space="preserve">substantial </w:t>
      </w:r>
      <w:r w:rsidR="003B2D78" w:rsidRPr="00E95732" w:rsidDel="00A557A3">
        <w:t xml:space="preserve">risk to the public health, safety and welfare. </w:t>
      </w:r>
    </w:p>
    <w:p w14:paraId="4E19CB5C" w14:textId="10BC95D7" w:rsidR="003D1979" w:rsidRPr="004D1C10" w:rsidDel="00A557A3" w:rsidRDefault="003D1979" w:rsidP="00E01C1D"/>
    <w:p w14:paraId="75401D38" w14:textId="77777777" w:rsidR="003D1979" w:rsidRPr="00384887" w:rsidRDefault="003D1979" w:rsidP="00E01C1D">
      <w:pPr>
        <w:pStyle w:val="ListParagraph"/>
        <w:numPr>
          <w:ilvl w:val="0"/>
          <w:numId w:val="46"/>
        </w:numPr>
        <w:ind w:hanging="450"/>
      </w:pPr>
      <w:r w:rsidRPr="005032A4">
        <w:lastRenderedPageBreak/>
        <w:t xml:space="preserve">The </w:t>
      </w:r>
      <w:r w:rsidRPr="002D1356" w:rsidDel="00A557A3">
        <w:t>Executive Director may refer the matter to the Commission and make a recommendation</w:t>
      </w:r>
      <w:r w:rsidRPr="00384887">
        <w:t>.</w:t>
      </w:r>
    </w:p>
    <w:p w14:paraId="72F90C0F" w14:textId="77777777" w:rsidR="00387E3B" w:rsidRPr="00EF3A51" w:rsidRDefault="00387E3B" w:rsidP="00E01C1D">
      <w:pPr>
        <w:pStyle w:val="ListParagraph"/>
      </w:pPr>
    </w:p>
    <w:p w14:paraId="3D893351" w14:textId="48E54133" w:rsidR="003B2D78" w:rsidRPr="00E95732" w:rsidDel="00A557A3" w:rsidRDefault="00363207" w:rsidP="00E01C1D">
      <w:pPr>
        <w:pStyle w:val="ListParagraph"/>
        <w:numPr>
          <w:ilvl w:val="0"/>
          <w:numId w:val="46"/>
        </w:numPr>
        <w:ind w:hanging="450"/>
      </w:pPr>
      <w:r w:rsidRPr="004E1D2A" w:rsidDel="00A557A3">
        <w:t>On referral by the Executive Director, p</w:t>
      </w:r>
      <w:r w:rsidR="003B2D78" w:rsidRPr="00E34B0A" w:rsidDel="00A557A3">
        <w:t xml:space="preserve">rior to issuing any </w:t>
      </w:r>
      <w:r w:rsidR="00005E79" w:rsidRPr="00131CD8" w:rsidDel="00A557A3">
        <w:t>o</w:t>
      </w:r>
      <w:r w:rsidR="003B2D78" w:rsidRPr="00131CD8" w:rsidDel="00A557A3">
        <w:t xml:space="preserve">rder, the Commission shall deliberate on the </w:t>
      </w:r>
      <w:r w:rsidRPr="00131CD8" w:rsidDel="00A557A3">
        <w:t xml:space="preserve">Executive Director’s recommendation </w:t>
      </w:r>
      <w:r w:rsidR="003B2D78" w:rsidRPr="00E95732" w:rsidDel="00A557A3">
        <w:t xml:space="preserve">at a public meeting of the Commission.  </w:t>
      </w:r>
    </w:p>
    <w:p w14:paraId="53829100" w14:textId="1E031C0B" w:rsidR="003B2D78" w:rsidRPr="00E95732" w:rsidDel="00A557A3" w:rsidRDefault="003B2D78" w:rsidP="00E01C1D">
      <w:pPr>
        <w:pStyle w:val="ListParagraph"/>
        <w:ind w:hanging="450"/>
      </w:pPr>
    </w:p>
    <w:p w14:paraId="5301A064" w14:textId="10CBC43F" w:rsidR="003B2D78" w:rsidRPr="00E95732" w:rsidDel="00A557A3" w:rsidRDefault="003B2D78" w:rsidP="00E01C1D">
      <w:pPr>
        <w:pStyle w:val="ListParagraph"/>
        <w:numPr>
          <w:ilvl w:val="0"/>
          <w:numId w:val="50"/>
        </w:numPr>
        <w:ind w:hanging="450"/>
      </w:pPr>
      <w:r w:rsidRPr="00E95732" w:rsidDel="00A557A3">
        <w:t>If there is a recommendation that the products be removed and prohibited, this recommendation shall be based on credible and reliable evidence that the product poses a</w:t>
      </w:r>
      <w:r w:rsidR="00572B54" w:rsidRPr="00E95732">
        <w:t xml:space="preserve"> substantial</w:t>
      </w:r>
      <w:r w:rsidRPr="00E95732" w:rsidDel="00A557A3">
        <w:t xml:space="preserve"> risk to the public health, safety and welfare.  </w:t>
      </w:r>
    </w:p>
    <w:p w14:paraId="0072EBAE" w14:textId="4E5E811E" w:rsidR="003B2D78" w:rsidRPr="00E95732" w:rsidDel="00A557A3" w:rsidRDefault="003B2D78" w:rsidP="00E01C1D">
      <w:pPr>
        <w:pStyle w:val="ListParagraph"/>
        <w:ind w:left="1440" w:hanging="450"/>
      </w:pPr>
    </w:p>
    <w:p w14:paraId="53C83366" w14:textId="07269952" w:rsidR="003B2D78" w:rsidRPr="00E95732" w:rsidDel="00A557A3" w:rsidRDefault="003B2D78" w:rsidP="00E01C1D">
      <w:pPr>
        <w:pStyle w:val="ListParagraph"/>
        <w:numPr>
          <w:ilvl w:val="0"/>
          <w:numId w:val="50"/>
        </w:numPr>
        <w:ind w:hanging="450"/>
      </w:pPr>
      <w:r w:rsidRPr="00E95732" w:rsidDel="00A557A3">
        <w:t xml:space="preserve">An </w:t>
      </w:r>
      <w:r w:rsidR="00005E79" w:rsidRPr="00E95732" w:rsidDel="00A557A3">
        <w:t>o</w:t>
      </w:r>
      <w:r w:rsidRPr="00E95732" w:rsidDel="00A557A3">
        <w:t xml:space="preserve">rder shall require a majority vote of the </w:t>
      </w:r>
      <w:r w:rsidR="00990F14" w:rsidRPr="00E95732">
        <w:t xml:space="preserve">voting </w:t>
      </w:r>
      <w:r w:rsidRPr="00E95732" w:rsidDel="00A557A3">
        <w:t xml:space="preserve">Commissioners.  </w:t>
      </w:r>
    </w:p>
    <w:p w14:paraId="4268AAF2" w14:textId="50B4EFAE" w:rsidR="003B2D78" w:rsidRPr="00E95732" w:rsidDel="00A557A3" w:rsidRDefault="003B2D78" w:rsidP="00E01C1D">
      <w:pPr>
        <w:pStyle w:val="ListParagraph"/>
        <w:ind w:left="1440" w:hanging="450"/>
      </w:pPr>
    </w:p>
    <w:p w14:paraId="4472D184" w14:textId="06D23641" w:rsidR="003B2D78" w:rsidRPr="00E95732" w:rsidDel="00A557A3" w:rsidRDefault="003B2D78" w:rsidP="00E01C1D">
      <w:pPr>
        <w:pStyle w:val="ListParagraph"/>
        <w:numPr>
          <w:ilvl w:val="0"/>
          <w:numId w:val="50"/>
        </w:numPr>
        <w:ind w:hanging="450"/>
      </w:pPr>
      <w:r w:rsidRPr="00E95732" w:rsidDel="00A557A3">
        <w:t xml:space="preserve">The Commission or its designee shall send written notice of the action taken against </w:t>
      </w:r>
      <w:r w:rsidR="002B6D38" w:rsidRPr="00E95732" w:rsidDel="00A557A3">
        <w:t>an</w:t>
      </w:r>
      <w:r w:rsidRPr="00E95732" w:rsidDel="00A557A3">
        <w:t xml:space="preserve"> </w:t>
      </w:r>
      <w:r w:rsidR="0012790E" w:rsidRPr="00E95732" w:rsidDel="00A557A3">
        <w:t xml:space="preserve">identified </w:t>
      </w:r>
      <w:r w:rsidR="0031090F">
        <w:t>Licensee</w:t>
      </w:r>
      <w:r w:rsidRPr="00E95732" w:rsidDel="00A557A3">
        <w:t xml:space="preserve"> or </w:t>
      </w:r>
      <w:r w:rsidR="000D7382">
        <w:t>R</w:t>
      </w:r>
      <w:r w:rsidRPr="00E95732" w:rsidDel="00A557A3">
        <w:t>egistrant and the basis for that action.  The notice shall include, but not be limited to, the following information:</w:t>
      </w:r>
    </w:p>
    <w:p w14:paraId="03DC995C" w14:textId="3D8AB542" w:rsidR="003B2D78" w:rsidRPr="00E95732" w:rsidDel="00A557A3" w:rsidRDefault="003B2D78" w:rsidP="00E01C1D">
      <w:pPr>
        <w:pStyle w:val="ListParagraph"/>
        <w:ind w:hanging="450"/>
      </w:pPr>
    </w:p>
    <w:p w14:paraId="40F4212F" w14:textId="6D42DBA7" w:rsidR="003B2D78" w:rsidRPr="00E95732" w:rsidDel="00A557A3" w:rsidRDefault="003B2D78" w:rsidP="00E01C1D">
      <w:pPr>
        <w:pStyle w:val="ListParagraph"/>
        <w:numPr>
          <w:ilvl w:val="0"/>
          <w:numId w:val="51"/>
        </w:numPr>
        <w:ind w:hanging="450"/>
      </w:pPr>
      <w:r w:rsidRPr="00E95732" w:rsidDel="00A557A3">
        <w:t>the Commission’s statutory and regulatory authority, including its jurisdiction over the subject matter; and its authority to take action with regards to the license or registration;</w:t>
      </w:r>
    </w:p>
    <w:p w14:paraId="70A9DBD7" w14:textId="38F184A3" w:rsidR="003B2D78" w:rsidRPr="00E95732" w:rsidDel="00A557A3" w:rsidRDefault="003B2D78" w:rsidP="00E01C1D">
      <w:pPr>
        <w:pStyle w:val="ListParagraph"/>
        <w:ind w:left="1800" w:hanging="450"/>
      </w:pPr>
    </w:p>
    <w:p w14:paraId="3F63CA28" w14:textId="004998FC" w:rsidR="003B2D78" w:rsidRPr="00E95732" w:rsidDel="00A557A3" w:rsidRDefault="003B2D78" w:rsidP="00E01C1D">
      <w:pPr>
        <w:pStyle w:val="ListParagraph"/>
        <w:numPr>
          <w:ilvl w:val="0"/>
          <w:numId w:val="51"/>
        </w:numPr>
        <w:ind w:hanging="450"/>
      </w:pPr>
      <w:r w:rsidRPr="00E95732" w:rsidDel="00A557A3">
        <w:t>the factual basis for that action;</w:t>
      </w:r>
    </w:p>
    <w:p w14:paraId="724F2E87" w14:textId="227EBC36" w:rsidR="003B2D78" w:rsidRPr="00E95732" w:rsidDel="00A557A3" w:rsidRDefault="003B2D78" w:rsidP="00E01C1D">
      <w:pPr>
        <w:ind w:hanging="450"/>
      </w:pPr>
    </w:p>
    <w:p w14:paraId="62B8F49E" w14:textId="774C5A3C" w:rsidR="003B2D78" w:rsidRPr="00E95732" w:rsidDel="00A557A3" w:rsidRDefault="003B2D78" w:rsidP="00E01C1D">
      <w:pPr>
        <w:pStyle w:val="ListParagraph"/>
        <w:numPr>
          <w:ilvl w:val="0"/>
          <w:numId w:val="51"/>
        </w:numPr>
        <w:ind w:hanging="450"/>
      </w:pPr>
      <w:r w:rsidRPr="00E95732" w:rsidDel="00A557A3">
        <w:t>the extent to which the product poses a</w:t>
      </w:r>
      <w:r w:rsidR="00572B54" w:rsidRPr="00E95732">
        <w:t xml:space="preserve"> substantial</w:t>
      </w:r>
      <w:r w:rsidRPr="00E95732" w:rsidDel="00A557A3">
        <w:t xml:space="preserve"> risk to the public health, safety and welfare; </w:t>
      </w:r>
      <w:r w:rsidR="00E0019D" w:rsidRPr="00E95732" w:rsidDel="00A557A3">
        <w:t>and</w:t>
      </w:r>
    </w:p>
    <w:p w14:paraId="6C8D29BD" w14:textId="7F13D5C8" w:rsidR="003B2D78" w:rsidRPr="00E95732" w:rsidDel="00A557A3" w:rsidRDefault="003B2D78" w:rsidP="00E01C1D">
      <w:pPr>
        <w:pStyle w:val="ListParagraph"/>
        <w:ind w:left="1800" w:hanging="450"/>
      </w:pPr>
    </w:p>
    <w:p w14:paraId="7E87176A" w14:textId="046A557D" w:rsidR="003B2D78" w:rsidRPr="00BA5F99" w:rsidDel="00A557A3" w:rsidRDefault="003B2D78" w:rsidP="00E01C1D">
      <w:pPr>
        <w:pStyle w:val="ListParagraph"/>
        <w:numPr>
          <w:ilvl w:val="0"/>
          <w:numId w:val="51"/>
        </w:numPr>
        <w:ind w:hanging="450"/>
      </w:pPr>
      <w:r w:rsidRPr="00E95732" w:rsidDel="00A557A3">
        <w:t xml:space="preserve">the current restrictions on the </w:t>
      </w:r>
      <w:r w:rsidR="0031090F">
        <w:t>Licensee</w:t>
      </w:r>
      <w:r w:rsidRPr="00E95732" w:rsidDel="00A557A3">
        <w:t xml:space="preserve">'s or </w:t>
      </w:r>
      <w:r w:rsidR="000D7382">
        <w:t>R</w:t>
      </w:r>
      <w:r w:rsidRPr="00E95732" w:rsidDel="00A557A3">
        <w:t xml:space="preserve">egistrant's operations or sales or other use of products, if any, including the method and timing of the </w:t>
      </w:r>
      <w:r w:rsidR="0031090F">
        <w:t>R</w:t>
      </w:r>
      <w:r w:rsidRPr="00E95732" w:rsidDel="00A557A3">
        <w:t xml:space="preserve">emoval of </w:t>
      </w:r>
      <w:r w:rsidR="0031090F">
        <w:t>P</w:t>
      </w:r>
      <w:r w:rsidRPr="00E95732" w:rsidDel="00A557A3">
        <w:t xml:space="preserve">roduct, including, but not limited to, whether the product must be destroyed in accordance with </w:t>
      </w:r>
      <w:r w:rsidRPr="00BA5F99" w:rsidDel="00A557A3">
        <w:t>935 CMR 500.105(12).</w:t>
      </w:r>
    </w:p>
    <w:p w14:paraId="4BAEE3BF" w14:textId="7AB60DEA" w:rsidR="00906FC4" w:rsidRPr="004D1C10" w:rsidDel="00A557A3" w:rsidRDefault="00906FC4" w:rsidP="00E01C1D">
      <w:pPr>
        <w:pStyle w:val="ListParagraph"/>
        <w:ind w:left="1440"/>
      </w:pPr>
    </w:p>
    <w:p w14:paraId="352598CC" w14:textId="6D00C2D2" w:rsidR="003B2D78" w:rsidRPr="005032A4" w:rsidDel="00A557A3" w:rsidRDefault="003B2D78" w:rsidP="00E01C1D">
      <w:pPr>
        <w:pStyle w:val="ListParagraph"/>
        <w:numPr>
          <w:ilvl w:val="0"/>
          <w:numId w:val="50"/>
        </w:numPr>
        <w:ind w:hanging="450"/>
      </w:pPr>
      <w:r w:rsidRPr="004D1C10" w:rsidDel="00A557A3">
        <w:t>The Commission or its designee may modify, amend or rescind a notice on condition(s) just to all the parties.</w:t>
      </w:r>
    </w:p>
    <w:p w14:paraId="7E638CCB" w14:textId="513EF4BD" w:rsidR="003B2D78" w:rsidRPr="002D1356" w:rsidDel="00A557A3" w:rsidRDefault="003B2D78" w:rsidP="00E01C1D">
      <w:pPr>
        <w:pStyle w:val="ListParagraph"/>
        <w:ind w:left="1440" w:hanging="450"/>
      </w:pPr>
    </w:p>
    <w:p w14:paraId="4C1D3AE9" w14:textId="7E5E4F95" w:rsidR="003B2D78" w:rsidRPr="00131CD8" w:rsidDel="00A557A3" w:rsidRDefault="003B2D78" w:rsidP="00E01C1D">
      <w:pPr>
        <w:pStyle w:val="ListParagraph"/>
        <w:numPr>
          <w:ilvl w:val="0"/>
          <w:numId w:val="46"/>
        </w:numPr>
        <w:ind w:hanging="450"/>
      </w:pPr>
      <w:r w:rsidRPr="002D1356" w:rsidDel="00A557A3">
        <w:t xml:space="preserve">On receipt of the </w:t>
      </w:r>
      <w:r w:rsidR="00005E79" w:rsidRPr="00384887" w:rsidDel="00A557A3">
        <w:t>o</w:t>
      </w:r>
      <w:r w:rsidRPr="00384887" w:rsidDel="00A557A3">
        <w:t xml:space="preserve">rder, the </w:t>
      </w:r>
      <w:r w:rsidR="0031090F">
        <w:t>Licensee</w:t>
      </w:r>
      <w:r w:rsidRPr="00384887" w:rsidDel="00A557A3">
        <w:t xml:space="preserve"> and its associated agents will immediately comply with the requirements of the </w:t>
      </w:r>
      <w:r w:rsidR="00005E79" w:rsidRPr="00EF3A51" w:rsidDel="00A557A3">
        <w:t>o</w:t>
      </w:r>
      <w:r w:rsidRPr="004E1D2A" w:rsidDel="00A557A3">
        <w:t>rder and, if requested by the Commission, post notice at public entrances to the establishment or other notice in a form and manner determined by the Commiss</w:t>
      </w:r>
      <w:r w:rsidRPr="00E34B0A" w:rsidDel="00A557A3">
        <w:t xml:space="preserve">ion. </w:t>
      </w:r>
    </w:p>
    <w:p w14:paraId="1869DD88" w14:textId="612AB876" w:rsidR="003B2D78" w:rsidRPr="00131CD8" w:rsidDel="00A557A3" w:rsidRDefault="003B2D78" w:rsidP="00E01C1D">
      <w:pPr>
        <w:pStyle w:val="ListParagraph"/>
        <w:ind w:hanging="450"/>
      </w:pPr>
    </w:p>
    <w:p w14:paraId="30645890" w14:textId="7F1F35B0" w:rsidR="003B2D78" w:rsidRPr="00E95732" w:rsidDel="00A557A3" w:rsidRDefault="003B2D78" w:rsidP="00E01C1D">
      <w:pPr>
        <w:pStyle w:val="ListParagraph"/>
        <w:numPr>
          <w:ilvl w:val="0"/>
          <w:numId w:val="46"/>
        </w:numPr>
        <w:ind w:hanging="450"/>
      </w:pPr>
      <w:r w:rsidRPr="00131CD8" w:rsidDel="00A557A3">
        <w:t xml:space="preserve">The </w:t>
      </w:r>
      <w:r w:rsidR="00005E79" w:rsidRPr="00E95732" w:rsidDel="00A557A3">
        <w:t>o</w:t>
      </w:r>
      <w:r w:rsidRPr="00E95732" w:rsidDel="00A557A3">
        <w:t xml:space="preserve">rder shall be transmitted immediately to all other </w:t>
      </w:r>
      <w:r w:rsidR="0031090F">
        <w:t>Licensee</w:t>
      </w:r>
      <w:r w:rsidRPr="00E95732" w:rsidDel="00A557A3">
        <w:t xml:space="preserve">(s) </w:t>
      </w:r>
      <w:r w:rsidR="00003FBF" w:rsidRPr="00E95732" w:rsidDel="00A557A3">
        <w:t xml:space="preserve">or </w:t>
      </w:r>
      <w:r w:rsidR="000D7382">
        <w:t>R</w:t>
      </w:r>
      <w:r w:rsidR="00003FBF" w:rsidRPr="00E95732" w:rsidDel="00A557A3">
        <w:t>egistrant(s)</w:t>
      </w:r>
      <w:r w:rsidRPr="00E95732" w:rsidDel="00A557A3">
        <w:t xml:space="preserve"> that may reasonably be affected by the </w:t>
      </w:r>
      <w:r w:rsidR="00B62F6D" w:rsidRPr="00E95732" w:rsidDel="00A557A3">
        <w:t>o</w:t>
      </w:r>
      <w:r w:rsidRPr="00E95732" w:rsidDel="00A557A3">
        <w:t>rder by electronic and certified mail.</w:t>
      </w:r>
    </w:p>
    <w:p w14:paraId="14A661F5" w14:textId="0429998A" w:rsidR="003B2D78" w:rsidRPr="00E95732" w:rsidDel="00A557A3" w:rsidRDefault="003B2D78" w:rsidP="00E01C1D">
      <w:pPr>
        <w:pStyle w:val="ListParagraph"/>
        <w:ind w:hanging="450"/>
      </w:pPr>
    </w:p>
    <w:p w14:paraId="4E08BF15" w14:textId="04E04B0E" w:rsidR="003B2D78" w:rsidRPr="00E95732" w:rsidDel="00A557A3" w:rsidRDefault="00003FBF" w:rsidP="00E01C1D">
      <w:pPr>
        <w:pStyle w:val="ListParagraph"/>
        <w:numPr>
          <w:ilvl w:val="0"/>
          <w:numId w:val="46"/>
        </w:numPr>
        <w:ind w:hanging="450"/>
      </w:pPr>
      <w:r w:rsidRPr="00E95732" w:rsidDel="00A557A3">
        <w:t>In consultation with the Executive Director, t</w:t>
      </w:r>
      <w:r w:rsidR="003B2D78" w:rsidRPr="00E95732" w:rsidDel="00A557A3">
        <w:t xml:space="preserve">he </w:t>
      </w:r>
      <w:r w:rsidR="00005E79" w:rsidRPr="00E95732" w:rsidDel="00A557A3">
        <w:t>o</w:t>
      </w:r>
      <w:r w:rsidR="003B2D78" w:rsidRPr="00E95732" w:rsidDel="00A557A3">
        <w:t xml:space="preserve">rder may be posted on the </w:t>
      </w:r>
      <w:r w:rsidR="003B2D78" w:rsidRPr="00E95732" w:rsidDel="00A557A3">
        <w:lastRenderedPageBreak/>
        <w:t xml:space="preserve">Commission’s website.  </w:t>
      </w:r>
    </w:p>
    <w:p w14:paraId="4097629E" w14:textId="2BAC0232" w:rsidR="003B2D78" w:rsidRPr="00E95732" w:rsidDel="00A557A3" w:rsidRDefault="003B2D78" w:rsidP="00E01C1D">
      <w:pPr>
        <w:pStyle w:val="ListParagraph"/>
        <w:ind w:hanging="450"/>
      </w:pPr>
    </w:p>
    <w:p w14:paraId="0AAF2703" w14:textId="6B5BA1F7" w:rsidR="003B2D78" w:rsidRPr="00E95732" w:rsidDel="00A557A3" w:rsidRDefault="003B2D78" w:rsidP="00E01C1D">
      <w:pPr>
        <w:pStyle w:val="ListParagraph"/>
        <w:numPr>
          <w:ilvl w:val="0"/>
          <w:numId w:val="46"/>
        </w:numPr>
        <w:ind w:hanging="450"/>
      </w:pPr>
      <w:r w:rsidRPr="00E95732" w:rsidDel="00A557A3">
        <w:t xml:space="preserve">It shall be a violation of these regulations for </w:t>
      </w:r>
      <w:r w:rsidR="0031090F">
        <w:t>Licensee</w:t>
      </w:r>
      <w:r w:rsidRPr="00E95732" w:rsidDel="00A557A3">
        <w:t xml:space="preserve">s to produce, sell or otherwise make available the categories of Product Types, Specific Product Types or Specific Brands of Products identified in the </w:t>
      </w:r>
      <w:r w:rsidR="00B62F6D" w:rsidRPr="00E95732" w:rsidDel="00A557A3">
        <w:t>o</w:t>
      </w:r>
      <w:r w:rsidRPr="00E95732" w:rsidDel="00A557A3">
        <w:t>rder.</w:t>
      </w:r>
    </w:p>
    <w:p w14:paraId="7C7848DF" w14:textId="2C913FA8" w:rsidR="003B2D78" w:rsidRPr="00E95732" w:rsidDel="00A557A3" w:rsidRDefault="003B2D78" w:rsidP="00E01C1D">
      <w:pPr>
        <w:pStyle w:val="ListParagraph"/>
        <w:ind w:hanging="450"/>
      </w:pPr>
    </w:p>
    <w:p w14:paraId="2D90885A" w14:textId="35616968" w:rsidR="003B2D78" w:rsidRPr="00E95732" w:rsidDel="00A557A3" w:rsidRDefault="003B2D78" w:rsidP="00E01C1D">
      <w:pPr>
        <w:pStyle w:val="ListParagraph"/>
        <w:numPr>
          <w:ilvl w:val="0"/>
          <w:numId w:val="46"/>
        </w:numPr>
        <w:ind w:hanging="450"/>
      </w:pPr>
      <w:r w:rsidRPr="00E95732" w:rsidDel="00A557A3">
        <w:t xml:space="preserve">A </w:t>
      </w:r>
      <w:r w:rsidR="00E71281">
        <w:t>Marijuana</w:t>
      </w:r>
      <w:r w:rsidRPr="00E95732" w:rsidDel="00A557A3">
        <w:t xml:space="preserve"> Establishment subject to the </w:t>
      </w:r>
      <w:r w:rsidR="00005E79" w:rsidRPr="00E95732" w:rsidDel="00A557A3">
        <w:t>o</w:t>
      </w:r>
      <w:r w:rsidRPr="00E95732" w:rsidDel="00A557A3">
        <w:t xml:space="preserve">rder shall accept </w:t>
      </w:r>
      <w:r w:rsidR="000868B5">
        <w:t>C</w:t>
      </w:r>
      <w:r w:rsidRPr="00E95732" w:rsidDel="00A557A3">
        <w:t>onsumer returns of unused and unopened product for a period of 30 days after the effective date of the order.</w:t>
      </w:r>
    </w:p>
    <w:p w14:paraId="30C05284" w14:textId="22FC54E0" w:rsidR="001D6812" w:rsidRPr="00E95732" w:rsidDel="00A557A3" w:rsidRDefault="001D6812" w:rsidP="00E01C1D">
      <w:pPr>
        <w:pStyle w:val="ListParagraph"/>
        <w:ind w:hanging="450"/>
      </w:pPr>
    </w:p>
    <w:p w14:paraId="7C499A48" w14:textId="568939BA" w:rsidR="00DC5AF2" w:rsidRPr="00E95732" w:rsidDel="00A557A3" w:rsidRDefault="00DC5AF2" w:rsidP="00E01C1D">
      <w:pPr>
        <w:pStyle w:val="ListParagraph"/>
        <w:numPr>
          <w:ilvl w:val="0"/>
          <w:numId w:val="46"/>
        </w:numPr>
        <w:ind w:hanging="450"/>
      </w:pPr>
      <w:r w:rsidRPr="00E95732" w:rsidDel="00A557A3">
        <w:t xml:space="preserve">The failure to cooperate with provisions of this section may result in </w:t>
      </w:r>
      <w:r w:rsidR="003D1979" w:rsidRPr="00E95732">
        <w:t xml:space="preserve">further </w:t>
      </w:r>
      <w:r w:rsidRPr="00E95732" w:rsidDel="00A557A3">
        <w:t xml:space="preserve">administrative or disciplinary action against the </w:t>
      </w:r>
      <w:r w:rsidR="0031090F">
        <w:t>Licensee</w:t>
      </w:r>
      <w:r w:rsidR="00B445F8" w:rsidRPr="00E95732" w:rsidDel="00A557A3">
        <w:t xml:space="preserve">s or </w:t>
      </w:r>
      <w:r w:rsidR="000D7382">
        <w:t>R</w:t>
      </w:r>
      <w:r w:rsidR="00B445F8" w:rsidRPr="00E95732" w:rsidDel="00A557A3">
        <w:t>egistrants</w:t>
      </w:r>
      <w:r w:rsidRPr="00E95732" w:rsidDel="00A557A3">
        <w:t>.</w:t>
      </w:r>
    </w:p>
    <w:p w14:paraId="3C4BE78F" w14:textId="50187D2A" w:rsidR="008B4A3F" w:rsidRPr="004D1C10" w:rsidRDefault="008B4A3F" w:rsidP="00E01C1D">
      <w:pPr>
        <w:pStyle w:val="Heading1"/>
        <w:rPr>
          <w:rFonts w:ascii="Times New Roman" w:hAnsi="Times New Roman" w:cs="Times New Roman"/>
          <w:color w:val="auto"/>
          <w:sz w:val="24"/>
          <w:szCs w:val="24"/>
          <w:u w:val="single"/>
        </w:rPr>
      </w:pPr>
      <w:bookmarkStart w:id="51" w:name="_Hlk7369714"/>
      <w:bookmarkEnd w:id="50"/>
      <w:r w:rsidRPr="00E95732">
        <w:rPr>
          <w:rFonts w:ascii="Times New Roman" w:hAnsi="Times New Roman" w:cs="Times New Roman"/>
          <w:color w:val="auto"/>
          <w:sz w:val="24"/>
          <w:szCs w:val="24"/>
          <w:u w:val="single"/>
        </w:rPr>
        <w:t>500.340</w:t>
      </w:r>
      <w:r w:rsidR="009C6ED5" w:rsidRPr="00E95732">
        <w:rPr>
          <w:rFonts w:ascii="Times New Roman" w:hAnsi="Times New Roman" w:cs="Times New Roman"/>
          <w:color w:val="auto"/>
          <w:sz w:val="24"/>
          <w:szCs w:val="24"/>
          <w:u w:val="single"/>
        </w:rPr>
        <w:t>:</w:t>
      </w:r>
      <w:r w:rsidR="007A276D" w:rsidRPr="00E95732">
        <w:rPr>
          <w:rFonts w:ascii="Times New Roman" w:hAnsi="Times New Roman" w:cs="Times New Roman"/>
          <w:color w:val="auto"/>
          <w:sz w:val="24"/>
          <w:szCs w:val="24"/>
          <w:u w:val="single"/>
        </w:rPr>
        <w:t xml:space="preserve"> </w:t>
      </w:r>
      <w:r w:rsidRPr="00E95732">
        <w:rPr>
          <w:rFonts w:ascii="Times New Roman" w:hAnsi="Times New Roman" w:cs="Times New Roman"/>
          <w:color w:val="auto"/>
          <w:sz w:val="24"/>
          <w:szCs w:val="24"/>
          <w:u w:val="single"/>
        </w:rPr>
        <w:t>Quarantine Order</w:t>
      </w:r>
      <w:r w:rsidR="003716CF" w:rsidRPr="00E95732">
        <w:rPr>
          <w:rFonts w:ascii="Times New Roman" w:hAnsi="Times New Roman" w:cs="Times New Roman"/>
          <w:color w:val="auto"/>
          <w:sz w:val="24"/>
          <w:szCs w:val="24"/>
        </w:rPr>
        <w:t>.</w:t>
      </w:r>
    </w:p>
    <w:p w14:paraId="46FF271A" w14:textId="77777777" w:rsidR="008B4A3F" w:rsidRPr="004D1C10" w:rsidRDefault="008B4A3F" w:rsidP="00E01C1D">
      <w:pPr>
        <w:tabs>
          <w:tab w:val="left" w:pos="1200"/>
          <w:tab w:val="left" w:pos="1555"/>
          <w:tab w:val="left" w:pos="1915"/>
          <w:tab w:val="left" w:pos="2275"/>
          <w:tab w:val="left" w:pos="2635"/>
          <w:tab w:val="left" w:pos="2995"/>
          <w:tab w:val="left" w:pos="7675"/>
        </w:tabs>
        <w:jc w:val="both"/>
      </w:pPr>
    </w:p>
    <w:p w14:paraId="458BEC3C" w14:textId="5C3861FE" w:rsidR="008A3E7A" w:rsidRPr="00E95732" w:rsidRDefault="008B4A3F" w:rsidP="00E01C1D">
      <w:pPr>
        <w:pStyle w:val="ListParagraph"/>
        <w:numPr>
          <w:ilvl w:val="0"/>
          <w:numId w:val="30"/>
        </w:numPr>
      </w:pPr>
      <w:r w:rsidRPr="005032A4">
        <w:t xml:space="preserve">Pursuant to its authority under </w:t>
      </w:r>
      <w:bookmarkStart w:id="52" w:name="_Hlk7627218"/>
      <w:r w:rsidRPr="005032A4">
        <w:t>M.G.L. c. 94G, § 4</w:t>
      </w:r>
      <w:r w:rsidR="00EA7D8A" w:rsidRPr="002D1356">
        <w:t>(a)(</w:t>
      </w:r>
      <w:r w:rsidR="00B641EB" w:rsidRPr="00384887">
        <w:t>x</w:t>
      </w:r>
      <w:r w:rsidR="00EA7D8A" w:rsidRPr="00384887">
        <w:t>i</w:t>
      </w:r>
      <w:r w:rsidR="00B641EB" w:rsidRPr="00EF3A51">
        <w:t>x</w:t>
      </w:r>
      <w:r w:rsidR="00EA7D8A" w:rsidRPr="004E1D2A">
        <w:t>)</w:t>
      </w:r>
      <w:r w:rsidR="0062578C" w:rsidRPr="00E34B0A">
        <w:t xml:space="preserve"> and (a</w:t>
      </w:r>
      <w:r w:rsidR="00E66AB6" w:rsidRPr="00131CD8">
        <w:t>½</w:t>
      </w:r>
      <w:r w:rsidR="0062578C" w:rsidRPr="00131CD8">
        <w:t>)(xxviii)</w:t>
      </w:r>
      <w:r w:rsidRPr="00131CD8">
        <w:t xml:space="preserve">, a </w:t>
      </w:r>
      <w:bookmarkEnd w:id="52"/>
      <w:r w:rsidR="00D96AF3">
        <w:t>Q</w:t>
      </w:r>
      <w:r w:rsidRPr="00131CD8">
        <w:t xml:space="preserve">uarantine </w:t>
      </w:r>
      <w:r w:rsidR="00D96AF3">
        <w:t>O</w:t>
      </w:r>
      <w:r w:rsidRPr="00131CD8">
        <w:t>rder may be imposed by the Commission</w:t>
      </w:r>
      <w:r w:rsidR="000A1CCB" w:rsidRPr="00E95732">
        <w:t xml:space="preserve"> or its </w:t>
      </w:r>
      <w:r w:rsidR="00A012AD" w:rsidRPr="00E95732">
        <w:t>delegee</w:t>
      </w:r>
      <w:r w:rsidRPr="00E95732">
        <w:t xml:space="preserve"> to immediately quarantine or otherwise restrict </w:t>
      </w:r>
      <w:r w:rsidR="000A1CCB" w:rsidRPr="00E95732">
        <w:t xml:space="preserve">the </w:t>
      </w:r>
      <w:r w:rsidRPr="00E95732">
        <w:t xml:space="preserve">sale or use of </w:t>
      </w:r>
      <w:r w:rsidR="00E71281">
        <w:t>Marijuana</w:t>
      </w:r>
      <w:r w:rsidR="0089195B" w:rsidRPr="00E95732">
        <w:t xml:space="preserve"> or </w:t>
      </w:r>
      <w:r w:rsidR="00E71281">
        <w:t>Marijuana</w:t>
      </w:r>
      <w:r w:rsidR="009C05D9" w:rsidRPr="00E95732">
        <w:t xml:space="preserve"> Product</w:t>
      </w:r>
      <w:r w:rsidRPr="00E95732">
        <w:t xml:space="preserve">s by a </w:t>
      </w:r>
      <w:r w:rsidR="0031090F">
        <w:t>Licensee</w:t>
      </w:r>
      <w:r w:rsidRPr="00E95732">
        <w:t xml:space="preserve"> or </w:t>
      </w:r>
      <w:r w:rsidR="00F04651">
        <w:t>R</w:t>
      </w:r>
      <w:r w:rsidRPr="00E95732">
        <w:t xml:space="preserve">egistrant to protect the public health, safety or welfare.  </w:t>
      </w:r>
    </w:p>
    <w:p w14:paraId="23F280D5" w14:textId="77777777" w:rsidR="008A3E7A" w:rsidRPr="00E95732" w:rsidRDefault="008A3E7A" w:rsidP="00E01C1D">
      <w:pPr>
        <w:pStyle w:val="ListParagraph"/>
      </w:pPr>
    </w:p>
    <w:p w14:paraId="2121095D" w14:textId="574211EE" w:rsidR="009514E8" w:rsidRPr="00E95732" w:rsidRDefault="008B4A3F" w:rsidP="00E01C1D">
      <w:pPr>
        <w:pStyle w:val="ListParagraph"/>
        <w:numPr>
          <w:ilvl w:val="0"/>
          <w:numId w:val="30"/>
        </w:numPr>
      </w:pPr>
      <w:r w:rsidRPr="00E95732">
        <w:t>If</w:t>
      </w:r>
      <w:r w:rsidR="000C526C" w:rsidRPr="00E95732">
        <w:t>,</w:t>
      </w:r>
      <w:r w:rsidRPr="00E95732">
        <w:t xml:space="preserve"> based on </w:t>
      </w:r>
      <w:r w:rsidR="000A1CCB" w:rsidRPr="00E95732">
        <w:t xml:space="preserve">complaint(s), </w:t>
      </w:r>
      <w:r w:rsidRPr="00E95732">
        <w:t>inspection</w:t>
      </w:r>
      <w:r w:rsidR="000A1CCB" w:rsidRPr="00E95732">
        <w:t>(s)</w:t>
      </w:r>
      <w:r w:rsidRPr="00E95732">
        <w:t>, affidavit</w:t>
      </w:r>
      <w:r w:rsidR="000A1CCB" w:rsidRPr="00E95732">
        <w:t>(</w:t>
      </w:r>
      <w:r w:rsidRPr="00E95732">
        <w:t>s</w:t>
      </w:r>
      <w:r w:rsidR="000A1CCB" w:rsidRPr="00E95732">
        <w:t>)</w:t>
      </w:r>
      <w:r w:rsidRPr="00E95732">
        <w:t xml:space="preserve"> or other credible evidence, the Commission </w:t>
      </w:r>
      <w:r w:rsidR="000A1CCB" w:rsidRPr="00E95732">
        <w:t xml:space="preserve">or its </w:t>
      </w:r>
      <w:r w:rsidR="00A012AD" w:rsidRPr="00E95732">
        <w:t>delegee</w:t>
      </w:r>
      <w:r w:rsidR="000A1CCB" w:rsidRPr="00E95732">
        <w:t xml:space="preserve"> </w:t>
      </w:r>
      <w:r w:rsidRPr="00E95732">
        <w:t xml:space="preserve">determines that a </w:t>
      </w:r>
      <w:r w:rsidR="0031090F">
        <w:t>Licensee</w:t>
      </w:r>
      <w:r w:rsidRPr="00E95732">
        <w:t xml:space="preserve"> or </w:t>
      </w:r>
      <w:r w:rsidR="00F04651">
        <w:t>R</w:t>
      </w:r>
      <w:r w:rsidRPr="00E95732">
        <w:t>egistrant</w:t>
      </w:r>
      <w:r w:rsidR="003F6583" w:rsidRPr="00E95732">
        <w:t>,</w:t>
      </w:r>
      <w:r w:rsidRPr="00E95732">
        <w:t xml:space="preserve"> or the </w:t>
      </w:r>
      <w:r w:rsidR="00E71281">
        <w:t>Marijuana</w:t>
      </w:r>
      <w:r w:rsidR="0089195B" w:rsidRPr="00E95732">
        <w:t xml:space="preserve"> or </w:t>
      </w:r>
      <w:r w:rsidR="00E71281">
        <w:t>Marijuana</w:t>
      </w:r>
      <w:r w:rsidR="009C05D9" w:rsidRPr="00E95732">
        <w:t xml:space="preserve"> Product</w:t>
      </w:r>
      <w:r w:rsidRPr="00E95732">
        <w:t>s</w:t>
      </w:r>
      <w:r w:rsidRPr="00E95732" w:rsidDel="0089195B">
        <w:t xml:space="preserve"> </w:t>
      </w:r>
      <w:r w:rsidRPr="00E95732">
        <w:t xml:space="preserve">cultivated, produced or sold by a </w:t>
      </w:r>
      <w:r w:rsidR="0031090F">
        <w:t>Licensee</w:t>
      </w:r>
      <w:r w:rsidRPr="00E95732">
        <w:t xml:space="preserve"> or </w:t>
      </w:r>
      <w:r w:rsidR="00F04651">
        <w:t>R</w:t>
      </w:r>
      <w:r w:rsidRPr="00E95732">
        <w:t xml:space="preserve">egistrant pose an immediate or serious threat to the public health, safety or welfare, the Commission </w:t>
      </w:r>
      <w:r w:rsidR="000A1CCB" w:rsidRPr="00E95732">
        <w:t xml:space="preserve">or its </w:t>
      </w:r>
      <w:r w:rsidR="00A012AD" w:rsidRPr="00E95732">
        <w:t>delegee</w:t>
      </w:r>
      <w:r w:rsidR="000A1CCB" w:rsidRPr="00E95732">
        <w:t xml:space="preserve"> </w:t>
      </w:r>
      <w:r w:rsidRPr="00E95732">
        <w:t xml:space="preserve">may issue an order to the </w:t>
      </w:r>
      <w:r w:rsidR="0031090F">
        <w:t>Licensee</w:t>
      </w:r>
      <w:r w:rsidRPr="00E95732">
        <w:t xml:space="preserve"> that:</w:t>
      </w:r>
    </w:p>
    <w:p w14:paraId="11D6E283" w14:textId="77777777" w:rsidR="00277491" w:rsidRPr="00E95732" w:rsidRDefault="00277491" w:rsidP="00E01C1D">
      <w:pPr>
        <w:pStyle w:val="ListParagraph"/>
      </w:pPr>
    </w:p>
    <w:p w14:paraId="141C4226" w14:textId="07400820" w:rsidR="00766053" w:rsidRPr="00E95732" w:rsidRDefault="008A3E7A" w:rsidP="00E01C1D">
      <w:pPr>
        <w:pStyle w:val="ListParagraph"/>
      </w:pPr>
      <w:r w:rsidRPr="00E95732">
        <w:t xml:space="preserve">  </w:t>
      </w:r>
    </w:p>
    <w:p w14:paraId="08E0BD65" w14:textId="1CB6AFA7" w:rsidR="00766053" w:rsidRPr="00E95732" w:rsidRDefault="000A1CCB" w:rsidP="00E01C1D">
      <w:pPr>
        <w:pStyle w:val="ListParagraph"/>
        <w:numPr>
          <w:ilvl w:val="1"/>
          <w:numId w:val="30"/>
        </w:numPr>
      </w:pPr>
      <w:r w:rsidRPr="00E95732">
        <w:t xml:space="preserve">quarantines or otherwise restricts the sale or use of </w:t>
      </w:r>
      <w:r w:rsidR="00E71281">
        <w:t>Marijuana</w:t>
      </w:r>
      <w:r w:rsidR="006B7085" w:rsidRPr="00E95732">
        <w:t xml:space="preserve"> or </w:t>
      </w:r>
      <w:r w:rsidR="00E71281">
        <w:t>Marijuana</w:t>
      </w:r>
      <w:r w:rsidR="009C05D9" w:rsidRPr="00E95732">
        <w:t xml:space="preserve"> Product</w:t>
      </w:r>
      <w:r w:rsidRPr="00E95732">
        <w:t>s</w:t>
      </w:r>
      <w:r w:rsidR="006B7085" w:rsidRPr="00E95732">
        <w:t xml:space="preserve"> </w:t>
      </w:r>
      <w:r w:rsidRPr="00E95732">
        <w:t xml:space="preserve">prepared by or in the possession of the </w:t>
      </w:r>
      <w:r w:rsidR="0031090F">
        <w:t>Licensee</w:t>
      </w:r>
      <w:r w:rsidRPr="00E95732">
        <w:t>; or</w:t>
      </w:r>
    </w:p>
    <w:p w14:paraId="07CCB9E8" w14:textId="77777777" w:rsidR="00766053" w:rsidRPr="00E95732" w:rsidRDefault="00766053" w:rsidP="00E01C1D">
      <w:pPr>
        <w:pStyle w:val="ListParagraph"/>
        <w:ind w:left="1440"/>
      </w:pPr>
    </w:p>
    <w:p w14:paraId="30CE7C65" w14:textId="0A4228CC" w:rsidR="00155089" w:rsidRPr="00E95732" w:rsidRDefault="008B4A3F" w:rsidP="00E01C1D">
      <w:pPr>
        <w:pStyle w:val="ListParagraph"/>
        <w:numPr>
          <w:ilvl w:val="1"/>
          <w:numId w:val="30"/>
        </w:numPr>
      </w:pPr>
      <w:r w:rsidRPr="00E95732">
        <w:t xml:space="preserve">quarantines or otherwise restricts </w:t>
      </w:r>
      <w:r w:rsidR="008D71D2" w:rsidRPr="00E95732">
        <w:t>the</w:t>
      </w:r>
      <w:r w:rsidRPr="00E95732">
        <w:t xml:space="preserve"> sales or use of </w:t>
      </w:r>
      <w:r w:rsidR="00E71281">
        <w:t>Marijuana</w:t>
      </w:r>
      <w:r w:rsidR="006B7085" w:rsidRPr="00E95732">
        <w:t xml:space="preserve"> or </w:t>
      </w:r>
      <w:r w:rsidR="00E71281">
        <w:t>Marijuana</w:t>
      </w:r>
      <w:r w:rsidR="009C05D9" w:rsidRPr="00E95732">
        <w:t xml:space="preserve"> Product</w:t>
      </w:r>
      <w:r w:rsidRPr="00E95732">
        <w:t xml:space="preserve">s to the extent necessary to avert a threat, pending final investigation results.  </w:t>
      </w:r>
    </w:p>
    <w:p w14:paraId="7C870B13" w14:textId="77777777" w:rsidR="00155089" w:rsidRPr="00E95732" w:rsidRDefault="00155089" w:rsidP="00E01C1D">
      <w:pPr>
        <w:pStyle w:val="ListParagraph"/>
      </w:pPr>
    </w:p>
    <w:p w14:paraId="66633C09" w14:textId="277D6B7E" w:rsidR="00155089" w:rsidRPr="00E95732" w:rsidRDefault="008B4A3F" w:rsidP="00E01C1D">
      <w:pPr>
        <w:pStyle w:val="ListParagraph"/>
        <w:numPr>
          <w:ilvl w:val="0"/>
          <w:numId w:val="30"/>
        </w:numPr>
      </w:pPr>
      <w:r w:rsidRPr="00E95732">
        <w:t xml:space="preserve">On receipt of the order, the </w:t>
      </w:r>
      <w:r w:rsidR="0031090F">
        <w:t>Licensee</w:t>
      </w:r>
      <w:r w:rsidRPr="00E95732">
        <w:t xml:space="preserve"> and its associated agents will immediately comply with the requirements of the order and, if requested</w:t>
      </w:r>
      <w:r w:rsidRPr="00E95732" w:rsidDel="000A1CCB">
        <w:t xml:space="preserve"> by the Commission</w:t>
      </w:r>
      <w:r w:rsidRPr="00E95732">
        <w:t>, post notice at public entrances to the establishment or other notice in a form and manner determined by the Commission</w:t>
      </w:r>
      <w:r w:rsidR="000A1CCB" w:rsidRPr="00E95732">
        <w:t xml:space="preserve"> or its </w:t>
      </w:r>
      <w:r w:rsidR="00A012AD" w:rsidRPr="00E95732">
        <w:t>delegee</w:t>
      </w:r>
      <w:r w:rsidRPr="00E95732">
        <w:t>.</w:t>
      </w:r>
    </w:p>
    <w:p w14:paraId="670A15D1" w14:textId="30F5F41A" w:rsidR="00155089" w:rsidRPr="00E95732" w:rsidRDefault="00155089" w:rsidP="00E01C1D"/>
    <w:p w14:paraId="08F3ED10" w14:textId="66A255F2" w:rsidR="00155089" w:rsidRPr="00E95732" w:rsidRDefault="008B4A3F" w:rsidP="00E01C1D">
      <w:pPr>
        <w:pStyle w:val="ListParagraph"/>
        <w:numPr>
          <w:ilvl w:val="0"/>
          <w:numId w:val="30"/>
        </w:numPr>
      </w:pPr>
      <w:r w:rsidRPr="00E95732">
        <w:t>The Commission</w:t>
      </w:r>
      <w:r w:rsidR="000A1CCB" w:rsidRPr="00E95732">
        <w:t xml:space="preserve"> or its </w:t>
      </w:r>
      <w:r w:rsidR="00A012AD" w:rsidRPr="00E95732">
        <w:t>delegee</w:t>
      </w:r>
      <w:r w:rsidRPr="00E95732">
        <w:t xml:space="preserve"> may modify, amend or rescind the order at any time after its issuance </w:t>
      </w:r>
      <w:r w:rsidR="004A09F0" w:rsidRPr="00E95732">
        <w:t>on</w:t>
      </w:r>
      <w:r w:rsidRPr="00E95732">
        <w:t xml:space="preserve"> condition(s) to all </w:t>
      </w:r>
      <w:r w:rsidR="00D677BF" w:rsidRPr="00E95732">
        <w:t xml:space="preserve">the </w:t>
      </w:r>
      <w:r w:rsidRPr="00E95732">
        <w:t>parties.</w:t>
      </w:r>
    </w:p>
    <w:p w14:paraId="10DA3524" w14:textId="77777777" w:rsidR="00155089" w:rsidRPr="00E95732" w:rsidRDefault="00155089" w:rsidP="00E01C1D">
      <w:pPr>
        <w:pStyle w:val="ListParagraph"/>
      </w:pPr>
    </w:p>
    <w:p w14:paraId="20816795" w14:textId="091E8772" w:rsidR="00A6308D" w:rsidRPr="00E95732" w:rsidDel="003E0020" w:rsidRDefault="008B4A3F" w:rsidP="00E01C1D">
      <w:pPr>
        <w:pStyle w:val="ListParagraph"/>
        <w:numPr>
          <w:ilvl w:val="0"/>
          <w:numId w:val="30"/>
        </w:numPr>
      </w:pPr>
      <w:r w:rsidRPr="00E95732">
        <w:t xml:space="preserve">To the extent that the issuance of a </w:t>
      </w:r>
      <w:r w:rsidR="00D96AF3">
        <w:t>Q</w:t>
      </w:r>
      <w:r w:rsidRPr="00E95732">
        <w:t xml:space="preserve">uarantine </w:t>
      </w:r>
      <w:r w:rsidR="00D96AF3">
        <w:t>O</w:t>
      </w:r>
      <w:r w:rsidRPr="00E95732">
        <w:t>rder is to investigate a</w:t>
      </w:r>
      <w:r w:rsidR="00572B54" w:rsidRPr="00E95732">
        <w:t xml:space="preserve"> substantial</w:t>
      </w:r>
      <w:r w:rsidRPr="00E95732">
        <w:t xml:space="preserve"> risk to public safety, health and welfare, a </w:t>
      </w:r>
      <w:r w:rsidR="0031090F">
        <w:t>Licensee</w:t>
      </w:r>
      <w:r w:rsidRPr="00E95732">
        <w:t xml:space="preserve"> shall not have a right to a hearing</w:t>
      </w:r>
      <w:r w:rsidR="00DE5880" w:rsidRPr="00E95732">
        <w:t xml:space="preserve">, unless </w:t>
      </w:r>
      <w:r w:rsidR="008D71D2" w:rsidRPr="00E95732">
        <w:lastRenderedPageBreak/>
        <w:t xml:space="preserve">and until </w:t>
      </w:r>
      <w:r w:rsidR="00DE5880" w:rsidRPr="00E95732">
        <w:t>the order remains in effect beyond 21 calendar days</w:t>
      </w:r>
      <w:r w:rsidR="008D71D2" w:rsidRPr="00E95732">
        <w:t xml:space="preserve"> without any further action by the Commission</w:t>
      </w:r>
      <w:r w:rsidR="000A1CCB" w:rsidRPr="00E95732">
        <w:t xml:space="preserve"> or its </w:t>
      </w:r>
      <w:r w:rsidR="00A012AD" w:rsidRPr="00E95732">
        <w:t>delegee</w:t>
      </w:r>
      <w:r w:rsidRPr="00E95732">
        <w:t xml:space="preserve">. </w:t>
      </w:r>
      <w:r w:rsidR="003E0020" w:rsidRPr="00E95732">
        <w:t xml:space="preserve"> </w:t>
      </w:r>
    </w:p>
    <w:p w14:paraId="034D023A" w14:textId="77777777" w:rsidR="003E0020" w:rsidRPr="00E95732" w:rsidRDefault="003E0020" w:rsidP="00E01C1D">
      <w:pPr>
        <w:pStyle w:val="ListParagraph"/>
      </w:pPr>
    </w:p>
    <w:p w14:paraId="3CEF17DB" w14:textId="4EF1655E" w:rsidR="00917EF1" w:rsidRPr="00E95732" w:rsidRDefault="0004191C" w:rsidP="00E01C1D">
      <w:pPr>
        <w:pStyle w:val="ListParagraph"/>
        <w:numPr>
          <w:ilvl w:val="0"/>
          <w:numId w:val="30"/>
        </w:numPr>
      </w:pPr>
      <w:r w:rsidRPr="00E95732">
        <w:t xml:space="preserve">The failure to cooperate with provisions of this section may result in administrative or disciplinary action against the </w:t>
      </w:r>
      <w:r w:rsidR="0031090F">
        <w:t>Licensee</w:t>
      </w:r>
      <w:r w:rsidRPr="00E95732">
        <w:t xml:space="preserve">s or </w:t>
      </w:r>
      <w:r w:rsidR="003C42AD">
        <w:t>R</w:t>
      </w:r>
      <w:r w:rsidRPr="00E95732">
        <w:t>egistrants.</w:t>
      </w:r>
    </w:p>
    <w:p w14:paraId="1A8EE394" w14:textId="77777777" w:rsidR="00917EF1" w:rsidRPr="00E95732" w:rsidRDefault="00917EF1" w:rsidP="00E01C1D">
      <w:pPr>
        <w:pStyle w:val="ListParagraph"/>
      </w:pPr>
    </w:p>
    <w:p w14:paraId="06D31B4A" w14:textId="2B057003" w:rsidR="008B4A3F" w:rsidRPr="004D1C10" w:rsidRDefault="008B4A3F" w:rsidP="00E01C1D">
      <w:pPr>
        <w:pStyle w:val="Heading1"/>
        <w:rPr>
          <w:rFonts w:ascii="Times New Roman" w:hAnsi="Times New Roman" w:cs="Times New Roman"/>
          <w:color w:val="auto"/>
          <w:sz w:val="24"/>
          <w:szCs w:val="24"/>
          <w:u w:val="single"/>
        </w:rPr>
      </w:pPr>
      <w:bookmarkStart w:id="53" w:name="_Hlk7370166"/>
      <w:bookmarkEnd w:id="51"/>
      <w:r w:rsidRPr="00E95732">
        <w:rPr>
          <w:rFonts w:ascii="Times New Roman" w:hAnsi="Times New Roman" w:cs="Times New Roman"/>
          <w:color w:val="auto"/>
          <w:sz w:val="24"/>
          <w:szCs w:val="24"/>
          <w:u w:val="single"/>
        </w:rPr>
        <w:t>500.350: Cease and Desist Order and Summary Suspension Order</w:t>
      </w:r>
      <w:r w:rsidR="003716CF" w:rsidRPr="00E95732">
        <w:rPr>
          <w:rFonts w:ascii="Times New Roman" w:hAnsi="Times New Roman" w:cs="Times New Roman"/>
          <w:color w:val="auto"/>
          <w:sz w:val="24"/>
          <w:szCs w:val="24"/>
        </w:rPr>
        <w:t>.</w:t>
      </w:r>
    </w:p>
    <w:p w14:paraId="6BCA89B2" w14:textId="77777777" w:rsidR="008B4A3F" w:rsidRPr="004D1C10" w:rsidRDefault="008B4A3F" w:rsidP="00E01C1D">
      <w:pPr>
        <w:tabs>
          <w:tab w:val="left" w:pos="1200"/>
          <w:tab w:val="left" w:pos="1555"/>
          <w:tab w:val="left" w:pos="1915"/>
          <w:tab w:val="left" w:pos="2275"/>
          <w:tab w:val="left" w:pos="2635"/>
          <w:tab w:val="left" w:pos="2995"/>
          <w:tab w:val="left" w:pos="7675"/>
        </w:tabs>
        <w:jc w:val="both"/>
      </w:pPr>
    </w:p>
    <w:p w14:paraId="7B6DF3C2" w14:textId="49988701" w:rsidR="008D7BE9" w:rsidRPr="00E95732" w:rsidRDefault="008B4A3F" w:rsidP="00E01C1D">
      <w:pPr>
        <w:pStyle w:val="ListParagraph"/>
        <w:numPr>
          <w:ilvl w:val="0"/>
          <w:numId w:val="31"/>
        </w:numPr>
      </w:pPr>
      <w:r w:rsidRPr="005032A4">
        <w:t xml:space="preserve">Pursuant to its authority under </w:t>
      </w:r>
      <w:bookmarkStart w:id="54" w:name="_Hlk7627201"/>
      <w:r w:rsidRPr="005032A4">
        <w:t>M.G.L. c. 94G, § 4</w:t>
      </w:r>
      <w:bookmarkEnd w:id="54"/>
      <w:r w:rsidR="004A2F26" w:rsidRPr="002D1356">
        <w:t>(a) and (a</w:t>
      </w:r>
      <w:r w:rsidR="00F52F69" w:rsidRPr="00384887">
        <w:t>½</w:t>
      </w:r>
      <w:r w:rsidR="004A2F26" w:rsidRPr="00384887">
        <w:t>)</w:t>
      </w:r>
      <w:r w:rsidRPr="00EF3A51">
        <w:t xml:space="preserve">, a </w:t>
      </w:r>
      <w:r w:rsidR="0029554B" w:rsidRPr="004E1D2A">
        <w:t>C</w:t>
      </w:r>
      <w:r w:rsidRPr="00E34B0A">
        <w:t xml:space="preserve">ease and </w:t>
      </w:r>
      <w:r w:rsidR="0029554B" w:rsidRPr="00131CD8">
        <w:t>D</w:t>
      </w:r>
      <w:r w:rsidRPr="00131CD8">
        <w:t>esist</w:t>
      </w:r>
      <w:r w:rsidR="0029554B" w:rsidRPr="00131CD8">
        <w:t xml:space="preserve"> Order</w:t>
      </w:r>
      <w:r w:rsidRPr="00E95732">
        <w:t xml:space="preserve"> </w:t>
      </w:r>
      <w:r w:rsidR="0029554B" w:rsidRPr="00E95732">
        <w:t xml:space="preserve">or </w:t>
      </w:r>
      <w:r w:rsidRPr="00E95732">
        <w:t xml:space="preserve">a </w:t>
      </w:r>
      <w:r w:rsidR="00347287" w:rsidRPr="00E95732">
        <w:t>S</w:t>
      </w:r>
      <w:r w:rsidRPr="00E95732">
        <w:t xml:space="preserve">ummary </w:t>
      </w:r>
      <w:r w:rsidR="00347287" w:rsidRPr="00E95732">
        <w:t>S</w:t>
      </w:r>
      <w:r w:rsidRPr="00E95732">
        <w:t xml:space="preserve">uspension </w:t>
      </w:r>
      <w:r w:rsidR="00347287" w:rsidRPr="00E95732">
        <w:t>O</w:t>
      </w:r>
      <w:r w:rsidRPr="00E95732">
        <w:t>rder may be imposed by the Commission</w:t>
      </w:r>
      <w:r w:rsidR="000A1CCB" w:rsidRPr="00E95732">
        <w:t xml:space="preserve"> or its </w:t>
      </w:r>
      <w:r w:rsidR="00A012AD" w:rsidRPr="00E95732">
        <w:t>delegee</w:t>
      </w:r>
      <w:r w:rsidRPr="00E95732">
        <w:t xml:space="preserve"> </w:t>
      </w:r>
      <w:r w:rsidR="005611DC" w:rsidRPr="00E95732">
        <w:t xml:space="preserve">prior to a hearing </w:t>
      </w:r>
      <w:r w:rsidRPr="00E95732">
        <w:t xml:space="preserve">to protect the public health, safety, or welfare.  </w:t>
      </w:r>
    </w:p>
    <w:p w14:paraId="3B476F09" w14:textId="77777777" w:rsidR="008D7BE9" w:rsidRPr="00E95732" w:rsidRDefault="008D7BE9" w:rsidP="00E01C1D">
      <w:pPr>
        <w:pStyle w:val="ListParagraph"/>
      </w:pPr>
    </w:p>
    <w:p w14:paraId="3E7B7FE4" w14:textId="0378C47E" w:rsidR="008D7BE9" w:rsidRPr="00E95732" w:rsidRDefault="008B4A3F" w:rsidP="00E01C1D">
      <w:pPr>
        <w:pStyle w:val="ListParagraph"/>
        <w:numPr>
          <w:ilvl w:val="0"/>
          <w:numId w:val="31"/>
        </w:numPr>
      </w:pPr>
      <w:r w:rsidRPr="00E95732">
        <w:t>If based on inspection</w:t>
      </w:r>
      <w:r w:rsidR="007971A3" w:rsidRPr="00E95732">
        <w:t>(s)</w:t>
      </w:r>
      <w:r w:rsidRPr="00E95732">
        <w:t>, affidavit</w:t>
      </w:r>
      <w:r w:rsidR="007971A3" w:rsidRPr="00E95732">
        <w:t>(</w:t>
      </w:r>
      <w:r w:rsidRPr="00E95732">
        <w:t>s</w:t>
      </w:r>
      <w:r w:rsidR="007971A3" w:rsidRPr="00E95732">
        <w:t>)</w:t>
      </w:r>
      <w:r w:rsidRPr="00E95732">
        <w:t xml:space="preserve">, or other credible evidence, the Commission </w:t>
      </w:r>
      <w:r w:rsidR="000A1CCB" w:rsidRPr="00E95732">
        <w:t xml:space="preserve">or its </w:t>
      </w:r>
      <w:r w:rsidR="00A012AD" w:rsidRPr="00E95732">
        <w:t>delegee</w:t>
      </w:r>
      <w:r w:rsidR="000A1CCB" w:rsidRPr="00E95732">
        <w:t xml:space="preserve"> </w:t>
      </w:r>
      <w:r w:rsidRPr="00E95732">
        <w:t xml:space="preserve">determines that a </w:t>
      </w:r>
      <w:r w:rsidR="0031090F">
        <w:t>Licensee</w:t>
      </w:r>
      <w:r w:rsidRPr="00E95732">
        <w:t xml:space="preserve"> or </w:t>
      </w:r>
      <w:r w:rsidR="003C42AD">
        <w:t>R</w:t>
      </w:r>
      <w:r w:rsidRPr="00E95732">
        <w:t xml:space="preserve">egistrant </w:t>
      </w:r>
      <w:bookmarkStart w:id="55" w:name="_Hlk7626317"/>
      <w:r w:rsidRPr="00E95732">
        <w:t xml:space="preserve">or the </w:t>
      </w:r>
      <w:r w:rsidR="00E71281">
        <w:t>Marijuana</w:t>
      </w:r>
      <w:r w:rsidR="00DA0FC8" w:rsidRPr="00E95732">
        <w:t xml:space="preserve"> or</w:t>
      </w:r>
      <w:r w:rsidRPr="00E95732">
        <w:t xml:space="preserve"> </w:t>
      </w:r>
      <w:r w:rsidR="00E71281">
        <w:t>Marijuana</w:t>
      </w:r>
      <w:r w:rsidR="009C05D9" w:rsidRPr="00E95732">
        <w:t xml:space="preserve"> Product</w:t>
      </w:r>
      <w:r w:rsidRPr="00E95732">
        <w:t>s</w:t>
      </w:r>
      <w:r w:rsidR="00DA0FC8" w:rsidRPr="00E95732">
        <w:t xml:space="preserve"> </w:t>
      </w:r>
      <w:r w:rsidRPr="00E95732">
        <w:t xml:space="preserve">cultivated, produced or sold by a </w:t>
      </w:r>
      <w:r w:rsidR="0031090F">
        <w:t>Licensee</w:t>
      </w:r>
      <w:r w:rsidRPr="00E95732">
        <w:t xml:space="preserve"> or </w:t>
      </w:r>
      <w:bookmarkEnd w:id="55"/>
      <w:r w:rsidR="0031090F">
        <w:t>Registrant</w:t>
      </w:r>
      <w:r w:rsidRPr="00E95732">
        <w:t xml:space="preserve"> pose an immediate or serious threat to the public health, safety or welfare, the Commission</w:t>
      </w:r>
      <w:r w:rsidR="000A1CCB" w:rsidRPr="00E95732">
        <w:t xml:space="preserve"> or its </w:t>
      </w:r>
      <w:r w:rsidR="00A012AD" w:rsidRPr="00E95732">
        <w:t>delegee</w:t>
      </w:r>
      <w:r w:rsidRPr="00E95732">
        <w:t xml:space="preserve"> may:</w:t>
      </w:r>
      <w:bookmarkStart w:id="56" w:name="_Hlk7626359"/>
    </w:p>
    <w:p w14:paraId="424222B9" w14:textId="77777777" w:rsidR="008D7BE9" w:rsidRPr="00E95732" w:rsidRDefault="008D7BE9" w:rsidP="00E01C1D">
      <w:pPr>
        <w:pStyle w:val="ListParagraph"/>
      </w:pPr>
    </w:p>
    <w:p w14:paraId="22E61C94" w14:textId="4B16C055" w:rsidR="008D7BE9" w:rsidRPr="00E95732" w:rsidRDefault="0019674E" w:rsidP="00E01C1D">
      <w:pPr>
        <w:pStyle w:val="ListParagraph"/>
        <w:numPr>
          <w:ilvl w:val="1"/>
          <w:numId w:val="31"/>
        </w:numPr>
      </w:pPr>
      <w:r w:rsidRPr="00E95732">
        <w:rPr>
          <w:rFonts w:eastAsia="Times New Roman"/>
        </w:rPr>
        <w:t xml:space="preserve">Issue a Cease and Desist Order that </w:t>
      </w:r>
      <w:r w:rsidRPr="00E95732">
        <w:t>r</w:t>
      </w:r>
      <w:r w:rsidR="008B4A3F" w:rsidRPr="00E95732">
        <w:t>equires cessation of any or all operations</w:t>
      </w:r>
      <w:r w:rsidR="00E262A0" w:rsidRPr="00E95732">
        <w:t xml:space="preserve">, including, but not limited to, </w:t>
      </w:r>
      <w:r w:rsidR="00235FA8" w:rsidRPr="00E95732">
        <w:t xml:space="preserve">the cultivation, product manufacturing, </w:t>
      </w:r>
      <w:r w:rsidR="0031090F">
        <w:t>Transfer</w:t>
      </w:r>
      <w:r w:rsidR="00235FA8" w:rsidRPr="00E95732">
        <w:t xml:space="preserve">, </w:t>
      </w:r>
      <w:r w:rsidR="008B4A3F" w:rsidRPr="00E95732">
        <w:t>sale</w:t>
      </w:r>
      <w:r w:rsidR="00235FA8" w:rsidRPr="00E95732">
        <w:t>,</w:t>
      </w:r>
      <w:r w:rsidR="002C0C1B" w:rsidRPr="00E95732">
        <w:t xml:space="preserve"> </w:t>
      </w:r>
      <w:r w:rsidR="00235FA8" w:rsidRPr="00E95732">
        <w:t>delivery</w:t>
      </w:r>
      <w:r w:rsidR="008B4A3F" w:rsidRPr="00E95732">
        <w:t xml:space="preserve"> or </w:t>
      </w:r>
      <w:r w:rsidR="002C0C1B" w:rsidRPr="00E95732">
        <w:t>transportation</w:t>
      </w:r>
      <w:r w:rsidR="008B4A3F" w:rsidRPr="00E95732">
        <w:t xml:space="preserve"> of </w:t>
      </w:r>
      <w:r w:rsidR="00E71281">
        <w:t>Marijuana</w:t>
      </w:r>
      <w:r w:rsidR="00DA0FC8" w:rsidRPr="00E95732">
        <w:t xml:space="preserve"> or</w:t>
      </w:r>
      <w:r w:rsidR="008B4A3F" w:rsidRPr="00E95732">
        <w:t xml:space="preserve"> </w:t>
      </w:r>
      <w:r w:rsidR="00E71281">
        <w:t>Marijuana</w:t>
      </w:r>
      <w:r w:rsidR="009C05D9" w:rsidRPr="00E95732">
        <w:t xml:space="preserve"> Product</w:t>
      </w:r>
      <w:r w:rsidR="008B4A3F" w:rsidRPr="00E95732">
        <w:t xml:space="preserve">s; or  </w:t>
      </w:r>
    </w:p>
    <w:p w14:paraId="079C4251" w14:textId="77777777" w:rsidR="008D7BE9" w:rsidRPr="00E95732" w:rsidRDefault="008D7BE9" w:rsidP="00E01C1D">
      <w:pPr>
        <w:pStyle w:val="ListParagraph"/>
        <w:ind w:left="1440"/>
      </w:pPr>
    </w:p>
    <w:p w14:paraId="70E32FEE" w14:textId="1F2638D5" w:rsidR="008D7BE9" w:rsidRPr="00E95732" w:rsidRDefault="00151AD5" w:rsidP="00E01C1D">
      <w:pPr>
        <w:pStyle w:val="ListParagraph"/>
        <w:numPr>
          <w:ilvl w:val="1"/>
          <w:numId w:val="31"/>
        </w:numPr>
      </w:pPr>
      <w:r w:rsidRPr="00E95732">
        <w:rPr>
          <w:rFonts w:eastAsia="Times New Roman"/>
        </w:rPr>
        <w:t xml:space="preserve">Issue a Summary Suspension Order that </w:t>
      </w:r>
      <w:r w:rsidRPr="00E95732">
        <w:t>r</w:t>
      </w:r>
      <w:r w:rsidR="008B4A3F" w:rsidRPr="00E95732">
        <w:t xml:space="preserve">equires the </w:t>
      </w:r>
      <w:r w:rsidRPr="00E95732">
        <w:t xml:space="preserve">immediate </w:t>
      </w:r>
      <w:r w:rsidR="008B4A3F" w:rsidRPr="00E95732">
        <w:t>suspension of a license and its associated registrations</w:t>
      </w:r>
      <w:r w:rsidR="004375C7" w:rsidRPr="00E95732">
        <w:t xml:space="preserve"> and </w:t>
      </w:r>
      <w:r w:rsidR="008854FA" w:rsidRPr="00E95732">
        <w:t xml:space="preserve">cessation of </w:t>
      </w:r>
      <w:r w:rsidR="004375C7" w:rsidRPr="00E95732">
        <w:t>all operations</w:t>
      </w:r>
      <w:r w:rsidR="008B4A3F" w:rsidRPr="00E95732">
        <w:t xml:space="preserve">.  </w:t>
      </w:r>
      <w:bookmarkStart w:id="57" w:name="_Hlk7626445"/>
      <w:bookmarkEnd w:id="56"/>
    </w:p>
    <w:p w14:paraId="0DF95FC2" w14:textId="77777777" w:rsidR="008D7BE9" w:rsidRPr="00E95732" w:rsidRDefault="008D7BE9" w:rsidP="00E01C1D">
      <w:pPr>
        <w:pStyle w:val="ListParagraph"/>
        <w:rPr>
          <w:u w:val="single"/>
        </w:rPr>
      </w:pPr>
    </w:p>
    <w:p w14:paraId="217C3C02" w14:textId="0FC479C9" w:rsidR="008D7BE9" w:rsidRPr="00E95732" w:rsidRDefault="008B4A3F" w:rsidP="00E01C1D">
      <w:pPr>
        <w:pStyle w:val="ListParagraph"/>
        <w:numPr>
          <w:ilvl w:val="0"/>
          <w:numId w:val="31"/>
        </w:numPr>
      </w:pPr>
      <w:r w:rsidRPr="00E95732">
        <w:rPr>
          <w:u w:val="single"/>
        </w:rPr>
        <w:t>Notice of Violations</w:t>
      </w:r>
      <w:r w:rsidRPr="00E95732">
        <w:t xml:space="preserve">  </w:t>
      </w:r>
    </w:p>
    <w:p w14:paraId="2E5D4A0C" w14:textId="77777777" w:rsidR="008D7BE9" w:rsidRPr="00E95732" w:rsidRDefault="008D7BE9" w:rsidP="00E01C1D">
      <w:pPr>
        <w:pStyle w:val="ListParagraph"/>
        <w:ind w:left="1440"/>
      </w:pPr>
    </w:p>
    <w:p w14:paraId="3616DB90" w14:textId="41519723" w:rsidR="00763396" w:rsidRPr="00E95732" w:rsidRDefault="008B4A3F" w:rsidP="00E01C1D">
      <w:pPr>
        <w:pStyle w:val="ListParagraph"/>
        <w:numPr>
          <w:ilvl w:val="1"/>
          <w:numId w:val="31"/>
        </w:numPr>
      </w:pPr>
      <w:r w:rsidRPr="00E95732">
        <w:t xml:space="preserve">For </w:t>
      </w:r>
      <w:r w:rsidR="009424E9" w:rsidRPr="00E95732">
        <w:t>a</w:t>
      </w:r>
      <w:r w:rsidRPr="00E95732">
        <w:t xml:space="preserve"> </w:t>
      </w:r>
      <w:r w:rsidR="0053349F" w:rsidRPr="00E95732">
        <w:t>Cease and Desist or Summary Suspension</w:t>
      </w:r>
      <w:r w:rsidRPr="00E95732">
        <w:t xml:space="preserve"> </w:t>
      </w:r>
      <w:r w:rsidR="0053349F" w:rsidRPr="00E95732">
        <w:t>O</w:t>
      </w:r>
      <w:r w:rsidRPr="00E95732">
        <w:t>rder issued under 935 CMR 500.350</w:t>
      </w:r>
      <w:r w:rsidR="00E515A7" w:rsidRPr="00E95732">
        <w:t>(2)</w:t>
      </w:r>
      <w:r w:rsidRPr="00E95732">
        <w:t xml:space="preserve">, the Commission or its </w:t>
      </w:r>
      <w:r w:rsidR="00A012AD" w:rsidRPr="00E95732">
        <w:t>delegee</w:t>
      </w:r>
      <w:r w:rsidRPr="00E95732">
        <w:t xml:space="preserve"> shall send written notice of the action taken against a </w:t>
      </w:r>
      <w:r w:rsidR="0031090F">
        <w:t>Licensee</w:t>
      </w:r>
      <w:r w:rsidRPr="00E95732">
        <w:t xml:space="preserve"> </w:t>
      </w:r>
      <w:r w:rsidR="0053349F" w:rsidRPr="00E95732">
        <w:t xml:space="preserve">or </w:t>
      </w:r>
      <w:r w:rsidR="0031090F">
        <w:t>Registrant</w:t>
      </w:r>
      <w:r w:rsidR="0053349F" w:rsidRPr="00E95732">
        <w:t xml:space="preserve"> </w:t>
      </w:r>
      <w:r w:rsidRPr="00E95732">
        <w:t>and the basis</w:t>
      </w:r>
      <w:r w:rsidR="00A012AD" w:rsidRPr="00E95732">
        <w:t>(es)</w:t>
      </w:r>
      <w:r w:rsidRPr="00E95732">
        <w:t xml:space="preserve"> for that action, which shall include, but not be limited to, the following information:</w:t>
      </w:r>
    </w:p>
    <w:p w14:paraId="63897B4A" w14:textId="77777777" w:rsidR="00763396" w:rsidRPr="00E95732" w:rsidRDefault="00763396" w:rsidP="00E01C1D">
      <w:pPr>
        <w:pStyle w:val="ListParagraph"/>
        <w:ind w:left="2160"/>
      </w:pPr>
    </w:p>
    <w:p w14:paraId="25F1FE0D" w14:textId="4B72FB44" w:rsidR="00763396" w:rsidRPr="00E95732" w:rsidRDefault="008B4A3F" w:rsidP="00E01C1D">
      <w:pPr>
        <w:pStyle w:val="ListParagraph"/>
        <w:numPr>
          <w:ilvl w:val="2"/>
          <w:numId w:val="31"/>
        </w:numPr>
        <w:ind w:hanging="360"/>
      </w:pPr>
      <w:r w:rsidRPr="00E95732">
        <w:t xml:space="preserve">the Commission’s statutory and regulatory authority, including its jurisdiction over the subject matter and its authority to take action with regards to the license or registration; </w:t>
      </w:r>
    </w:p>
    <w:p w14:paraId="4FAC114A" w14:textId="2A3CA442" w:rsidR="00763396" w:rsidRPr="00E95732" w:rsidRDefault="008B4A3F" w:rsidP="00E01C1D">
      <w:pPr>
        <w:pStyle w:val="ListParagraph"/>
        <w:numPr>
          <w:ilvl w:val="2"/>
          <w:numId w:val="31"/>
        </w:numPr>
        <w:ind w:hanging="360"/>
      </w:pPr>
      <w:r w:rsidRPr="00E95732">
        <w:t>the factual basis</w:t>
      </w:r>
      <w:r w:rsidR="000A1CCB" w:rsidRPr="00E95732">
        <w:t>(es)</w:t>
      </w:r>
      <w:r w:rsidRPr="00E95732">
        <w:t xml:space="preserve"> of the action;</w:t>
      </w:r>
    </w:p>
    <w:p w14:paraId="3BB90E5B" w14:textId="7501B5D9" w:rsidR="00763396" w:rsidRPr="00E95732" w:rsidRDefault="00E8015C" w:rsidP="00E01C1D">
      <w:pPr>
        <w:pStyle w:val="ListParagraph"/>
        <w:numPr>
          <w:ilvl w:val="2"/>
          <w:numId w:val="31"/>
        </w:numPr>
        <w:ind w:hanging="360"/>
      </w:pPr>
      <w:r w:rsidRPr="00E95732">
        <w:t xml:space="preserve">the immediate threat to the public health, safety, and welfare; </w:t>
      </w:r>
    </w:p>
    <w:p w14:paraId="17201230" w14:textId="4983DC28" w:rsidR="00763396" w:rsidRPr="00E95732" w:rsidRDefault="008B4A3F" w:rsidP="00E01C1D">
      <w:pPr>
        <w:pStyle w:val="ListParagraph"/>
        <w:numPr>
          <w:ilvl w:val="2"/>
          <w:numId w:val="31"/>
        </w:numPr>
        <w:ind w:hanging="360"/>
      </w:pPr>
      <w:r w:rsidRPr="00E95732">
        <w:t>the alleged violation(s) of law</w:t>
      </w:r>
      <w:r w:rsidR="0015316B" w:rsidRPr="00E95732">
        <w:t xml:space="preserve">, including </w:t>
      </w:r>
      <w:r w:rsidR="0015316B" w:rsidRPr="00E95732">
        <w:rPr>
          <w:rFonts w:eastAsia="Times New Roman"/>
        </w:rPr>
        <w:t xml:space="preserve">the </w:t>
      </w:r>
      <w:r w:rsidR="003B3F34" w:rsidRPr="00E95732">
        <w:rPr>
          <w:rFonts w:eastAsia="Times New Roman"/>
        </w:rPr>
        <w:t xml:space="preserve">alleged </w:t>
      </w:r>
      <w:r w:rsidR="003B3F34" w:rsidRPr="00E95732">
        <w:t>noncompliance with law, regulation, guideline or other applicable requirement;</w:t>
      </w:r>
    </w:p>
    <w:p w14:paraId="458F10AE" w14:textId="4C233F09" w:rsidR="009C6A68" w:rsidRPr="00E95732" w:rsidRDefault="008B4A3F" w:rsidP="00E01C1D">
      <w:pPr>
        <w:pStyle w:val="ListParagraph"/>
        <w:numPr>
          <w:ilvl w:val="2"/>
          <w:numId w:val="31"/>
        </w:numPr>
        <w:ind w:hanging="360"/>
      </w:pPr>
      <w:r w:rsidRPr="00E95732">
        <w:t xml:space="preserve">the </w:t>
      </w:r>
      <w:r w:rsidR="000B305C" w:rsidRPr="00E95732">
        <w:t xml:space="preserve">current </w:t>
      </w:r>
      <w:r w:rsidRPr="00E95732">
        <w:t>restriction</w:t>
      </w:r>
      <w:r w:rsidR="000A1CCB" w:rsidRPr="00E95732">
        <w:t>(</w:t>
      </w:r>
      <w:r w:rsidRPr="00E95732">
        <w:t>s</w:t>
      </w:r>
      <w:r w:rsidR="000A1CCB" w:rsidRPr="00E95732">
        <w:t>)</w:t>
      </w:r>
      <w:r w:rsidR="00BA4429" w:rsidRPr="00E95732">
        <w:t>, if any,</w:t>
      </w:r>
      <w:r w:rsidRPr="00E95732">
        <w:t xml:space="preserve"> on the </w:t>
      </w:r>
      <w:r w:rsidR="0031090F">
        <w:t>Licensee</w:t>
      </w:r>
      <w:r w:rsidRPr="00E95732">
        <w:t xml:space="preserve">’s or </w:t>
      </w:r>
      <w:r w:rsidR="0031090F">
        <w:t>Registrant</w:t>
      </w:r>
      <w:r w:rsidRPr="00E95732">
        <w:t>’s operations</w:t>
      </w:r>
      <w:r w:rsidR="002F3CF3" w:rsidRPr="00E95732">
        <w:t>;</w:t>
      </w:r>
    </w:p>
    <w:p w14:paraId="040C3AE9" w14:textId="34152AFE" w:rsidR="009C6A68" w:rsidRPr="00E95732" w:rsidRDefault="002F3CF3" w:rsidP="00E01C1D">
      <w:pPr>
        <w:pStyle w:val="ListParagraph"/>
        <w:numPr>
          <w:ilvl w:val="2"/>
          <w:numId w:val="31"/>
        </w:numPr>
        <w:ind w:hanging="360"/>
      </w:pPr>
      <w:r w:rsidRPr="00E95732">
        <w:t xml:space="preserve">requirements for the continued maintenance and security of any </w:t>
      </w:r>
      <w:r w:rsidR="00E71281">
        <w:t>Marijuana</w:t>
      </w:r>
      <w:r w:rsidRPr="00E95732">
        <w:t xml:space="preserve"> and </w:t>
      </w:r>
      <w:r w:rsidR="00E71281">
        <w:t>Marijuana</w:t>
      </w:r>
      <w:r w:rsidR="009C05D9" w:rsidRPr="00E95732">
        <w:t xml:space="preserve"> Product</w:t>
      </w:r>
      <w:r w:rsidRPr="00E95732">
        <w:t>s;</w:t>
      </w:r>
    </w:p>
    <w:p w14:paraId="109918FE" w14:textId="30E157F3" w:rsidR="009C6A68" w:rsidRPr="00E95732" w:rsidRDefault="008B4A3F" w:rsidP="00E01C1D">
      <w:pPr>
        <w:pStyle w:val="ListParagraph"/>
        <w:numPr>
          <w:ilvl w:val="2"/>
          <w:numId w:val="31"/>
        </w:numPr>
        <w:ind w:hanging="360"/>
      </w:pPr>
      <w:r w:rsidRPr="00E95732">
        <w:lastRenderedPageBreak/>
        <w:t xml:space="preserve">the potential for further disciplinary action(s), sanction(s) or fine(s); </w:t>
      </w:r>
      <w:r w:rsidR="00017E2B" w:rsidRPr="00E95732">
        <w:t>and</w:t>
      </w:r>
    </w:p>
    <w:p w14:paraId="5C6072E8" w14:textId="7F362B62" w:rsidR="009C6A68" w:rsidRPr="00E95732" w:rsidRDefault="008B4A3F" w:rsidP="00E01C1D">
      <w:pPr>
        <w:pStyle w:val="ListParagraph"/>
        <w:numPr>
          <w:ilvl w:val="2"/>
          <w:numId w:val="31"/>
        </w:numPr>
        <w:ind w:hanging="360"/>
      </w:pPr>
      <w:r w:rsidRPr="00E95732">
        <w:t xml:space="preserve">the </w:t>
      </w:r>
      <w:r w:rsidR="0031090F">
        <w:t>Licensee</w:t>
      </w:r>
      <w:r w:rsidR="000B305C" w:rsidRPr="00E95732">
        <w:t xml:space="preserve">’s </w:t>
      </w:r>
      <w:r w:rsidRPr="00E95732">
        <w:t>right to a hearing, if any.</w:t>
      </w:r>
    </w:p>
    <w:p w14:paraId="7B2515AE" w14:textId="77777777" w:rsidR="009C6A68" w:rsidRPr="00E95732" w:rsidRDefault="009C6A68" w:rsidP="00E01C1D">
      <w:pPr>
        <w:pStyle w:val="ListParagraph"/>
        <w:ind w:left="2160"/>
      </w:pPr>
    </w:p>
    <w:p w14:paraId="58BDA786" w14:textId="5860249C" w:rsidR="009C6A68" w:rsidRPr="00E95732" w:rsidRDefault="008B4A3F" w:rsidP="00E01C1D">
      <w:pPr>
        <w:pStyle w:val="ListParagraph"/>
        <w:numPr>
          <w:ilvl w:val="1"/>
          <w:numId w:val="31"/>
        </w:numPr>
      </w:pPr>
      <w:r w:rsidRPr="00E95732">
        <w:t xml:space="preserve">The Commission </w:t>
      </w:r>
      <w:r w:rsidR="000A1CCB" w:rsidRPr="00E95732">
        <w:t xml:space="preserve">or its </w:t>
      </w:r>
      <w:r w:rsidR="00A012AD" w:rsidRPr="00E95732">
        <w:t>delegee</w:t>
      </w:r>
      <w:r w:rsidR="000A1CCB" w:rsidRPr="00E95732">
        <w:t xml:space="preserve"> </w:t>
      </w:r>
      <w:r w:rsidRPr="00E95732">
        <w:t xml:space="preserve">may modify, amend or rescind the order at any time after its issuance </w:t>
      </w:r>
      <w:r w:rsidR="004A09F0" w:rsidRPr="00E95732">
        <w:t>on</w:t>
      </w:r>
      <w:r w:rsidRPr="00E95732">
        <w:t xml:space="preserve"> condition(s) just to all </w:t>
      </w:r>
      <w:r w:rsidR="00D677BF" w:rsidRPr="00E95732">
        <w:t xml:space="preserve">the </w:t>
      </w:r>
      <w:r w:rsidRPr="00E95732">
        <w:t>parties</w:t>
      </w:r>
      <w:r w:rsidR="00D677BF" w:rsidRPr="00E95732">
        <w:t>.</w:t>
      </w:r>
      <w:bookmarkEnd w:id="57"/>
    </w:p>
    <w:p w14:paraId="7ED0AE7F" w14:textId="77777777" w:rsidR="009C6A68" w:rsidRPr="00E95732" w:rsidRDefault="009C6A68" w:rsidP="00E01C1D">
      <w:pPr>
        <w:pStyle w:val="ListParagraph"/>
        <w:ind w:left="1440"/>
      </w:pPr>
    </w:p>
    <w:p w14:paraId="6B2FB00B" w14:textId="5C2B5D1D" w:rsidR="00AA6409" w:rsidRPr="00E95732" w:rsidRDefault="008B4A3F" w:rsidP="00E01C1D">
      <w:pPr>
        <w:pStyle w:val="ListParagraph"/>
        <w:numPr>
          <w:ilvl w:val="0"/>
          <w:numId w:val="31"/>
        </w:numPr>
      </w:pPr>
      <w:r w:rsidRPr="00E95732">
        <w:t>On receipt of the order</w:t>
      </w:r>
      <w:r w:rsidR="005F4CA0" w:rsidRPr="00E95732">
        <w:t xml:space="preserve"> </w:t>
      </w:r>
      <w:bookmarkStart w:id="58" w:name="_Hlk7626481"/>
      <w:r w:rsidR="005F4CA0" w:rsidRPr="00E95732">
        <w:t>issued under 935 CMR 500.350(2)</w:t>
      </w:r>
      <w:bookmarkEnd w:id="58"/>
      <w:r w:rsidRPr="00E95732">
        <w:t xml:space="preserve">, the </w:t>
      </w:r>
      <w:r w:rsidR="0031090F">
        <w:t>Licensee</w:t>
      </w:r>
      <w:r w:rsidRPr="00E95732">
        <w:t xml:space="preserve"> and its associated agents will immediately comply with the requirements of the order and, if requested, post notice at </w:t>
      </w:r>
      <w:bookmarkStart w:id="59" w:name="_Hlk7628257"/>
      <w:r w:rsidRPr="00E95732">
        <w:t xml:space="preserve">public entrances to the </w:t>
      </w:r>
      <w:bookmarkEnd w:id="59"/>
      <w:r w:rsidRPr="00E95732">
        <w:t>establishment or other notice in a form and manner determined by the Commission</w:t>
      </w:r>
      <w:r w:rsidR="000A1CCB" w:rsidRPr="00E95732">
        <w:t xml:space="preserve"> or its </w:t>
      </w:r>
      <w:r w:rsidR="00A012AD" w:rsidRPr="00E95732">
        <w:t>delegee</w:t>
      </w:r>
      <w:r w:rsidRPr="00E95732">
        <w:t>.</w:t>
      </w:r>
      <w:bookmarkStart w:id="60" w:name="_Hlk7626545"/>
    </w:p>
    <w:p w14:paraId="1F818485" w14:textId="77777777" w:rsidR="00AA6409" w:rsidRPr="00E95732" w:rsidRDefault="00AA6409" w:rsidP="00E01C1D">
      <w:pPr>
        <w:pStyle w:val="ListParagraph"/>
        <w:rPr>
          <w:u w:val="single"/>
        </w:rPr>
      </w:pPr>
    </w:p>
    <w:p w14:paraId="1D240152" w14:textId="1D5FA917" w:rsidR="00917C01" w:rsidRPr="00E95732" w:rsidRDefault="008B4A3F" w:rsidP="00E01C1D">
      <w:pPr>
        <w:pStyle w:val="ListParagraph"/>
        <w:numPr>
          <w:ilvl w:val="0"/>
          <w:numId w:val="31"/>
        </w:numPr>
      </w:pPr>
      <w:bookmarkStart w:id="61" w:name="_Hlk7767224"/>
      <w:r w:rsidRPr="00E95732">
        <w:rPr>
          <w:u w:val="single"/>
        </w:rPr>
        <w:t>Hearings</w:t>
      </w:r>
      <w:r w:rsidRPr="00E95732">
        <w:t>. The Commission has the authority to administer the administrative hearing process</w:t>
      </w:r>
      <w:r w:rsidR="004111C8" w:rsidRPr="00E95732">
        <w:t xml:space="preserve"> and to delegate to a Hearing Officer the </w:t>
      </w:r>
      <w:r w:rsidR="00B17556" w:rsidRPr="00E95732">
        <w:t>authority to conduct an administrative hearing</w:t>
      </w:r>
      <w:r w:rsidRPr="00E95732">
        <w:t xml:space="preserve">.  M.G.L. c. 94G, § 4(a)(xxiv) and (g). </w:t>
      </w:r>
    </w:p>
    <w:p w14:paraId="628EBCC3" w14:textId="69725E42" w:rsidR="00917C01" w:rsidRPr="00E95732" w:rsidRDefault="00917C01" w:rsidP="00E01C1D">
      <w:pPr>
        <w:pStyle w:val="ListParagraph"/>
      </w:pPr>
    </w:p>
    <w:p w14:paraId="438DD61E" w14:textId="06A00DF6" w:rsidR="00F87E02" w:rsidRPr="00E95732" w:rsidRDefault="008B4A3F" w:rsidP="00E01C1D">
      <w:pPr>
        <w:pStyle w:val="ListParagraph"/>
        <w:numPr>
          <w:ilvl w:val="1"/>
          <w:numId w:val="31"/>
        </w:numPr>
      </w:pPr>
      <w:r w:rsidRPr="00E95732">
        <w:rPr>
          <w:u w:val="single"/>
        </w:rPr>
        <w:t>Hearing Request</w:t>
      </w:r>
      <w:r w:rsidRPr="00E95732">
        <w:t>.</w:t>
      </w:r>
      <w:r w:rsidR="00DE5880" w:rsidRPr="00E95732">
        <w:t xml:space="preserve"> On</w:t>
      </w:r>
      <w:r w:rsidRPr="00E95732">
        <w:t xml:space="preserve"> written request filed with the Commission, a </w:t>
      </w:r>
      <w:r w:rsidR="0031090F">
        <w:t>Licensee</w:t>
      </w:r>
      <w:r w:rsidRPr="00E95732">
        <w:t xml:space="preserve"> shall be afforded a hearing on an order issued </w:t>
      </w:r>
      <w:r w:rsidR="005F4CA0" w:rsidRPr="00E95732">
        <w:t>under</w:t>
      </w:r>
      <w:r w:rsidRPr="00E95732">
        <w:t xml:space="preserve"> 935 CMR 500.350(2).</w:t>
      </w:r>
      <w:r w:rsidR="00DE5880" w:rsidRPr="00E95732">
        <w:t xml:space="preserve"> </w:t>
      </w:r>
      <w:r w:rsidRPr="00E95732">
        <w:t>The hearing request shall be submitted in a form and a manner determined by the Commission</w:t>
      </w:r>
      <w:r w:rsidR="00A012AD" w:rsidRPr="00E95732">
        <w:t xml:space="preserve"> or its delegee</w:t>
      </w:r>
      <w:r w:rsidRPr="00E95732">
        <w:t>, including, but not limited to, the request shall be made no later than 21</w:t>
      </w:r>
      <w:r w:rsidR="000B305C" w:rsidRPr="00E95732">
        <w:t xml:space="preserve"> calendar days</w:t>
      </w:r>
      <w:r w:rsidRPr="00E95732">
        <w:t xml:space="preserve"> after the effective date of the order.</w:t>
      </w:r>
      <w:r w:rsidR="00DE5880" w:rsidRPr="00E95732">
        <w:t xml:space="preserve"> </w:t>
      </w:r>
      <w:r w:rsidR="004A6C13" w:rsidRPr="00E95732">
        <w:t xml:space="preserve">A request for a hearing is filed on the date </w:t>
      </w:r>
      <w:r w:rsidR="00E24D06" w:rsidRPr="00E95732">
        <w:t xml:space="preserve">the request is </w:t>
      </w:r>
      <w:r w:rsidR="00F876E9" w:rsidRPr="00E95732">
        <w:t>received</w:t>
      </w:r>
      <w:r w:rsidR="004A6C13" w:rsidRPr="00E95732">
        <w:t xml:space="preserve"> by the Commission.</w:t>
      </w:r>
    </w:p>
    <w:p w14:paraId="5C8917DA" w14:textId="77777777" w:rsidR="00F87E02" w:rsidRPr="00E95732" w:rsidRDefault="00F87E02" w:rsidP="00E01C1D">
      <w:pPr>
        <w:pStyle w:val="ListParagraph"/>
        <w:ind w:left="1440"/>
      </w:pPr>
    </w:p>
    <w:p w14:paraId="66093719" w14:textId="45444379" w:rsidR="00F87E02" w:rsidRPr="00E95732" w:rsidRDefault="004268DF" w:rsidP="00E01C1D">
      <w:pPr>
        <w:pStyle w:val="ListParagraph"/>
        <w:numPr>
          <w:ilvl w:val="2"/>
          <w:numId w:val="31"/>
        </w:numPr>
        <w:ind w:hanging="360"/>
      </w:pPr>
      <w:r w:rsidRPr="00E95732">
        <w:t>A timely request for a</w:t>
      </w:r>
      <w:r w:rsidR="003228CE" w:rsidRPr="00E95732">
        <w:t xml:space="preserve"> </w:t>
      </w:r>
      <w:r w:rsidRPr="00E95732">
        <w:t>hearing must specifically identify each issue and fact in dispute and state the position of the</w:t>
      </w:r>
      <w:r w:rsidR="00314D28" w:rsidRPr="00E95732">
        <w:t xml:space="preserve"> </w:t>
      </w:r>
      <w:r w:rsidR="0031090F">
        <w:t>Licensee</w:t>
      </w:r>
      <w:r w:rsidRPr="00E95732">
        <w:t xml:space="preserve">, the pertinent facts to be adduced at the hearing, and the reasons supporting that position. </w:t>
      </w:r>
    </w:p>
    <w:p w14:paraId="7C561695" w14:textId="77777777" w:rsidR="00F87E02" w:rsidRPr="00E95732" w:rsidRDefault="00F87E02" w:rsidP="00E01C1D">
      <w:pPr>
        <w:pStyle w:val="ListParagraph"/>
        <w:ind w:left="2160"/>
      </w:pPr>
    </w:p>
    <w:p w14:paraId="3A40688A" w14:textId="2518A8D3" w:rsidR="00F87E02" w:rsidRPr="00E95732" w:rsidRDefault="004268DF" w:rsidP="00E01C1D">
      <w:pPr>
        <w:pStyle w:val="ListParagraph"/>
        <w:numPr>
          <w:ilvl w:val="2"/>
          <w:numId w:val="31"/>
        </w:numPr>
        <w:ind w:hanging="360"/>
      </w:pPr>
      <w:r w:rsidRPr="00E95732">
        <w:t xml:space="preserve">The failure to timely file a request for a hearing or to state the basis of the hearing request will result in dismissal of the challenge to the findings set forth in the </w:t>
      </w:r>
      <w:r w:rsidR="00184D7A" w:rsidRPr="00E95732">
        <w:t>n</w:t>
      </w:r>
      <w:r w:rsidRPr="00E95732">
        <w:t xml:space="preserve">otice of </w:t>
      </w:r>
      <w:r w:rsidR="00184D7A" w:rsidRPr="00E95732">
        <w:t>v</w:t>
      </w:r>
      <w:r w:rsidRPr="00E95732">
        <w:t>iolation</w:t>
      </w:r>
      <w:r w:rsidR="00BA1ADB" w:rsidRPr="00E95732">
        <w:t>(</w:t>
      </w:r>
      <w:r w:rsidRPr="00E95732">
        <w:t>s</w:t>
      </w:r>
      <w:r w:rsidR="00BA1ADB" w:rsidRPr="00E95732">
        <w:t>) or action(s)</w:t>
      </w:r>
      <w:r w:rsidRPr="00E95732">
        <w:t xml:space="preserve">. </w:t>
      </w:r>
    </w:p>
    <w:p w14:paraId="207CDB4E" w14:textId="77777777" w:rsidR="00F87E02" w:rsidRPr="00E95732" w:rsidRDefault="00F87E02" w:rsidP="00E01C1D">
      <w:pPr>
        <w:rPr>
          <w:u w:val="single"/>
        </w:rPr>
      </w:pPr>
    </w:p>
    <w:p w14:paraId="70F605FE" w14:textId="0C83A921" w:rsidR="00F87E02" w:rsidRPr="00E95732" w:rsidRDefault="008B4A3F" w:rsidP="00E01C1D">
      <w:pPr>
        <w:pStyle w:val="ListParagraph"/>
        <w:numPr>
          <w:ilvl w:val="1"/>
          <w:numId w:val="31"/>
        </w:numPr>
      </w:pPr>
      <w:r w:rsidRPr="00E95732">
        <w:rPr>
          <w:u w:val="single"/>
        </w:rPr>
        <w:t>Hearing Notice</w:t>
      </w:r>
      <w:r w:rsidRPr="00E95732">
        <w:t>. If a hearing is requested in a timely manner under 935 CMR 500.350(5)(</w:t>
      </w:r>
      <w:r w:rsidR="00E74F25" w:rsidRPr="00E95732">
        <w:t>a</w:t>
      </w:r>
      <w:r w:rsidRPr="00E95732">
        <w:t xml:space="preserve">), the Hearing Officer shall provide notice and a hearing promptly after that request, or as soon as is practicable, or at a time mutually agreed by the parties.   </w:t>
      </w:r>
    </w:p>
    <w:p w14:paraId="2950C621" w14:textId="77777777" w:rsidR="00F87E02" w:rsidRPr="00E95732" w:rsidRDefault="00F87E02" w:rsidP="00E01C1D">
      <w:pPr>
        <w:pStyle w:val="ListParagraph"/>
        <w:ind w:left="1440"/>
      </w:pPr>
    </w:p>
    <w:p w14:paraId="1ACDA659" w14:textId="446A9257" w:rsidR="00F87E02" w:rsidRPr="00E95732" w:rsidRDefault="008B4A3F" w:rsidP="00E01C1D">
      <w:pPr>
        <w:pStyle w:val="ListParagraph"/>
        <w:numPr>
          <w:ilvl w:val="1"/>
          <w:numId w:val="31"/>
        </w:numPr>
      </w:pPr>
      <w:r w:rsidRPr="00E95732">
        <w:rPr>
          <w:u w:val="single"/>
        </w:rPr>
        <w:t>Conduct of the Hearing</w:t>
      </w:r>
      <w:r w:rsidRPr="00E95732">
        <w:t xml:space="preserve">  </w:t>
      </w:r>
    </w:p>
    <w:p w14:paraId="5E736D50" w14:textId="77777777" w:rsidR="00F87E02" w:rsidRPr="00E95732" w:rsidRDefault="00F87E02" w:rsidP="00E01C1D">
      <w:pPr>
        <w:pStyle w:val="ListParagraph"/>
      </w:pPr>
    </w:p>
    <w:p w14:paraId="0D356CC2" w14:textId="257BC0B1" w:rsidR="00A13F89" w:rsidRPr="00E95732" w:rsidRDefault="008B4A3F" w:rsidP="00E01C1D">
      <w:pPr>
        <w:pStyle w:val="ListParagraph"/>
        <w:numPr>
          <w:ilvl w:val="2"/>
          <w:numId w:val="31"/>
        </w:numPr>
        <w:ind w:hanging="360"/>
      </w:pPr>
      <w:r w:rsidRPr="00E95732">
        <w:t xml:space="preserve">The hearing </w:t>
      </w:r>
      <w:r w:rsidR="00D677BF" w:rsidRPr="00E95732">
        <w:t>shall</w:t>
      </w:r>
      <w:r w:rsidRPr="00E95732">
        <w:t xml:space="preserve"> be conducted pursuant to Standard Adjudicatory Rules of Practice and Procedure, which includes 801 CMR 1.01: </w:t>
      </w:r>
      <w:r w:rsidRPr="00E95732">
        <w:rPr>
          <w:i/>
        </w:rPr>
        <w:t>Formal Rules</w:t>
      </w:r>
      <w:r w:rsidRPr="00E95732">
        <w:t xml:space="preserve">, 801 CMR 1.02: </w:t>
      </w:r>
      <w:r w:rsidRPr="00E95732">
        <w:rPr>
          <w:i/>
        </w:rPr>
        <w:t>Informal/Fair Hearing Rules</w:t>
      </w:r>
      <w:r w:rsidRPr="00E95732">
        <w:t>, and</w:t>
      </w:r>
      <w:r w:rsidR="004F3089" w:rsidRPr="00E95732">
        <w:t>/or</w:t>
      </w:r>
      <w:r w:rsidRPr="00E95732">
        <w:t xml:space="preserve"> 801 CMR 1.03: </w:t>
      </w:r>
      <w:r w:rsidRPr="00E95732">
        <w:rPr>
          <w:i/>
        </w:rPr>
        <w:t>Miscellaneous Provisions Applicable to All Administrative Proceedings</w:t>
      </w:r>
      <w:r w:rsidRPr="00E95732">
        <w:t>.</w:t>
      </w:r>
    </w:p>
    <w:p w14:paraId="559A0805" w14:textId="77777777" w:rsidR="00A13F89" w:rsidRPr="00E95732" w:rsidRDefault="00A13F89" w:rsidP="00E01C1D">
      <w:pPr>
        <w:pStyle w:val="ListParagraph"/>
        <w:ind w:left="2160"/>
      </w:pPr>
    </w:p>
    <w:p w14:paraId="113294D7" w14:textId="7D4990DD" w:rsidR="00A13F89" w:rsidRPr="00E95732" w:rsidRDefault="008B4A3F" w:rsidP="00E01C1D">
      <w:pPr>
        <w:pStyle w:val="ListParagraph"/>
        <w:numPr>
          <w:ilvl w:val="2"/>
          <w:numId w:val="31"/>
        </w:numPr>
        <w:ind w:hanging="360"/>
      </w:pPr>
      <w:r w:rsidRPr="00E95732">
        <w:t xml:space="preserve">The scope of the hearing shall be limited to whether there existed prior to, </w:t>
      </w:r>
      <w:r w:rsidRPr="00E95732">
        <w:lastRenderedPageBreak/>
        <w:t xml:space="preserve">or at the time of the order(s) issued pursuant to 935 CMR 500.350(2), or an amended </w:t>
      </w:r>
      <w:r w:rsidR="00D677BF" w:rsidRPr="00E95732">
        <w:t xml:space="preserve">or a modified </w:t>
      </w:r>
      <w:r w:rsidRPr="00E95732">
        <w:t>order, an immediate or serious threat to the public health, safety, or welfare.</w:t>
      </w:r>
    </w:p>
    <w:p w14:paraId="59787624" w14:textId="77777777" w:rsidR="00A13F89" w:rsidRPr="00E95732" w:rsidRDefault="00A13F89" w:rsidP="00E01C1D">
      <w:pPr>
        <w:pStyle w:val="ListParagraph"/>
      </w:pPr>
    </w:p>
    <w:p w14:paraId="7D943AEB" w14:textId="77777777" w:rsidR="00A13F89" w:rsidRPr="00E95732" w:rsidRDefault="008B4A3F" w:rsidP="00E01C1D">
      <w:pPr>
        <w:pStyle w:val="ListParagraph"/>
        <w:numPr>
          <w:ilvl w:val="2"/>
          <w:numId w:val="31"/>
        </w:numPr>
        <w:ind w:hanging="360"/>
      </w:pPr>
      <w:r w:rsidRPr="00E95732">
        <w:t>If the Commission proves by a preponderance of the evidence that there existed an immediate or serious threat to the public health, safety, or welfare, the Hearing Officer shall affirm the order.</w:t>
      </w:r>
    </w:p>
    <w:p w14:paraId="3AA557F6" w14:textId="77777777" w:rsidR="00A13F89" w:rsidRPr="00E95732" w:rsidRDefault="00A13F89" w:rsidP="00E01C1D">
      <w:pPr>
        <w:pStyle w:val="ListParagraph"/>
      </w:pPr>
    </w:p>
    <w:p w14:paraId="74C07B02" w14:textId="55BDD6C3" w:rsidR="00A13F89" w:rsidRPr="00E95732" w:rsidRDefault="008B4A3F" w:rsidP="00E01C1D">
      <w:pPr>
        <w:pStyle w:val="ListParagraph"/>
        <w:numPr>
          <w:ilvl w:val="2"/>
          <w:numId w:val="31"/>
        </w:numPr>
        <w:ind w:hanging="360"/>
      </w:pPr>
      <w:r w:rsidRPr="00E95732">
        <w:t xml:space="preserve">The Hearing Officer shall </w:t>
      </w:r>
      <w:r w:rsidR="00BE18DC" w:rsidRPr="00E95732">
        <w:t xml:space="preserve">electronically </w:t>
      </w:r>
      <w:r w:rsidRPr="00E95732">
        <w:t xml:space="preserve">mail a copy of the recommended decision to each </w:t>
      </w:r>
      <w:r w:rsidR="0031090F">
        <w:t>Licensee</w:t>
      </w:r>
      <w:r w:rsidR="00D677BF" w:rsidRPr="00E95732">
        <w:t xml:space="preserve"> or </w:t>
      </w:r>
      <w:r w:rsidR="0031090F">
        <w:t>Registrant</w:t>
      </w:r>
      <w:r w:rsidRPr="00E95732">
        <w:t xml:space="preserve"> and</w:t>
      </w:r>
      <w:r w:rsidR="00A13F89" w:rsidRPr="00E95732">
        <w:t xml:space="preserve"> </w:t>
      </w:r>
      <w:r w:rsidR="000F2535" w:rsidRPr="00E95732">
        <w:t>their attorney(s) of record</w:t>
      </w:r>
      <w:r w:rsidR="00BE18DC" w:rsidRPr="00E95732">
        <w:t>, and mail a copy on written request</w:t>
      </w:r>
      <w:r w:rsidRPr="00E95732">
        <w:t xml:space="preserve">.   </w:t>
      </w:r>
      <w:bookmarkEnd w:id="60"/>
    </w:p>
    <w:p w14:paraId="24C49481" w14:textId="77777777" w:rsidR="00A13F89" w:rsidRPr="00E95732" w:rsidRDefault="00A13F89" w:rsidP="00E01C1D">
      <w:pPr>
        <w:pStyle w:val="ListParagraph"/>
      </w:pPr>
    </w:p>
    <w:p w14:paraId="2481DB54" w14:textId="4EC43831" w:rsidR="00A13F89" w:rsidRPr="00E95732" w:rsidRDefault="008B4A3F" w:rsidP="00E01C1D">
      <w:pPr>
        <w:pStyle w:val="ListParagraph"/>
        <w:numPr>
          <w:ilvl w:val="0"/>
          <w:numId w:val="31"/>
        </w:numPr>
      </w:pPr>
      <w:r w:rsidRPr="00E95732">
        <w:t xml:space="preserve">The requirements of an order </w:t>
      </w:r>
      <w:r w:rsidR="00B278D1" w:rsidRPr="00E95732">
        <w:t xml:space="preserve">issued under </w:t>
      </w:r>
      <w:r w:rsidR="001D5BAB" w:rsidRPr="00E95732">
        <w:t xml:space="preserve">930 CMR 500.350(2) </w:t>
      </w:r>
      <w:r w:rsidRPr="00E95732">
        <w:t>shall remain in effect until one of the following events has occurred:</w:t>
      </w:r>
    </w:p>
    <w:p w14:paraId="61B558C8" w14:textId="77777777" w:rsidR="00A13F89" w:rsidRPr="00E95732" w:rsidRDefault="00A13F89" w:rsidP="00E01C1D">
      <w:pPr>
        <w:pStyle w:val="ListParagraph"/>
        <w:ind w:left="1440"/>
      </w:pPr>
    </w:p>
    <w:p w14:paraId="0A0491B1" w14:textId="6F261EDE" w:rsidR="00B07F79" w:rsidRPr="00E95732" w:rsidRDefault="008B4A3F" w:rsidP="00E01C1D">
      <w:pPr>
        <w:pStyle w:val="ListParagraph"/>
        <w:numPr>
          <w:ilvl w:val="1"/>
          <w:numId w:val="31"/>
        </w:numPr>
      </w:pPr>
      <w:r w:rsidRPr="00E95732">
        <w:t xml:space="preserve">the Commission </w:t>
      </w:r>
      <w:r w:rsidR="00D677BF" w:rsidRPr="00E95732">
        <w:t>modifies, amends or rescinds</w:t>
      </w:r>
      <w:r w:rsidRPr="00E95732">
        <w:t xml:space="preserve"> the order; </w:t>
      </w:r>
      <w:bookmarkStart w:id="62" w:name="_Hlk7627837"/>
    </w:p>
    <w:p w14:paraId="372CCA56" w14:textId="77777777" w:rsidR="00B07F79" w:rsidRPr="00E95732" w:rsidRDefault="00B07F79" w:rsidP="00E01C1D">
      <w:pPr>
        <w:pStyle w:val="ListParagraph"/>
        <w:ind w:left="1440"/>
      </w:pPr>
    </w:p>
    <w:p w14:paraId="1644932E" w14:textId="2D113B7E" w:rsidR="00B07F79" w:rsidRPr="00E95732" w:rsidRDefault="008B4A3F" w:rsidP="00E01C1D">
      <w:pPr>
        <w:pStyle w:val="ListParagraph"/>
        <w:numPr>
          <w:ilvl w:val="1"/>
          <w:numId w:val="31"/>
        </w:numPr>
      </w:pPr>
      <w:r w:rsidRPr="00E95732">
        <w:t>there is a Final Decision on the merits of the order, including judicial review of the order, unless the order is vacated or modified by a court of competent jurisdiction or rescinded by the Commission;</w:t>
      </w:r>
      <w:bookmarkStart w:id="63" w:name="_Hlk251446"/>
    </w:p>
    <w:p w14:paraId="5FCF0CE6" w14:textId="77777777" w:rsidR="00B07F79" w:rsidRPr="00E95732" w:rsidRDefault="00B07F79" w:rsidP="00E01C1D">
      <w:pPr>
        <w:pStyle w:val="ListParagraph"/>
      </w:pPr>
    </w:p>
    <w:p w14:paraId="102A316C" w14:textId="11059E32" w:rsidR="0049465B" w:rsidRPr="00E95732" w:rsidRDefault="00C822A7" w:rsidP="00E01C1D">
      <w:pPr>
        <w:pStyle w:val="ListParagraph"/>
        <w:numPr>
          <w:ilvl w:val="1"/>
          <w:numId w:val="31"/>
        </w:numPr>
      </w:pPr>
      <w:r w:rsidRPr="00E95732">
        <w:t xml:space="preserve">there is a Final Decision on the merits of a subsequently issued </w:t>
      </w:r>
      <w:r w:rsidR="0035134B" w:rsidRPr="00E95732">
        <w:t>O</w:t>
      </w:r>
      <w:r w:rsidRPr="00E95732">
        <w:t xml:space="preserve">rder to </w:t>
      </w:r>
      <w:r w:rsidR="0035134B" w:rsidRPr="00E95732">
        <w:t>S</w:t>
      </w:r>
      <w:r w:rsidRPr="00E95732">
        <w:t xml:space="preserve">how </w:t>
      </w:r>
      <w:r w:rsidR="0035134B" w:rsidRPr="00E95732">
        <w:t>C</w:t>
      </w:r>
      <w:r w:rsidRPr="00E95732">
        <w:t>ause under 935 CMR 500.3</w:t>
      </w:r>
      <w:r w:rsidR="00ED5C97" w:rsidRPr="00E95732">
        <w:t>7</w:t>
      </w:r>
      <w:r w:rsidRPr="00E95732">
        <w:t>0</w:t>
      </w:r>
      <w:r w:rsidR="00E506F2" w:rsidRPr="00E95732">
        <w:t xml:space="preserve">: </w:t>
      </w:r>
      <w:r w:rsidR="00E506F2" w:rsidRPr="00E95732">
        <w:rPr>
          <w:i/>
        </w:rPr>
        <w:t>Orders to Show Cause</w:t>
      </w:r>
      <w:r w:rsidRPr="00E95732">
        <w:t>, including judicial review of the order, unless the order is vacated or modified by a court of competent jurisdiction or rescinded by the Commission; or</w:t>
      </w:r>
      <w:r w:rsidR="0049465B" w:rsidRPr="00E95732">
        <w:t xml:space="preserve"> </w:t>
      </w:r>
      <w:r w:rsidRPr="00E95732">
        <w:t>until such time as is otherwise established under</w:t>
      </w:r>
      <w:r w:rsidR="00D677BF" w:rsidRPr="00E95732">
        <w:t xml:space="preserve"> the procedures set forth in</w:t>
      </w:r>
      <w:r w:rsidRPr="00E95732">
        <w:t xml:space="preserve"> 935 CMR 500.500</w:t>
      </w:r>
      <w:r w:rsidR="0034261C" w:rsidRPr="00E95732">
        <w:t xml:space="preserve">: </w:t>
      </w:r>
      <w:r w:rsidR="0034261C" w:rsidRPr="00E95732">
        <w:rPr>
          <w:i/>
        </w:rPr>
        <w:t>Hearings and Appeals of Actions on Licenses</w:t>
      </w:r>
      <w:r w:rsidRPr="00E95732">
        <w:t>.</w:t>
      </w:r>
      <w:bookmarkStart w:id="64" w:name="_Hlk7778543"/>
    </w:p>
    <w:p w14:paraId="7B338B19" w14:textId="7EAB640D" w:rsidR="0017119C" w:rsidRPr="004D1C10" w:rsidRDefault="00784AD7"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500.360:   Fines</w:t>
      </w:r>
    </w:p>
    <w:p w14:paraId="036C484B" w14:textId="77777777" w:rsidR="0017119C" w:rsidRPr="004D1C10" w:rsidRDefault="0017119C" w:rsidP="00E01C1D">
      <w:pPr>
        <w:tabs>
          <w:tab w:val="left" w:pos="1200"/>
          <w:tab w:val="left" w:pos="1555"/>
          <w:tab w:val="left" w:pos="1915"/>
          <w:tab w:val="left" w:pos="2275"/>
          <w:tab w:val="left" w:pos="2635"/>
          <w:tab w:val="left" w:pos="2995"/>
          <w:tab w:val="left" w:pos="7675"/>
        </w:tabs>
        <w:jc w:val="both"/>
      </w:pPr>
    </w:p>
    <w:p w14:paraId="6C1E0709" w14:textId="0AD7B0F5" w:rsidR="0017119C" w:rsidRPr="004E1D2A" w:rsidRDefault="00784AD7" w:rsidP="00E01C1D">
      <w:pPr>
        <w:ind w:firstLine="720"/>
      </w:pPr>
      <w:r w:rsidRPr="005032A4">
        <w:t xml:space="preserve">The Commission or its delegee may issue an </w:t>
      </w:r>
      <w:r w:rsidR="002261A6">
        <w:t>o</w:t>
      </w:r>
      <w:r w:rsidRPr="005032A4">
        <w:t>rde</w:t>
      </w:r>
      <w:r w:rsidRPr="002D1356">
        <w:t xml:space="preserve">r to a </w:t>
      </w:r>
      <w:r w:rsidR="0031090F">
        <w:t>Licensee</w:t>
      </w:r>
      <w:r w:rsidRPr="002D1356">
        <w:t xml:space="preserve"> to show cause as to why a fine or other financial penalty against a </w:t>
      </w:r>
      <w:r w:rsidR="0031090F">
        <w:t>Licensee</w:t>
      </w:r>
      <w:r w:rsidRPr="002D1356">
        <w:t xml:space="preserve"> or </w:t>
      </w:r>
      <w:r w:rsidR="0031090F">
        <w:t>Registrant</w:t>
      </w:r>
      <w:r w:rsidRPr="002D1356">
        <w:t xml:space="preserve"> should not be imposed for any acts or omissions determined to be in violation of the state </w:t>
      </w:r>
      <w:r w:rsidR="00E71281">
        <w:t>Marijuana</w:t>
      </w:r>
      <w:r w:rsidRPr="002D1356">
        <w:t xml:space="preserve"> laws, including M.G.L. c. 94G and 935 CMR 500.00</w:t>
      </w:r>
      <w:r w:rsidRPr="00384887">
        <w:t xml:space="preserve">0: </w:t>
      </w:r>
      <w:r w:rsidRPr="00384887">
        <w:rPr>
          <w:i/>
        </w:rPr>
        <w:t xml:space="preserve">Adult Use of </w:t>
      </w:r>
      <w:r w:rsidR="00E71281">
        <w:rPr>
          <w:i/>
        </w:rPr>
        <w:t>Marijuana</w:t>
      </w:r>
      <w:r w:rsidRPr="00EF3A51">
        <w:t>.</w:t>
      </w:r>
    </w:p>
    <w:p w14:paraId="5700E166" w14:textId="77777777" w:rsidR="0017119C" w:rsidRPr="00E34B0A" w:rsidRDefault="0017119C" w:rsidP="00E01C1D"/>
    <w:p w14:paraId="57D3ED14" w14:textId="6023C8DB" w:rsidR="0017119C" w:rsidRPr="00E95732" w:rsidRDefault="00784AD7" w:rsidP="00E01C1D">
      <w:pPr>
        <w:pStyle w:val="ListParagraph"/>
        <w:numPr>
          <w:ilvl w:val="0"/>
          <w:numId w:val="35"/>
        </w:numPr>
      </w:pPr>
      <w:r w:rsidRPr="00131CD8">
        <w:rPr>
          <w:u w:val="single"/>
        </w:rPr>
        <w:t>Notice of Fines</w:t>
      </w:r>
      <w:r w:rsidRPr="00131CD8">
        <w:t xml:space="preserve">. The Commission or its delegee shall send written notice of the action taken against a </w:t>
      </w:r>
      <w:r w:rsidR="0031090F">
        <w:t>Licensee</w:t>
      </w:r>
      <w:r w:rsidRPr="00131CD8">
        <w:t xml:space="preserve"> or </w:t>
      </w:r>
      <w:r w:rsidR="0031090F">
        <w:t>Registrant</w:t>
      </w:r>
      <w:r w:rsidRPr="00131CD8">
        <w:t xml:space="preserve"> and the basis(es) for that action, which shall include, but not be limited to, the following information:</w:t>
      </w:r>
    </w:p>
    <w:p w14:paraId="783B0F19" w14:textId="77777777" w:rsidR="0017119C" w:rsidRPr="00E95732" w:rsidRDefault="0017119C" w:rsidP="00E01C1D">
      <w:pPr>
        <w:pStyle w:val="ListParagraph"/>
      </w:pPr>
    </w:p>
    <w:p w14:paraId="0CBF356F" w14:textId="77777777" w:rsidR="0017119C" w:rsidRPr="00E95732" w:rsidRDefault="00784AD7" w:rsidP="00E01C1D">
      <w:pPr>
        <w:pStyle w:val="ListParagraph"/>
        <w:numPr>
          <w:ilvl w:val="1"/>
          <w:numId w:val="35"/>
        </w:numPr>
      </w:pPr>
      <w:r w:rsidRPr="00E95732">
        <w:t>the Commission’s statutory and regulatory authority, including its jurisdiction over the subject matter and its authority to issue the order with regards to the license or registration;</w:t>
      </w:r>
    </w:p>
    <w:p w14:paraId="1E71A6D6" w14:textId="77777777" w:rsidR="0017119C" w:rsidRPr="00E95732" w:rsidRDefault="0017119C" w:rsidP="00E01C1D">
      <w:pPr>
        <w:pStyle w:val="ListParagraph"/>
        <w:ind w:left="1080"/>
      </w:pPr>
    </w:p>
    <w:p w14:paraId="091A2C79" w14:textId="77777777" w:rsidR="0017119C" w:rsidRPr="00E95732" w:rsidRDefault="00784AD7" w:rsidP="00E01C1D">
      <w:pPr>
        <w:pStyle w:val="ListParagraph"/>
        <w:numPr>
          <w:ilvl w:val="1"/>
          <w:numId w:val="35"/>
        </w:numPr>
      </w:pPr>
      <w:r w:rsidRPr="00E95732">
        <w:lastRenderedPageBreak/>
        <w:t>the factual basis(es) of the order;</w:t>
      </w:r>
    </w:p>
    <w:p w14:paraId="4C28D16F" w14:textId="77777777" w:rsidR="0017119C" w:rsidRPr="00E95732" w:rsidRDefault="0017119C" w:rsidP="00E01C1D">
      <w:pPr>
        <w:pStyle w:val="ListParagraph"/>
        <w:ind w:left="1080"/>
      </w:pPr>
    </w:p>
    <w:p w14:paraId="54F760FF" w14:textId="77777777" w:rsidR="0017119C" w:rsidRPr="00E95732" w:rsidRDefault="00784AD7" w:rsidP="00E01C1D">
      <w:pPr>
        <w:pStyle w:val="ListParagraph"/>
        <w:numPr>
          <w:ilvl w:val="1"/>
          <w:numId w:val="35"/>
        </w:numPr>
      </w:pPr>
      <w:r w:rsidRPr="00E95732">
        <w:t>the alleged violation(s) of law;</w:t>
      </w:r>
    </w:p>
    <w:p w14:paraId="3150F007" w14:textId="01CA0DA2" w:rsidR="0017119C" w:rsidRPr="00E95732" w:rsidRDefault="0017119C" w:rsidP="00E01C1D">
      <w:pPr>
        <w:pStyle w:val="ListParagraph"/>
        <w:ind w:left="1440"/>
      </w:pPr>
    </w:p>
    <w:p w14:paraId="09150AC6" w14:textId="7ED0EA48" w:rsidR="0017119C" w:rsidRPr="00E95732" w:rsidRDefault="00784AD7" w:rsidP="00E01C1D">
      <w:pPr>
        <w:pStyle w:val="ListParagraph"/>
        <w:numPr>
          <w:ilvl w:val="1"/>
          <w:numId w:val="35"/>
        </w:numPr>
      </w:pPr>
      <w:r w:rsidRPr="00E95732">
        <w:t xml:space="preserve">an assessment of an administrative fine of </w:t>
      </w:r>
      <w:r w:rsidR="005F7E2F" w:rsidRPr="00E95732">
        <w:t xml:space="preserve">up to </w:t>
      </w:r>
      <w:r w:rsidR="007B32BF" w:rsidRPr="00E95732">
        <w:t>$50,000</w:t>
      </w:r>
      <w:r w:rsidR="0078434F" w:rsidRPr="00E95732">
        <w:t xml:space="preserve"> </w:t>
      </w:r>
      <w:r w:rsidRPr="00E95732">
        <w:t>per violation, or an order for corrective action fixing a reasonable time for correction of the violation or both; and</w:t>
      </w:r>
    </w:p>
    <w:p w14:paraId="074AF353" w14:textId="4F756AF0" w:rsidR="0017119C" w:rsidRPr="00E95732" w:rsidRDefault="0017119C" w:rsidP="00E01C1D">
      <w:pPr>
        <w:pStyle w:val="ListParagraph"/>
        <w:ind w:left="1440"/>
      </w:pPr>
    </w:p>
    <w:p w14:paraId="61655CC4" w14:textId="64BD94B8" w:rsidR="0017119C" w:rsidRPr="00E95732" w:rsidRDefault="00784AD7" w:rsidP="00E01C1D">
      <w:pPr>
        <w:pStyle w:val="ListParagraph"/>
        <w:numPr>
          <w:ilvl w:val="1"/>
          <w:numId w:val="35"/>
        </w:numPr>
      </w:pPr>
      <w:r w:rsidRPr="00E95732">
        <w:t xml:space="preserve">notice to the </w:t>
      </w:r>
      <w:r w:rsidR="0031090F">
        <w:t>Licensee</w:t>
      </w:r>
      <w:r w:rsidRPr="00E95732">
        <w:t xml:space="preserve"> or </w:t>
      </w:r>
      <w:r w:rsidR="0031090F">
        <w:t>Registrant</w:t>
      </w:r>
      <w:r w:rsidRPr="00E95732">
        <w:t xml:space="preserve"> that they may request a hearing in accordance with 935 CMR 500.500</w:t>
      </w:r>
      <w:r w:rsidR="0032463C" w:rsidRPr="00E95732">
        <w:t xml:space="preserve">: </w:t>
      </w:r>
      <w:r w:rsidR="0032463C" w:rsidRPr="00E95732">
        <w:rPr>
          <w:i/>
        </w:rPr>
        <w:t>Hearings and Appeals of Actions on Licenses</w:t>
      </w:r>
      <w:r w:rsidRPr="00E95732">
        <w:t>.</w:t>
      </w:r>
    </w:p>
    <w:p w14:paraId="08A4AC17" w14:textId="77777777" w:rsidR="0017119C" w:rsidRPr="00E95732" w:rsidRDefault="0017119C" w:rsidP="00E01C1D">
      <w:pPr>
        <w:pStyle w:val="ListParagraph"/>
        <w:ind w:left="1440"/>
      </w:pPr>
    </w:p>
    <w:p w14:paraId="306A9C83" w14:textId="3638CB25" w:rsidR="0017119C" w:rsidRPr="00E95732" w:rsidRDefault="00784AD7" w:rsidP="00E01C1D">
      <w:pPr>
        <w:pStyle w:val="ListParagraph"/>
        <w:numPr>
          <w:ilvl w:val="0"/>
          <w:numId w:val="35"/>
        </w:numPr>
      </w:pPr>
      <w:r w:rsidRPr="00E95732">
        <w:t>An administrative fine</w:t>
      </w:r>
      <w:r w:rsidR="005F7E2F" w:rsidRPr="00E95732">
        <w:t xml:space="preserve"> of up to </w:t>
      </w:r>
      <w:r w:rsidR="0078434F" w:rsidRPr="00E95732">
        <w:t>$50,000</w:t>
      </w:r>
      <w:r w:rsidRPr="00E95732">
        <w:t xml:space="preserve"> may be assessed for each violation. </w:t>
      </w:r>
      <w:r w:rsidRPr="00E95732">
        <w:br/>
      </w:r>
    </w:p>
    <w:p w14:paraId="0503233D" w14:textId="64BC3CEA" w:rsidR="0017119C" w:rsidRPr="00E95732" w:rsidRDefault="00784AD7" w:rsidP="00E01C1D">
      <w:pPr>
        <w:pStyle w:val="ListParagraph"/>
        <w:numPr>
          <w:ilvl w:val="1"/>
          <w:numId w:val="35"/>
        </w:numPr>
      </w:pPr>
      <w:r w:rsidRPr="00E95732">
        <w:t xml:space="preserve">The decision to impose any fine or financial penalty shall identify the factors considered by the Commission or its delegee in setting the amount. </w:t>
      </w:r>
      <w:r w:rsidRPr="00E95732">
        <w:br/>
      </w:r>
    </w:p>
    <w:p w14:paraId="646B7FE0" w14:textId="1E8B663C" w:rsidR="0017119C" w:rsidRPr="00E95732" w:rsidRDefault="00784AD7" w:rsidP="00E01C1D">
      <w:pPr>
        <w:pStyle w:val="ListParagraph"/>
        <w:numPr>
          <w:ilvl w:val="1"/>
          <w:numId w:val="35"/>
        </w:numPr>
      </w:pPr>
      <w:r w:rsidRPr="00E95732">
        <w:t xml:space="preserve">Each day during which a violation continues may constitute a separate violation, and each instance and provision of the state </w:t>
      </w:r>
      <w:r w:rsidR="00E71281">
        <w:t>Marijuana</w:t>
      </w:r>
      <w:r w:rsidRPr="00E95732">
        <w:t xml:space="preserve"> laws, including M.G.L. c. 94G and 935 CMR 500.000: </w:t>
      </w:r>
      <w:r w:rsidRPr="00E95732">
        <w:rPr>
          <w:i/>
        </w:rPr>
        <w:t xml:space="preserve">Adult Use of </w:t>
      </w:r>
      <w:r w:rsidR="00E71281">
        <w:rPr>
          <w:i/>
        </w:rPr>
        <w:t>Marijuana</w:t>
      </w:r>
      <w:r w:rsidRPr="00E95732">
        <w:t>, may constitute a separate violation.</w:t>
      </w:r>
    </w:p>
    <w:p w14:paraId="0B158E5E" w14:textId="77777777" w:rsidR="0017119C" w:rsidRPr="00E95732" w:rsidRDefault="0017119C" w:rsidP="00E01C1D">
      <w:pPr>
        <w:pStyle w:val="ListParagraph"/>
        <w:ind w:left="360"/>
      </w:pPr>
    </w:p>
    <w:p w14:paraId="55036565" w14:textId="6ABC2C54" w:rsidR="0017119C" w:rsidRPr="00E95732" w:rsidRDefault="00784AD7" w:rsidP="00E01C1D">
      <w:pPr>
        <w:pStyle w:val="ListParagraph"/>
        <w:numPr>
          <w:ilvl w:val="0"/>
          <w:numId w:val="35"/>
        </w:numPr>
      </w:pPr>
      <w:r w:rsidRPr="00E95732">
        <w:t xml:space="preserve">The Commission or its delegee, in determining the amount of fine or financial penalty to impose may consider greater or lesser amount depending on aggravating or mitigating circumstances including, but not limited to: </w:t>
      </w:r>
    </w:p>
    <w:p w14:paraId="7E55A4D6" w14:textId="77777777" w:rsidR="0017119C" w:rsidRPr="00E95732" w:rsidRDefault="0017119C" w:rsidP="00E01C1D">
      <w:pPr>
        <w:pStyle w:val="ListParagraph"/>
      </w:pPr>
    </w:p>
    <w:p w14:paraId="36A19B15" w14:textId="77777777" w:rsidR="0017119C" w:rsidRPr="00E95732" w:rsidRDefault="00784AD7" w:rsidP="00E01C1D">
      <w:pPr>
        <w:pStyle w:val="ListParagraph"/>
        <w:numPr>
          <w:ilvl w:val="1"/>
          <w:numId w:val="35"/>
        </w:numPr>
      </w:pPr>
      <w:r w:rsidRPr="00E95732">
        <w:t>Aggravating Circumstances</w:t>
      </w:r>
    </w:p>
    <w:p w14:paraId="70C7397C" w14:textId="77777777" w:rsidR="0017119C" w:rsidRPr="00E95732" w:rsidRDefault="0017119C" w:rsidP="00E01C1D">
      <w:pPr>
        <w:pStyle w:val="ListParagraph"/>
        <w:ind w:left="1800"/>
      </w:pPr>
    </w:p>
    <w:p w14:paraId="25F5477B" w14:textId="4AA83468" w:rsidR="0017119C" w:rsidRPr="00E95732" w:rsidRDefault="00784AD7" w:rsidP="00E01C1D">
      <w:pPr>
        <w:pStyle w:val="ListParagraph"/>
        <w:numPr>
          <w:ilvl w:val="2"/>
          <w:numId w:val="35"/>
        </w:numPr>
      </w:pPr>
      <w:r w:rsidRPr="00E95732">
        <w:t>Duration and severity of violation;</w:t>
      </w:r>
      <w:r w:rsidRPr="00E95732">
        <w:br/>
      </w:r>
    </w:p>
    <w:p w14:paraId="4DC3EFDB" w14:textId="57FF47E9" w:rsidR="0017119C" w:rsidRPr="00E95732" w:rsidRDefault="00784AD7" w:rsidP="00E01C1D">
      <w:pPr>
        <w:pStyle w:val="ListParagraph"/>
        <w:numPr>
          <w:ilvl w:val="2"/>
          <w:numId w:val="35"/>
        </w:numPr>
      </w:pPr>
      <w:r w:rsidRPr="00E95732">
        <w:t xml:space="preserve">Whether the </w:t>
      </w:r>
      <w:r w:rsidR="0031090F">
        <w:t>Licensee</w:t>
      </w:r>
      <w:r w:rsidRPr="00E95732">
        <w:t xml:space="preserve"> has previously been subject to an administrative action against its provisional or final license, including, but not limited to, a notice of deficiency;</w:t>
      </w:r>
      <w:r w:rsidRPr="00E95732">
        <w:br/>
      </w:r>
    </w:p>
    <w:p w14:paraId="70D58AE8" w14:textId="77769327" w:rsidR="0017119C" w:rsidRPr="00E95732" w:rsidRDefault="00784AD7" w:rsidP="00E01C1D">
      <w:pPr>
        <w:pStyle w:val="ListParagraph"/>
        <w:numPr>
          <w:ilvl w:val="2"/>
          <w:numId w:val="35"/>
        </w:numPr>
      </w:pPr>
      <w:r w:rsidRPr="00E95732">
        <w:t xml:space="preserve">Whether the </w:t>
      </w:r>
      <w:r w:rsidR="0031090F">
        <w:t>Licensee</w:t>
      </w:r>
      <w:r w:rsidRPr="00E95732">
        <w:t xml:space="preserve"> knew or had reason to know of the violation, including but not limited to </w:t>
      </w:r>
      <w:r w:rsidRPr="00E95732" w:rsidDel="00A463EC">
        <w:t>warning</w:t>
      </w:r>
      <w:r w:rsidRPr="00E95732">
        <w:t xml:space="preserve"> or issuance of a notice of deficiency; and</w:t>
      </w:r>
      <w:r w:rsidRPr="00E95732">
        <w:br/>
      </w:r>
    </w:p>
    <w:p w14:paraId="4B3EEB21" w14:textId="77777777" w:rsidR="0017119C" w:rsidRPr="00E95732" w:rsidRDefault="00784AD7" w:rsidP="00E01C1D">
      <w:pPr>
        <w:pStyle w:val="ListParagraph"/>
        <w:numPr>
          <w:ilvl w:val="2"/>
          <w:numId w:val="35"/>
        </w:numPr>
      </w:pPr>
      <w:r w:rsidRPr="00E95732">
        <w:t>Whether the offense:</w:t>
      </w:r>
      <w:r w:rsidRPr="00E95732">
        <w:br/>
      </w:r>
    </w:p>
    <w:p w14:paraId="47CF2CC6" w14:textId="77777777" w:rsidR="0017119C" w:rsidRPr="00E95732" w:rsidRDefault="00784AD7" w:rsidP="00E01C1D">
      <w:pPr>
        <w:pStyle w:val="ListParagraph"/>
        <w:numPr>
          <w:ilvl w:val="3"/>
          <w:numId w:val="35"/>
        </w:numPr>
      </w:pPr>
      <w:r w:rsidRPr="00E95732">
        <w:t>constitutes grounds for denial of a renewal application or suspension or revocation of licensure;</w:t>
      </w:r>
    </w:p>
    <w:p w14:paraId="71F59553" w14:textId="1AF83362" w:rsidR="0017119C" w:rsidRPr="00E95732" w:rsidRDefault="00784AD7" w:rsidP="00E01C1D">
      <w:pPr>
        <w:pStyle w:val="ListParagraph"/>
        <w:numPr>
          <w:ilvl w:val="3"/>
          <w:numId w:val="35"/>
        </w:numPr>
      </w:pPr>
      <w:r w:rsidRPr="00E95732">
        <w:t xml:space="preserve">Involved multiple Persons </w:t>
      </w:r>
      <w:r w:rsidR="00896C0C" w:rsidRPr="00E95732">
        <w:t xml:space="preserve">or Entities </w:t>
      </w:r>
      <w:r w:rsidR="0032787A" w:rsidRPr="00E95732">
        <w:t xml:space="preserve">Having </w:t>
      </w:r>
      <w:r w:rsidRPr="00E95732">
        <w:t xml:space="preserve">Direct or Indirect Control or agents of the </w:t>
      </w:r>
      <w:r w:rsidR="0031090F">
        <w:t>Licensee</w:t>
      </w:r>
      <w:r w:rsidRPr="00E95732">
        <w:t>;</w:t>
      </w:r>
    </w:p>
    <w:p w14:paraId="756E727B" w14:textId="13AAAB66" w:rsidR="0017119C" w:rsidRPr="00E95732" w:rsidRDefault="00784AD7" w:rsidP="00E01C1D">
      <w:pPr>
        <w:pStyle w:val="ListParagraph"/>
        <w:numPr>
          <w:ilvl w:val="3"/>
          <w:numId w:val="35"/>
        </w:numPr>
      </w:pPr>
      <w:r w:rsidRPr="00E95732">
        <w:t xml:space="preserve">Involved any compensating features associated with a valid waiver issued pursuant to 935 CMR 500.850: </w:t>
      </w:r>
      <w:r w:rsidRPr="00E95732">
        <w:rPr>
          <w:i/>
        </w:rPr>
        <w:t>Waivers</w:t>
      </w:r>
      <w:r w:rsidRPr="00E95732">
        <w:t>;</w:t>
      </w:r>
    </w:p>
    <w:p w14:paraId="292AD717" w14:textId="492E53FB" w:rsidR="0017119C" w:rsidRPr="00E95732" w:rsidRDefault="00784AD7" w:rsidP="00E01C1D">
      <w:pPr>
        <w:pStyle w:val="ListParagraph"/>
        <w:numPr>
          <w:ilvl w:val="3"/>
          <w:numId w:val="35"/>
        </w:numPr>
      </w:pPr>
      <w:r w:rsidRPr="00E95732">
        <w:t xml:space="preserve">Involved a person </w:t>
      </w:r>
      <w:r w:rsidR="00BD5974" w:rsidRPr="00E95732">
        <w:t xml:space="preserve">younger than </w:t>
      </w:r>
      <w:r w:rsidRPr="00E95732">
        <w:t xml:space="preserve">21 years of age or a </w:t>
      </w:r>
      <w:r w:rsidR="003F1D83" w:rsidRPr="00E95732">
        <w:t xml:space="preserve">Registered </w:t>
      </w:r>
      <w:r w:rsidR="003F1D83" w:rsidRPr="00E95732">
        <w:lastRenderedPageBreak/>
        <w:t>Qualifying P</w:t>
      </w:r>
      <w:r w:rsidRPr="00E95732">
        <w:t>atient</w:t>
      </w:r>
      <w:r w:rsidR="003F1D83" w:rsidRPr="00E95732">
        <w:t xml:space="preserve"> or Caregiver</w:t>
      </w:r>
      <w:r w:rsidRPr="00E95732">
        <w:t>;</w:t>
      </w:r>
    </w:p>
    <w:p w14:paraId="6B8A5150" w14:textId="24BEC1E1" w:rsidR="0017119C" w:rsidRPr="00E95732" w:rsidRDefault="00784AD7" w:rsidP="00E01C1D">
      <w:pPr>
        <w:pStyle w:val="ListParagraph"/>
        <w:numPr>
          <w:ilvl w:val="3"/>
          <w:numId w:val="35"/>
        </w:numPr>
      </w:pPr>
      <w:r w:rsidRPr="00E95732">
        <w:t>Involved or affected multiple Consumers;</w:t>
      </w:r>
    </w:p>
    <w:p w14:paraId="345E609A" w14:textId="0D7807C0" w:rsidR="0017119C" w:rsidRPr="00E95732" w:rsidRDefault="00784AD7" w:rsidP="00E01C1D">
      <w:pPr>
        <w:pStyle w:val="ListParagraph"/>
        <w:numPr>
          <w:ilvl w:val="3"/>
          <w:numId w:val="35"/>
        </w:numPr>
      </w:pPr>
      <w:r w:rsidRPr="00E95732">
        <w:t>Involved or exposed the public to risk of diversion; or</w:t>
      </w:r>
    </w:p>
    <w:p w14:paraId="23ACB536" w14:textId="77777777" w:rsidR="0017119C" w:rsidRPr="00E95732" w:rsidRDefault="00784AD7" w:rsidP="00E01C1D">
      <w:pPr>
        <w:pStyle w:val="ListParagraph"/>
        <w:numPr>
          <w:ilvl w:val="3"/>
          <w:numId w:val="35"/>
        </w:numPr>
      </w:pPr>
      <w:r w:rsidRPr="00E95732">
        <w:t xml:space="preserve">Created a risk to the public health, safety or welfare. </w:t>
      </w:r>
    </w:p>
    <w:p w14:paraId="33B0941D" w14:textId="77777777" w:rsidR="0017119C" w:rsidRPr="00E95732" w:rsidRDefault="0017119C" w:rsidP="00E01C1D">
      <w:pPr>
        <w:pStyle w:val="ListParagraph"/>
        <w:ind w:left="3240"/>
      </w:pPr>
    </w:p>
    <w:p w14:paraId="182ED88E" w14:textId="77777777" w:rsidR="0017119C" w:rsidRPr="00E95732" w:rsidRDefault="00784AD7" w:rsidP="00E01C1D">
      <w:pPr>
        <w:pStyle w:val="ListParagraph"/>
        <w:numPr>
          <w:ilvl w:val="1"/>
          <w:numId w:val="35"/>
        </w:numPr>
      </w:pPr>
      <w:r w:rsidRPr="00E95732">
        <w:t>Mitigating Circumstances.</w:t>
      </w:r>
    </w:p>
    <w:p w14:paraId="58368604" w14:textId="77777777" w:rsidR="0017119C" w:rsidRPr="00E95732" w:rsidRDefault="0017119C" w:rsidP="00E01C1D">
      <w:pPr>
        <w:pStyle w:val="ListParagraph"/>
        <w:ind w:left="2520"/>
      </w:pPr>
    </w:p>
    <w:p w14:paraId="3EC03DC4" w14:textId="006922D5" w:rsidR="0017119C" w:rsidRPr="00E95732" w:rsidRDefault="00784AD7" w:rsidP="00E01C1D">
      <w:pPr>
        <w:pStyle w:val="ListParagraph"/>
        <w:numPr>
          <w:ilvl w:val="3"/>
          <w:numId w:val="54"/>
        </w:numPr>
        <w:ind w:left="1800"/>
      </w:pPr>
      <w:r w:rsidRPr="00E95732">
        <w:t xml:space="preserve">Whether the Commission learned of the violation or risk of violation from the </w:t>
      </w:r>
      <w:r w:rsidR="0031090F">
        <w:t>Licensee</w:t>
      </w:r>
      <w:r w:rsidRPr="00E95732">
        <w:t xml:space="preserve"> or </w:t>
      </w:r>
      <w:r w:rsidR="0031090F">
        <w:t>Registrant</w:t>
      </w:r>
      <w:r w:rsidRPr="00E95732">
        <w:t xml:space="preserve"> prior to investigation;</w:t>
      </w:r>
    </w:p>
    <w:p w14:paraId="700E5AC6" w14:textId="77777777" w:rsidR="0017119C" w:rsidRPr="00E95732" w:rsidRDefault="0017119C" w:rsidP="00E01C1D">
      <w:pPr>
        <w:pStyle w:val="ListParagraph"/>
      </w:pPr>
    </w:p>
    <w:p w14:paraId="71BD3E36" w14:textId="2AC04970" w:rsidR="0017119C" w:rsidRPr="00E95732" w:rsidRDefault="00784AD7" w:rsidP="00E01C1D">
      <w:pPr>
        <w:pStyle w:val="ListParagraph"/>
        <w:numPr>
          <w:ilvl w:val="3"/>
          <w:numId w:val="54"/>
        </w:numPr>
        <w:ind w:left="1800"/>
      </w:pPr>
      <w:r w:rsidRPr="00E95732">
        <w:t xml:space="preserve">The financial impact of corrective measures, if any, which provide safeguards exceeding the minimum requirements of 935 CMR 500.000: </w:t>
      </w:r>
      <w:r w:rsidRPr="00E95732">
        <w:rPr>
          <w:i/>
        </w:rPr>
        <w:t xml:space="preserve">Adult Use of </w:t>
      </w:r>
      <w:r w:rsidR="00E71281">
        <w:rPr>
          <w:i/>
        </w:rPr>
        <w:t>Marijuana</w:t>
      </w:r>
      <w:r w:rsidRPr="00E95732">
        <w:t xml:space="preserve">. However, financial impact shall not include any cost associated with loss of economic opportunity due to non-compliance or costs of corrective action necessary to achieve compliance with minimum requirements of 935 CMR 500.000: </w:t>
      </w:r>
      <w:r w:rsidRPr="00E95732">
        <w:rPr>
          <w:i/>
        </w:rPr>
        <w:t xml:space="preserve">Adult Use of </w:t>
      </w:r>
      <w:r w:rsidR="00E71281">
        <w:rPr>
          <w:i/>
        </w:rPr>
        <w:t>Marijuana</w:t>
      </w:r>
      <w:r w:rsidRPr="00E95732">
        <w:t>;</w:t>
      </w:r>
    </w:p>
    <w:p w14:paraId="04088732" w14:textId="77777777" w:rsidR="0017119C" w:rsidRPr="00E95732" w:rsidRDefault="0017119C" w:rsidP="00E01C1D">
      <w:pPr>
        <w:pStyle w:val="ListParagraph"/>
        <w:ind w:left="0"/>
      </w:pPr>
    </w:p>
    <w:p w14:paraId="56373A17" w14:textId="68A4F96B" w:rsidR="0017119C" w:rsidRPr="00E95732" w:rsidRDefault="00784AD7" w:rsidP="00E01C1D">
      <w:pPr>
        <w:pStyle w:val="ListParagraph"/>
        <w:numPr>
          <w:ilvl w:val="3"/>
          <w:numId w:val="54"/>
        </w:numPr>
        <w:ind w:left="1800"/>
      </w:pPr>
      <w:r w:rsidRPr="00E95732">
        <w:t xml:space="preserve">the </w:t>
      </w:r>
      <w:r w:rsidR="0031090F">
        <w:t>Licensee</w:t>
      </w:r>
      <w:r w:rsidRPr="00E95732">
        <w:t xml:space="preserve">’s or </w:t>
      </w:r>
      <w:r w:rsidR="0031090F">
        <w:t>Registrant</w:t>
      </w:r>
      <w:r w:rsidRPr="00E95732">
        <w:t xml:space="preserve">’s good faith efforts to avoid a violation; </w:t>
      </w:r>
    </w:p>
    <w:p w14:paraId="1FBC75A6" w14:textId="77777777" w:rsidR="0017119C" w:rsidRPr="00E95732" w:rsidRDefault="0017119C" w:rsidP="00E01C1D">
      <w:pPr>
        <w:pStyle w:val="ListParagraph"/>
        <w:ind w:left="0"/>
      </w:pPr>
    </w:p>
    <w:p w14:paraId="1BFA2D5C" w14:textId="5873C8AA" w:rsidR="0017119C" w:rsidRPr="00E95732" w:rsidRDefault="00784AD7" w:rsidP="00E01C1D">
      <w:pPr>
        <w:pStyle w:val="ListParagraph"/>
        <w:numPr>
          <w:ilvl w:val="3"/>
          <w:numId w:val="54"/>
        </w:numPr>
        <w:ind w:left="1800"/>
      </w:pPr>
      <w:r w:rsidRPr="00E95732">
        <w:t xml:space="preserve">the </w:t>
      </w:r>
      <w:r w:rsidR="0031090F">
        <w:t>Licensee</w:t>
      </w:r>
      <w:r w:rsidRPr="00E95732">
        <w:t xml:space="preserve">’s or </w:t>
      </w:r>
      <w:r w:rsidR="0031090F">
        <w:t>Registrant</w:t>
      </w:r>
      <w:r w:rsidRPr="00E95732">
        <w:t xml:space="preserve">’s degree of cooperation in the investigation; </w:t>
      </w:r>
    </w:p>
    <w:p w14:paraId="67AAE3E8" w14:textId="77777777" w:rsidR="0017119C" w:rsidRPr="00E95732" w:rsidRDefault="0017119C" w:rsidP="00E01C1D">
      <w:pPr>
        <w:pStyle w:val="ListParagraph"/>
        <w:ind w:left="0"/>
      </w:pPr>
    </w:p>
    <w:p w14:paraId="21F6320B" w14:textId="4DEC2E83" w:rsidR="0017119C" w:rsidRPr="00E95732" w:rsidRDefault="00784AD7" w:rsidP="00E01C1D">
      <w:pPr>
        <w:pStyle w:val="ListParagraph"/>
        <w:numPr>
          <w:ilvl w:val="3"/>
          <w:numId w:val="54"/>
        </w:numPr>
        <w:ind w:left="1800"/>
      </w:pPr>
      <w:r w:rsidRPr="00E95732">
        <w:t xml:space="preserve">the </w:t>
      </w:r>
      <w:r w:rsidR="0031090F">
        <w:t>Licensee</w:t>
      </w:r>
      <w:r w:rsidRPr="00E95732">
        <w:t xml:space="preserve">’s or </w:t>
      </w:r>
      <w:r w:rsidR="0031090F">
        <w:t>Registrant</w:t>
      </w:r>
      <w:r w:rsidRPr="00E95732">
        <w:t xml:space="preserve">’s willingness to accept responsibility; </w:t>
      </w:r>
    </w:p>
    <w:p w14:paraId="7CEAA603" w14:textId="77777777" w:rsidR="0017119C" w:rsidRPr="00E95732" w:rsidRDefault="0017119C" w:rsidP="00E01C1D">
      <w:pPr>
        <w:pStyle w:val="ListParagraph"/>
        <w:ind w:left="0"/>
      </w:pPr>
    </w:p>
    <w:p w14:paraId="50EFAF02" w14:textId="27BD0D2F" w:rsidR="0017119C" w:rsidRPr="00E95732" w:rsidRDefault="00784AD7" w:rsidP="00E01C1D">
      <w:pPr>
        <w:pStyle w:val="ListParagraph"/>
        <w:numPr>
          <w:ilvl w:val="3"/>
          <w:numId w:val="54"/>
        </w:numPr>
        <w:ind w:left="1800"/>
      </w:pPr>
      <w:r w:rsidRPr="00E95732">
        <w:t xml:space="preserve">the </w:t>
      </w:r>
      <w:r w:rsidR="0031090F">
        <w:t>Licensee</w:t>
      </w:r>
      <w:r w:rsidRPr="00E95732">
        <w:t xml:space="preserve">’s or </w:t>
      </w:r>
      <w:r w:rsidR="0031090F">
        <w:t>Registrant</w:t>
      </w:r>
      <w:r w:rsidRPr="00E95732">
        <w:t>’s compliance with the training requirements pursuant to 935 CMR 500.105(2)(b); and</w:t>
      </w:r>
    </w:p>
    <w:p w14:paraId="1619CB8D" w14:textId="77777777" w:rsidR="0017119C" w:rsidRPr="00E95732" w:rsidRDefault="0017119C" w:rsidP="00E01C1D">
      <w:pPr>
        <w:pStyle w:val="ListParagraph"/>
        <w:ind w:left="0"/>
      </w:pPr>
    </w:p>
    <w:p w14:paraId="76A2A24E" w14:textId="5D417793" w:rsidR="0017119C" w:rsidRPr="00E95732" w:rsidRDefault="00784AD7" w:rsidP="00E01C1D">
      <w:pPr>
        <w:pStyle w:val="ListParagraph"/>
        <w:numPr>
          <w:ilvl w:val="3"/>
          <w:numId w:val="54"/>
        </w:numPr>
        <w:ind w:left="1800"/>
      </w:pPr>
      <w:r w:rsidRPr="00E95732">
        <w:t xml:space="preserve">the </w:t>
      </w:r>
      <w:r w:rsidR="0031090F">
        <w:t>Licensee</w:t>
      </w:r>
      <w:r w:rsidRPr="00E95732">
        <w:t xml:space="preserve">’s or </w:t>
      </w:r>
      <w:r w:rsidR="0031090F">
        <w:t>Registrant</w:t>
      </w:r>
      <w:r w:rsidRPr="00E95732">
        <w:t xml:space="preserve">’s status as current or past leader pursuant to the Leadership Ratings Program under 935 CMR 500.040: </w:t>
      </w:r>
      <w:r w:rsidRPr="00E95732">
        <w:rPr>
          <w:i/>
        </w:rPr>
        <w:t xml:space="preserve">Leadership Rating Program for </w:t>
      </w:r>
      <w:r w:rsidR="00E71281">
        <w:rPr>
          <w:i/>
        </w:rPr>
        <w:t>Marijuana</w:t>
      </w:r>
      <w:r w:rsidRPr="00E95732">
        <w:rPr>
          <w:i/>
        </w:rPr>
        <w:t xml:space="preserve"> Establishments and </w:t>
      </w:r>
      <w:r w:rsidR="00E71281">
        <w:rPr>
          <w:i/>
        </w:rPr>
        <w:t>Marijuana</w:t>
      </w:r>
      <w:r w:rsidRPr="00E95732">
        <w:rPr>
          <w:i/>
        </w:rPr>
        <w:t>-related Businesses</w:t>
      </w:r>
      <w:r w:rsidRPr="00E95732">
        <w:t>.</w:t>
      </w:r>
      <w:bookmarkStart w:id="65" w:name="_Hlk2771437"/>
    </w:p>
    <w:p w14:paraId="5839927B" w14:textId="77777777" w:rsidR="0017119C" w:rsidRPr="00E95732" w:rsidRDefault="0017119C" w:rsidP="00E01C1D">
      <w:pPr>
        <w:pStyle w:val="ListParagraph"/>
        <w:ind w:left="360"/>
      </w:pPr>
    </w:p>
    <w:p w14:paraId="33B5542C" w14:textId="77777777" w:rsidR="0017119C" w:rsidRPr="00E95732" w:rsidRDefault="00784AD7" w:rsidP="00E01C1D">
      <w:pPr>
        <w:pStyle w:val="ListParagraph"/>
        <w:numPr>
          <w:ilvl w:val="0"/>
          <w:numId w:val="35"/>
        </w:numPr>
      </w:pPr>
      <w:r w:rsidRPr="00E95732">
        <w:t>The fine or financial penalty shall be due and payable within 30 calendar days of the date of one of the following:</w:t>
      </w:r>
      <w:r w:rsidRPr="00E95732">
        <w:br/>
      </w:r>
    </w:p>
    <w:p w14:paraId="4E6AED81" w14:textId="1F9B2227" w:rsidR="0017119C" w:rsidRPr="00E95732" w:rsidRDefault="00784AD7" w:rsidP="00E01C1D">
      <w:pPr>
        <w:pStyle w:val="ListParagraph"/>
        <w:numPr>
          <w:ilvl w:val="1"/>
          <w:numId w:val="35"/>
        </w:numPr>
      </w:pPr>
      <w:r w:rsidRPr="00E95732">
        <w:t xml:space="preserve">the date of the assessment; or </w:t>
      </w:r>
    </w:p>
    <w:p w14:paraId="77265FAD" w14:textId="1D79FA54" w:rsidR="0017119C" w:rsidRPr="00E95732" w:rsidRDefault="00784AD7" w:rsidP="00E01C1D">
      <w:pPr>
        <w:pStyle w:val="ListParagraph"/>
        <w:numPr>
          <w:ilvl w:val="1"/>
          <w:numId w:val="35"/>
        </w:numPr>
      </w:pPr>
      <w:r w:rsidRPr="00E95732">
        <w:t xml:space="preserve">if a hearing is requested pursuant to 935 CMR 500.500: </w:t>
      </w:r>
      <w:r w:rsidRPr="00E95732">
        <w:rPr>
          <w:i/>
        </w:rPr>
        <w:t>Hearings and Appeals of Actions on Licenses</w:t>
      </w:r>
      <w:r w:rsidRPr="00E95732">
        <w:t>, the date of the final agency action.</w:t>
      </w:r>
    </w:p>
    <w:p w14:paraId="16316CAE" w14:textId="77777777" w:rsidR="0017119C" w:rsidRPr="00E95732" w:rsidRDefault="0017119C" w:rsidP="00E01C1D">
      <w:pPr>
        <w:pStyle w:val="ListParagraph"/>
        <w:ind w:left="360"/>
      </w:pPr>
    </w:p>
    <w:p w14:paraId="01231A5E" w14:textId="77777777" w:rsidR="0017119C" w:rsidRPr="00E95732" w:rsidRDefault="00784AD7" w:rsidP="00E01C1D">
      <w:pPr>
        <w:pStyle w:val="ListParagraph"/>
        <w:numPr>
          <w:ilvl w:val="0"/>
          <w:numId w:val="35"/>
        </w:numPr>
      </w:pPr>
      <w:r w:rsidRPr="00E95732">
        <w:t>Failure to timely pay the fine or financial penalty may result in further action being taken by the Commission or its delegee including, but not limited to, suspension or revocation of a license or registration.</w:t>
      </w:r>
    </w:p>
    <w:p w14:paraId="3AB742BE" w14:textId="77777777" w:rsidR="0017119C" w:rsidRPr="00E95732" w:rsidRDefault="0017119C" w:rsidP="00E01C1D">
      <w:pPr>
        <w:pStyle w:val="ListParagraph"/>
        <w:ind w:left="360"/>
      </w:pPr>
    </w:p>
    <w:p w14:paraId="23884E84" w14:textId="238A26B3" w:rsidR="0017119C" w:rsidRPr="00E95732" w:rsidRDefault="00784AD7" w:rsidP="00E01C1D">
      <w:pPr>
        <w:pStyle w:val="ListParagraph"/>
        <w:numPr>
          <w:ilvl w:val="0"/>
          <w:numId w:val="35"/>
        </w:numPr>
      </w:pPr>
      <w:r w:rsidRPr="00E95732">
        <w:t xml:space="preserve">If remaining unpaid at the time of licensure renewal, the fine or financial penalty shall be added to the fee for renewal of the license. A license shall not be renewed without the </w:t>
      </w:r>
      <w:r w:rsidRPr="00E95732">
        <w:lastRenderedPageBreak/>
        <w:t>payment of the renewal fee and if applicable, an unpaid fine or financial penalty.</w:t>
      </w:r>
    </w:p>
    <w:p w14:paraId="3F38D494" w14:textId="77777777" w:rsidR="0017119C" w:rsidRPr="00E95732" w:rsidRDefault="0017119C" w:rsidP="00E01C1D">
      <w:pPr>
        <w:pStyle w:val="ListParagraph"/>
        <w:ind w:left="360"/>
      </w:pPr>
    </w:p>
    <w:p w14:paraId="651DF800" w14:textId="7F6B4E83" w:rsidR="0017119C" w:rsidRPr="00E95732" w:rsidRDefault="00784AD7" w:rsidP="00E01C1D">
      <w:pPr>
        <w:pStyle w:val="ListParagraph"/>
        <w:numPr>
          <w:ilvl w:val="0"/>
          <w:numId w:val="35"/>
        </w:numPr>
      </w:pPr>
      <w:r w:rsidRPr="00E95732">
        <w:t xml:space="preserve">All fines and financial penalties collected by or on behalf of the Commission, pursuant to this section, shall be made payable to the Commission and deposited into the </w:t>
      </w:r>
      <w:r w:rsidR="00E71281">
        <w:t>Marijuana</w:t>
      </w:r>
      <w:r w:rsidRPr="00E95732">
        <w:t xml:space="preserve"> Regulation Fund</w:t>
      </w:r>
      <w:bookmarkEnd w:id="65"/>
      <w:r w:rsidRPr="00E95732">
        <w:t>.</w:t>
      </w:r>
      <w:r w:rsidR="00A91F0A" w:rsidRPr="00E95732">
        <w:t xml:space="preserve"> </w:t>
      </w:r>
      <w:r w:rsidRPr="00E95732">
        <w:t xml:space="preserve">The failure to cooperate with provisions of this section may result in administrative or disciplinary action against the </w:t>
      </w:r>
      <w:r w:rsidR="0031090F">
        <w:t>Licensee</w:t>
      </w:r>
      <w:r w:rsidRPr="00E95732">
        <w:t xml:space="preserve">s or </w:t>
      </w:r>
      <w:r w:rsidR="0031090F">
        <w:t>Registrant</w:t>
      </w:r>
      <w:r w:rsidRPr="00E95732">
        <w:t>s.</w:t>
      </w:r>
      <w:bookmarkEnd w:id="64"/>
    </w:p>
    <w:p w14:paraId="68B10A66" w14:textId="77777777" w:rsidR="008F470A" w:rsidRPr="00E95732" w:rsidRDefault="008F470A" w:rsidP="00E01C1D">
      <w:pPr>
        <w:pStyle w:val="ListParagraph"/>
        <w:ind w:left="1440"/>
      </w:pPr>
    </w:p>
    <w:p w14:paraId="7D74BEA4" w14:textId="290E02E9" w:rsidR="00D517E5" w:rsidRPr="004D1C10" w:rsidRDefault="00D517E5" w:rsidP="00E01C1D">
      <w:pPr>
        <w:pStyle w:val="Heading1"/>
        <w:rPr>
          <w:rFonts w:ascii="Times New Roman" w:hAnsi="Times New Roman" w:cs="Times New Roman"/>
          <w:color w:val="auto"/>
          <w:sz w:val="24"/>
          <w:szCs w:val="24"/>
          <w:u w:val="single"/>
        </w:rPr>
      </w:pPr>
      <w:bookmarkStart w:id="66" w:name="_Hlk3198318"/>
      <w:bookmarkEnd w:id="61"/>
      <w:bookmarkEnd w:id="62"/>
      <w:r w:rsidRPr="00E95732">
        <w:rPr>
          <w:rFonts w:ascii="Times New Roman" w:hAnsi="Times New Roman" w:cs="Times New Roman"/>
          <w:color w:val="auto"/>
          <w:sz w:val="24"/>
          <w:szCs w:val="24"/>
          <w:u w:val="single"/>
        </w:rPr>
        <w:t>500.3</w:t>
      </w:r>
      <w:r w:rsidR="00235FE8" w:rsidRPr="00E95732">
        <w:rPr>
          <w:rFonts w:ascii="Times New Roman" w:hAnsi="Times New Roman" w:cs="Times New Roman"/>
          <w:color w:val="auto"/>
          <w:sz w:val="24"/>
          <w:szCs w:val="24"/>
          <w:u w:val="single"/>
        </w:rPr>
        <w:t>7</w:t>
      </w:r>
      <w:r w:rsidRPr="00E95732">
        <w:rPr>
          <w:rFonts w:ascii="Times New Roman" w:hAnsi="Times New Roman" w:cs="Times New Roman"/>
          <w:color w:val="auto"/>
          <w:sz w:val="24"/>
          <w:szCs w:val="24"/>
          <w:u w:val="single"/>
        </w:rPr>
        <w:t>0:</w:t>
      </w:r>
      <w:bookmarkStart w:id="67" w:name="_Hlk7627898"/>
      <w:r w:rsidRPr="00E95732">
        <w:rPr>
          <w:rFonts w:ascii="Times New Roman" w:hAnsi="Times New Roman" w:cs="Times New Roman"/>
          <w:color w:val="auto"/>
          <w:sz w:val="24"/>
          <w:szCs w:val="24"/>
          <w:u w:val="single"/>
        </w:rPr>
        <w:t xml:space="preserve"> Order to Show Cause</w:t>
      </w:r>
    </w:p>
    <w:bookmarkEnd w:id="66"/>
    <w:p w14:paraId="2BE44312" w14:textId="77777777" w:rsidR="00D517E5" w:rsidRPr="004D1C10" w:rsidRDefault="00D517E5" w:rsidP="00E01C1D">
      <w:pPr>
        <w:tabs>
          <w:tab w:val="left" w:pos="1200"/>
          <w:tab w:val="left" w:pos="1555"/>
          <w:tab w:val="left" w:pos="1915"/>
          <w:tab w:val="left" w:pos="2275"/>
          <w:tab w:val="left" w:pos="2635"/>
          <w:tab w:val="left" w:pos="2995"/>
          <w:tab w:val="left" w:pos="7675"/>
        </w:tabs>
        <w:jc w:val="both"/>
        <w:rPr>
          <w:u w:val="single"/>
        </w:rPr>
      </w:pPr>
    </w:p>
    <w:p w14:paraId="02C28A6D" w14:textId="52AFFACA" w:rsidR="00456354" w:rsidRPr="00E95732" w:rsidRDefault="00D517E5" w:rsidP="00E01C1D">
      <w:pPr>
        <w:pStyle w:val="ListParagraph"/>
        <w:numPr>
          <w:ilvl w:val="0"/>
          <w:numId w:val="32"/>
        </w:numPr>
      </w:pPr>
      <w:r w:rsidRPr="005032A4">
        <w:t>If, after investigation, the Commission</w:t>
      </w:r>
      <w:r w:rsidR="000A1CCB" w:rsidRPr="002D1356">
        <w:t xml:space="preserve"> or its </w:t>
      </w:r>
      <w:r w:rsidR="00A012AD" w:rsidRPr="00384887">
        <w:t>delegee</w:t>
      </w:r>
      <w:r w:rsidRPr="00384887">
        <w:t xml:space="preserve"> determines</w:t>
      </w:r>
      <w:r w:rsidRPr="00EF3A51">
        <w:t xml:space="preserve"> that there are grounds to suspend or revoke a license or registration, it may also issue an </w:t>
      </w:r>
      <w:r w:rsidR="006E13F7" w:rsidRPr="004E1D2A">
        <w:t>O</w:t>
      </w:r>
      <w:r w:rsidRPr="00E34B0A">
        <w:t xml:space="preserve">rder to </w:t>
      </w:r>
      <w:r w:rsidR="006E13F7" w:rsidRPr="00131CD8">
        <w:t>S</w:t>
      </w:r>
      <w:r w:rsidRPr="00131CD8">
        <w:t xml:space="preserve">how </w:t>
      </w:r>
      <w:r w:rsidR="006E13F7" w:rsidRPr="00131CD8">
        <w:t>C</w:t>
      </w:r>
      <w:r w:rsidRPr="00E95732">
        <w:t xml:space="preserve">ause why the </w:t>
      </w:r>
      <w:r w:rsidR="0031090F">
        <w:t>Licensee</w:t>
      </w:r>
      <w:r w:rsidRPr="00E95732">
        <w:t xml:space="preserve"> or registration should not be suspended or revoked.</w:t>
      </w:r>
    </w:p>
    <w:p w14:paraId="7C4519FD" w14:textId="77777777" w:rsidR="00456354" w:rsidRPr="00E95732" w:rsidRDefault="00456354" w:rsidP="00E01C1D">
      <w:pPr>
        <w:pStyle w:val="ListParagraph"/>
      </w:pPr>
    </w:p>
    <w:p w14:paraId="0202E711" w14:textId="3E6765C2" w:rsidR="00456354" w:rsidRPr="00E95732" w:rsidRDefault="00D517E5" w:rsidP="00E01C1D">
      <w:pPr>
        <w:pStyle w:val="ListParagraph"/>
        <w:numPr>
          <w:ilvl w:val="0"/>
          <w:numId w:val="32"/>
        </w:numPr>
      </w:pPr>
      <w:r w:rsidRPr="00E95732">
        <w:rPr>
          <w:u w:val="single"/>
        </w:rPr>
        <w:t>Notice of Violations</w:t>
      </w:r>
      <w:r w:rsidRPr="00E95732">
        <w:t xml:space="preserve">.  The Commission or its </w:t>
      </w:r>
      <w:r w:rsidR="00A012AD" w:rsidRPr="00E95732">
        <w:t>delegee</w:t>
      </w:r>
      <w:r w:rsidRPr="00E95732">
        <w:t xml:space="preserve"> shall send written notice of the action taken against a </w:t>
      </w:r>
      <w:r w:rsidR="0031090F">
        <w:t>Licensee</w:t>
      </w:r>
      <w:r w:rsidRPr="00E95732">
        <w:t xml:space="preserve"> or </w:t>
      </w:r>
      <w:r w:rsidR="0031090F">
        <w:t>Registrant</w:t>
      </w:r>
      <w:r w:rsidRPr="00E95732">
        <w:t xml:space="preserve"> and the basis for that action, which shall include, but not be limited to, the following information:</w:t>
      </w:r>
    </w:p>
    <w:p w14:paraId="0AA7907E" w14:textId="77777777" w:rsidR="00456354" w:rsidRPr="00E95732" w:rsidRDefault="00456354" w:rsidP="00E01C1D">
      <w:pPr>
        <w:pStyle w:val="ListParagraph"/>
      </w:pPr>
    </w:p>
    <w:p w14:paraId="44672DCC" w14:textId="77777777" w:rsidR="00456354" w:rsidRPr="00E95732" w:rsidRDefault="00D517E5" w:rsidP="00E01C1D">
      <w:pPr>
        <w:pStyle w:val="ListParagraph"/>
        <w:numPr>
          <w:ilvl w:val="1"/>
          <w:numId w:val="32"/>
        </w:numPr>
      </w:pPr>
      <w:r w:rsidRPr="00E95732">
        <w:t xml:space="preserve">the Commission’s statutory and regulatory authority, including its jurisdiction over the subject matter and its authority to issue the order with regards to the license or registration; </w:t>
      </w:r>
    </w:p>
    <w:p w14:paraId="1D868ADC" w14:textId="77777777" w:rsidR="00456354" w:rsidRPr="00E95732" w:rsidRDefault="00456354" w:rsidP="00E01C1D">
      <w:pPr>
        <w:pStyle w:val="ListParagraph"/>
        <w:ind w:left="1440"/>
      </w:pPr>
    </w:p>
    <w:p w14:paraId="4554D4E9" w14:textId="17467550" w:rsidR="00456354" w:rsidRPr="00E95732" w:rsidRDefault="00D517E5" w:rsidP="00E01C1D">
      <w:pPr>
        <w:pStyle w:val="ListParagraph"/>
        <w:numPr>
          <w:ilvl w:val="1"/>
          <w:numId w:val="32"/>
        </w:numPr>
      </w:pPr>
      <w:r w:rsidRPr="00E95732">
        <w:t>the factual basis</w:t>
      </w:r>
      <w:r w:rsidR="000A1CCB" w:rsidRPr="00E95732">
        <w:t>(es)</w:t>
      </w:r>
      <w:r w:rsidRPr="00E95732">
        <w:t xml:space="preserve"> of the order;</w:t>
      </w:r>
    </w:p>
    <w:p w14:paraId="549350A9" w14:textId="77777777" w:rsidR="00456354" w:rsidRPr="00E95732" w:rsidRDefault="00456354" w:rsidP="00E01C1D">
      <w:pPr>
        <w:pStyle w:val="ListParagraph"/>
      </w:pPr>
    </w:p>
    <w:p w14:paraId="6278CB67" w14:textId="487CB4B5" w:rsidR="00456354" w:rsidRPr="00E95732" w:rsidRDefault="00D517E5" w:rsidP="00E01C1D">
      <w:pPr>
        <w:pStyle w:val="ListParagraph"/>
        <w:numPr>
          <w:ilvl w:val="1"/>
          <w:numId w:val="32"/>
        </w:numPr>
      </w:pPr>
      <w:r w:rsidRPr="00E95732">
        <w:t>the alleged violation(s) of law</w:t>
      </w:r>
      <w:r w:rsidR="00414C6E" w:rsidRPr="00E95732">
        <w:t xml:space="preserve">, including </w:t>
      </w:r>
      <w:r w:rsidR="00414C6E" w:rsidRPr="00E95732">
        <w:rPr>
          <w:rFonts w:eastAsia="Times New Roman"/>
        </w:rPr>
        <w:t xml:space="preserve">the alleged </w:t>
      </w:r>
      <w:r w:rsidR="00414C6E" w:rsidRPr="00E95732">
        <w:t>noncompliance with law, regulation, guideline or other applicable requirement</w:t>
      </w:r>
      <w:r w:rsidRPr="00E95732">
        <w:t>;</w:t>
      </w:r>
    </w:p>
    <w:p w14:paraId="3F111590" w14:textId="77777777" w:rsidR="00456354" w:rsidRPr="00E95732" w:rsidRDefault="00456354" w:rsidP="00E01C1D">
      <w:pPr>
        <w:pStyle w:val="ListParagraph"/>
      </w:pPr>
    </w:p>
    <w:p w14:paraId="4F2029AD" w14:textId="61FE3F64" w:rsidR="00456354" w:rsidRPr="00E95732" w:rsidRDefault="00D517E5" w:rsidP="00E01C1D">
      <w:pPr>
        <w:pStyle w:val="ListParagraph"/>
        <w:numPr>
          <w:ilvl w:val="1"/>
          <w:numId w:val="32"/>
        </w:numPr>
      </w:pPr>
      <w:r w:rsidRPr="00E95732">
        <w:t>the restriction</w:t>
      </w:r>
      <w:r w:rsidR="000A1CCB" w:rsidRPr="00E95732">
        <w:t>(</w:t>
      </w:r>
      <w:r w:rsidRPr="00E95732">
        <w:t>s</w:t>
      </w:r>
      <w:r w:rsidR="000A1CCB" w:rsidRPr="00E95732">
        <w:t>)</w:t>
      </w:r>
      <w:r w:rsidRPr="00E95732">
        <w:t xml:space="preserve"> on the </w:t>
      </w:r>
      <w:r w:rsidR="0031090F">
        <w:t>Licensee</w:t>
      </w:r>
      <w:r w:rsidRPr="00E95732">
        <w:t xml:space="preserve">’s or </w:t>
      </w:r>
      <w:r w:rsidR="0031090F">
        <w:t>Registrant</w:t>
      </w:r>
      <w:r w:rsidRPr="00E95732">
        <w:t xml:space="preserve">’s operations or </w:t>
      </w:r>
      <w:r w:rsidR="000A1CCB" w:rsidRPr="00E95732">
        <w:t xml:space="preserve">the </w:t>
      </w:r>
      <w:r w:rsidRPr="00E95732">
        <w:t xml:space="preserve">sale or use of </w:t>
      </w:r>
      <w:r w:rsidR="00E71281">
        <w:t>Marijuana</w:t>
      </w:r>
      <w:r w:rsidR="00DA0FC8" w:rsidRPr="00E95732">
        <w:t xml:space="preserve"> or</w:t>
      </w:r>
      <w:r w:rsidRPr="00E95732">
        <w:t xml:space="preserve"> </w:t>
      </w:r>
      <w:r w:rsidR="00E71281">
        <w:t>Marijuana</w:t>
      </w:r>
      <w:r w:rsidR="009C05D9" w:rsidRPr="00E95732">
        <w:t xml:space="preserve"> Product</w:t>
      </w:r>
      <w:r w:rsidRPr="00E95732">
        <w:t xml:space="preserve">s, if any; </w:t>
      </w:r>
    </w:p>
    <w:p w14:paraId="74C409ED" w14:textId="77777777" w:rsidR="00456354" w:rsidRPr="00E95732" w:rsidRDefault="00456354" w:rsidP="00E01C1D">
      <w:pPr>
        <w:pStyle w:val="ListParagraph"/>
      </w:pPr>
    </w:p>
    <w:p w14:paraId="1FEBA3F9" w14:textId="24FD82DD" w:rsidR="00456354" w:rsidRPr="00E95732" w:rsidRDefault="00D517E5" w:rsidP="00E01C1D">
      <w:pPr>
        <w:pStyle w:val="ListParagraph"/>
        <w:numPr>
          <w:ilvl w:val="1"/>
          <w:numId w:val="32"/>
        </w:numPr>
      </w:pPr>
      <w:r w:rsidRPr="00E95732">
        <w:t>the potential for further disciplinary action(s), sanction(s) or fine(s);</w:t>
      </w:r>
      <w:r w:rsidR="00A354B6" w:rsidRPr="00E95732">
        <w:t xml:space="preserve"> and</w:t>
      </w:r>
    </w:p>
    <w:p w14:paraId="3C1EFC05" w14:textId="77777777" w:rsidR="00456354" w:rsidRPr="00E95732" w:rsidRDefault="00456354" w:rsidP="00E01C1D">
      <w:pPr>
        <w:pStyle w:val="ListParagraph"/>
      </w:pPr>
    </w:p>
    <w:p w14:paraId="2DFE3DEE" w14:textId="5B757DC3" w:rsidR="00456354" w:rsidRPr="00E95732" w:rsidRDefault="00D517E5" w:rsidP="00E01C1D">
      <w:pPr>
        <w:pStyle w:val="ListParagraph"/>
        <w:numPr>
          <w:ilvl w:val="1"/>
          <w:numId w:val="32"/>
        </w:numPr>
      </w:pPr>
      <w:r w:rsidRPr="00E95732">
        <w:t>the right to a hearing</w:t>
      </w:r>
      <w:r w:rsidR="006E13F7" w:rsidRPr="00E95732">
        <w:t>, if any</w:t>
      </w:r>
      <w:r w:rsidRPr="00E95732">
        <w:t>.</w:t>
      </w:r>
    </w:p>
    <w:p w14:paraId="0D9AAF54" w14:textId="77777777" w:rsidR="00456354" w:rsidRPr="00E95732" w:rsidRDefault="00456354" w:rsidP="00E01C1D">
      <w:pPr>
        <w:pStyle w:val="ListParagraph"/>
      </w:pPr>
    </w:p>
    <w:p w14:paraId="0244D128" w14:textId="1D502BE5" w:rsidR="00D517E5" w:rsidRPr="00E95732" w:rsidRDefault="00D517E5" w:rsidP="00E01C1D">
      <w:pPr>
        <w:pStyle w:val="ListParagraph"/>
        <w:numPr>
          <w:ilvl w:val="0"/>
          <w:numId w:val="32"/>
        </w:numPr>
      </w:pPr>
      <w:r w:rsidRPr="00E95732">
        <w:t xml:space="preserve">The Commission or its </w:t>
      </w:r>
      <w:r w:rsidR="00A012AD" w:rsidRPr="00E95732">
        <w:t>delegee</w:t>
      </w:r>
      <w:r w:rsidRPr="00E95732">
        <w:t xml:space="preserve"> may modify, amend or rescind an order issued pursuant to 935 CMR 500.3</w:t>
      </w:r>
      <w:r w:rsidR="00CC5B50" w:rsidRPr="00E95732">
        <w:t>7</w:t>
      </w:r>
      <w:r w:rsidRPr="00E95732">
        <w:t>0</w:t>
      </w:r>
      <w:r w:rsidR="00FC4027" w:rsidRPr="00E95732">
        <w:t xml:space="preserve">: </w:t>
      </w:r>
      <w:r w:rsidR="00FC4027" w:rsidRPr="00E95732">
        <w:rPr>
          <w:i/>
        </w:rPr>
        <w:t>Orders to Show Cause</w:t>
      </w:r>
      <w:r w:rsidRPr="00E95732">
        <w:t xml:space="preserve">, </w:t>
      </w:r>
      <w:r w:rsidR="004A09F0" w:rsidRPr="00E95732">
        <w:t>on</w:t>
      </w:r>
      <w:r w:rsidRPr="00E95732">
        <w:t xml:space="preserve"> condition(s) to all </w:t>
      </w:r>
      <w:r w:rsidR="00ED5A8E" w:rsidRPr="00E95732">
        <w:t xml:space="preserve">the </w:t>
      </w:r>
      <w:r w:rsidRPr="00E95732">
        <w:t>parties.</w:t>
      </w:r>
    </w:p>
    <w:bookmarkEnd w:id="53"/>
    <w:bookmarkEnd w:id="67"/>
    <w:p w14:paraId="5D8C55C1" w14:textId="77777777" w:rsidR="00D517E5" w:rsidRPr="00E95732" w:rsidRDefault="00D517E5" w:rsidP="00E01C1D">
      <w:pPr>
        <w:tabs>
          <w:tab w:val="left" w:pos="1200"/>
          <w:tab w:val="left" w:pos="1555"/>
          <w:tab w:val="left" w:pos="1915"/>
          <w:tab w:val="left" w:pos="2275"/>
          <w:tab w:val="left" w:pos="2635"/>
          <w:tab w:val="left" w:pos="2995"/>
          <w:tab w:val="left" w:pos="7675"/>
        </w:tabs>
        <w:ind w:left="1200"/>
        <w:jc w:val="both"/>
      </w:pPr>
    </w:p>
    <w:bookmarkEnd w:id="63"/>
    <w:p w14:paraId="4183E705"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7C427119" w14:textId="5D6E52B9" w:rsidR="00A01B62" w:rsidRPr="004D1C10" w:rsidRDefault="00A01B62" w:rsidP="00E01C1D">
      <w:pPr>
        <w:pStyle w:val="Heading1"/>
        <w:spacing w:before="0"/>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500.400:   </w:t>
      </w:r>
      <w:r w:rsidR="00E71281">
        <w:rPr>
          <w:rFonts w:ascii="Times New Roman" w:hAnsi="Times New Roman" w:cs="Times New Roman"/>
          <w:color w:val="auto"/>
          <w:sz w:val="24"/>
          <w:szCs w:val="24"/>
          <w:u w:val="single"/>
        </w:rPr>
        <w:t>Marijuana</w:t>
      </w:r>
      <w:r w:rsidRPr="00E95732">
        <w:rPr>
          <w:rFonts w:ascii="Times New Roman" w:hAnsi="Times New Roman" w:cs="Times New Roman"/>
          <w:color w:val="auto"/>
          <w:sz w:val="24"/>
          <w:szCs w:val="24"/>
          <w:u w:val="single"/>
        </w:rPr>
        <w:t xml:space="preserve"> Establishment: Grounds for Denial of Application for Licens</w:t>
      </w:r>
      <w:r w:rsidR="00A54D96" w:rsidRPr="00E95732">
        <w:rPr>
          <w:rFonts w:ascii="Times New Roman" w:hAnsi="Times New Roman" w:cs="Times New Roman"/>
          <w:color w:val="auto"/>
          <w:sz w:val="24"/>
          <w:szCs w:val="24"/>
          <w:u w:val="single"/>
        </w:rPr>
        <w:t>ur</w:t>
      </w:r>
      <w:r w:rsidRPr="00E95732">
        <w:rPr>
          <w:rFonts w:ascii="Times New Roman" w:hAnsi="Times New Roman" w:cs="Times New Roman"/>
          <w:color w:val="auto"/>
          <w:sz w:val="24"/>
          <w:szCs w:val="24"/>
          <w:u w:val="single"/>
        </w:rPr>
        <w:t>e</w:t>
      </w:r>
      <w:r w:rsidR="003716CF" w:rsidRPr="00E95732">
        <w:rPr>
          <w:rFonts w:ascii="Times New Roman" w:hAnsi="Times New Roman" w:cs="Times New Roman"/>
          <w:color w:val="auto"/>
          <w:sz w:val="24"/>
          <w:szCs w:val="24"/>
        </w:rPr>
        <w:t xml:space="preserve">. </w:t>
      </w:r>
    </w:p>
    <w:p w14:paraId="1BF9B476" w14:textId="77777777"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558CC764" w14:textId="6C68728C" w:rsidR="00A01B62" w:rsidRPr="00E95732" w:rsidRDefault="00A01B62" w:rsidP="00604D7F">
      <w:pPr>
        <w:ind w:left="360"/>
      </w:pPr>
      <w:r w:rsidRPr="005032A4">
        <w:t>Each of the following, in and of itself, constitutes full and adequate grounds for denying an</w:t>
      </w:r>
      <w:r w:rsidR="00D33706" w:rsidRPr="002D1356">
        <w:t xml:space="preserve"> applicant </w:t>
      </w:r>
      <w:r w:rsidR="00A1290A" w:rsidRPr="002D1356">
        <w:t xml:space="preserve">on </w:t>
      </w:r>
      <w:r w:rsidR="00D33706" w:rsidRPr="00384887">
        <w:t>an</w:t>
      </w:r>
      <w:r w:rsidRPr="00384887">
        <w:t xml:space="preserve"> application for a </w:t>
      </w:r>
      <w:r w:rsidR="00E71281">
        <w:t>Marijuana</w:t>
      </w:r>
      <w:r w:rsidRPr="00384887">
        <w:t xml:space="preserve"> Establishment license</w:t>
      </w:r>
      <w:r w:rsidR="00FE7B39" w:rsidRPr="00EF3A51">
        <w:t xml:space="preserve"> and </w:t>
      </w:r>
      <w:r w:rsidR="008C478D" w:rsidRPr="004E1D2A">
        <w:t>the</w:t>
      </w:r>
      <w:r w:rsidR="00FE7B39" w:rsidRPr="00E34B0A">
        <w:t xml:space="preserve"> associated </w:t>
      </w:r>
      <w:r w:rsidR="008C478D" w:rsidRPr="00131CD8">
        <w:t>individuals and entities</w:t>
      </w:r>
      <w:r w:rsidR="0013595E" w:rsidRPr="00131CD8">
        <w:t>, but not for the renewal of a license</w:t>
      </w:r>
      <w:r w:rsidRPr="00131CD8">
        <w:t>.</w:t>
      </w:r>
    </w:p>
    <w:p w14:paraId="14CA2DD5" w14:textId="77777777" w:rsidR="00A01B62" w:rsidRPr="00E95732" w:rsidRDefault="00A01B62" w:rsidP="00604D7F">
      <w:pPr>
        <w:tabs>
          <w:tab w:val="left" w:pos="1200"/>
          <w:tab w:val="left" w:pos="1555"/>
          <w:tab w:val="left" w:pos="1915"/>
          <w:tab w:val="left" w:pos="2275"/>
          <w:tab w:val="left" w:pos="2635"/>
          <w:tab w:val="left" w:pos="2995"/>
          <w:tab w:val="left" w:pos="7675"/>
        </w:tabs>
      </w:pPr>
    </w:p>
    <w:p w14:paraId="5AB68A02" w14:textId="52D22EBC" w:rsidR="00027F5F" w:rsidRPr="00E95732" w:rsidRDefault="00027F5F" w:rsidP="00604D7F">
      <w:pPr>
        <w:pStyle w:val="ListParagraph"/>
        <w:numPr>
          <w:ilvl w:val="0"/>
          <w:numId w:val="33"/>
        </w:numPr>
        <w:tabs>
          <w:tab w:val="left" w:pos="1200"/>
          <w:tab w:val="left" w:pos="1555"/>
          <w:tab w:val="left" w:pos="1915"/>
          <w:tab w:val="left" w:pos="2275"/>
          <w:tab w:val="left" w:pos="2635"/>
          <w:tab w:val="left" w:pos="2995"/>
          <w:tab w:val="left" w:pos="5947"/>
          <w:tab w:val="left" w:pos="7675"/>
        </w:tabs>
      </w:pPr>
      <w:r w:rsidRPr="00E95732">
        <w:t>The applicant failed to complete the application process within the time required by the Commission</w:t>
      </w:r>
      <w:r w:rsidR="00A354B6" w:rsidRPr="00E95732">
        <w:t>.</w:t>
      </w:r>
    </w:p>
    <w:p w14:paraId="58E0D065" w14:textId="77777777" w:rsidR="00027F5F" w:rsidRPr="00E95732" w:rsidRDefault="00027F5F" w:rsidP="00604D7F">
      <w:pPr>
        <w:pStyle w:val="ListParagraph"/>
        <w:tabs>
          <w:tab w:val="left" w:pos="1200"/>
          <w:tab w:val="left" w:pos="1555"/>
          <w:tab w:val="left" w:pos="1915"/>
          <w:tab w:val="left" w:pos="2275"/>
          <w:tab w:val="left" w:pos="2635"/>
          <w:tab w:val="left" w:pos="2995"/>
          <w:tab w:val="left" w:pos="5947"/>
          <w:tab w:val="left" w:pos="7675"/>
        </w:tabs>
      </w:pPr>
    </w:p>
    <w:p w14:paraId="274A6BC8" w14:textId="6457BF48" w:rsidR="00456354" w:rsidRPr="00E95732" w:rsidRDefault="00A01B62" w:rsidP="00604D7F">
      <w:pPr>
        <w:pStyle w:val="ListParagraph"/>
        <w:numPr>
          <w:ilvl w:val="0"/>
          <w:numId w:val="33"/>
        </w:numPr>
        <w:tabs>
          <w:tab w:val="left" w:pos="1200"/>
          <w:tab w:val="left" w:pos="1555"/>
          <w:tab w:val="left" w:pos="1915"/>
          <w:tab w:val="left" w:pos="2275"/>
          <w:tab w:val="left" w:pos="2635"/>
          <w:tab w:val="left" w:pos="2995"/>
          <w:tab w:val="left" w:pos="5947"/>
          <w:tab w:val="left" w:pos="7675"/>
        </w:tabs>
      </w:pPr>
      <w:r w:rsidRPr="00E95732">
        <w:t xml:space="preserve">Information provided by the applicant </w:t>
      </w:r>
      <w:r w:rsidR="0057132D" w:rsidRPr="00E95732">
        <w:t>was deceptive, misleading, false or fraudulent, or that tend</w:t>
      </w:r>
      <w:r w:rsidR="00ED5A8E" w:rsidRPr="00E95732">
        <w:t>s</w:t>
      </w:r>
      <w:r w:rsidR="0057132D" w:rsidRPr="00E95732">
        <w:t xml:space="preserve"> to deceive or create a misleading impression, whether directly, or by omission or ambiguity</w:t>
      </w:r>
      <w:r w:rsidR="00A354B6" w:rsidRPr="00E95732">
        <w:t>.</w:t>
      </w:r>
    </w:p>
    <w:p w14:paraId="714D6914" w14:textId="77777777" w:rsidR="00456354" w:rsidRPr="00E95732" w:rsidRDefault="00456354" w:rsidP="00604D7F">
      <w:pPr>
        <w:pStyle w:val="ListParagraph"/>
        <w:tabs>
          <w:tab w:val="left" w:pos="1200"/>
          <w:tab w:val="left" w:pos="1555"/>
          <w:tab w:val="left" w:pos="1915"/>
          <w:tab w:val="left" w:pos="2275"/>
          <w:tab w:val="left" w:pos="2635"/>
          <w:tab w:val="left" w:pos="2995"/>
          <w:tab w:val="left" w:pos="5947"/>
          <w:tab w:val="left" w:pos="7675"/>
        </w:tabs>
      </w:pPr>
    </w:p>
    <w:p w14:paraId="6F4C0480" w14:textId="44AEA55B" w:rsidR="00456354" w:rsidRPr="00E95732" w:rsidRDefault="00A01B62" w:rsidP="00604D7F">
      <w:pPr>
        <w:pStyle w:val="ListParagraph"/>
        <w:numPr>
          <w:ilvl w:val="0"/>
          <w:numId w:val="33"/>
        </w:numPr>
        <w:tabs>
          <w:tab w:val="left" w:pos="1200"/>
          <w:tab w:val="left" w:pos="1555"/>
          <w:tab w:val="left" w:pos="1915"/>
          <w:tab w:val="left" w:pos="2275"/>
          <w:tab w:val="left" w:pos="2635"/>
          <w:tab w:val="left" w:pos="2995"/>
          <w:tab w:val="left" w:pos="5947"/>
          <w:tab w:val="left" w:pos="7675"/>
        </w:tabs>
      </w:pPr>
      <w:r w:rsidRPr="00E95732">
        <w:t xml:space="preserve">The application indicates an inability to maintain and operate a </w:t>
      </w:r>
      <w:r w:rsidR="00E71281">
        <w:t>Marijuana</w:t>
      </w:r>
      <w:r w:rsidRPr="00E95732">
        <w:t xml:space="preserve"> Establishment in compliance with the requirements of St. 2016, c. 334, as amended by St. 2017, c. 55, </w:t>
      </w:r>
      <w:r w:rsidR="003808E6" w:rsidRPr="00E95732">
        <w:t>M.G.L.</w:t>
      </w:r>
      <w:r w:rsidR="00ED5A8E" w:rsidRPr="00E95732">
        <w:t xml:space="preserve"> c. 94G, </w:t>
      </w:r>
      <w:r w:rsidR="002634C2" w:rsidRPr="00E95732">
        <w:t xml:space="preserve">935 CMR 500.00: </w:t>
      </w:r>
      <w:r w:rsidR="002634C2" w:rsidRPr="00E95732">
        <w:rPr>
          <w:i/>
        </w:rPr>
        <w:t xml:space="preserve">Adult Use of </w:t>
      </w:r>
      <w:r w:rsidR="00E71281">
        <w:rPr>
          <w:i/>
        </w:rPr>
        <w:t>Marijuana</w:t>
      </w:r>
      <w:r w:rsidR="002634C2" w:rsidRPr="00E95732">
        <w:t xml:space="preserve">, </w:t>
      </w:r>
      <w:r w:rsidR="00DD4C69" w:rsidRPr="00E95732">
        <w:t xml:space="preserve">including, but not limited to, </w:t>
      </w:r>
      <w:r w:rsidRPr="00E95732">
        <w:t>935 CMR 500.105</w:t>
      </w:r>
      <w:r w:rsidR="004F26DD" w:rsidRPr="00E95732">
        <w:t xml:space="preserve">: </w:t>
      </w:r>
      <w:r w:rsidR="004F26DD" w:rsidRPr="00E95732">
        <w:rPr>
          <w:i/>
        </w:rPr>
        <w:t xml:space="preserve">General Operational Requirements for </w:t>
      </w:r>
      <w:r w:rsidR="00E71281">
        <w:rPr>
          <w:i/>
        </w:rPr>
        <w:t>Marijuana</w:t>
      </w:r>
      <w:r w:rsidR="004F26DD" w:rsidRPr="00E95732">
        <w:rPr>
          <w:i/>
        </w:rPr>
        <w:t xml:space="preserve"> Establishments</w:t>
      </w:r>
      <w:r w:rsidRPr="00E95732">
        <w:t xml:space="preserve"> and 935 CMR 500.110</w:t>
      </w:r>
      <w:r w:rsidR="004F26DD" w:rsidRPr="00E95732">
        <w:t xml:space="preserve">: </w:t>
      </w:r>
      <w:r w:rsidR="004F26DD" w:rsidRPr="00E95732">
        <w:rPr>
          <w:i/>
        </w:rPr>
        <w:t xml:space="preserve">Security Requirements for </w:t>
      </w:r>
      <w:r w:rsidR="00E71281">
        <w:rPr>
          <w:i/>
        </w:rPr>
        <w:t>Marijuana</w:t>
      </w:r>
      <w:r w:rsidR="004F26DD" w:rsidRPr="00E95732">
        <w:rPr>
          <w:i/>
        </w:rPr>
        <w:t xml:space="preserve"> Establishments</w:t>
      </w:r>
      <w:r w:rsidR="00FD0929" w:rsidRPr="00E95732">
        <w:rPr>
          <w:i/>
        </w:rPr>
        <w:t>,</w:t>
      </w:r>
      <w:r w:rsidRPr="00E95732">
        <w:t xml:space="preserve"> based on the submission of information required by 935 CMR 500.101(1)</w:t>
      </w:r>
      <w:r w:rsidR="00A354B6" w:rsidRPr="00E95732">
        <w:t>.</w:t>
      </w:r>
    </w:p>
    <w:p w14:paraId="52558794" w14:textId="77777777" w:rsidR="00456354" w:rsidRPr="00E95732" w:rsidRDefault="00456354" w:rsidP="00604D7F">
      <w:pPr>
        <w:pStyle w:val="ListParagraph"/>
      </w:pPr>
    </w:p>
    <w:p w14:paraId="24F9AC3F" w14:textId="544FCF7A" w:rsidR="00456354" w:rsidRPr="00E95732" w:rsidRDefault="00A01B62" w:rsidP="00604D7F">
      <w:pPr>
        <w:pStyle w:val="ListParagraph"/>
        <w:numPr>
          <w:ilvl w:val="0"/>
          <w:numId w:val="33"/>
        </w:numPr>
        <w:tabs>
          <w:tab w:val="left" w:pos="1200"/>
          <w:tab w:val="left" w:pos="1555"/>
          <w:tab w:val="left" w:pos="1915"/>
          <w:tab w:val="left" w:pos="2275"/>
          <w:tab w:val="left" w:pos="2635"/>
          <w:tab w:val="left" w:pos="2995"/>
          <w:tab w:val="left" w:pos="5947"/>
          <w:tab w:val="left" w:pos="7675"/>
        </w:tabs>
      </w:pPr>
      <w:r w:rsidRPr="00E95732">
        <w:t xml:space="preserve">The applicant has been determined to be </w:t>
      </w:r>
      <w:r w:rsidR="003351C3" w:rsidRPr="00E95732">
        <w:t>un</w:t>
      </w:r>
      <w:r w:rsidRPr="00E95732">
        <w:t>suitable pursuant to any one or more of the factors listed in 935 CMR 500.800</w:t>
      </w:r>
      <w:r w:rsidR="004F26DD" w:rsidRPr="00E95732">
        <w:t xml:space="preserve">: </w:t>
      </w:r>
      <w:r w:rsidR="004F26DD" w:rsidRPr="00E95732">
        <w:rPr>
          <w:i/>
        </w:rPr>
        <w:t>Background Check Suitability Standard for Licensure and Registration</w:t>
      </w:r>
      <w:r w:rsidRPr="00E95732">
        <w:t xml:space="preserve"> and 500.801</w:t>
      </w:r>
      <w:r w:rsidR="004F26DD" w:rsidRPr="00E95732">
        <w:t xml:space="preserve">: </w:t>
      </w:r>
      <w:r w:rsidR="004F26DD" w:rsidRPr="00E95732">
        <w:rPr>
          <w:i/>
        </w:rPr>
        <w:t>Suitability Standard for Licensure</w:t>
      </w:r>
      <w:r w:rsidR="00A354B6" w:rsidRPr="00E95732">
        <w:t>.</w:t>
      </w:r>
    </w:p>
    <w:p w14:paraId="04C42B29" w14:textId="77777777" w:rsidR="00456354" w:rsidRPr="00E95732" w:rsidRDefault="00456354" w:rsidP="00604D7F"/>
    <w:p w14:paraId="5C381953" w14:textId="060D44BD" w:rsidR="00952456" w:rsidRPr="00E95732" w:rsidRDefault="00952456" w:rsidP="00604D7F">
      <w:pPr>
        <w:pStyle w:val="ListParagraph"/>
        <w:numPr>
          <w:ilvl w:val="0"/>
          <w:numId w:val="33"/>
        </w:numPr>
        <w:tabs>
          <w:tab w:val="left" w:pos="1200"/>
          <w:tab w:val="left" w:pos="1555"/>
          <w:tab w:val="left" w:pos="1915"/>
          <w:tab w:val="left" w:pos="2275"/>
          <w:tab w:val="left" w:pos="2635"/>
          <w:tab w:val="left" w:pos="2995"/>
          <w:tab w:val="left" w:pos="5947"/>
          <w:tab w:val="left" w:pos="7675"/>
        </w:tabs>
      </w:pPr>
      <w:r w:rsidRPr="00E95732">
        <w:t>The applicant failed to comply with the control limitations listed in 935 CMR 500.050(1)(b)</w:t>
      </w:r>
      <w:r w:rsidR="00E66C83" w:rsidRPr="00E95732">
        <w:t>-(c)</w:t>
      </w:r>
      <w:r w:rsidRPr="00E95732">
        <w:t xml:space="preserve"> or would </w:t>
      </w:r>
      <w:r w:rsidR="00B51D92" w:rsidRPr="00E95732">
        <w:t xml:space="preserve">likely </w:t>
      </w:r>
      <w:r w:rsidRPr="00E95732">
        <w:t>fail to comply with such limitations if a license were granted</w:t>
      </w:r>
      <w:r w:rsidR="00A354B6" w:rsidRPr="00E95732">
        <w:t>.</w:t>
      </w:r>
      <w:r w:rsidRPr="00E95732">
        <w:t xml:space="preserve"> </w:t>
      </w:r>
    </w:p>
    <w:p w14:paraId="6F3060B6" w14:textId="77777777" w:rsidR="00952456" w:rsidRPr="00E95732" w:rsidRDefault="00952456" w:rsidP="00604D7F">
      <w:pPr>
        <w:pStyle w:val="ListParagraph"/>
      </w:pPr>
    </w:p>
    <w:p w14:paraId="4DDDF49F" w14:textId="1C73C7E4" w:rsidR="00456354" w:rsidRPr="00E95732" w:rsidRDefault="00AD1B3F" w:rsidP="00604D7F">
      <w:pPr>
        <w:pStyle w:val="ListParagraph"/>
        <w:numPr>
          <w:ilvl w:val="0"/>
          <w:numId w:val="33"/>
        </w:numPr>
        <w:tabs>
          <w:tab w:val="left" w:pos="1200"/>
          <w:tab w:val="left" w:pos="1555"/>
          <w:tab w:val="left" w:pos="1915"/>
          <w:tab w:val="left" w:pos="2275"/>
          <w:tab w:val="left" w:pos="2635"/>
          <w:tab w:val="left" w:pos="2995"/>
          <w:tab w:val="left" w:pos="5947"/>
          <w:tab w:val="left" w:pos="7675"/>
        </w:tabs>
      </w:pPr>
      <w:r w:rsidRPr="00E95732">
        <w:t xml:space="preserve">An </w:t>
      </w:r>
      <w:r w:rsidR="003B7E47" w:rsidRPr="00E95732">
        <w:t>applicant</w:t>
      </w:r>
      <w:r w:rsidR="00A01B62" w:rsidRPr="00E95732">
        <w:t xml:space="preserve"> had its license </w:t>
      </w:r>
      <w:r w:rsidR="00AF6B91" w:rsidRPr="00E95732">
        <w:t>or registration</w:t>
      </w:r>
      <w:r w:rsidR="00A01B62" w:rsidRPr="00E95732">
        <w:t xml:space="preserve"> revoked or </w:t>
      </w:r>
      <w:r w:rsidRPr="00E95732">
        <w:t xml:space="preserve">application denied </w:t>
      </w:r>
      <w:r w:rsidR="00A01B62" w:rsidRPr="00E95732">
        <w:t xml:space="preserve">in the Commonwealth or </w:t>
      </w:r>
      <w:r w:rsidR="00887A35" w:rsidRPr="00E95732">
        <w:t>an Other Jurisdiction</w:t>
      </w:r>
      <w:r w:rsidR="00A354B6" w:rsidRPr="00E95732">
        <w:t>.</w:t>
      </w:r>
      <w:r w:rsidR="00A01B62" w:rsidRPr="00E95732">
        <w:t xml:space="preserve"> </w:t>
      </w:r>
    </w:p>
    <w:p w14:paraId="52B864CB" w14:textId="77777777" w:rsidR="00456354" w:rsidRPr="00E95732" w:rsidRDefault="00456354" w:rsidP="00604D7F">
      <w:pPr>
        <w:pStyle w:val="ListParagraph"/>
      </w:pPr>
    </w:p>
    <w:p w14:paraId="06679E8F" w14:textId="7B0A7251" w:rsidR="00A01B62" w:rsidRPr="00E95732" w:rsidRDefault="00A01B62" w:rsidP="00604D7F">
      <w:pPr>
        <w:pStyle w:val="ListParagraph"/>
        <w:numPr>
          <w:ilvl w:val="0"/>
          <w:numId w:val="33"/>
        </w:numPr>
        <w:tabs>
          <w:tab w:val="left" w:pos="1200"/>
          <w:tab w:val="left" w:pos="1555"/>
          <w:tab w:val="left" w:pos="1915"/>
          <w:tab w:val="left" w:pos="2275"/>
          <w:tab w:val="left" w:pos="2635"/>
          <w:tab w:val="left" w:pos="2995"/>
          <w:tab w:val="left" w:pos="5947"/>
          <w:tab w:val="left" w:pos="7675"/>
        </w:tabs>
      </w:pPr>
      <w:r w:rsidRPr="00E95732">
        <w:t>Any other ground that serves the purposes of St. 2016, c. 334, as amended by St. 2017, c. 55</w:t>
      </w:r>
      <w:r w:rsidR="00ED5A8E" w:rsidRPr="00E95732">
        <w:t xml:space="preserve">, </w:t>
      </w:r>
      <w:r w:rsidR="003808E6" w:rsidRPr="00E95732">
        <w:t>M.G.L.</w:t>
      </w:r>
      <w:r w:rsidR="00ED5A8E" w:rsidRPr="00E95732">
        <w:t xml:space="preserve"> c. 94G,</w:t>
      </w:r>
      <w:r w:rsidRPr="00E95732">
        <w:t xml:space="preserve"> or 935 CMR 500.000</w:t>
      </w:r>
      <w:r w:rsidR="004F26DD" w:rsidRPr="00E95732">
        <w:t xml:space="preserve">: </w:t>
      </w:r>
      <w:r w:rsidR="004F26DD" w:rsidRPr="00E95732">
        <w:rPr>
          <w:i/>
        </w:rPr>
        <w:t xml:space="preserve">Adult Use of </w:t>
      </w:r>
      <w:r w:rsidR="00E71281">
        <w:rPr>
          <w:i/>
        </w:rPr>
        <w:t>Marijuana</w:t>
      </w:r>
      <w:r w:rsidRPr="00E95732">
        <w:t>.</w:t>
      </w:r>
    </w:p>
    <w:p w14:paraId="503A89D2"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70C62E21" w14:textId="5AD07A98" w:rsidR="00A01B62" w:rsidRPr="00E95732" w:rsidRDefault="00A01B62"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 xml:space="preserve">500.415:   Void </w:t>
      </w:r>
      <w:r w:rsidR="00E71281">
        <w:rPr>
          <w:rFonts w:ascii="Times New Roman" w:hAnsi="Times New Roman" w:cs="Times New Roman"/>
          <w:color w:val="auto"/>
          <w:sz w:val="24"/>
          <w:szCs w:val="24"/>
          <w:u w:val="single"/>
        </w:rPr>
        <w:t>Marijuana</w:t>
      </w:r>
      <w:r w:rsidRPr="00E95732">
        <w:rPr>
          <w:rFonts w:ascii="Times New Roman" w:hAnsi="Times New Roman" w:cs="Times New Roman"/>
          <w:color w:val="auto"/>
          <w:sz w:val="24"/>
          <w:szCs w:val="24"/>
          <w:u w:val="single"/>
        </w:rPr>
        <w:t xml:space="preserve"> Establishment License</w:t>
      </w:r>
      <w:r w:rsidR="00BA372B" w:rsidRPr="00E95732">
        <w:rPr>
          <w:rFonts w:ascii="Times New Roman" w:hAnsi="Times New Roman" w:cs="Times New Roman"/>
          <w:color w:val="auto"/>
          <w:sz w:val="24"/>
          <w:szCs w:val="24"/>
        </w:rPr>
        <w:t>.</w:t>
      </w:r>
    </w:p>
    <w:p w14:paraId="7DE496F4"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4F007642" w14:textId="3C727428" w:rsidR="00D02186" w:rsidRPr="00D02186" w:rsidRDefault="00D02186" w:rsidP="00D02186">
      <w:pPr>
        <w:tabs>
          <w:tab w:val="left" w:pos="1200"/>
          <w:tab w:val="left" w:pos="1555"/>
          <w:tab w:val="left" w:pos="1915"/>
          <w:tab w:val="left" w:pos="2275"/>
          <w:tab w:val="left" w:pos="2635"/>
          <w:tab w:val="left" w:pos="2995"/>
          <w:tab w:val="left" w:pos="7675"/>
        </w:tabs>
        <w:jc w:val="both"/>
      </w:pPr>
      <w:r>
        <w:tab/>
        <w:t>A</w:t>
      </w:r>
      <w:r w:rsidRPr="00D02186">
        <w:t xml:space="preserve"> </w:t>
      </w:r>
      <w:r w:rsidR="00E71281">
        <w:t>Marijuana</w:t>
      </w:r>
      <w:r w:rsidRPr="00D02186">
        <w:t xml:space="preserve"> Establishment license is void if the establishment </w:t>
      </w:r>
      <w:r w:rsidR="00F47314">
        <w:t>C</w:t>
      </w:r>
      <w:r w:rsidRPr="00D02186">
        <w:t xml:space="preserve">eases to </w:t>
      </w:r>
      <w:r w:rsidR="00F47314">
        <w:t>O</w:t>
      </w:r>
      <w:r w:rsidRPr="00D02186">
        <w:t xml:space="preserve">perate or transfers its location without Commission approval or </w:t>
      </w:r>
      <w:r w:rsidR="001A423D">
        <w:t>adds</w:t>
      </w:r>
      <w:r w:rsidRPr="00D02186">
        <w:t xml:space="preserve"> a Person or Entity Having Direct or Indirect Control </w:t>
      </w:r>
      <w:r w:rsidR="001A423D">
        <w:t>to the license</w:t>
      </w:r>
      <w:r w:rsidRPr="00D02186">
        <w:t xml:space="preserve"> without Commission approval.</w:t>
      </w:r>
    </w:p>
    <w:p w14:paraId="5CD78570" w14:textId="77777777" w:rsidR="00A01B62" w:rsidRPr="00E95732" w:rsidRDefault="00A01B62" w:rsidP="00E01C1D">
      <w:pPr>
        <w:tabs>
          <w:tab w:val="left" w:pos="1200"/>
          <w:tab w:val="left" w:pos="1555"/>
          <w:tab w:val="left" w:pos="1915"/>
          <w:tab w:val="left" w:pos="2275"/>
          <w:tab w:val="left" w:pos="2635"/>
          <w:tab w:val="left" w:pos="2995"/>
          <w:tab w:val="left" w:pos="7675"/>
        </w:tabs>
        <w:jc w:val="both"/>
      </w:pPr>
    </w:p>
    <w:p w14:paraId="532707AE" w14:textId="0DDEEB4A" w:rsidR="00A01B62" w:rsidRPr="004D1C10" w:rsidRDefault="00A01B62" w:rsidP="00E01C1D">
      <w:pPr>
        <w:pStyle w:val="Heading1"/>
        <w:rPr>
          <w:rFonts w:ascii="Times New Roman" w:hAnsi="Times New Roman" w:cs="Times New Roman"/>
          <w:color w:val="auto"/>
          <w:sz w:val="24"/>
          <w:szCs w:val="24"/>
        </w:rPr>
      </w:pPr>
      <w:bookmarkStart w:id="68" w:name="_Hlk12889216"/>
      <w:bookmarkStart w:id="69" w:name="_Hlk7371024"/>
      <w:r w:rsidRPr="00E95732">
        <w:rPr>
          <w:rFonts w:ascii="Times New Roman" w:hAnsi="Times New Roman" w:cs="Times New Roman"/>
          <w:color w:val="auto"/>
          <w:sz w:val="24"/>
          <w:szCs w:val="24"/>
          <w:u w:val="single"/>
        </w:rPr>
        <w:t>500.450:   </w:t>
      </w:r>
      <w:r w:rsidR="00E71281">
        <w:rPr>
          <w:rFonts w:ascii="Times New Roman" w:hAnsi="Times New Roman" w:cs="Times New Roman"/>
          <w:color w:val="auto"/>
          <w:sz w:val="24"/>
          <w:szCs w:val="24"/>
          <w:u w:val="single"/>
        </w:rPr>
        <w:t>Marijuana</w:t>
      </w:r>
      <w:r w:rsidRPr="00E95732">
        <w:rPr>
          <w:rFonts w:ascii="Times New Roman" w:hAnsi="Times New Roman" w:cs="Times New Roman"/>
          <w:color w:val="auto"/>
          <w:sz w:val="24"/>
          <w:szCs w:val="24"/>
          <w:u w:val="single"/>
        </w:rPr>
        <w:t xml:space="preserve"> Establishment License: Grounds for </w:t>
      </w:r>
      <w:r w:rsidR="00204B28" w:rsidRPr="00E95732">
        <w:rPr>
          <w:rFonts w:ascii="Times New Roman" w:hAnsi="Times New Roman" w:cs="Times New Roman"/>
          <w:color w:val="auto"/>
          <w:sz w:val="24"/>
          <w:szCs w:val="24"/>
          <w:u w:val="single"/>
        </w:rPr>
        <w:t xml:space="preserve">Suspension, Revocation and </w:t>
      </w:r>
      <w:r w:rsidRPr="00E95732">
        <w:rPr>
          <w:rFonts w:ascii="Times New Roman" w:hAnsi="Times New Roman" w:cs="Times New Roman"/>
          <w:color w:val="auto"/>
          <w:sz w:val="24"/>
          <w:szCs w:val="24"/>
          <w:u w:val="single"/>
        </w:rPr>
        <w:t>Denial of Renewal Applications</w:t>
      </w:r>
      <w:r w:rsidR="003716CF" w:rsidRPr="00E95732">
        <w:rPr>
          <w:rFonts w:ascii="Times New Roman" w:hAnsi="Times New Roman" w:cs="Times New Roman"/>
          <w:color w:val="auto"/>
          <w:sz w:val="24"/>
          <w:szCs w:val="24"/>
        </w:rPr>
        <w:t xml:space="preserve"> </w:t>
      </w:r>
    </w:p>
    <w:bookmarkEnd w:id="68"/>
    <w:p w14:paraId="1B5E90EE" w14:textId="77777777" w:rsidR="00A01B62" w:rsidRPr="004D1C10" w:rsidRDefault="00A01B62" w:rsidP="00E01C1D">
      <w:pPr>
        <w:tabs>
          <w:tab w:val="left" w:pos="1200"/>
          <w:tab w:val="left" w:pos="1555"/>
          <w:tab w:val="left" w:pos="1915"/>
          <w:tab w:val="left" w:pos="2275"/>
          <w:tab w:val="left" w:pos="2635"/>
          <w:tab w:val="left" w:pos="2995"/>
          <w:tab w:val="left" w:pos="7675"/>
        </w:tabs>
        <w:jc w:val="both"/>
      </w:pPr>
    </w:p>
    <w:p w14:paraId="15EAB176" w14:textId="7830D573" w:rsidR="00A01B62" w:rsidRPr="00131CD8" w:rsidRDefault="00A01B62" w:rsidP="00E01C1D">
      <w:pPr>
        <w:ind w:left="360"/>
      </w:pPr>
      <w:r w:rsidRPr="005032A4">
        <w:t xml:space="preserve">Each of the following, in and of itself, constitutes full and adequate grounds for </w:t>
      </w:r>
      <w:r w:rsidR="00D00297" w:rsidRPr="002D1356">
        <w:t xml:space="preserve">suspending or revoking a </w:t>
      </w:r>
      <w:r w:rsidR="00E71281">
        <w:t>Marijuana</w:t>
      </w:r>
      <w:r w:rsidR="00D00297" w:rsidRPr="002D1356">
        <w:t xml:space="preserve"> Establishment’s li</w:t>
      </w:r>
      <w:r w:rsidR="00D00297" w:rsidRPr="00384887">
        <w:t xml:space="preserve">cense or </w:t>
      </w:r>
      <w:r w:rsidRPr="00384887">
        <w:t xml:space="preserve">denying </w:t>
      </w:r>
      <w:r w:rsidR="00F35E2A" w:rsidRPr="00EF3A51">
        <w:t xml:space="preserve">a </w:t>
      </w:r>
      <w:r w:rsidRPr="004E1D2A">
        <w:t xml:space="preserve">renewal application for a </w:t>
      </w:r>
      <w:r w:rsidR="00E71281">
        <w:t>Marijuana</w:t>
      </w:r>
      <w:r w:rsidRPr="00E34B0A">
        <w:t xml:space="preserve"> </w:t>
      </w:r>
      <w:r w:rsidR="00172DF3" w:rsidRPr="00131CD8">
        <w:t>e</w:t>
      </w:r>
      <w:r w:rsidRPr="00131CD8">
        <w:t>stablishment license.</w:t>
      </w:r>
    </w:p>
    <w:p w14:paraId="67A6BBC7" w14:textId="77777777" w:rsidR="00801DF6" w:rsidRPr="00E95732" w:rsidRDefault="00801DF6" w:rsidP="00E01C1D">
      <w:pPr>
        <w:pStyle w:val="ListParagraph"/>
      </w:pPr>
    </w:p>
    <w:p w14:paraId="6BDC4859" w14:textId="047995B7" w:rsidR="00801DF6" w:rsidRPr="00E95732" w:rsidRDefault="00A01B62" w:rsidP="00E01C1D">
      <w:pPr>
        <w:pStyle w:val="ListParagraph"/>
        <w:numPr>
          <w:ilvl w:val="0"/>
          <w:numId w:val="34"/>
        </w:numPr>
      </w:pPr>
      <w:r w:rsidRPr="00E95732">
        <w:t xml:space="preserve">The </w:t>
      </w:r>
      <w:r w:rsidR="00E71281">
        <w:t>Marijuana</w:t>
      </w:r>
      <w:r w:rsidRPr="00E95732">
        <w:t xml:space="preserve"> Establishment is not operational within the time projected in the license application or the time otherwise approved by the Commission.</w:t>
      </w:r>
    </w:p>
    <w:p w14:paraId="659BBF34" w14:textId="77777777" w:rsidR="00801DF6" w:rsidRPr="00E95732" w:rsidRDefault="00801DF6" w:rsidP="00E01C1D">
      <w:pPr>
        <w:pStyle w:val="ListParagraph"/>
      </w:pPr>
    </w:p>
    <w:p w14:paraId="5EFEF4C7" w14:textId="4771478D" w:rsidR="00801DF6" w:rsidRPr="00E95732" w:rsidRDefault="00A01B62" w:rsidP="00E01C1D">
      <w:pPr>
        <w:pStyle w:val="ListParagraph"/>
        <w:numPr>
          <w:ilvl w:val="0"/>
          <w:numId w:val="34"/>
        </w:numPr>
      </w:pPr>
      <w:r w:rsidRPr="00E95732">
        <w:t xml:space="preserve">Information provided by the </w:t>
      </w:r>
      <w:r w:rsidR="00E71281">
        <w:t>Marijuana</w:t>
      </w:r>
      <w:r w:rsidRPr="00E95732">
        <w:t xml:space="preserve"> Establishment </w:t>
      </w:r>
      <w:r w:rsidR="00ED5A8E" w:rsidRPr="00E95732">
        <w:t>was deceptive, misleading, false or fraudulent, or that tends to deceive or create a misleading impression, whether directly, or by omission or ambiguity</w:t>
      </w:r>
      <w:r w:rsidR="00A354B6" w:rsidRPr="00E95732">
        <w:t>.</w:t>
      </w:r>
    </w:p>
    <w:p w14:paraId="76016EDA" w14:textId="77777777" w:rsidR="00801DF6" w:rsidRPr="00E95732" w:rsidRDefault="00801DF6" w:rsidP="00E01C1D">
      <w:pPr>
        <w:pStyle w:val="ListParagraph"/>
      </w:pPr>
    </w:p>
    <w:p w14:paraId="3702C43E" w14:textId="32B4D49E" w:rsidR="00FE6B08" w:rsidRPr="00E95732" w:rsidRDefault="00A01B62" w:rsidP="00E01C1D">
      <w:pPr>
        <w:pStyle w:val="ListParagraph"/>
        <w:numPr>
          <w:ilvl w:val="0"/>
          <w:numId w:val="34"/>
        </w:numPr>
      </w:pPr>
      <w:r w:rsidRPr="00E95732">
        <w:t xml:space="preserve">The </w:t>
      </w:r>
      <w:r w:rsidR="00E71281">
        <w:t>Marijuana</w:t>
      </w:r>
      <w:r w:rsidRPr="00E95732">
        <w:t xml:space="preserve"> Establishment has failed to comply with any requirement of St. 2016, c. 334, as amended by St. 2017, c. 55</w:t>
      </w:r>
      <w:r w:rsidR="00BA372B" w:rsidRPr="00E95732">
        <w:t>, M.G.L. c. 94G,</w:t>
      </w:r>
      <w:r w:rsidRPr="00E95732">
        <w:t xml:space="preserve"> or 935 CMR 500.000</w:t>
      </w:r>
      <w:r w:rsidR="004F26DD" w:rsidRPr="00E95732">
        <w:t xml:space="preserve">: </w:t>
      </w:r>
      <w:r w:rsidR="004F26DD" w:rsidRPr="00E95732">
        <w:rPr>
          <w:i/>
        </w:rPr>
        <w:t xml:space="preserve">Adult Use of </w:t>
      </w:r>
      <w:r w:rsidR="00E71281">
        <w:rPr>
          <w:i/>
        </w:rPr>
        <w:t>Marijuana</w:t>
      </w:r>
      <w:r w:rsidRPr="00E95732">
        <w:t>, or any applicable law or regulation, including</w:t>
      </w:r>
      <w:r w:rsidR="003923E7" w:rsidRPr="00E95732">
        <w:t>, but not limited to, the</w:t>
      </w:r>
      <w:r w:rsidRPr="00E95732">
        <w:t xml:space="preserve"> laws and regulations of the Commonwealth relating to taxes, child support, workers’ compensation, and professional and commercial insurance coverage.</w:t>
      </w:r>
    </w:p>
    <w:p w14:paraId="002F3DFE" w14:textId="77777777" w:rsidR="00FE6B08" w:rsidRPr="00E95732" w:rsidRDefault="00FE6B08" w:rsidP="00E01C1D">
      <w:pPr>
        <w:pStyle w:val="ListParagraph"/>
      </w:pPr>
    </w:p>
    <w:p w14:paraId="3F0D1051" w14:textId="5E4D7A3A" w:rsidR="00FE6B08" w:rsidRPr="00E95732" w:rsidRDefault="00A01B62" w:rsidP="00E01C1D">
      <w:pPr>
        <w:pStyle w:val="ListParagraph"/>
        <w:numPr>
          <w:ilvl w:val="0"/>
          <w:numId w:val="34"/>
        </w:numPr>
      </w:pPr>
      <w:r w:rsidRPr="00E95732">
        <w:t xml:space="preserve">The </w:t>
      </w:r>
      <w:r w:rsidR="00E71281">
        <w:t>Marijuana</w:t>
      </w:r>
      <w:r w:rsidRPr="00E95732">
        <w:t xml:space="preserve"> Establishment has failed to submit a plan of correction as required or to implement the plan as submitted pursuant to 935 CMR 500.320</w:t>
      </w:r>
      <w:r w:rsidR="004F26DD" w:rsidRPr="00E95732">
        <w:t xml:space="preserve">: </w:t>
      </w:r>
      <w:r w:rsidR="004F26DD" w:rsidRPr="00E95732">
        <w:rPr>
          <w:i/>
        </w:rPr>
        <w:t>Plans of Correction</w:t>
      </w:r>
      <w:r w:rsidRPr="00E95732">
        <w:t>.</w:t>
      </w:r>
    </w:p>
    <w:p w14:paraId="7337D5F4" w14:textId="77777777" w:rsidR="00FE6B08" w:rsidRPr="00E95732" w:rsidRDefault="00FE6B08" w:rsidP="00E01C1D">
      <w:pPr>
        <w:pStyle w:val="ListParagraph"/>
      </w:pPr>
    </w:p>
    <w:p w14:paraId="6F07514F" w14:textId="5D56F230" w:rsidR="00FE6B08" w:rsidRPr="00E95732" w:rsidRDefault="00A01B62" w:rsidP="00E01C1D">
      <w:pPr>
        <w:pStyle w:val="ListParagraph"/>
        <w:numPr>
          <w:ilvl w:val="0"/>
          <w:numId w:val="34"/>
        </w:numPr>
      </w:pPr>
      <w:r w:rsidRPr="00E95732">
        <w:t xml:space="preserve">The </w:t>
      </w:r>
      <w:r w:rsidR="00E71281">
        <w:t>Marijuana</w:t>
      </w:r>
      <w:r w:rsidRPr="00E95732">
        <w:t xml:space="preserve"> Establishment has assigned or attempted to </w:t>
      </w:r>
      <w:r w:rsidR="007461BB" w:rsidRPr="00E95732">
        <w:t xml:space="preserve">change ownership or </w:t>
      </w:r>
      <w:r w:rsidRPr="00E95732">
        <w:t>assign its license to another entity without prior approval of the Commission</w:t>
      </w:r>
      <w:r w:rsidR="00201160" w:rsidRPr="00E95732">
        <w:t xml:space="preserve"> under 935 CMR </w:t>
      </w:r>
      <w:r w:rsidR="00E875CF" w:rsidRPr="00E95732">
        <w:t xml:space="preserve">500.104: </w:t>
      </w:r>
      <w:r w:rsidR="00E875CF" w:rsidRPr="00E95732">
        <w:rPr>
          <w:i/>
          <w:iCs/>
        </w:rPr>
        <w:t>Notification and Approval of Changes</w:t>
      </w:r>
      <w:r w:rsidRPr="00E95732">
        <w:t>.</w:t>
      </w:r>
    </w:p>
    <w:p w14:paraId="3F59EC72" w14:textId="77777777" w:rsidR="00BA372B" w:rsidRPr="00E95732" w:rsidRDefault="00BA372B" w:rsidP="00E01C1D">
      <w:pPr>
        <w:pStyle w:val="ListParagraph"/>
      </w:pPr>
    </w:p>
    <w:p w14:paraId="326A4185" w14:textId="3BF537AC" w:rsidR="00BA372B" w:rsidRPr="00E95732" w:rsidRDefault="00BA372B" w:rsidP="00E01C1D">
      <w:pPr>
        <w:pStyle w:val="ListParagraph"/>
        <w:numPr>
          <w:ilvl w:val="0"/>
          <w:numId w:val="34"/>
        </w:numPr>
      </w:pPr>
      <w:r w:rsidRPr="00E95732">
        <w:t xml:space="preserve">The </w:t>
      </w:r>
      <w:r w:rsidR="0031090F">
        <w:t>Licensee</w:t>
      </w:r>
      <w:r w:rsidRPr="00E95732">
        <w:t xml:space="preserve"> failed to comply with the control limitations listed in 935 CMR 500.050(1)(b)-(c) or would </w:t>
      </w:r>
      <w:r w:rsidR="00DA28CE" w:rsidRPr="00E95732">
        <w:t>likely</w:t>
      </w:r>
      <w:r w:rsidRPr="00E95732">
        <w:t xml:space="preserve"> fail to comply with such limitations if a renewal license were granted</w:t>
      </w:r>
      <w:r w:rsidR="00A354B6" w:rsidRPr="00E95732">
        <w:t>.</w:t>
      </w:r>
      <w:r w:rsidRPr="00E95732">
        <w:t xml:space="preserve"> </w:t>
      </w:r>
    </w:p>
    <w:p w14:paraId="36358C73" w14:textId="77777777" w:rsidR="00BA372B" w:rsidRPr="00E95732" w:rsidDel="00BA372B" w:rsidRDefault="00BA372B" w:rsidP="00E01C1D">
      <w:pPr>
        <w:pStyle w:val="ListParagraph"/>
      </w:pPr>
    </w:p>
    <w:p w14:paraId="0BF4E6B8" w14:textId="6B960396" w:rsidR="00FE6B08" w:rsidRPr="00E95732" w:rsidRDefault="00A01B62" w:rsidP="00E01C1D">
      <w:pPr>
        <w:pStyle w:val="ListParagraph"/>
        <w:numPr>
          <w:ilvl w:val="0"/>
          <w:numId w:val="34"/>
        </w:numPr>
      </w:pPr>
      <w:r w:rsidRPr="00E95732">
        <w:t xml:space="preserve">There has been a lack of responsible operation of the </w:t>
      </w:r>
      <w:r w:rsidR="00E71281">
        <w:t>Marijuana</w:t>
      </w:r>
      <w:r w:rsidRPr="00E95732">
        <w:t xml:space="preserve"> Establishment, as shown by, but not limited to, one or more of the following:</w:t>
      </w:r>
    </w:p>
    <w:p w14:paraId="4D43D8D1" w14:textId="77777777" w:rsidR="00FE6B08" w:rsidRPr="00E95732" w:rsidRDefault="00FE6B08" w:rsidP="00E01C1D">
      <w:pPr>
        <w:pStyle w:val="ListParagraph"/>
      </w:pPr>
    </w:p>
    <w:p w14:paraId="4A6AE6F9" w14:textId="75147DC3" w:rsidR="00FE6B08" w:rsidRPr="00E95732" w:rsidRDefault="00A01B62" w:rsidP="00E01C1D">
      <w:pPr>
        <w:pStyle w:val="ListParagraph"/>
        <w:numPr>
          <w:ilvl w:val="1"/>
          <w:numId w:val="34"/>
        </w:numPr>
      </w:pPr>
      <w:r w:rsidRPr="00E95732">
        <w:t xml:space="preserve">failure to maintain the </w:t>
      </w:r>
      <w:r w:rsidR="00E71281">
        <w:t>Marijuana</w:t>
      </w:r>
      <w:r w:rsidRPr="00E95732">
        <w:t xml:space="preserve"> Establishment in a clean, orderly, and sanitary fashion;</w:t>
      </w:r>
    </w:p>
    <w:p w14:paraId="602AC5B9" w14:textId="77777777" w:rsidR="00FE6B08" w:rsidRPr="00E95732" w:rsidRDefault="00FE6B08" w:rsidP="00E01C1D">
      <w:pPr>
        <w:pStyle w:val="ListParagraph"/>
        <w:ind w:left="1440"/>
      </w:pPr>
    </w:p>
    <w:p w14:paraId="1485AF3E" w14:textId="2E298DD0" w:rsidR="00FE6B08" w:rsidRPr="00E95732" w:rsidRDefault="00A01B62" w:rsidP="00E01C1D">
      <w:pPr>
        <w:pStyle w:val="ListParagraph"/>
        <w:numPr>
          <w:ilvl w:val="1"/>
          <w:numId w:val="34"/>
        </w:numPr>
      </w:pPr>
      <w:r w:rsidRPr="00E95732">
        <w:t xml:space="preserve">permitting a </w:t>
      </w:r>
      <w:r w:rsidR="00E71281">
        <w:t>Marijuana</w:t>
      </w:r>
      <w:r w:rsidRPr="00E95732">
        <w:t xml:space="preserve"> establishment agent to use a registration card belonging to a different person;</w:t>
      </w:r>
    </w:p>
    <w:p w14:paraId="67A0A54D" w14:textId="77777777" w:rsidR="00F046E8" w:rsidRPr="00E95732" w:rsidRDefault="00F046E8" w:rsidP="00E01C1D">
      <w:pPr>
        <w:pStyle w:val="ListParagraph"/>
      </w:pPr>
    </w:p>
    <w:p w14:paraId="6996976D" w14:textId="201B17E8" w:rsidR="00FE6B08" w:rsidRPr="00E95732" w:rsidRDefault="00A01B62" w:rsidP="00E01C1D">
      <w:pPr>
        <w:pStyle w:val="ListParagraph"/>
        <w:numPr>
          <w:ilvl w:val="1"/>
          <w:numId w:val="34"/>
        </w:numPr>
      </w:pPr>
      <w:r w:rsidRPr="00E95732">
        <w:t xml:space="preserve">repeated sales of </w:t>
      </w:r>
      <w:r w:rsidR="00E71281">
        <w:t>Marijuana</w:t>
      </w:r>
      <w:r w:rsidR="009C05D9" w:rsidRPr="00E95732">
        <w:t xml:space="preserve"> Product</w:t>
      </w:r>
      <w:r w:rsidRPr="00E95732">
        <w:t xml:space="preserve">s to individuals younger than 21 years old, unless in each instance, the </w:t>
      </w:r>
      <w:r w:rsidR="00E71281">
        <w:t>Marijuana</w:t>
      </w:r>
      <w:r w:rsidRPr="00E95732">
        <w:t xml:space="preserve"> establishment agent reasonably relied </w:t>
      </w:r>
      <w:r w:rsidR="004A09F0" w:rsidRPr="00E95732">
        <w:t>on</w:t>
      </w:r>
      <w:r w:rsidRPr="00E95732">
        <w:t xml:space="preserve"> validly issued government identification in compliance with M.G.L. c. 94G, § 9(b);</w:t>
      </w:r>
    </w:p>
    <w:p w14:paraId="513C2B7B" w14:textId="77777777" w:rsidR="00FE6B08" w:rsidRPr="00E95732" w:rsidRDefault="00FE6B08" w:rsidP="00E01C1D">
      <w:pPr>
        <w:pStyle w:val="ListParagraph"/>
      </w:pPr>
    </w:p>
    <w:p w14:paraId="1F601DF4" w14:textId="49658764" w:rsidR="00FE6B08" w:rsidRPr="00E95732" w:rsidRDefault="00A01B62" w:rsidP="00E01C1D">
      <w:pPr>
        <w:pStyle w:val="ListParagraph"/>
        <w:numPr>
          <w:ilvl w:val="1"/>
          <w:numId w:val="34"/>
        </w:numPr>
      </w:pPr>
      <w:r w:rsidRPr="00E95732">
        <w:t xml:space="preserve">repeated failure to verify the age of an individual prior to permitting that individual on the </w:t>
      </w:r>
      <w:r w:rsidR="00CF0F5A">
        <w:t>P</w:t>
      </w:r>
      <w:r w:rsidRPr="00E95732">
        <w:t xml:space="preserve">remises of a </w:t>
      </w:r>
      <w:r w:rsidR="00E71281">
        <w:t>Marijuana</w:t>
      </w:r>
      <w:r w:rsidRPr="00E95732">
        <w:t xml:space="preserve"> Establishment or making sales of </w:t>
      </w:r>
      <w:r w:rsidR="00E71281">
        <w:t>Marijuana</w:t>
      </w:r>
      <w:r w:rsidR="009C05D9" w:rsidRPr="00E95732">
        <w:t xml:space="preserve"> Product</w:t>
      </w:r>
      <w:r w:rsidRPr="00E95732">
        <w:t>s to that individual; or</w:t>
      </w:r>
    </w:p>
    <w:p w14:paraId="4569DA9A" w14:textId="77777777" w:rsidR="00FE6B08" w:rsidRPr="00E95732" w:rsidRDefault="00FE6B08" w:rsidP="00E01C1D">
      <w:pPr>
        <w:pStyle w:val="ListParagraph"/>
      </w:pPr>
    </w:p>
    <w:p w14:paraId="3C0B4B6C" w14:textId="2B160C53" w:rsidR="00FE6B08" w:rsidRPr="00E95732" w:rsidRDefault="00A01B62" w:rsidP="00E01C1D">
      <w:pPr>
        <w:pStyle w:val="ListParagraph"/>
        <w:numPr>
          <w:ilvl w:val="1"/>
          <w:numId w:val="34"/>
        </w:numPr>
      </w:pPr>
      <w:r w:rsidRPr="00E95732">
        <w:lastRenderedPageBreak/>
        <w:t>other incompetent or negligent operation</w:t>
      </w:r>
      <w:r w:rsidR="00BA372B" w:rsidRPr="00E95732">
        <w:t>;</w:t>
      </w:r>
    </w:p>
    <w:p w14:paraId="185938F1" w14:textId="77777777" w:rsidR="00FE6B08" w:rsidRPr="00E95732" w:rsidRDefault="00FE6B08" w:rsidP="00E01C1D">
      <w:pPr>
        <w:pStyle w:val="ListParagraph"/>
      </w:pPr>
    </w:p>
    <w:p w14:paraId="516FD157" w14:textId="15683C3A" w:rsidR="00FE6B08" w:rsidRPr="00E95732" w:rsidRDefault="00A01B62" w:rsidP="00E01C1D">
      <w:pPr>
        <w:pStyle w:val="ListParagraph"/>
        <w:numPr>
          <w:ilvl w:val="0"/>
          <w:numId w:val="34"/>
        </w:numPr>
      </w:pPr>
      <w:r w:rsidRPr="00E95732">
        <w:t xml:space="preserve">The financial management of the </w:t>
      </w:r>
      <w:r w:rsidR="00E71281">
        <w:t>Marijuana</w:t>
      </w:r>
      <w:r w:rsidRPr="00E95732">
        <w:t xml:space="preserve"> Establishment has resulted in the filing of a petition for bankruptcy or receivership related to the financial solvency of the </w:t>
      </w:r>
      <w:r w:rsidR="00E71281">
        <w:t>Marijuana</w:t>
      </w:r>
      <w:r w:rsidRPr="00E95732">
        <w:t xml:space="preserve"> Establishment.</w:t>
      </w:r>
    </w:p>
    <w:p w14:paraId="3A633F29" w14:textId="77777777" w:rsidR="00FE6B08" w:rsidRPr="00E95732" w:rsidRDefault="00FE6B08" w:rsidP="00E01C1D">
      <w:pPr>
        <w:pStyle w:val="ListParagraph"/>
      </w:pPr>
    </w:p>
    <w:p w14:paraId="0BB793EF" w14:textId="1E09890F" w:rsidR="00FE6B08" w:rsidRPr="00E95732" w:rsidRDefault="00A01B62" w:rsidP="00E01C1D">
      <w:pPr>
        <w:pStyle w:val="ListParagraph"/>
        <w:numPr>
          <w:ilvl w:val="0"/>
          <w:numId w:val="34"/>
        </w:numPr>
      </w:pPr>
      <w:r w:rsidRPr="00E95732">
        <w:t xml:space="preserve">An </w:t>
      </w:r>
      <w:r w:rsidR="00AD1B3F" w:rsidRPr="00E95732">
        <w:t>individual or entity on</w:t>
      </w:r>
      <w:r w:rsidRPr="00E95732">
        <w:t xml:space="preserve"> a </w:t>
      </w:r>
      <w:r w:rsidR="00E71281">
        <w:t>Marijuana</w:t>
      </w:r>
      <w:r w:rsidRPr="00E95732">
        <w:t xml:space="preserve"> </w:t>
      </w:r>
      <w:r w:rsidR="00961925" w:rsidRPr="00E95732">
        <w:t>e</w:t>
      </w:r>
      <w:r w:rsidRPr="00E95732">
        <w:t>stablishment</w:t>
      </w:r>
      <w:r w:rsidR="00AD1B3F" w:rsidRPr="00E95732">
        <w:t xml:space="preserve"> license</w:t>
      </w:r>
      <w:r w:rsidRPr="00E95732">
        <w:t xml:space="preserve"> has maintained a substandard level of compliance with the statutory and regulatory requirements for the operation of a </w:t>
      </w:r>
      <w:r w:rsidR="00E71281">
        <w:t>Marijuana</w:t>
      </w:r>
      <w:r w:rsidRPr="00E95732">
        <w:t xml:space="preserve"> Establishment in </w:t>
      </w:r>
      <w:r w:rsidR="00887A35" w:rsidRPr="00E95732">
        <w:t>an Other Jurisdiction</w:t>
      </w:r>
      <w:r w:rsidRPr="00E95732">
        <w:t xml:space="preserve"> including, but not limited to: </w:t>
      </w:r>
      <w:r w:rsidR="00F35E2A" w:rsidRPr="00E95732">
        <w:t xml:space="preserve">a </w:t>
      </w:r>
      <w:r w:rsidRPr="00E95732">
        <w:t xml:space="preserve">failure to correct deficiencies, a limitation </w:t>
      </w:r>
      <w:r w:rsidR="004A09F0" w:rsidRPr="00E95732">
        <w:t>on</w:t>
      </w:r>
      <w:r w:rsidR="00AD1B3F" w:rsidRPr="00E95732">
        <w:t>,</w:t>
      </w:r>
      <w:r w:rsidRPr="00E95732">
        <w:t xml:space="preserve"> or a suspension, revocation or refusal to grant or renew a registration or license to operate.</w:t>
      </w:r>
    </w:p>
    <w:p w14:paraId="1CB2F93D" w14:textId="77777777" w:rsidR="00FE6B08" w:rsidRPr="00E95732" w:rsidRDefault="00FE6B08" w:rsidP="00E01C1D">
      <w:pPr>
        <w:pStyle w:val="ListParagraph"/>
      </w:pPr>
    </w:p>
    <w:p w14:paraId="2E1E0807" w14:textId="6EDBC57C" w:rsidR="00F35E2A" w:rsidRPr="00E95732" w:rsidRDefault="00F35E2A" w:rsidP="00E01C1D">
      <w:pPr>
        <w:pStyle w:val="ListParagraph"/>
        <w:numPr>
          <w:ilvl w:val="0"/>
          <w:numId w:val="34"/>
        </w:numPr>
      </w:pPr>
      <w:r w:rsidRPr="00E95732">
        <w:t xml:space="preserve">The conduct or practices of the </w:t>
      </w:r>
      <w:r w:rsidR="00E71281">
        <w:t>Marijuana</w:t>
      </w:r>
      <w:r w:rsidRPr="00E95732">
        <w:t xml:space="preserve"> Establishment demonstrate a lack of suitability as specified in 935 CMR 500.800: </w:t>
      </w:r>
      <w:r w:rsidRPr="00E95732">
        <w:rPr>
          <w:i/>
        </w:rPr>
        <w:t>Background Check Suitability Standard for Licensure and Registration</w:t>
      </w:r>
      <w:r w:rsidRPr="00E95732">
        <w:t xml:space="preserve"> and 500.801: </w:t>
      </w:r>
      <w:r w:rsidRPr="00E95732">
        <w:rPr>
          <w:i/>
        </w:rPr>
        <w:t>Suitability Standard for Licensure</w:t>
      </w:r>
      <w:r w:rsidR="00A354B6" w:rsidRPr="00E95732">
        <w:t>.</w:t>
      </w:r>
    </w:p>
    <w:p w14:paraId="58807A81" w14:textId="77777777" w:rsidR="00F35E2A" w:rsidRPr="00E95732" w:rsidRDefault="00F35E2A" w:rsidP="00E01C1D">
      <w:pPr>
        <w:pStyle w:val="ListParagraph"/>
      </w:pPr>
    </w:p>
    <w:p w14:paraId="2414C252" w14:textId="5707F339" w:rsidR="00FE6B08" w:rsidRPr="00E95732" w:rsidRDefault="00A01B62" w:rsidP="00E01C1D">
      <w:pPr>
        <w:pStyle w:val="ListParagraph"/>
        <w:numPr>
          <w:ilvl w:val="0"/>
          <w:numId w:val="34"/>
        </w:numPr>
      </w:pPr>
      <w:r w:rsidRPr="00E95732">
        <w:t>A</w:t>
      </w:r>
      <w:r w:rsidR="00AD1B3F" w:rsidRPr="00E95732">
        <w:t xml:space="preserve">n individual or entity on a </w:t>
      </w:r>
      <w:r w:rsidR="00E71281">
        <w:t>Marijuana</w:t>
      </w:r>
      <w:r w:rsidR="00AD1B3F" w:rsidRPr="00E95732">
        <w:t xml:space="preserve"> Establishment license or</w:t>
      </w:r>
      <w:r w:rsidRPr="00E95732">
        <w:t xml:space="preserve"> </w:t>
      </w:r>
      <w:r w:rsidR="00E71281">
        <w:t>Marijuana</w:t>
      </w:r>
      <w:r w:rsidRPr="00E95732">
        <w:t xml:space="preserve"> establishment agent has a history of criminal conduct as evidenced by any criminal proceedings </w:t>
      </w:r>
      <w:r w:rsidR="00AD1B3F" w:rsidRPr="00E95732">
        <w:t>that</w:t>
      </w:r>
      <w:r w:rsidRPr="00E95732">
        <w:t xml:space="preserve"> resulted in conviction, guilty plea, plea of </w:t>
      </w:r>
      <w:r w:rsidRPr="00E95732">
        <w:rPr>
          <w:i/>
          <w:iCs/>
        </w:rPr>
        <w:t>nolo contendere</w:t>
      </w:r>
      <w:r w:rsidRPr="00E95732">
        <w:t>, or admission to sufficient facts</w:t>
      </w:r>
      <w:r w:rsidR="00F35E2A" w:rsidRPr="00E95732">
        <w:t xml:space="preserve"> in the Commonwealth or Other Jurisdiction</w:t>
      </w:r>
      <w:r w:rsidR="006D5D59">
        <w:t>s</w:t>
      </w:r>
      <w:r w:rsidRPr="00E95732">
        <w:t>.</w:t>
      </w:r>
    </w:p>
    <w:p w14:paraId="4B6F9A8E" w14:textId="77777777" w:rsidR="00FE6B08" w:rsidRPr="00E95732" w:rsidRDefault="00FE6B08" w:rsidP="00E01C1D">
      <w:pPr>
        <w:pStyle w:val="ListParagraph"/>
      </w:pPr>
    </w:p>
    <w:p w14:paraId="2A3227B4" w14:textId="3C62FDBF" w:rsidR="00FE6B08" w:rsidRPr="00131CD8" w:rsidRDefault="00A01B62" w:rsidP="00E01C1D">
      <w:pPr>
        <w:pStyle w:val="ListParagraph"/>
        <w:numPr>
          <w:ilvl w:val="0"/>
          <w:numId w:val="34"/>
        </w:numPr>
        <w:ind w:left="900" w:hanging="540"/>
      </w:pPr>
      <w:r w:rsidRPr="00E95732">
        <w:t xml:space="preserve">An </w:t>
      </w:r>
      <w:r w:rsidR="00AD1B3F" w:rsidRPr="00E95732">
        <w:t>individual or entity on</w:t>
      </w:r>
      <w:r w:rsidRPr="00E95732">
        <w:t xml:space="preserve"> a </w:t>
      </w:r>
      <w:r w:rsidR="00E71281">
        <w:t>Marijuana</w:t>
      </w:r>
      <w:r w:rsidRPr="00E95732">
        <w:t xml:space="preserve"> </w:t>
      </w:r>
      <w:r w:rsidR="00C97E61" w:rsidRPr="00E95732">
        <w:t>e</w:t>
      </w:r>
      <w:r w:rsidRPr="00E95732">
        <w:t xml:space="preserve">stablishment </w:t>
      </w:r>
      <w:r w:rsidR="00AD1B3F" w:rsidRPr="00E95732">
        <w:t xml:space="preserve">license </w:t>
      </w:r>
      <w:r w:rsidRPr="00E95732">
        <w:t>has committed, permitted, aided or abetted</w:t>
      </w:r>
      <w:r w:rsidR="00E85745">
        <w:t>, or conspired to commit</w:t>
      </w:r>
      <w:r w:rsidR="00AD1B3F" w:rsidRPr="00E95732">
        <w:t xml:space="preserve"> </w:t>
      </w:r>
      <w:r w:rsidRPr="004D1C10">
        <w:t>any illegal practice</w:t>
      </w:r>
      <w:r w:rsidR="00954C57" w:rsidRPr="004D1C10">
        <w:t>(</w:t>
      </w:r>
      <w:r w:rsidRPr="005032A4">
        <w:t>s</w:t>
      </w:r>
      <w:r w:rsidR="00954C57" w:rsidRPr="002D1356">
        <w:t>)</w:t>
      </w:r>
      <w:r w:rsidRPr="00384887">
        <w:t xml:space="preserve"> in the operation of any </w:t>
      </w:r>
      <w:r w:rsidR="00E71281">
        <w:t>Marijuana</w:t>
      </w:r>
      <w:r w:rsidRPr="00384887">
        <w:t xml:space="preserve"> Establishment</w:t>
      </w:r>
      <w:r w:rsidR="0037178E" w:rsidRPr="00384887">
        <w:t xml:space="preserve"> including, but not limited to, engaging in the diversion of </w:t>
      </w:r>
      <w:r w:rsidR="00E71281">
        <w:t>Marijuana</w:t>
      </w:r>
      <w:r w:rsidR="0037178E" w:rsidRPr="004E1D2A">
        <w:t xml:space="preserve"> or </w:t>
      </w:r>
      <w:r w:rsidR="00E71281">
        <w:t>Marijuana</w:t>
      </w:r>
      <w:r w:rsidR="009C05D9" w:rsidRPr="00131CD8">
        <w:t xml:space="preserve"> Product</w:t>
      </w:r>
      <w:r w:rsidR="0037178E" w:rsidRPr="00131CD8">
        <w:t>s</w:t>
      </w:r>
      <w:r w:rsidR="00E85745">
        <w:t>.</w:t>
      </w:r>
    </w:p>
    <w:p w14:paraId="6129FEFA" w14:textId="77777777" w:rsidR="00FE6B08" w:rsidRPr="00E95732" w:rsidRDefault="00FE6B08" w:rsidP="00E01C1D">
      <w:pPr>
        <w:pStyle w:val="ListParagraph"/>
        <w:ind w:left="900" w:hanging="540"/>
      </w:pPr>
    </w:p>
    <w:p w14:paraId="2416EDE5" w14:textId="234D837B" w:rsidR="003B4A34" w:rsidRPr="00E95732" w:rsidRDefault="00A01B62" w:rsidP="00E01C1D">
      <w:pPr>
        <w:pStyle w:val="ListParagraph"/>
        <w:numPr>
          <w:ilvl w:val="0"/>
          <w:numId w:val="34"/>
        </w:numPr>
        <w:ind w:left="900" w:hanging="540"/>
      </w:pPr>
      <w:r w:rsidRPr="00E95732">
        <w:t xml:space="preserve">The </w:t>
      </w:r>
      <w:r w:rsidR="00E71281">
        <w:t>Marijuana</w:t>
      </w:r>
      <w:r w:rsidRPr="00E95732">
        <w:t xml:space="preserve"> Establishment has failed to cooperate or give information to a law enforcement official acting within his or her lawful jurisdiction related to any matter arising out of conduct at any </w:t>
      </w:r>
      <w:r w:rsidR="00E71281">
        <w:t>Marijuana</w:t>
      </w:r>
      <w:r w:rsidRPr="00E95732">
        <w:t xml:space="preserve"> Establishment.</w:t>
      </w:r>
    </w:p>
    <w:p w14:paraId="2C3073BF" w14:textId="77777777" w:rsidR="003B4A34" w:rsidRPr="00E95732" w:rsidRDefault="003B4A34" w:rsidP="00E01C1D">
      <w:pPr>
        <w:pStyle w:val="ListParagraph"/>
      </w:pPr>
    </w:p>
    <w:p w14:paraId="0DA085B7" w14:textId="6FB9D5A1" w:rsidR="003B4A34" w:rsidRPr="00E95732" w:rsidDel="00F35E2A" w:rsidRDefault="00A01B62" w:rsidP="00E01C1D">
      <w:pPr>
        <w:pStyle w:val="ListParagraph"/>
        <w:numPr>
          <w:ilvl w:val="0"/>
          <w:numId w:val="34"/>
        </w:numPr>
        <w:ind w:left="900" w:hanging="540"/>
      </w:pPr>
      <w:r w:rsidRPr="00E95732">
        <w:t xml:space="preserve">The conduct or practices of the </w:t>
      </w:r>
      <w:r w:rsidR="00E71281">
        <w:t>Marijuana</w:t>
      </w:r>
      <w:r w:rsidRPr="00E95732">
        <w:t xml:space="preserve"> Establishment have been detrimental to the safety, health, or welfare </w:t>
      </w:r>
      <w:r w:rsidR="00B93E6E" w:rsidRPr="00E95732">
        <w:t xml:space="preserve">of </w:t>
      </w:r>
      <w:r w:rsidRPr="00E95732">
        <w:t>the public.</w:t>
      </w:r>
    </w:p>
    <w:p w14:paraId="62368350" w14:textId="77777777" w:rsidR="003B4A34" w:rsidRPr="00E95732" w:rsidRDefault="003B4A34" w:rsidP="00E01C1D">
      <w:pPr>
        <w:pStyle w:val="ListParagraph"/>
      </w:pPr>
    </w:p>
    <w:p w14:paraId="7350B18D" w14:textId="77777777" w:rsidR="003B4A34" w:rsidRPr="00E95732" w:rsidRDefault="003B4A34" w:rsidP="00E01C1D"/>
    <w:p w14:paraId="07749A11" w14:textId="47457A6C" w:rsidR="00A01B62" w:rsidRPr="00E95732" w:rsidRDefault="00A01B62" w:rsidP="00E01C1D">
      <w:pPr>
        <w:pStyle w:val="ListParagraph"/>
        <w:numPr>
          <w:ilvl w:val="0"/>
          <w:numId w:val="34"/>
        </w:numPr>
        <w:ind w:left="900" w:hanging="540"/>
      </w:pPr>
      <w:r w:rsidRPr="00E95732">
        <w:t>Any other ground that serves the purposes of St. 2016, c. 334, as amended by St. 2017, c. 55 or 935 CMR 500.000</w:t>
      </w:r>
      <w:r w:rsidR="004F26DD" w:rsidRPr="00E95732">
        <w:t xml:space="preserve">: </w:t>
      </w:r>
      <w:r w:rsidR="004F26DD" w:rsidRPr="00E95732">
        <w:rPr>
          <w:i/>
        </w:rPr>
        <w:t xml:space="preserve">Adult Use of </w:t>
      </w:r>
      <w:r w:rsidR="00E71281">
        <w:rPr>
          <w:i/>
        </w:rPr>
        <w:t>Marijuana</w:t>
      </w:r>
      <w:r w:rsidR="002F5836" w:rsidRPr="00E95732">
        <w:t>.</w:t>
      </w:r>
    </w:p>
    <w:p w14:paraId="0A501150" w14:textId="77777777" w:rsidR="00B2677C" w:rsidRPr="00E95732" w:rsidRDefault="00B2677C" w:rsidP="00E01C1D">
      <w:pPr>
        <w:tabs>
          <w:tab w:val="left" w:pos="1200"/>
          <w:tab w:val="left" w:pos="1555"/>
          <w:tab w:val="left" w:pos="1915"/>
          <w:tab w:val="left" w:pos="2275"/>
          <w:tab w:val="left" w:pos="2635"/>
          <w:tab w:val="left" w:pos="2995"/>
          <w:tab w:val="left" w:pos="7675"/>
        </w:tabs>
        <w:jc w:val="both"/>
      </w:pPr>
    </w:p>
    <w:p w14:paraId="0439EBF8" w14:textId="458AFC19" w:rsidR="00C822A7" w:rsidRPr="004D1C10" w:rsidRDefault="00C822A7" w:rsidP="00E01C1D">
      <w:pPr>
        <w:pStyle w:val="Heading1"/>
        <w:rPr>
          <w:rFonts w:ascii="Times New Roman" w:hAnsi="Times New Roman" w:cs="Times New Roman"/>
          <w:color w:val="auto"/>
          <w:sz w:val="24"/>
          <w:szCs w:val="24"/>
          <w:u w:val="single"/>
        </w:rPr>
      </w:pPr>
      <w:bookmarkStart w:id="70" w:name="_Hlk262248"/>
      <w:r w:rsidRPr="00E95732">
        <w:rPr>
          <w:rFonts w:ascii="Times New Roman" w:hAnsi="Times New Roman" w:cs="Times New Roman"/>
          <w:color w:val="auto"/>
          <w:sz w:val="24"/>
          <w:szCs w:val="24"/>
          <w:u w:val="single"/>
        </w:rPr>
        <w:t>500.500:   Hearings and Appeals of Actions on Licenses</w:t>
      </w:r>
      <w:r w:rsidR="002073AA" w:rsidRPr="00E95732">
        <w:rPr>
          <w:rFonts w:ascii="Times New Roman" w:hAnsi="Times New Roman" w:cs="Times New Roman"/>
          <w:color w:val="auto"/>
          <w:sz w:val="24"/>
          <w:szCs w:val="24"/>
        </w:rPr>
        <w:t>.</w:t>
      </w:r>
    </w:p>
    <w:p w14:paraId="6601ABB5" w14:textId="77777777" w:rsidR="00725628" w:rsidRPr="004D1C10" w:rsidRDefault="00725628" w:rsidP="00E01C1D">
      <w:bookmarkStart w:id="71" w:name="_Hlk7628432"/>
      <w:bookmarkStart w:id="72" w:name="_Hlk448025"/>
      <w:bookmarkStart w:id="73" w:name="_Hlk7371884"/>
      <w:bookmarkEnd w:id="69"/>
      <w:bookmarkEnd w:id="70"/>
    </w:p>
    <w:p w14:paraId="50B111AF" w14:textId="0915EE04" w:rsidR="00DC555B" w:rsidRPr="002D1356" w:rsidRDefault="00DC555B" w:rsidP="00E01C1D">
      <w:pPr>
        <w:pStyle w:val="ListParagraph"/>
        <w:numPr>
          <w:ilvl w:val="0"/>
          <w:numId w:val="45"/>
        </w:numPr>
        <w:ind w:left="900" w:hanging="540"/>
      </w:pPr>
      <w:bookmarkStart w:id="74" w:name="_Hlk7628486"/>
      <w:bookmarkStart w:id="75" w:name="_Hlk7769986"/>
      <w:bookmarkStart w:id="76" w:name="_Hlk7775400"/>
      <w:bookmarkStart w:id="77" w:name="_Hlk7769227"/>
      <w:bookmarkEnd w:id="71"/>
      <w:r w:rsidRPr="005032A4">
        <w:t>The Commission has the authority to administer the administrative hearing process under M.G.L. c. 94G, § 4(a)(xxiv) and (g).</w:t>
      </w:r>
    </w:p>
    <w:p w14:paraId="34003506" w14:textId="77777777" w:rsidR="00DC555B" w:rsidRPr="00384887" w:rsidRDefault="00DC555B" w:rsidP="00E01C1D">
      <w:pPr>
        <w:pStyle w:val="ListParagraph"/>
      </w:pPr>
    </w:p>
    <w:p w14:paraId="277DFA84" w14:textId="3CAD4D3F" w:rsidR="00725628" w:rsidRPr="00EF3A51" w:rsidRDefault="00BE7C31" w:rsidP="00E01C1D">
      <w:pPr>
        <w:pStyle w:val="ListParagraph"/>
        <w:numPr>
          <w:ilvl w:val="0"/>
          <w:numId w:val="45"/>
        </w:numPr>
        <w:ind w:left="900" w:hanging="540"/>
      </w:pPr>
      <w:r w:rsidRPr="00384887">
        <w:lastRenderedPageBreak/>
        <w:t xml:space="preserve">A </w:t>
      </w:r>
      <w:r w:rsidR="0031090F">
        <w:t>Licensee</w:t>
      </w:r>
      <w:r w:rsidRPr="00384887">
        <w:t xml:space="preserve"> </w:t>
      </w:r>
      <w:r w:rsidR="00725628" w:rsidRPr="00384887">
        <w:t xml:space="preserve">shall be afforded a hearing on any adverse action taken pursuant to: </w:t>
      </w:r>
    </w:p>
    <w:p w14:paraId="27006B54" w14:textId="77777777" w:rsidR="00725628" w:rsidRPr="004E1D2A" w:rsidRDefault="00725628" w:rsidP="00E01C1D">
      <w:pPr>
        <w:pStyle w:val="ListParagraph"/>
      </w:pPr>
    </w:p>
    <w:p w14:paraId="1E4CAB92" w14:textId="2898B00D" w:rsidR="00A00E0B" w:rsidRPr="00131CD8" w:rsidRDefault="00A00E0B" w:rsidP="00E01C1D">
      <w:pPr>
        <w:pStyle w:val="ListParagraph"/>
        <w:numPr>
          <w:ilvl w:val="1"/>
          <w:numId w:val="45"/>
        </w:numPr>
      </w:pPr>
      <w:r w:rsidRPr="00E34B0A">
        <w:t xml:space="preserve">935 CMR 500.360: </w:t>
      </w:r>
      <w:r w:rsidRPr="00131CD8">
        <w:rPr>
          <w:i/>
        </w:rPr>
        <w:t>Fines</w:t>
      </w:r>
      <w:r w:rsidRPr="00131CD8">
        <w:t xml:space="preserve">; </w:t>
      </w:r>
    </w:p>
    <w:p w14:paraId="56223308" w14:textId="04A6A9D5" w:rsidR="00725628" w:rsidRPr="00E95732" w:rsidRDefault="00725628" w:rsidP="00E01C1D">
      <w:pPr>
        <w:pStyle w:val="ListParagraph"/>
        <w:numPr>
          <w:ilvl w:val="1"/>
          <w:numId w:val="45"/>
        </w:numPr>
      </w:pPr>
      <w:r w:rsidRPr="00E95732">
        <w:t>935 CMR 500.3</w:t>
      </w:r>
      <w:r w:rsidR="00A00E0B" w:rsidRPr="00E95732">
        <w:t>7</w:t>
      </w:r>
      <w:r w:rsidRPr="00E95732">
        <w:t xml:space="preserve">0: </w:t>
      </w:r>
      <w:r w:rsidRPr="00E95732">
        <w:rPr>
          <w:i/>
        </w:rPr>
        <w:t>Order</w:t>
      </w:r>
      <w:r w:rsidR="00827154" w:rsidRPr="00E95732">
        <w:rPr>
          <w:i/>
        </w:rPr>
        <w:t>s</w:t>
      </w:r>
      <w:r w:rsidRPr="00E95732">
        <w:rPr>
          <w:i/>
        </w:rPr>
        <w:t xml:space="preserve"> to Show Cause</w:t>
      </w:r>
      <w:r w:rsidRPr="00E95732">
        <w:t>;</w:t>
      </w:r>
    </w:p>
    <w:p w14:paraId="790C989D" w14:textId="4F7661AB" w:rsidR="00725628" w:rsidRPr="00E95732" w:rsidRDefault="00725628" w:rsidP="00E01C1D">
      <w:pPr>
        <w:pStyle w:val="ListParagraph"/>
        <w:numPr>
          <w:ilvl w:val="1"/>
          <w:numId w:val="45"/>
        </w:numPr>
      </w:pPr>
      <w:r w:rsidRPr="00E95732">
        <w:t>935 CMR 500.4</w:t>
      </w:r>
      <w:r w:rsidR="00164FBD" w:rsidRPr="00E95732">
        <w:t>5</w:t>
      </w:r>
      <w:r w:rsidRPr="00E95732">
        <w:t xml:space="preserve">0: </w:t>
      </w:r>
      <w:r w:rsidR="00E71281">
        <w:rPr>
          <w:i/>
        </w:rPr>
        <w:t>Marijuana</w:t>
      </w:r>
      <w:r w:rsidRPr="00E95732">
        <w:rPr>
          <w:i/>
        </w:rPr>
        <w:t xml:space="preserve"> Establishment License: Grounds for Denial of Renewal Applications, Suspension, and Revocation</w:t>
      </w:r>
      <w:r w:rsidRPr="00E95732">
        <w:t>;</w:t>
      </w:r>
      <w:r w:rsidR="00B51ECA" w:rsidRPr="00E95732">
        <w:t xml:space="preserve"> or</w:t>
      </w:r>
    </w:p>
    <w:p w14:paraId="202A73CF" w14:textId="49BDAD07" w:rsidR="00725628" w:rsidRPr="00E95732" w:rsidRDefault="00725628" w:rsidP="00E01C1D">
      <w:pPr>
        <w:pStyle w:val="ListParagraph"/>
        <w:numPr>
          <w:ilvl w:val="1"/>
          <w:numId w:val="45"/>
        </w:numPr>
      </w:pPr>
      <w:r w:rsidRPr="00E95732">
        <w:t xml:space="preserve">Any other notice of the Commission that specifies that the </w:t>
      </w:r>
      <w:r w:rsidR="0031090F">
        <w:t>Licensee</w:t>
      </w:r>
      <w:r w:rsidRPr="00E95732">
        <w:t xml:space="preserve"> or </w:t>
      </w:r>
      <w:r w:rsidR="0031090F">
        <w:t>Registrant</w:t>
      </w:r>
      <w:r w:rsidRPr="00E95732">
        <w:t xml:space="preserve"> has a right to challenge the findings of fact and conclusions of law set forth in the Commission's notice using the process set forth in </w:t>
      </w:r>
      <w:r w:rsidR="0A9D35CA" w:rsidRPr="00E95732">
        <w:t>935</w:t>
      </w:r>
      <w:r w:rsidR="008A5873" w:rsidRPr="00E95732">
        <w:t xml:space="preserve"> </w:t>
      </w:r>
      <w:r w:rsidRPr="00E95732">
        <w:t>CMR 500.500</w:t>
      </w:r>
      <w:r w:rsidR="000620D0" w:rsidRPr="00E95732">
        <w:t xml:space="preserve">: </w:t>
      </w:r>
      <w:r w:rsidR="000620D0" w:rsidRPr="00E95732">
        <w:rPr>
          <w:i/>
        </w:rPr>
        <w:t>Hearings and Appeals of Actions on Licenses</w:t>
      </w:r>
      <w:r w:rsidRPr="00E95732">
        <w:t>.</w:t>
      </w:r>
      <w:bookmarkEnd w:id="74"/>
      <w:r w:rsidRPr="00E95732">
        <w:t xml:space="preserve"> </w:t>
      </w:r>
    </w:p>
    <w:p w14:paraId="21BE7C4F" w14:textId="77777777" w:rsidR="004874A0" w:rsidRPr="00E95732" w:rsidRDefault="004874A0" w:rsidP="00E01C1D">
      <w:pPr>
        <w:pStyle w:val="ListParagraph"/>
        <w:ind w:left="1440"/>
      </w:pPr>
    </w:p>
    <w:p w14:paraId="621A33FF" w14:textId="049CD7EC" w:rsidR="001D0A42" w:rsidRPr="00E95732" w:rsidDel="001D0A42" w:rsidRDefault="00BE7C31" w:rsidP="00E01C1D">
      <w:pPr>
        <w:pStyle w:val="ListParagraph"/>
        <w:numPr>
          <w:ilvl w:val="0"/>
          <w:numId w:val="45"/>
        </w:numPr>
        <w:ind w:left="900" w:hanging="540"/>
        <w:rPr>
          <w:u w:val="single"/>
        </w:rPr>
      </w:pPr>
      <w:bookmarkStart w:id="78" w:name="_Hlk7629155"/>
      <w:bookmarkStart w:id="79" w:name="_Hlk7628744"/>
      <w:r w:rsidRPr="00E95732">
        <w:rPr>
          <w:u w:val="single"/>
        </w:rPr>
        <w:t>Notice(s).</w:t>
      </w:r>
    </w:p>
    <w:p w14:paraId="7361E1B6" w14:textId="797EECF2" w:rsidR="00465658" w:rsidRPr="00E95732" w:rsidRDefault="00465658" w:rsidP="00E01C1D">
      <w:pPr>
        <w:pStyle w:val="ListParagraph"/>
        <w:numPr>
          <w:ilvl w:val="1"/>
          <w:numId w:val="45"/>
        </w:numPr>
      </w:pPr>
      <w:r w:rsidRPr="00E95732">
        <w:rPr>
          <w:u w:val="single"/>
        </w:rPr>
        <w:t>Notice of Violation</w:t>
      </w:r>
      <w:r w:rsidR="00E352FB" w:rsidRPr="00E95732">
        <w:rPr>
          <w:u w:val="single"/>
        </w:rPr>
        <w:t>(s)</w:t>
      </w:r>
      <w:r w:rsidR="00E352FB" w:rsidRPr="00E95732">
        <w:t xml:space="preserve"> includes a notice</w:t>
      </w:r>
      <w:r w:rsidR="00CB72DD" w:rsidRPr="00E95732">
        <w:t xml:space="preserve"> issued in accordance with </w:t>
      </w:r>
      <w:r w:rsidR="004257CE" w:rsidRPr="00E95732">
        <w:t>935</w:t>
      </w:r>
      <w:r w:rsidR="00CB72DD" w:rsidRPr="00E95732">
        <w:t xml:space="preserve"> CMR 500.</w:t>
      </w:r>
      <w:r w:rsidR="004257CE" w:rsidRPr="00E95732">
        <w:t>3</w:t>
      </w:r>
      <w:r w:rsidR="00164FBD" w:rsidRPr="00E95732">
        <w:t>6</w:t>
      </w:r>
      <w:r w:rsidR="004257CE" w:rsidRPr="00E95732">
        <w:t>0</w:t>
      </w:r>
      <w:r w:rsidR="00CB72DD" w:rsidRPr="00E95732">
        <w:t xml:space="preserve">: </w:t>
      </w:r>
      <w:r w:rsidR="00CB72DD" w:rsidRPr="00E95732">
        <w:rPr>
          <w:i/>
        </w:rPr>
        <w:t>Fines</w:t>
      </w:r>
      <w:r w:rsidR="00164FBD" w:rsidRPr="00E95732">
        <w:rPr>
          <w:i/>
        </w:rPr>
        <w:t xml:space="preserve"> and </w:t>
      </w:r>
      <w:r w:rsidR="00CB72DD" w:rsidRPr="00E95732">
        <w:t>935 CMR 500.3</w:t>
      </w:r>
      <w:r w:rsidR="00164FBD" w:rsidRPr="00E95732">
        <w:t>7</w:t>
      </w:r>
      <w:r w:rsidR="00CB72DD" w:rsidRPr="00E95732">
        <w:t xml:space="preserve">0: </w:t>
      </w:r>
      <w:r w:rsidR="00CB72DD" w:rsidRPr="00E95732">
        <w:rPr>
          <w:i/>
        </w:rPr>
        <w:t>Orders</w:t>
      </w:r>
      <w:r w:rsidR="00065EEA" w:rsidRPr="00E95732">
        <w:rPr>
          <w:i/>
        </w:rPr>
        <w:t xml:space="preserve"> to Show Cause</w:t>
      </w:r>
      <w:r w:rsidR="00CB72DD" w:rsidRPr="00E95732">
        <w:t>.</w:t>
      </w:r>
      <w:r w:rsidR="004257CE" w:rsidRPr="00E95732">
        <w:t xml:space="preserve"> </w:t>
      </w:r>
      <w:r w:rsidR="00CB72DD" w:rsidRPr="00E95732">
        <w:t xml:space="preserve"> </w:t>
      </w:r>
    </w:p>
    <w:p w14:paraId="1623D457" w14:textId="77777777" w:rsidR="00465658" w:rsidRPr="00E95732" w:rsidRDefault="00465658" w:rsidP="00E01C1D">
      <w:pPr>
        <w:pStyle w:val="ListParagraph"/>
        <w:ind w:left="1440"/>
      </w:pPr>
    </w:p>
    <w:p w14:paraId="1D15338B" w14:textId="0CA3BDF6" w:rsidR="00725628" w:rsidRPr="00E95732" w:rsidRDefault="00465658" w:rsidP="00E01C1D">
      <w:pPr>
        <w:pStyle w:val="ListParagraph"/>
        <w:numPr>
          <w:ilvl w:val="1"/>
          <w:numId w:val="45"/>
        </w:numPr>
      </w:pPr>
      <w:r w:rsidRPr="00E95732">
        <w:rPr>
          <w:u w:val="single"/>
        </w:rPr>
        <w:t>Notice of Other Action</w:t>
      </w:r>
      <w:r w:rsidR="00E352FB" w:rsidRPr="00E95732">
        <w:rPr>
          <w:u w:val="single"/>
        </w:rPr>
        <w:t>(</w:t>
      </w:r>
      <w:r w:rsidRPr="00E95732">
        <w:rPr>
          <w:u w:val="single"/>
        </w:rPr>
        <w:t>s</w:t>
      </w:r>
      <w:r w:rsidR="00E352FB" w:rsidRPr="00E95732">
        <w:rPr>
          <w:u w:val="single"/>
        </w:rPr>
        <w:t>)</w:t>
      </w:r>
      <w:r w:rsidRPr="00E95732">
        <w:t>. The</w:t>
      </w:r>
      <w:r w:rsidR="00725628" w:rsidRPr="00E95732">
        <w:t xml:space="preserve"> Commission or its delegee shall send written notice of the action</w:t>
      </w:r>
      <w:r w:rsidR="00965B76" w:rsidRPr="00E95732">
        <w:t>, including, but not limited to, a denial of a renewal</w:t>
      </w:r>
      <w:r w:rsidR="00AA0AAA" w:rsidRPr="00E95732">
        <w:t xml:space="preserve"> license</w:t>
      </w:r>
      <w:r w:rsidR="00965B76" w:rsidRPr="00E95732">
        <w:t>,</w:t>
      </w:r>
      <w:r w:rsidR="00725628" w:rsidRPr="00E95732">
        <w:t xml:space="preserve"> taken against a </w:t>
      </w:r>
      <w:r w:rsidR="0031090F">
        <w:t>Licensee</w:t>
      </w:r>
      <w:r w:rsidR="00725628" w:rsidRPr="00E95732">
        <w:t xml:space="preserve"> and the basis(es) for that action, which shall include, but not be limited to, the following information:</w:t>
      </w:r>
      <w:bookmarkStart w:id="80" w:name="_Hlk7629485"/>
    </w:p>
    <w:p w14:paraId="516718DD" w14:textId="77777777" w:rsidR="00725628" w:rsidRPr="00E95732" w:rsidRDefault="00725628" w:rsidP="00E01C1D">
      <w:pPr>
        <w:pStyle w:val="ListParagraph"/>
        <w:ind w:left="2160"/>
      </w:pPr>
    </w:p>
    <w:bookmarkEnd w:id="75"/>
    <w:p w14:paraId="7B31A70E" w14:textId="7D3FFE03" w:rsidR="00725628" w:rsidRPr="00E95732" w:rsidRDefault="00725628" w:rsidP="00E01C1D">
      <w:pPr>
        <w:pStyle w:val="ListParagraph"/>
        <w:numPr>
          <w:ilvl w:val="2"/>
          <w:numId w:val="45"/>
        </w:numPr>
        <w:ind w:hanging="360"/>
      </w:pPr>
      <w:r w:rsidRPr="00E95732">
        <w:t>the Commission’s statutory and regulatory authority, including its jurisdiction over the subject matter and its authority to take action with regards to the license or registration;</w:t>
      </w:r>
    </w:p>
    <w:p w14:paraId="3AE2BCF2" w14:textId="77777777" w:rsidR="00725628" w:rsidRPr="00E95732" w:rsidRDefault="00725628" w:rsidP="00E01C1D">
      <w:pPr>
        <w:pStyle w:val="ListParagraph"/>
        <w:ind w:left="2160"/>
      </w:pPr>
    </w:p>
    <w:p w14:paraId="2777694E" w14:textId="77777777" w:rsidR="00725628" w:rsidRPr="00E95732" w:rsidRDefault="00725628" w:rsidP="00E01C1D">
      <w:pPr>
        <w:pStyle w:val="ListParagraph"/>
        <w:numPr>
          <w:ilvl w:val="2"/>
          <w:numId w:val="45"/>
        </w:numPr>
        <w:ind w:hanging="360"/>
      </w:pPr>
      <w:r w:rsidRPr="00E95732">
        <w:t>the factual basis(es) for that action;</w:t>
      </w:r>
      <w:bookmarkEnd w:id="78"/>
    </w:p>
    <w:p w14:paraId="2B0FA390" w14:textId="77777777" w:rsidR="00725628" w:rsidRPr="00E95732" w:rsidRDefault="00725628" w:rsidP="00E01C1D">
      <w:pPr>
        <w:pStyle w:val="ListParagraph"/>
      </w:pPr>
    </w:p>
    <w:p w14:paraId="12029711" w14:textId="77777777" w:rsidR="00725628" w:rsidRPr="00E95732" w:rsidRDefault="00725628" w:rsidP="00E01C1D">
      <w:pPr>
        <w:pStyle w:val="ListParagraph"/>
        <w:numPr>
          <w:ilvl w:val="2"/>
          <w:numId w:val="45"/>
        </w:numPr>
        <w:ind w:hanging="360"/>
      </w:pPr>
      <w:r w:rsidRPr="00E95732">
        <w:t>the alleged violation(s) of law, including its jurisdiction over the subject matter and its authority to issue the order with regards to the license or registration;</w:t>
      </w:r>
    </w:p>
    <w:p w14:paraId="086A3328" w14:textId="77777777" w:rsidR="00725628" w:rsidRPr="00E95732" w:rsidRDefault="00725628" w:rsidP="00E01C1D">
      <w:pPr>
        <w:pStyle w:val="ListParagraph"/>
      </w:pPr>
    </w:p>
    <w:p w14:paraId="6D39400C" w14:textId="00BB46BC" w:rsidR="00725628" w:rsidRPr="00E95732" w:rsidRDefault="00725628" w:rsidP="00E01C1D">
      <w:pPr>
        <w:pStyle w:val="ListParagraph"/>
        <w:numPr>
          <w:ilvl w:val="2"/>
          <w:numId w:val="45"/>
        </w:numPr>
        <w:ind w:hanging="360"/>
      </w:pPr>
      <w:r w:rsidRPr="00E95732">
        <w:t xml:space="preserve">the current restriction(s) on the </w:t>
      </w:r>
      <w:r w:rsidR="0031090F">
        <w:t>Licensee</w:t>
      </w:r>
      <w:r w:rsidRPr="00E95732">
        <w:t xml:space="preserve">’s operations or the sale or use of </w:t>
      </w:r>
      <w:r w:rsidR="00E71281">
        <w:t>Marijuana</w:t>
      </w:r>
      <w:r w:rsidR="006A093F" w:rsidRPr="00E95732">
        <w:t xml:space="preserve"> or </w:t>
      </w:r>
      <w:r w:rsidR="00E71281">
        <w:t>Marijuana</w:t>
      </w:r>
      <w:r w:rsidR="009C05D9" w:rsidRPr="00E95732">
        <w:t xml:space="preserve"> Product</w:t>
      </w:r>
      <w:r w:rsidRPr="00E95732">
        <w:t>s</w:t>
      </w:r>
      <w:r w:rsidRPr="00E95732" w:rsidDel="006A093F">
        <w:t xml:space="preserve">, </w:t>
      </w:r>
      <w:r w:rsidRPr="00E95732">
        <w:t xml:space="preserve">if any; </w:t>
      </w:r>
    </w:p>
    <w:p w14:paraId="485B073E" w14:textId="77777777" w:rsidR="00725628" w:rsidRPr="00E95732" w:rsidRDefault="00725628" w:rsidP="00E01C1D">
      <w:pPr>
        <w:pStyle w:val="ListParagraph"/>
      </w:pPr>
    </w:p>
    <w:p w14:paraId="6731AB2A" w14:textId="1E18E242" w:rsidR="00725628" w:rsidRPr="00E95732" w:rsidRDefault="00725628" w:rsidP="00E01C1D">
      <w:pPr>
        <w:pStyle w:val="ListParagraph"/>
        <w:numPr>
          <w:ilvl w:val="2"/>
          <w:numId w:val="45"/>
        </w:numPr>
        <w:ind w:hanging="360"/>
      </w:pPr>
      <w:r w:rsidRPr="00E95732">
        <w:t>the potential for further disciplinary action(s), sanction(s) or fine(s);</w:t>
      </w:r>
      <w:r w:rsidR="00A354B6" w:rsidRPr="00E95732">
        <w:t xml:space="preserve"> and</w:t>
      </w:r>
    </w:p>
    <w:p w14:paraId="77805BB2" w14:textId="77777777" w:rsidR="00725628" w:rsidRPr="00E95732" w:rsidRDefault="00725628" w:rsidP="00E01C1D">
      <w:pPr>
        <w:pStyle w:val="ListParagraph"/>
      </w:pPr>
    </w:p>
    <w:p w14:paraId="124ABC05" w14:textId="2B954EE6" w:rsidR="00725628" w:rsidRPr="00E95732" w:rsidRDefault="00725628" w:rsidP="00E01C1D">
      <w:pPr>
        <w:pStyle w:val="ListParagraph"/>
        <w:numPr>
          <w:ilvl w:val="2"/>
          <w:numId w:val="45"/>
        </w:numPr>
        <w:ind w:hanging="360"/>
      </w:pPr>
      <w:bookmarkStart w:id="81" w:name="_Hlk7776333"/>
      <w:r w:rsidRPr="00E95732">
        <w:t xml:space="preserve">the </w:t>
      </w:r>
      <w:r w:rsidR="0031090F">
        <w:t>Licensee</w:t>
      </w:r>
      <w:r w:rsidRPr="00E95732">
        <w:t>’s right to a hearing</w:t>
      </w:r>
      <w:r w:rsidR="006610E2" w:rsidRPr="00E95732">
        <w:t>, if any</w:t>
      </w:r>
      <w:r w:rsidRPr="00E95732">
        <w:t>.</w:t>
      </w:r>
    </w:p>
    <w:bookmarkEnd w:id="81"/>
    <w:p w14:paraId="581BC523" w14:textId="77777777" w:rsidR="00725628" w:rsidRPr="00E95732" w:rsidRDefault="00725628" w:rsidP="00E01C1D">
      <w:pPr>
        <w:pStyle w:val="ListParagraph"/>
      </w:pPr>
    </w:p>
    <w:p w14:paraId="3C66A7D5" w14:textId="5FB59618" w:rsidR="00725628" w:rsidRPr="00E95732" w:rsidRDefault="00725628" w:rsidP="00E01C1D">
      <w:pPr>
        <w:pStyle w:val="ListParagraph"/>
        <w:numPr>
          <w:ilvl w:val="1"/>
          <w:numId w:val="45"/>
        </w:numPr>
      </w:pPr>
      <w:r w:rsidRPr="00E95732">
        <w:t xml:space="preserve">The Commission or its delegee may modify, amend or rescind a notice </w:t>
      </w:r>
      <w:r w:rsidR="00465658" w:rsidRPr="00E95732">
        <w:t xml:space="preserve">issued </w:t>
      </w:r>
      <w:r w:rsidRPr="00E95732">
        <w:t xml:space="preserve">on condition(s) just to all the parties. </w:t>
      </w:r>
      <w:bookmarkEnd w:id="80"/>
    </w:p>
    <w:p w14:paraId="28EBB3F9" w14:textId="7B1FD23C" w:rsidR="49D0A381" w:rsidRPr="00E95732" w:rsidRDefault="49D0A381" w:rsidP="00E01C1D">
      <w:pPr>
        <w:pStyle w:val="ListParagraph"/>
        <w:ind w:left="1440"/>
      </w:pPr>
    </w:p>
    <w:bookmarkEnd w:id="76"/>
    <w:p w14:paraId="6C3BFFE1" w14:textId="7B1FD23C" w:rsidR="00725628" w:rsidRPr="00E95732" w:rsidRDefault="00725628" w:rsidP="00E01C1D">
      <w:pPr>
        <w:pStyle w:val="ListParagraph"/>
        <w:numPr>
          <w:ilvl w:val="0"/>
          <w:numId w:val="45"/>
        </w:numPr>
      </w:pPr>
      <w:r w:rsidRPr="00E95732">
        <w:rPr>
          <w:u w:val="single"/>
        </w:rPr>
        <w:t>Hearing Request</w:t>
      </w:r>
      <w:r w:rsidRPr="00E95732">
        <w:t xml:space="preserve">. The hearing request shall be submitted in a form and a manner determined by the Commission or its delegee, including, but not limited to, the request shall be made no later than 30 days after the effective date of the notice. A request for a </w:t>
      </w:r>
      <w:r w:rsidRPr="00E95732">
        <w:lastRenderedPageBreak/>
        <w:t xml:space="preserve">hearing is filed on the date the request is received by the Commission. </w:t>
      </w:r>
    </w:p>
    <w:p w14:paraId="54D446B6" w14:textId="77777777" w:rsidR="00725628" w:rsidRPr="00E95732" w:rsidRDefault="00725628" w:rsidP="00E01C1D">
      <w:pPr>
        <w:pStyle w:val="ListParagraph"/>
      </w:pPr>
    </w:p>
    <w:p w14:paraId="6EA98437" w14:textId="1A0094AA" w:rsidR="00725628" w:rsidRPr="00E95732" w:rsidRDefault="00725628" w:rsidP="00E01C1D">
      <w:pPr>
        <w:pStyle w:val="ListParagraph"/>
        <w:numPr>
          <w:ilvl w:val="2"/>
          <w:numId w:val="45"/>
        </w:numPr>
        <w:ind w:hanging="360"/>
      </w:pPr>
      <w:r w:rsidRPr="00E95732">
        <w:t xml:space="preserve">A timely request for a hearing must specifically identify each issue and fact in dispute and state the position of the </w:t>
      </w:r>
      <w:r w:rsidR="0031090F">
        <w:t>Licensee</w:t>
      </w:r>
      <w:r w:rsidRPr="00E95732">
        <w:t xml:space="preserve">, the pertinent facts to be adduced at the hearing, and the reasons supporting that position. </w:t>
      </w:r>
    </w:p>
    <w:p w14:paraId="7842127C" w14:textId="77777777" w:rsidR="00725628" w:rsidRPr="00E95732" w:rsidRDefault="00725628" w:rsidP="00E01C1D">
      <w:pPr>
        <w:pStyle w:val="ListParagraph"/>
        <w:ind w:left="2160"/>
      </w:pPr>
    </w:p>
    <w:p w14:paraId="19CC1D74" w14:textId="460A72F8" w:rsidR="00725628" w:rsidRPr="00E95732" w:rsidRDefault="00725628" w:rsidP="00E01C1D">
      <w:pPr>
        <w:pStyle w:val="ListParagraph"/>
        <w:numPr>
          <w:ilvl w:val="2"/>
          <w:numId w:val="45"/>
        </w:numPr>
        <w:ind w:hanging="360"/>
      </w:pPr>
      <w:r w:rsidRPr="00E95732">
        <w:t xml:space="preserve">The failure to timely file a request for a hearing or to state the basis of the hearing request will result in dismissal of the challenge to the findings set forth in the </w:t>
      </w:r>
      <w:r w:rsidR="00E352FB" w:rsidRPr="00E95732">
        <w:t>n</w:t>
      </w:r>
      <w:r w:rsidRPr="00E95732">
        <w:t xml:space="preserve">otice of </w:t>
      </w:r>
      <w:r w:rsidR="00E352FB" w:rsidRPr="00E95732">
        <w:t>v</w:t>
      </w:r>
      <w:r w:rsidRPr="00E95732">
        <w:t>iolation</w:t>
      </w:r>
      <w:r w:rsidR="00E352FB" w:rsidRPr="00E95732">
        <w:t>(</w:t>
      </w:r>
      <w:r w:rsidRPr="00E95732">
        <w:t>s</w:t>
      </w:r>
      <w:r w:rsidR="00E352FB" w:rsidRPr="00E95732">
        <w:t>) or action(s)</w:t>
      </w:r>
      <w:r w:rsidRPr="00E95732">
        <w:t xml:space="preserve">. </w:t>
      </w:r>
    </w:p>
    <w:p w14:paraId="4692AF1A" w14:textId="77777777" w:rsidR="00725628" w:rsidRPr="00E95732" w:rsidRDefault="00725628" w:rsidP="00E01C1D">
      <w:pPr>
        <w:pStyle w:val="ListParagraph"/>
      </w:pPr>
    </w:p>
    <w:p w14:paraId="6CC9316C" w14:textId="23540B33" w:rsidR="00E352FB" w:rsidRPr="00E95732" w:rsidRDefault="00725628" w:rsidP="00E01C1D">
      <w:pPr>
        <w:pStyle w:val="ListParagraph"/>
        <w:numPr>
          <w:ilvl w:val="2"/>
          <w:numId w:val="45"/>
        </w:numPr>
        <w:ind w:hanging="360"/>
      </w:pPr>
      <w:r w:rsidRPr="00E95732">
        <w:t xml:space="preserve">If a timely request for an hearing is made, the </w:t>
      </w:r>
      <w:r w:rsidR="0031090F">
        <w:t>Licensee</w:t>
      </w:r>
      <w:r w:rsidRPr="00E95732">
        <w:t xml:space="preserve"> may also seek to stay any action until there has been a final agency action pursuant to 935 CMR 500.500(</w:t>
      </w:r>
      <w:r w:rsidR="00415B04" w:rsidRPr="00E95732">
        <w:t>7</w:t>
      </w:r>
      <w:r w:rsidRPr="00E95732">
        <w:t>) or (1</w:t>
      </w:r>
      <w:r w:rsidR="00415B04" w:rsidRPr="00E95732">
        <w:t>2</w:t>
      </w:r>
      <w:r w:rsidRPr="00E95732">
        <w:t>); provided, however, that if the Commission issues an order or notice on the basis of information that ongoing operations pose an immediate or serious threat to the public health, safety or welfare, and that operations without restrictions during the pendency of the administrative appeal could reasonably be expected to endanger the health, safety or welfare of the public, there will be no stay.</w:t>
      </w:r>
      <w:r w:rsidR="00E352FB" w:rsidRPr="00E95732">
        <w:t xml:space="preserve"> </w:t>
      </w:r>
    </w:p>
    <w:p w14:paraId="7D79EB5A" w14:textId="77777777" w:rsidR="00E352FB" w:rsidRPr="00E95732" w:rsidRDefault="00E352FB" w:rsidP="00E01C1D">
      <w:pPr>
        <w:pStyle w:val="ListParagraph"/>
      </w:pPr>
    </w:p>
    <w:p w14:paraId="0454489F" w14:textId="72096088" w:rsidR="00725628" w:rsidRPr="00E95732" w:rsidRDefault="00E352FB" w:rsidP="00E01C1D">
      <w:pPr>
        <w:pStyle w:val="ListParagraph"/>
        <w:numPr>
          <w:ilvl w:val="2"/>
          <w:numId w:val="45"/>
        </w:numPr>
        <w:ind w:hanging="360"/>
      </w:pPr>
      <w:r w:rsidRPr="00E95732">
        <w:t xml:space="preserve">Nothing in this section shall preclude the Commission or its delegee from issuing a stay.  </w:t>
      </w:r>
    </w:p>
    <w:p w14:paraId="3072BCE0" w14:textId="77777777" w:rsidR="00725628" w:rsidRPr="00E95732" w:rsidRDefault="00725628" w:rsidP="00E01C1D">
      <w:pPr>
        <w:pStyle w:val="ListParagraph"/>
        <w:rPr>
          <w:u w:val="single"/>
        </w:rPr>
      </w:pPr>
    </w:p>
    <w:p w14:paraId="3CC4B14C" w14:textId="5171C33A" w:rsidR="00725628" w:rsidRPr="00E95732" w:rsidRDefault="00725628" w:rsidP="00E01C1D">
      <w:pPr>
        <w:pStyle w:val="ListParagraph"/>
        <w:numPr>
          <w:ilvl w:val="0"/>
          <w:numId w:val="45"/>
        </w:numPr>
      </w:pPr>
      <w:r w:rsidRPr="00E95732">
        <w:rPr>
          <w:u w:val="single"/>
        </w:rPr>
        <w:t>Hearing Officer</w:t>
      </w:r>
      <w:r w:rsidRPr="00E95732">
        <w:t xml:space="preserve">. The Commission shall designate a Hearing Officer or delegate this designation to the Executive Director.    </w:t>
      </w:r>
    </w:p>
    <w:p w14:paraId="60D274DE" w14:textId="77777777" w:rsidR="00725628" w:rsidRPr="00E95732" w:rsidRDefault="00725628" w:rsidP="00E01C1D">
      <w:pPr>
        <w:pStyle w:val="ListParagraph"/>
      </w:pPr>
    </w:p>
    <w:p w14:paraId="04DA54B3" w14:textId="0D06B170" w:rsidR="00725628" w:rsidRPr="00E95732" w:rsidRDefault="00725628" w:rsidP="00E01C1D">
      <w:pPr>
        <w:pStyle w:val="ListParagraph"/>
        <w:numPr>
          <w:ilvl w:val="0"/>
          <w:numId w:val="45"/>
        </w:numPr>
      </w:pPr>
      <w:r w:rsidRPr="00E95732">
        <w:rPr>
          <w:u w:val="single"/>
        </w:rPr>
        <w:t>Hearing Officer’s Authority to Take Action in the Event of Waiver, Default or Summary Decision</w:t>
      </w:r>
      <w:r w:rsidR="27BECF40" w:rsidRPr="00E95732">
        <w:t>.</w:t>
      </w:r>
      <w:r w:rsidRPr="00E95732">
        <w:t xml:space="preserve">  </w:t>
      </w:r>
    </w:p>
    <w:p w14:paraId="46F007A8" w14:textId="77777777" w:rsidR="00725628" w:rsidRPr="00E95732" w:rsidRDefault="00725628" w:rsidP="00E01C1D">
      <w:pPr>
        <w:pStyle w:val="ListParagraph"/>
        <w:rPr>
          <w:u w:val="single"/>
        </w:rPr>
      </w:pPr>
    </w:p>
    <w:p w14:paraId="01628D74" w14:textId="6A3E5FA8" w:rsidR="00725628" w:rsidRPr="00E95732" w:rsidRDefault="00725628" w:rsidP="00E01C1D">
      <w:pPr>
        <w:pStyle w:val="ListParagraph"/>
        <w:numPr>
          <w:ilvl w:val="1"/>
          <w:numId w:val="45"/>
        </w:numPr>
      </w:pPr>
      <w:r w:rsidRPr="00E95732">
        <w:rPr>
          <w:u w:val="single"/>
        </w:rPr>
        <w:t>Waiver</w:t>
      </w:r>
      <w:r w:rsidRPr="00E95732">
        <w:t xml:space="preserve">. If a </w:t>
      </w:r>
      <w:r w:rsidR="0031090F">
        <w:t>Licensee</w:t>
      </w:r>
      <w:r w:rsidRPr="00E95732" w:rsidDel="00A87594">
        <w:t xml:space="preserve"> </w:t>
      </w:r>
      <w:r w:rsidRPr="00E95732">
        <w:t>fails to request a hearing in a timely manner or otherwise waives their right to a hearing, the Hearing Officer may assume the truth of the allegations set forth in the notice and recommend to the Commission disciplinary action(s), sanction(s) or fine(s) or an informal disposition of the matter.</w:t>
      </w:r>
    </w:p>
    <w:p w14:paraId="3CD95150" w14:textId="77777777" w:rsidR="00725628" w:rsidRPr="00E95732" w:rsidRDefault="00725628" w:rsidP="00E01C1D">
      <w:pPr>
        <w:pStyle w:val="ListParagraph"/>
        <w:ind w:left="1440"/>
      </w:pPr>
    </w:p>
    <w:p w14:paraId="7811506A" w14:textId="75E89418" w:rsidR="00725628" w:rsidRPr="00E95732" w:rsidRDefault="00725628" w:rsidP="00E01C1D">
      <w:pPr>
        <w:pStyle w:val="ListParagraph"/>
        <w:numPr>
          <w:ilvl w:val="1"/>
          <w:numId w:val="45"/>
        </w:numPr>
      </w:pPr>
      <w:r w:rsidRPr="00E95732">
        <w:rPr>
          <w:u w:val="single"/>
        </w:rPr>
        <w:t>Default</w:t>
      </w:r>
      <w:r w:rsidRPr="00E95732">
        <w:t xml:space="preserve">. If a </w:t>
      </w:r>
      <w:r w:rsidR="0031090F">
        <w:t>Licensee</w:t>
      </w:r>
      <w:r w:rsidRPr="00E95732" w:rsidDel="00A87594">
        <w:t xml:space="preserve"> </w:t>
      </w:r>
      <w:r w:rsidRPr="00E95732">
        <w:t xml:space="preserve">defaults, the Hearing Officer or other delegee may assume the truth of the allegations set forth in the notice and recommend to the Commission appropriate disciplinary action(s), sanction(s) or fine(s) or an informal disposition of the matter. </w:t>
      </w:r>
    </w:p>
    <w:p w14:paraId="4B46DC75" w14:textId="77777777" w:rsidR="00725628" w:rsidRPr="00E95732" w:rsidRDefault="00725628" w:rsidP="00E01C1D">
      <w:pPr>
        <w:pStyle w:val="ListParagraph"/>
        <w:rPr>
          <w:u w:val="single"/>
        </w:rPr>
      </w:pPr>
    </w:p>
    <w:p w14:paraId="78844858" w14:textId="77777777" w:rsidR="00725628" w:rsidRPr="00E95732" w:rsidRDefault="00725628" w:rsidP="00E01C1D">
      <w:pPr>
        <w:pStyle w:val="ListParagraph"/>
        <w:numPr>
          <w:ilvl w:val="1"/>
          <w:numId w:val="45"/>
        </w:numPr>
      </w:pPr>
      <w:r w:rsidRPr="00E95732">
        <w:rPr>
          <w:u w:val="single"/>
        </w:rPr>
        <w:t>Summary Decision</w:t>
      </w:r>
      <w:r w:rsidRPr="00E95732">
        <w:t xml:space="preserve">. If there is no genuine issue of fact to be determined by a hearing, the Hearing Officer may assume the truth of the allegations set forth in the notice and recommend to the Commission disciplinary action(s), sanction(s) or fine(s) or an informal disposition of the matter.  </w:t>
      </w:r>
    </w:p>
    <w:p w14:paraId="05D861FE" w14:textId="77777777" w:rsidR="00725628" w:rsidRPr="00E95732" w:rsidRDefault="00725628" w:rsidP="00E01C1D">
      <w:pPr>
        <w:pStyle w:val="ListParagraph"/>
      </w:pPr>
    </w:p>
    <w:p w14:paraId="5933F0DD" w14:textId="77777777" w:rsidR="00725628" w:rsidRPr="00E95732" w:rsidRDefault="00725628" w:rsidP="00E01C1D">
      <w:pPr>
        <w:pStyle w:val="ListParagraph"/>
        <w:numPr>
          <w:ilvl w:val="1"/>
          <w:numId w:val="45"/>
        </w:numPr>
      </w:pPr>
      <w:r w:rsidRPr="00E95732">
        <w:lastRenderedPageBreak/>
        <w:t xml:space="preserve">For actions without a hearing under (a) through (c), the Hearing Officer may conduct an evidentiary hearing on the appropriateness of disciplinary action(s), sanction(s) or fine(s).  </w:t>
      </w:r>
    </w:p>
    <w:p w14:paraId="38AC32D7" w14:textId="77777777" w:rsidR="00725628" w:rsidRPr="00E95732" w:rsidRDefault="00725628" w:rsidP="00E01C1D">
      <w:pPr>
        <w:pStyle w:val="ListParagraph"/>
        <w:rPr>
          <w:u w:val="single"/>
        </w:rPr>
      </w:pPr>
    </w:p>
    <w:p w14:paraId="1913FA41" w14:textId="77777777" w:rsidR="00725628" w:rsidRPr="00E95732" w:rsidRDefault="00725628" w:rsidP="00E01C1D">
      <w:pPr>
        <w:pStyle w:val="ListParagraph"/>
        <w:rPr>
          <w:u w:val="single"/>
        </w:rPr>
      </w:pPr>
    </w:p>
    <w:p w14:paraId="43A0B65C" w14:textId="420A56FB" w:rsidR="00725628" w:rsidRPr="00E95732" w:rsidRDefault="0E622286" w:rsidP="00E01C1D">
      <w:pPr>
        <w:pStyle w:val="ListParagraph"/>
        <w:numPr>
          <w:ilvl w:val="0"/>
          <w:numId w:val="45"/>
        </w:numPr>
      </w:pPr>
      <w:r w:rsidRPr="00E95732">
        <w:rPr>
          <w:u w:val="single"/>
        </w:rPr>
        <w:t>Commission’s Authority to Review, Approve or Reject Informal Dispositions</w:t>
      </w:r>
      <w:r w:rsidRPr="00E95732">
        <w:t xml:space="preserve">.  At any time, the Commission or its delegee may, in its discretion, review, approve or reject an informal disposition, but only on a showing that the alleged violations have been corrected, and a submission of a written waiver of its right to judicial review. </w:t>
      </w:r>
    </w:p>
    <w:p w14:paraId="4A28FE38" w14:textId="420A56FB" w:rsidR="00725628" w:rsidRPr="00E95732" w:rsidRDefault="00725628" w:rsidP="00E01C1D">
      <w:pPr>
        <w:rPr>
          <w:u w:val="single"/>
        </w:rPr>
      </w:pPr>
    </w:p>
    <w:p w14:paraId="3175C788" w14:textId="6960DFFC" w:rsidR="00725628" w:rsidRPr="00E95732" w:rsidRDefault="00725628" w:rsidP="00E01C1D">
      <w:pPr>
        <w:pStyle w:val="ListParagraph"/>
        <w:numPr>
          <w:ilvl w:val="0"/>
          <w:numId w:val="45"/>
        </w:numPr>
      </w:pPr>
      <w:r w:rsidRPr="00E95732">
        <w:rPr>
          <w:u w:val="single"/>
        </w:rPr>
        <w:t>Hearing Notice</w:t>
      </w:r>
      <w:r w:rsidR="00371838" w:rsidRPr="00E95732">
        <w:t xml:space="preserve">.  </w:t>
      </w:r>
      <w:r w:rsidRPr="00E95732">
        <w:t>If a hearing is requested in a timely manner under 935 CMR 500.500(</w:t>
      </w:r>
      <w:r w:rsidR="00E9156E" w:rsidRPr="00E95732">
        <w:t>4</w:t>
      </w:r>
      <w:r w:rsidRPr="00E95732">
        <w:t xml:space="preserve">), the Hearing Officer shall provide notice and a hearing within a reasonable time after that request, or as soon as is practicable, or at a time mutually agreed by the parties.   </w:t>
      </w:r>
    </w:p>
    <w:p w14:paraId="0E74747E" w14:textId="77777777" w:rsidR="00725628" w:rsidRPr="00E95732" w:rsidRDefault="00725628" w:rsidP="00E01C1D">
      <w:pPr>
        <w:pStyle w:val="ListParagraph"/>
        <w:ind w:left="1440"/>
      </w:pPr>
    </w:p>
    <w:p w14:paraId="24A5AF36" w14:textId="77777777" w:rsidR="00725628" w:rsidRPr="00E95732" w:rsidRDefault="00725628" w:rsidP="00E01C1D">
      <w:pPr>
        <w:pStyle w:val="ListParagraph"/>
        <w:numPr>
          <w:ilvl w:val="1"/>
          <w:numId w:val="45"/>
        </w:numPr>
      </w:pPr>
      <w:r w:rsidRPr="00E95732">
        <w:t xml:space="preserve">The hearing notice should comply with M.G.L. c. 30A, § 11(1). </w:t>
      </w:r>
    </w:p>
    <w:p w14:paraId="033F6F41" w14:textId="77777777" w:rsidR="00725628" w:rsidRPr="00E95732" w:rsidRDefault="00725628" w:rsidP="00E01C1D">
      <w:pPr>
        <w:pStyle w:val="ListParagraph"/>
        <w:ind w:left="1440"/>
      </w:pPr>
    </w:p>
    <w:p w14:paraId="339BD2C7" w14:textId="58E21864" w:rsidR="00725628" w:rsidRPr="00E95732" w:rsidRDefault="00725628" w:rsidP="00E01C1D">
      <w:pPr>
        <w:pStyle w:val="ListParagraph"/>
        <w:numPr>
          <w:ilvl w:val="1"/>
          <w:numId w:val="45"/>
        </w:numPr>
      </w:pPr>
      <w:r w:rsidRPr="00E95732">
        <w:t xml:space="preserve">Prior to the commencement of </w:t>
      </w:r>
      <w:r w:rsidR="003228CE" w:rsidRPr="00E95732">
        <w:t>a</w:t>
      </w:r>
      <w:r w:rsidRPr="00E95732">
        <w:t xml:space="preserve"> proceeding, a Hearing Officer may conduct conference(s) and refer or require the parties to participate in settlement negotiations. If the parties reach a settlement, the Hearing Officer shall suspend the proceedings pending Commission consideration of the matter under 935 CMR 500.500(</w:t>
      </w:r>
      <w:r w:rsidR="00E81440" w:rsidRPr="00E95732">
        <w:t>7</w:t>
      </w:r>
      <w:r w:rsidRPr="00E95732">
        <w:t xml:space="preserve">).   </w:t>
      </w:r>
      <w:bookmarkStart w:id="82" w:name="_Hlk7629761"/>
      <w:bookmarkEnd w:id="79"/>
    </w:p>
    <w:bookmarkEnd w:id="77"/>
    <w:p w14:paraId="7BF1DEAE" w14:textId="77777777" w:rsidR="00725628" w:rsidRPr="00E95732" w:rsidRDefault="00725628" w:rsidP="00E01C1D">
      <w:pPr>
        <w:pStyle w:val="ListParagraph"/>
        <w:rPr>
          <w:u w:val="single"/>
        </w:rPr>
      </w:pPr>
    </w:p>
    <w:p w14:paraId="08F8A782" w14:textId="0EE61376" w:rsidR="00725628" w:rsidRPr="00E95732" w:rsidRDefault="00725628" w:rsidP="00E01C1D">
      <w:pPr>
        <w:pStyle w:val="ListParagraph"/>
        <w:numPr>
          <w:ilvl w:val="0"/>
          <w:numId w:val="45"/>
        </w:numPr>
      </w:pPr>
      <w:r w:rsidRPr="00E95732">
        <w:rPr>
          <w:u w:val="single"/>
        </w:rPr>
        <w:t>Conduct of the Hearing</w:t>
      </w:r>
      <w:r w:rsidRPr="00E95732">
        <w:t xml:space="preserve">  </w:t>
      </w:r>
    </w:p>
    <w:p w14:paraId="463EE817" w14:textId="77777777" w:rsidR="00725628" w:rsidRPr="00E95732" w:rsidRDefault="00725628" w:rsidP="00E01C1D">
      <w:pPr>
        <w:pStyle w:val="ListParagraph"/>
      </w:pPr>
    </w:p>
    <w:p w14:paraId="765A873B" w14:textId="78365547" w:rsidR="00725628" w:rsidRPr="00E95732" w:rsidRDefault="00725628" w:rsidP="00E01C1D">
      <w:pPr>
        <w:pStyle w:val="ListParagraph"/>
        <w:numPr>
          <w:ilvl w:val="1"/>
          <w:numId w:val="45"/>
        </w:numPr>
      </w:pPr>
      <w:r w:rsidRPr="00E95732">
        <w:t>To the extent that a Hearing Officer conducts a</w:t>
      </w:r>
      <w:r w:rsidR="003228CE" w:rsidRPr="00E95732">
        <w:t xml:space="preserve"> </w:t>
      </w:r>
      <w:r w:rsidRPr="00E95732">
        <w:t xml:space="preserve">proceeding, it shall be conducted pursuant to M.G.L. c. 30A and the Standard Adjudicatory Rules of Practice and Procedure, which includes 801 CMR 1.01: </w:t>
      </w:r>
      <w:r w:rsidRPr="00E95732">
        <w:rPr>
          <w:i/>
        </w:rPr>
        <w:t>Formal Rules</w:t>
      </w:r>
      <w:r w:rsidRPr="00E95732">
        <w:t xml:space="preserve">, 801 CMR 1.02: </w:t>
      </w:r>
      <w:r w:rsidRPr="00E95732">
        <w:rPr>
          <w:i/>
        </w:rPr>
        <w:t>Informal/Fair Hearing Rules</w:t>
      </w:r>
      <w:r w:rsidRPr="00E95732">
        <w:t>, and</w:t>
      </w:r>
      <w:r w:rsidR="00DD3DF7" w:rsidRPr="00E95732">
        <w:t>/or</w:t>
      </w:r>
      <w:r w:rsidRPr="00E95732">
        <w:t xml:space="preserve"> 801 CMR 1.03:</w:t>
      </w:r>
      <w:bookmarkStart w:id="83" w:name="_Hlk1996888"/>
      <w:r w:rsidRPr="00E95732">
        <w:t xml:space="preserve"> </w:t>
      </w:r>
      <w:r w:rsidRPr="00E95732">
        <w:rPr>
          <w:i/>
        </w:rPr>
        <w:t xml:space="preserve">Miscellaneous </w:t>
      </w:r>
      <w:bookmarkEnd w:id="83"/>
      <w:r w:rsidRPr="00E95732">
        <w:rPr>
          <w:i/>
        </w:rPr>
        <w:t>Provisions Applicable to All Administrative Proceedings</w:t>
      </w:r>
      <w:r w:rsidRPr="00E95732">
        <w:t>.</w:t>
      </w:r>
    </w:p>
    <w:p w14:paraId="0A02CA37" w14:textId="77777777" w:rsidR="00725628" w:rsidRPr="00E95732" w:rsidRDefault="00725628" w:rsidP="00E01C1D">
      <w:pPr>
        <w:pStyle w:val="ListParagraph"/>
        <w:ind w:left="1440"/>
      </w:pPr>
    </w:p>
    <w:p w14:paraId="28144320" w14:textId="25034491" w:rsidR="00725628" w:rsidRPr="00E95732" w:rsidRDefault="00725628" w:rsidP="00E01C1D">
      <w:pPr>
        <w:pStyle w:val="ListParagraph"/>
        <w:numPr>
          <w:ilvl w:val="1"/>
          <w:numId w:val="45"/>
        </w:numPr>
      </w:pPr>
      <w:r w:rsidRPr="00E95732">
        <w:t xml:space="preserve">In the case of an </w:t>
      </w:r>
      <w:r w:rsidR="0035134B" w:rsidRPr="00E95732">
        <w:t>O</w:t>
      </w:r>
      <w:r w:rsidRPr="00E95732">
        <w:t xml:space="preserve">rder to </w:t>
      </w:r>
      <w:r w:rsidR="0035134B" w:rsidRPr="00E95732">
        <w:t>S</w:t>
      </w:r>
      <w:r w:rsidRPr="00E95732">
        <w:t xml:space="preserve">how </w:t>
      </w:r>
      <w:r w:rsidR="0035134B" w:rsidRPr="00E95732">
        <w:t>C</w:t>
      </w:r>
      <w:r w:rsidRPr="00E95732">
        <w:t>ause why a license should not be suspended or revoked, the hearing shall be conducted pursuant to M.G.L. c. 30A, § 1</w:t>
      </w:r>
      <w:r w:rsidR="0047181D" w:rsidRPr="00E95732">
        <w:t>4</w:t>
      </w:r>
      <w:r w:rsidRPr="00E95732">
        <w:t xml:space="preserve">. </w:t>
      </w:r>
    </w:p>
    <w:p w14:paraId="2C5FDD5F" w14:textId="77777777" w:rsidR="00725628" w:rsidRPr="00E95732" w:rsidRDefault="00725628" w:rsidP="00E01C1D">
      <w:pPr>
        <w:pStyle w:val="ListParagraph"/>
        <w:ind w:left="1440"/>
      </w:pPr>
    </w:p>
    <w:p w14:paraId="74BC4892" w14:textId="277ED654" w:rsidR="00725628" w:rsidRPr="00E95732" w:rsidRDefault="00725628" w:rsidP="00E01C1D">
      <w:pPr>
        <w:pStyle w:val="ListParagraph"/>
        <w:numPr>
          <w:ilvl w:val="1"/>
          <w:numId w:val="45"/>
        </w:numPr>
      </w:pPr>
      <w:r w:rsidRPr="00E95732">
        <w:t>If after the commencement of the hearing, the parties reach a settlement, the Hearing Officer shall suspend the proceedings pending Commission consideration of the matter under 935 CMR 500.500(</w:t>
      </w:r>
      <w:r w:rsidR="00BE09EE" w:rsidRPr="00E95732">
        <w:t>7</w:t>
      </w:r>
      <w:r w:rsidRPr="00E95732">
        <w:t xml:space="preserve">).  </w:t>
      </w:r>
    </w:p>
    <w:p w14:paraId="7638F8AE" w14:textId="77777777" w:rsidR="00725628" w:rsidRPr="00E95732" w:rsidRDefault="00725628" w:rsidP="00E01C1D">
      <w:pPr>
        <w:pStyle w:val="ListParagraph"/>
        <w:rPr>
          <w:u w:val="single"/>
        </w:rPr>
      </w:pPr>
    </w:p>
    <w:p w14:paraId="02A91DEE" w14:textId="7D5181CE" w:rsidR="00725628" w:rsidRPr="00E95732" w:rsidRDefault="00725628" w:rsidP="00E01C1D">
      <w:pPr>
        <w:pStyle w:val="ListParagraph"/>
        <w:numPr>
          <w:ilvl w:val="1"/>
          <w:numId w:val="45"/>
        </w:numPr>
      </w:pPr>
      <w:r w:rsidRPr="00E95732">
        <w:rPr>
          <w:u w:val="single"/>
        </w:rPr>
        <w:t>Reopening of Hearings</w:t>
      </w:r>
      <w:r w:rsidRPr="00E95732">
        <w:t>. At any time before the Commission’s Final Decision is issued, on the motion of any party or on their own initiative, the Commission by a majority vote or the Hearing Officer may on good cause shown reopen the hearing for the purpose of receiving new evidence.</w:t>
      </w:r>
    </w:p>
    <w:p w14:paraId="4CDFCA46" w14:textId="60AB07E4" w:rsidR="00432051" w:rsidRPr="00E95732" w:rsidRDefault="00432051" w:rsidP="00E01C1D">
      <w:pPr>
        <w:rPr>
          <w:u w:val="single"/>
        </w:rPr>
      </w:pPr>
    </w:p>
    <w:p w14:paraId="3E4B50A8" w14:textId="55881AF8" w:rsidR="00725628" w:rsidRPr="00E95732" w:rsidRDefault="3E814BCF" w:rsidP="00E01C1D">
      <w:pPr>
        <w:ind w:left="360"/>
      </w:pPr>
      <w:r w:rsidRPr="00E95732">
        <w:rPr>
          <w:u w:val="single"/>
        </w:rPr>
        <w:lastRenderedPageBreak/>
        <w:t>(</w:t>
      </w:r>
      <w:r w:rsidR="1E741E87" w:rsidRPr="00E95732">
        <w:t xml:space="preserve">10) </w:t>
      </w:r>
      <w:r w:rsidRPr="00E95732">
        <w:t xml:space="preserve"> </w:t>
      </w:r>
      <w:r w:rsidR="003630E7" w:rsidRPr="00E95732">
        <w:rPr>
          <w:u w:val="single"/>
        </w:rPr>
        <w:t xml:space="preserve">Hearing Officer’s </w:t>
      </w:r>
      <w:r w:rsidR="00725628" w:rsidRPr="00E95732">
        <w:rPr>
          <w:u w:val="single"/>
        </w:rPr>
        <w:t>Recommended Decision</w:t>
      </w:r>
      <w:r w:rsidR="00725628" w:rsidRPr="00E95732">
        <w:t xml:space="preserve"> </w:t>
      </w:r>
    </w:p>
    <w:p w14:paraId="6A620110" w14:textId="77777777" w:rsidR="00725628" w:rsidRPr="00E95732" w:rsidRDefault="00725628" w:rsidP="00E01C1D">
      <w:pPr>
        <w:pStyle w:val="ListParagraph"/>
      </w:pPr>
    </w:p>
    <w:p w14:paraId="79F52D57" w14:textId="77777777" w:rsidR="003630E7" w:rsidRPr="00E95732" w:rsidRDefault="003630E7" w:rsidP="00E01C1D">
      <w:pPr>
        <w:pStyle w:val="ListParagraph"/>
        <w:numPr>
          <w:ilvl w:val="1"/>
          <w:numId w:val="45"/>
        </w:numPr>
      </w:pPr>
      <w:r w:rsidRPr="00E95732">
        <w:t xml:space="preserve">Burden of proof.  </w:t>
      </w:r>
    </w:p>
    <w:p w14:paraId="57398014" w14:textId="76865FFD" w:rsidR="003630E7" w:rsidRPr="00E95732" w:rsidRDefault="003630E7" w:rsidP="00E01C1D">
      <w:pPr>
        <w:pStyle w:val="ListParagraph"/>
        <w:numPr>
          <w:ilvl w:val="2"/>
          <w:numId w:val="45"/>
        </w:numPr>
        <w:ind w:hanging="360"/>
      </w:pPr>
      <w:r w:rsidRPr="00E95732">
        <w:t>For a notice of violation(s), t</w:t>
      </w:r>
      <w:r w:rsidR="00725628" w:rsidRPr="00E95732">
        <w:t>he Commission</w:t>
      </w:r>
      <w:r w:rsidRPr="00E95732">
        <w:t xml:space="preserve"> or its delegee</w:t>
      </w:r>
      <w:r w:rsidR="00725628" w:rsidRPr="00E95732">
        <w:t xml:space="preserve"> bears the burden of proving the </w:t>
      </w:r>
      <w:r w:rsidR="0031090F">
        <w:t>Licensee</w:t>
      </w:r>
      <w:r w:rsidR="00725628" w:rsidRPr="00E95732">
        <w:t>(s)</w:t>
      </w:r>
      <w:r w:rsidR="00693755" w:rsidRPr="00E95732">
        <w:t>’</w:t>
      </w:r>
      <w:r w:rsidR="00725628" w:rsidRPr="00E95732" w:rsidDel="00693755">
        <w:t xml:space="preserve"> </w:t>
      </w:r>
      <w:r w:rsidR="00725628" w:rsidRPr="00E95732">
        <w:t>violation(s) of law.</w:t>
      </w:r>
      <w:r w:rsidRPr="00E95732">
        <w:t xml:space="preserve"> </w:t>
      </w:r>
    </w:p>
    <w:p w14:paraId="2A24EA7F" w14:textId="77777777" w:rsidR="0053570D" w:rsidRPr="00E95732" w:rsidRDefault="0053570D" w:rsidP="00E01C1D">
      <w:pPr>
        <w:pStyle w:val="ListParagraph"/>
        <w:ind w:left="2160"/>
      </w:pPr>
    </w:p>
    <w:p w14:paraId="53F35462" w14:textId="1C1D761B" w:rsidR="00725628" w:rsidRPr="00E95732" w:rsidRDefault="003630E7" w:rsidP="00E01C1D">
      <w:pPr>
        <w:pStyle w:val="ListParagraph"/>
        <w:numPr>
          <w:ilvl w:val="2"/>
          <w:numId w:val="45"/>
        </w:numPr>
        <w:ind w:hanging="360"/>
      </w:pPr>
      <w:r w:rsidRPr="00E95732">
        <w:t xml:space="preserve">For a notice of action(s), including, but not limited to the denial of a renewal license, the </w:t>
      </w:r>
      <w:r w:rsidR="0031090F">
        <w:t>Licensee</w:t>
      </w:r>
      <w:r w:rsidRPr="00E95732">
        <w:t xml:space="preserve"> bears the burden of </w:t>
      </w:r>
      <w:r w:rsidR="005E5A0A" w:rsidRPr="00E95732">
        <w:t>proving the</w:t>
      </w:r>
      <w:r w:rsidRPr="00E95732">
        <w:t xml:space="preserve"> qualifications for licensure.  </w:t>
      </w:r>
    </w:p>
    <w:p w14:paraId="5911C6C8" w14:textId="77777777" w:rsidR="00725628" w:rsidRPr="00E95732" w:rsidRDefault="00725628" w:rsidP="00E01C1D">
      <w:pPr>
        <w:pStyle w:val="ListParagraph"/>
        <w:ind w:left="1440"/>
      </w:pPr>
    </w:p>
    <w:p w14:paraId="1A03BAF4" w14:textId="1F806E5B" w:rsidR="00725628" w:rsidRPr="00E95732" w:rsidRDefault="00725628" w:rsidP="00E01C1D">
      <w:pPr>
        <w:pStyle w:val="ListParagraph"/>
        <w:numPr>
          <w:ilvl w:val="1"/>
          <w:numId w:val="45"/>
        </w:numPr>
      </w:pPr>
      <w:r w:rsidRPr="00E95732">
        <w:t xml:space="preserve">The </w:t>
      </w:r>
      <w:r w:rsidR="00693755" w:rsidRPr="00E95732">
        <w:t>H</w:t>
      </w:r>
      <w:r w:rsidRPr="00E95732">
        <w:t xml:space="preserve">earing </w:t>
      </w:r>
      <w:r w:rsidR="00BA1ADB" w:rsidRPr="00E95732">
        <w:t>O</w:t>
      </w:r>
      <w:r w:rsidRPr="00E95732">
        <w:t>fficer</w:t>
      </w:r>
      <w:r w:rsidR="005E5A0A" w:rsidRPr="00E95732">
        <w:t xml:space="preserve"> will make a </w:t>
      </w:r>
      <w:r w:rsidRPr="00E95732">
        <w:t xml:space="preserve">recommended decision to the Commission. </w:t>
      </w:r>
    </w:p>
    <w:p w14:paraId="1C27E362" w14:textId="77777777" w:rsidR="00725628" w:rsidRPr="00E95732" w:rsidRDefault="00725628" w:rsidP="00E01C1D">
      <w:pPr>
        <w:pStyle w:val="ListParagraph"/>
      </w:pPr>
    </w:p>
    <w:p w14:paraId="414AD7AE" w14:textId="06B1A4D1" w:rsidR="00725628" w:rsidRPr="00E95732" w:rsidRDefault="00725628" w:rsidP="00E01C1D">
      <w:pPr>
        <w:pStyle w:val="ListParagraph"/>
        <w:numPr>
          <w:ilvl w:val="2"/>
          <w:numId w:val="45"/>
        </w:numPr>
        <w:ind w:hanging="360"/>
      </w:pPr>
      <w:r w:rsidRPr="00E95732">
        <w:t xml:space="preserve">The </w:t>
      </w:r>
      <w:r w:rsidR="005E5A0A" w:rsidRPr="00E95732">
        <w:t xml:space="preserve">recommended </w:t>
      </w:r>
      <w:r w:rsidRPr="00E95732">
        <w:t xml:space="preserve">decision may affirm, modify, or overturn the actions proposed in the </w:t>
      </w:r>
      <w:r w:rsidR="00BA1ADB" w:rsidRPr="00E95732">
        <w:t>n</w:t>
      </w:r>
      <w:r w:rsidRPr="00E95732">
        <w:t xml:space="preserve">otice of </w:t>
      </w:r>
      <w:r w:rsidR="00BA1ADB" w:rsidRPr="00E95732">
        <w:t>v</w:t>
      </w:r>
      <w:r w:rsidRPr="00E95732">
        <w:t>iolation</w:t>
      </w:r>
      <w:r w:rsidR="00BA1ADB" w:rsidRPr="00E95732">
        <w:t>(</w:t>
      </w:r>
      <w:r w:rsidRPr="00E95732">
        <w:t>s</w:t>
      </w:r>
      <w:r w:rsidR="00BA1ADB" w:rsidRPr="00E95732">
        <w:t>)</w:t>
      </w:r>
      <w:r w:rsidRPr="00E95732">
        <w:t xml:space="preserve"> or action</w:t>
      </w:r>
      <w:r w:rsidR="00BA1ADB" w:rsidRPr="00E95732">
        <w:t>(s)</w:t>
      </w:r>
      <w:r w:rsidRPr="00E95732">
        <w:t xml:space="preserve">.  </w:t>
      </w:r>
    </w:p>
    <w:p w14:paraId="6F410713" w14:textId="77777777" w:rsidR="00725628" w:rsidRPr="00E95732" w:rsidRDefault="00725628" w:rsidP="00E01C1D">
      <w:pPr>
        <w:pStyle w:val="ListParagraph"/>
        <w:ind w:left="2160"/>
      </w:pPr>
    </w:p>
    <w:p w14:paraId="2CB94E14" w14:textId="66094391" w:rsidR="00725628" w:rsidRPr="00E95732" w:rsidRDefault="00725628" w:rsidP="00E01C1D">
      <w:pPr>
        <w:pStyle w:val="ListParagraph"/>
        <w:numPr>
          <w:ilvl w:val="2"/>
          <w:numId w:val="45"/>
        </w:numPr>
        <w:ind w:hanging="360"/>
      </w:pPr>
      <w:r w:rsidRPr="00E95732">
        <w:t>The</w:t>
      </w:r>
      <w:r w:rsidR="005E5A0A" w:rsidRPr="00E95732">
        <w:t xml:space="preserve"> recommended </w:t>
      </w:r>
      <w:r w:rsidRPr="00E95732">
        <w:t xml:space="preserve">decision </w:t>
      </w:r>
      <w:r w:rsidR="005E5A0A" w:rsidRPr="00E95732">
        <w:t xml:space="preserve">shall be </w:t>
      </w:r>
      <w:r w:rsidRPr="00E95732">
        <w:t xml:space="preserve">in writing to the Commission for its consideration, which shall include, but not be limited to, a statement of reasons including </w:t>
      </w:r>
      <w:r w:rsidR="005E5A0A" w:rsidRPr="00E95732">
        <w:t xml:space="preserve">a </w:t>
      </w:r>
      <w:r w:rsidRPr="00E95732">
        <w:t>determination of each issue of fact or law necessary to the decision.</w:t>
      </w:r>
    </w:p>
    <w:p w14:paraId="5BF51793" w14:textId="77777777" w:rsidR="00725628" w:rsidRPr="00E95732" w:rsidRDefault="00725628" w:rsidP="00E01C1D">
      <w:pPr>
        <w:pStyle w:val="ListParagraph"/>
      </w:pPr>
    </w:p>
    <w:p w14:paraId="64965916" w14:textId="38AED644" w:rsidR="00725628" w:rsidRPr="00E95732" w:rsidRDefault="00725628" w:rsidP="00E01C1D">
      <w:pPr>
        <w:pStyle w:val="ListParagraph"/>
        <w:numPr>
          <w:ilvl w:val="2"/>
          <w:numId w:val="45"/>
        </w:numPr>
        <w:ind w:hanging="360"/>
      </w:pPr>
      <w:r w:rsidRPr="00E95732">
        <w:t xml:space="preserve">The Hearing Officer </w:t>
      </w:r>
      <w:r w:rsidR="00957B30" w:rsidRPr="00E95732">
        <w:t>may</w:t>
      </w:r>
      <w:r w:rsidRPr="00E95732">
        <w:t xml:space="preserve"> recommend disciplinary action(s), sanction(s) or fine(s) or an informal disposition of the matter and provide reasons for the recommendation</w:t>
      </w:r>
      <w:r w:rsidR="00B95A9B" w:rsidRPr="00E95732">
        <w:t xml:space="preserve">, including whether the recommendation is consistent with the </w:t>
      </w:r>
      <w:r w:rsidR="00957B30" w:rsidRPr="00E95732">
        <w:t>notice of violation(s) or action(s) and</w:t>
      </w:r>
      <w:r w:rsidRPr="00E95732">
        <w:t xml:space="preserve"> </w:t>
      </w:r>
      <w:r w:rsidR="00850DD6" w:rsidRPr="00E95732">
        <w:t xml:space="preserve">the Commission’s </w:t>
      </w:r>
      <w:r w:rsidRPr="00E95732">
        <w:t>prior</w:t>
      </w:r>
      <w:r w:rsidR="00850DD6" w:rsidRPr="00E95732">
        <w:t xml:space="preserve"> </w:t>
      </w:r>
      <w:r w:rsidR="00176DE1" w:rsidRPr="00E95732">
        <w:t xml:space="preserve">disciplinary </w:t>
      </w:r>
      <w:r w:rsidR="00850DD6" w:rsidRPr="00E95732">
        <w:t>action(s)</w:t>
      </w:r>
      <w:r w:rsidR="00176DE1" w:rsidRPr="00E95732">
        <w:t>, sanction(s) or fine(s)</w:t>
      </w:r>
      <w:r w:rsidRPr="00E95732">
        <w:t>.</w:t>
      </w:r>
    </w:p>
    <w:p w14:paraId="76E49667" w14:textId="77777777" w:rsidR="00725628" w:rsidRPr="00E95732" w:rsidRDefault="00725628" w:rsidP="00E01C1D">
      <w:pPr>
        <w:pStyle w:val="ListParagraph"/>
      </w:pPr>
    </w:p>
    <w:p w14:paraId="3A6ADF76" w14:textId="4D252465" w:rsidR="00725628" w:rsidRPr="00E95732" w:rsidRDefault="00725628" w:rsidP="00E01C1D">
      <w:pPr>
        <w:pStyle w:val="ListParagraph"/>
        <w:numPr>
          <w:ilvl w:val="2"/>
          <w:numId w:val="45"/>
        </w:numPr>
        <w:ind w:hanging="360"/>
      </w:pPr>
      <w:r w:rsidRPr="00E95732">
        <w:t xml:space="preserve">The Hearing Officer shall electronically mail a copy of the recommended decision to each </w:t>
      </w:r>
      <w:r w:rsidR="0031090F">
        <w:t>Licensee</w:t>
      </w:r>
      <w:r w:rsidRPr="00E95732">
        <w:t xml:space="preserve"> or their attorney(s) of record and on request, mail a copy of the recommended decision to each </w:t>
      </w:r>
      <w:r w:rsidR="0031090F">
        <w:t>Licensee</w:t>
      </w:r>
      <w:r w:rsidRPr="00E95732">
        <w:t xml:space="preserve"> or their attorney(s) of record.</w:t>
      </w:r>
    </w:p>
    <w:p w14:paraId="310B7707" w14:textId="77777777" w:rsidR="00725628" w:rsidRPr="00E95732" w:rsidRDefault="00725628" w:rsidP="00E01C1D">
      <w:pPr>
        <w:pStyle w:val="ListParagraph"/>
      </w:pPr>
    </w:p>
    <w:p w14:paraId="1FE2141F" w14:textId="77777777" w:rsidR="00725628" w:rsidRPr="00E95732" w:rsidRDefault="00725628" w:rsidP="00E01C1D">
      <w:pPr>
        <w:pStyle w:val="ListParagraph"/>
        <w:numPr>
          <w:ilvl w:val="1"/>
          <w:numId w:val="45"/>
        </w:numPr>
      </w:pPr>
      <w:r w:rsidRPr="00E95732">
        <w:t xml:space="preserve">Within 21 calendar days of the issuance of the recommended decision, the parties may submit to the Commission written objections and arguments regarding the Hearing Officer’s recommended decision.  </w:t>
      </w:r>
    </w:p>
    <w:p w14:paraId="3F2AB52A" w14:textId="77777777" w:rsidR="00725628" w:rsidRPr="00E95732" w:rsidRDefault="00725628" w:rsidP="00E01C1D">
      <w:pPr>
        <w:pStyle w:val="ListParagraph"/>
        <w:ind w:left="1440"/>
      </w:pPr>
    </w:p>
    <w:p w14:paraId="6474E62B" w14:textId="50ABC030" w:rsidR="00725628" w:rsidRPr="00E95732" w:rsidRDefault="15E88599" w:rsidP="00E01C1D">
      <w:pPr>
        <w:ind w:left="360"/>
      </w:pPr>
      <w:r w:rsidRPr="00E95732">
        <w:t xml:space="preserve"> </w:t>
      </w:r>
      <w:r w:rsidR="3B6EEC77" w:rsidRPr="00E95732">
        <w:t xml:space="preserve">(10) </w:t>
      </w:r>
      <w:r w:rsidR="003630E7" w:rsidRPr="00E95732">
        <w:rPr>
          <w:u w:val="single"/>
        </w:rPr>
        <w:t xml:space="preserve">Commission’s </w:t>
      </w:r>
      <w:r w:rsidR="00725628" w:rsidRPr="00E95732">
        <w:rPr>
          <w:u w:val="single"/>
        </w:rPr>
        <w:t>Final Decision</w:t>
      </w:r>
      <w:r w:rsidR="00725628" w:rsidRPr="00E95732">
        <w:t xml:space="preserve"> </w:t>
      </w:r>
    </w:p>
    <w:p w14:paraId="73AEFE9F" w14:textId="77777777" w:rsidR="00725628" w:rsidRPr="00E95732" w:rsidRDefault="00725628" w:rsidP="00E01C1D">
      <w:pPr>
        <w:pStyle w:val="ListParagraph"/>
        <w:ind w:left="1440"/>
      </w:pPr>
    </w:p>
    <w:p w14:paraId="1B6B1565" w14:textId="77777777" w:rsidR="00725628" w:rsidRPr="00E95732" w:rsidRDefault="00725628" w:rsidP="00E01C1D">
      <w:pPr>
        <w:pStyle w:val="ListParagraph"/>
        <w:numPr>
          <w:ilvl w:val="1"/>
          <w:numId w:val="45"/>
        </w:numPr>
      </w:pPr>
      <w:r w:rsidRPr="00E95732">
        <w:t>The Commission may affirm, adopt, modify, amend, or reverse the recommended decision of the Hearing Officer or remand the matter for further consideration.</w:t>
      </w:r>
    </w:p>
    <w:p w14:paraId="76209270" w14:textId="77777777" w:rsidR="00725628" w:rsidRPr="00E95732" w:rsidRDefault="00725628" w:rsidP="00E01C1D">
      <w:pPr>
        <w:pStyle w:val="ListParagraph"/>
        <w:ind w:left="1440"/>
      </w:pPr>
    </w:p>
    <w:p w14:paraId="5A9ECF38" w14:textId="421A76B8" w:rsidR="00725628" w:rsidRPr="00E95732" w:rsidRDefault="00725628" w:rsidP="00E01C1D">
      <w:pPr>
        <w:pStyle w:val="ListParagraph"/>
        <w:numPr>
          <w:ilvl w:val="1"/>
          <w:numId w:val="45"/>
        </w:numPr>
      </w:pPr>
      <w:r w:rsidRPr="00E95732">
        <w:t xml:space="preserve">The Commission's decision shall be considered the Final Decision, unless its authority to render a Final Decision is delegated. </w:t>
      </w:r>
    </w:p>
    <w:p w14:paraId="19806CFD" w14:textId="77777777" w:rsidR="00725628" w:rsidRPr="00E95732" w:rsidRDefault="00725628" w:rsidP="00E01C1D">
      <w:pPr>
        <w:pStyle w:val="ListParagraph"/>
      </w:pPr>
    </w:p>
    <w:p w14:paraId="6EE1F0FC" w14:textId="4A136A63" w:rsidR="00725628" w:rsidRPr="00E95732" w:rsidRDefault="00725628" w:rsidP="00E01C1D">
      <w:pPr>
        <w:pStyle w:val="ListParagraph"/>
        <w:numPr>
          <w:ilvl w:val="2"/>
          <w:numId w:val="45"/>
        </w:numPr>
        <w:ind w:hanging="360"/>
      </w:pPr>
      <w:r w:rsidRPr="00E95732">
        <w:lastRenderedPageBreak/>
        <w:t xml:space="preserve">The Final Decision shall be in writing. The drafting of the decision may be delegated to the General Counsel so long as the Commission votes on the substance of the Final Decision.   </w:t>
      </w:r>
    </w:p>
    <w:p w14:paraId="6CE6F3E6" w14:textId="77777777" w:rsidR="00725628" w:rsidRPr="00E95732" w:rsidRDefault="00725628" w:rsidP="00E01C1D">
      <w:pPr>
        <w:pStyle w:val="ListParagraph"/>
        <w:ind w:left="2160"/>
      </w:pPr>
    </w:p>
    <w:p w14:paraId="73279E3C" w14:textId="7D294F8F" w:rsidR="00725628" w:rsidRPr="00E95732" w:rsidRDefault="00725628" w:rsidP="00E01C1D">
      <w:pPr>
        <w:pStyle w:val="ListParagraph"/>
        <w:numPr>
          <w:ilvl w:val="2"/>
          <w:numId w:val="45"/>
        </w:numPr>
        <w:ind w:hanging="360"/>
      </w:pPr>
      <w:r w:rsidRPr="00E95732">
        <w:t>The Final Decision may incorporate by reference the Hearing Officer’s recommended decision in whole or in part. The Commission shall consider the parties’ written objections and arguments regarding the Hearing Officer’s recommended decision under 935 CMR 50</w:t>
      </w:r>
      <w:r w:rsidR="00BC26D7" w:rsidRPr="00E95732">
        <w:t>1</w:t>
      </w:r>
      <w:r w:rsidRPr="00E95732">
        <w:t>.500(1</w:t>
      </w:r>
      <w:r w:rsidR="00E86FD4" w:rsidRPr="00E95732">
        <w:t>1</w:t>
      </w:r>
      <w:r w:rsidRPr="00E95732">
        <w:t>)(</w:t>
      </w:r>
      <w:r w:rsidR="00534862" w:rsidRPr="00E95732">
        <w:t>c</w:t>
      </w:r>
      <w:r w:rsidRPr="00E95732">
        <w:t>), but is not required to respond to these submissions.</w:t>
      </w:r>
    </w:p>
    <w:p w14:paraId="51EE625A" w14:textId="77777777" w:rsidR="00725628" w:rsidRPr="00E95732" w:rsidRDefault="00725628" w:rsidP="00E01C1D">
      <w:pPr>
        <w:pStyle w:val="ListParagraph"/>
      </w:pPr>
    </w:p>
    <w:p w14:paraId="413FE898" w14:textId="77777777" w:rsidR="00725628" w:rsidRPr="00E95732" w:rsidRDefault="00725628" w:rsidP="00E01C1D">
      <w:pPr>
        <w:pStyle w:val="ListParagraph"/>
        <w:numPr>
          <w:ilvl w:val="2"/>
          <w:numId w:val="45"/>
        </w:numPr>
        <w:ind w:hanging="360"/>
      </w:pPr>
      <w:r w:rsidRPr="00E95732">
        <w:t>The Final Decision shall include, but not be limited to the following:</w:t>
      </w:r>
    </w:p>
    <w:p w14:paraId="4BCAD726" w14:textId="77777777" w:rsidR="00725628" w:rsidRPr="00E95732" w:rsidRDefault="00725628" w:rsidP="00E01C1D">
      <w:pPr>
        <w:pStyle w:val="ListParagraph"/>
      </w:pPr>
    </w:p>
    <w:p w14:paraId="3FACB508" w14:textId="16400438" w:rsidR="00725628" w:rsidRPr="00E95732" w:rsidRDefault="00725628" w:rsidP="00E01C1D">
      <w:pPr>
        <w:pStyle w:val="ListParagraph"/>
        <w:numPr>
          <w:ilvl w:val="3"/>
          <w:numId w:val="45"/>
        </w:numPr>
      </w:pPr>
      <w:r w:rsidRPr="00E95732">
        <w:t xml:space="preserve">A statement of reasons including determination of each issue of fact or law necessary to the decision; and </w:t>
      </w:r>
    </w:p>
    <w:p w14:paraId="5FA9C0C8" w14:textId="77777777" w:rsidR="00725628" w:rsidRPr="00E95732" w:rsidRDefault="00725628" w:rsidP="00E01C1D">
      <w:pPr>
        <w:pStyle w:val="ListParagraph"/>
        <w:numPr>
          <w:ilvl w:val="3"/>
          <w:numId w:val="45"/>
        </w:numPr>
      </w:pPr>
      <w:r w:rsidRPr="00E95732">
        <w:t>Any disciplinary action(s), sanction(s) or fine(s) or an informal disposition of the matter.</w:t>
      </w:r>
    </w:p>
    <w:p w14:paraId="0E55A06F" w14:textId="77777777" w:rsidR="00725628" w:rsidRPr="00E95732" w:rsidRDefault="00725628" w:rsidP="00E01C1D">
      <w:pPr>
        <w:pStyle w:val="ListParagraph"/>
        <w:ind w:left="1440"/>
      </w:pPr>
    </w:p>
    <w:p w14:paraId="05F88BC2" w14:textId="26C5F65E" w:rsidR="00725628" w:rsidRPr="00E95732" w:rsidRDefault="00725628" w:rsidP="00E01C1D">
      <w:pPr>
        <w:pStyle w:val="ListParagraph"/>
        <w:numPr>
          <w:ilvl w:val="1"/>
          <w:numId w:val="45"/>
        </w:numPr>
      </w:pPr>
      <w:r w:rsidRPr="00E95732">
        <w:t xml:space="preserve">The vote on the Final Decision shall be supported and signed by at least </w:t>
      </w:r>
      <w:r w:rsidR="00534862" w:rsidRPr="00E95732">
        <w:t xml:space="preserve">three </w:t>
      </w:r>
      <w:r w:rsidRPr="00E95732">
        <w:t xml:space="preserve">Commissioners. As part of its vote, the Commission may delegate to the General Counsel </w:t>
      </w:r>
      <w:r w:rsidR="004919FF" w:rsidRPr="00E95732">
        <w:t>action</w:t>
      </w:r>
      <w:r w:rsidR="00184480" w:rsidRPr="00E95732">
        <w:t>(s)</w:t>
      </w:r>
      <w:r w:rsidR="004919FF" w:rsidRPr="00E95732">
        <w:t xml:space="preserve"> </w:t>
      </w:r>
      <w:r w:rsidRPr="00E95732">
        <w:t>needed to finalize the decision, including, but not limited to the stamping of Commissioners’ signatures.</w:t>
      </w:r>
    </w:p>
    <w:p w14:paraId="2B164541" w14:textId="77777777" w:rsidR="00725628" w:rsidRPr="00E95732" w:rsidRDefault="00725628" w:rsidP="00E01C1D">
      <w:pPr>
        <w:pStyle w:val="ListParagraph"/>
        <w:ind w:left="1440"/>
      </w:pPr>
    </w:p>
    <w:p w14:paraId="106B95CC" w14:textId="214D1D4A" w:rsidR="00725628" w:rsidRPr="00E95732" w:rsidRDefault="00725628" w:rsidP="00E01C1D">
      <w:pPr>
        <w:pStyle w:val="ListParagraph"/>
        <w:numPr>
          <w:ilvl w:val="1"/>
          <w:numId w:val="45"/>
        </w:numPr>
      </w:pPr>
      <w:r w:rsidRPr="00E95732">
        <w:rPr>
          <w:rFonts w:eastAsia="Times New Roman"/>
        </w:rPr>
        <w:t xml:space="preserve">The Commission’s Final Decision is a final agency action reviewable </w:t>
      </w:r>
      <w:r w:rsidR="00EF3E33" w:rsidRPr="00E95732">
        <w:rPr>
          <w:rFonts w:eastAsia="Times New Roman"/>
        </w:rPr>
        <w:t>under</w:t>
      </w:r>
      <w:r w:rsidRPr="00E95732">
        <w:rPr>
          <w:rFonts w:eastAsia="Times New Roman"/>
        </w:rPr>
        <w:t xml:space="preserve"> M.G.L. c. 30A</w:t>
      </w:r>
      <w:r w:rsidR="00F60D6C" w:rsidRPr="00E95732">
        <w:rPr>
          <w:rFonts w:eastAsia="Times New Roman"/>
        </w:rPr>
        <w:t>, § 14</w:t>
      </w:r>
      <w:r w:rsidRPr="00E95732">
        <w:rPr>
          <w:rFonts w:eastAsia="Times New Roman"/>
        </w:rPr>
        <w:t>.</w:t>
      </w:r>
    </w:p>
    <w:p w14:paraId="0A5E7C05" w14:textId="77777777" w:rsidR="00725628" w:rsidRPr="00E95732" w:rsidRDefault="00725628" w:rsidP="00E01C1D">
      <w:pPr>
        <w:pStyle w:val="ListParagraph"/>
      </w:pPr>
    </w:p>
    <w:p w14:paraId="65C8752D" w14:textId="7E0178FE" w:rsidR="00725628" w:rsidRPr="00E95732" w:rsidRDefault="00725628" w:rsidP="00E01C1D">
      <w:pPr>
        <w:pStyle w:val="ListParagraph"/>
        <w:numPr>
          <w:ilvl w:val="1"/>
          <w:numId w:val="45"/>
        </w:numPr>
      </w:pPr>
      <w:r w:rsidRPr="00E95732">
        <w:t xml:space="preserve">The Commission or its delegee shall electronically mail a copy of the recommended decision to each </w:t>
      </w:r>
      <w:r w:rsidR="0031090F">
        <w:t>Licensee</w:t>
      </w:r>
      <w:r w:rsidRPr="00E95732">
        <w:t xml:space="preserve"> or their attorney(s) of record and on request, mail a copy of the recommended decision to each </w:t>
      </w:r>
      <w:r w:rsidR="0031090F">
        <w:t>Licensee</w:t>
      </w:r>
      <w:r w:rsidRPr="00E95732">
        <w:t xml:space="preserve"> or their attorney(s) of record.      </w:t>
      </w:r>
      <w:bookmarkEnd w:id="82"/>
    </w:p>
    <w:p w14:paraId="56442360" w14:textId="77777777" w:rsidR="00725628" w:rsidRPr="00E95732" w:rsidRDefault="00725628" w:rsidP="00E01C1D">
      <w:pPr>
        <w:pStyle w:val="ListParagraph"/>
        <w:rPr>
          <w:u w:val="single"/>
        </w:rPr>
      </w:pPr>
    </w:p>
    <w:p w14:paraId="3310E4F9" w14:textId="5FF26B05" w:rsidR="006C6048" w:rsidRPr="00E95732" w:rsidRDefault="005B565F" w:rsidP="00E01C1D">
      <w:pPr>
        <w:ind w:left="360"/>
      </w:pPr>
      <w:r w:rsidRPr="00E95732">
        <w:t xml:space="preserve">(12) </w:t>
      </w:r>
      <w:r w:rsidR="00725628" w:rsidRPr="00E95732">
        <w:rPr>
          <w:u w:val="single"/>
        </w:rPr>
        <w:t>Appeals</w:t>
      </w:r>
      <w:r w:rsidR="00725628" w:rsidRPr="00E95732">
        <w:t>.</w:t>
      </w:r>
      <w:r w:rsidR="003F6AD5" w:rsidRPr="00E95732">
        <w:t xml:space="preserve">  </w:t>
      </w:r>
      <w:r w:rsidR="00725628" w:rsidRPr="00E95732">
        <w:t>Any person aggrieved by a Final Decision may appeal that decision to the Superior Court in accordance with M.G. L. c. 30A, § 14.</w:t>
      </w:r>
      <w:r w:rsidR="003F6AD5" w:rsidRPr="00E95732">
        <w:t xml:space="preserve">  </w:t>
      </w:r>
      <w:r w:rsidR="00725628" w:rsidRPr="00E95732">
        <w:t>The filing of an appeal shall not operate as a stay of enforcement of the Commission's decision, but the Commission may in its discretion stay enforcement.</w:t>
      </w:r>
    </w:p>
    <w:p w14:paraId="2FCEAEA0" w14:textId="77777777" w:rsidR="006C6048" w:rsidRPr="00E95732" w:rsidRDefault="006C6048" w:rsidP="00E01C1D"/>
    <w:bookmarkEnd w:id="72"/>
    <w:bookmarkEnd w:id="73"/>
    <w:p w14:paraId="45652D5F" w14:textId="198B9599" w:rsidR="00293B36" w:rsidRPr="00E95732" w:rsidRDefault="00293B36"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500.800:   Background Check Suitability Standard for Licensure and Registration</w:t>
      </w:r>
    </w:p>
    <w:p w14:paraId="558A78F1" w14:textId="77777777" w:rsidR="00293B36" w:rsidRPr="00E95732" w:rsidRDefault="00293B36" w:rsidP="00E01C1D">
      <w:pPr>
        <w:tabs>
          <w:tab w:val="left" w:pos="1200"/>
          <w:tab w:val="left" w:pos="1555"/>
          <w:tab w:val="left" w:pos="1915"/>
          <w:tab w:val="left" w:pos="2275"/>
          <w:tab w:val="left" w:pos="2635"/>
          <w:tab w:val="left" w:pos="2995"/>
          <w:tab w:val="left" w:pos="7675"/>
        </w:tabs>
      </w:pPr>
    </w:p>
    <w:p w14:paraId="4B3CD7DC" w14:textId="4DD4BB2B" w:rsidR="00191701" w:rsidRPr="00E95732" w:rsidRDefault="00202AF0" w:rsidP="00E01C1D">
      <w:pPr>
        <w:pStyle w:val="ListParagraph"/>
        <w:numPr>
          <w:ilvl w:val="0"/>
          <w:numId w:val="39"/>
        </w:numPr>
      </w:pPr>
      <w:r w:rsidRPr="00E95732">
        <w:t>Pursuant to</w:t>
      </w:r>
      <w:r w:rsidR="00233F98" w:rsidRPr="00E95732">
        <w:t xml:space="preserve"> </w:t>
      </w:r>
      <w:r w:rsidR="003808E6" w:rsidRPr="00E95732">
        <w:t>M.G.L.</w:t>
      </w:r>
      <w:r w:rsidRPr="00E95732">
        <w:t xml:space="preserve"> c. 94G, § 4(a)(xii), (xiv), </w:t>
      </w:r>
      <w:r w:rsidR="00780EA4" w:rsidRPr="00E95732">
        <w:t xml:space="preserve">and </w:t>
      </w:r>
      <w:r w:rsidRPr="00E95732">
        <w:t>§ 21(a)(ii), the Commission may</w:t>
      </w:r>
      <w:r w:rsidR="00640AF5" w:rsidRPr="00E95732">
        <w:t xml:space="preserve"> make</w:t>
      </w:r>
      <w:r w:rsidRPr="00E95732">
        <w:t xml:space="preserve">, in an exercise of its discretion, a suitability determination.  </w:t>
      </w:r>
    </w:p>
    <w:p w14:paraId="7831FE37" w14:textId="77777777" w:rsidR="00191701" w:rsidRPr="00E95732" w:rsidRDefault="00191701" w:rsidP="00E01C1D">
      <w:pPr>
        <w:pStyle w:val="ListParagraph"/>
      </w:pPr>
    </w:p>
    <w:p w14:paraId="69A17C5F" w14:textId="77777777" w:rsidR="00191701" w:rsidRPr="00E95732" w:rsidRDefault="00202AF0" w:rsidP="00E01C1D">
      <w:pPr>
        <w:pStyle w:val="ListParagraph"/>
        <w:numPr>
          <w:ilvl w:val="0"/>
          <w:numId w:val="39"/>
        </w:numPr>
      </w:pPr>
      <w:r w:rsidRPr="00E95732">
        <w:rPr>
          <w:rFonts w:eastAsiaTheme="minorHAnsi"/>
        </w:rPr>
        <w:t>The Commission may also delegate suitability determinations to the Executive Director, who may appoint a Suitability Review Committee (</w:t>
      </w:r>
      <w:r w:rsidR="00501E2D" w:rsidRPr="00E95732">
        <w:rPr>
          <w:rFonts w:eastAsiaTheme="minorHAnsi"/>
        </w:rPr>
        <w:t>C</w:t>
      </w:r>
      <w:r w:rsidRPr="00E95732">
        <w:rPr>
          <w:rFonts w:eastAsiaTheme="minorHAnsi"/>
        </w:rPr>
        <w:t xml:space="preserve">ommittee) to advise </w:t>
      </w:r>
      <w:r w:rsidRPr="00E95732">
        <w:rPr>
          <w:rFonts w:eastAsiaTheme="minorHAnsi"/>
        </w:rPr>
        <w:lastRenderedPageBreak/>
        <w:t xml:space="preserve">the Executive Director.  </w:t>
      </w:r>
    </w:p>
    <w:p w14:paraId="732D40B2" w14:textId="77777777" w:rsidR="00B97C27" w:rsidRPr="00E95732" w:rsidRDefault="00B97C27" w:rsidP="00E01C1D">
      <w:pPr>
        <w:pStyle w:val="ListParagraph"/>
      </w:pPr>
    </w:p>
    <w:p w14:paraId="3F0A9D24" w14:textId="541406C2" w:rsidR="00B97C27" w:rsidRPr="00E95732" w:rsidDel="00B97C27" w:rsidRDefault="00B97C27" w:rsidP="00E01C1D">
      <w:pPr>
        <w:pStyle w:val="ListParagraph"/>
        <w:numPr>
          <w:ilvl w:val="0"/>
          <w:numId w:val="39"/>
        </w:numPr>
      </w:pPr>
      <w:r w:rsidRPr="00E95732">
        <w:t>All suitability determinations will be made in accordance with the procedures set forth in 935 CMR 500.800</w:t>
      </w:r>
      <w:r w:rsidRPr="00E95732" w:rsidDel="00C261C1">
        <w:t xml:space="preserve">: </w:t>
      </w:r>
      <w:r w:rsidRPr="00E95732" w:rsidDel="00C261C1">
        <w:rPr>
          <w:i/>
        </w:rPr>
        <w:t>Background Check Suitability Standard for Licensure and Registration</w:t>
      </w:r>
      <w:r w:rsidRPr="00E95732">
        <w:t>.</w:t>
      </w:r>
    </w:p>
    <w:p w14:paraId="153B32B7" w14:textId="77777777" w:rsidR="00B97C27" w:rsidRPr="00E95732" w:rsidRDefault="00B97C27" w:rsidP="00E01C1D">
      <w:pPr>
        <w:pStyle w:val="ListParagraph"/>
        <w:rPr>
          <w:rFonts w:eastAsiaTheme="minorHAnsi"/>
        </w:rPr>
      </w:pPr>
    </w:p>
    <w:p w14:paraId="79501285" w14:textId="42088DB0" w:rsidR="009A1498" w:rsidRPr="00E95732" w:rsidRDefault="00202AF0" w:rsidP="00E01C1D">
      <w:pPr>
        <w:pStyle w:val="ListParagraph"/>
        <w:numPr>
          <w:ilvl w:val="0"/>
          <w:numId w:val="39"/>
        </w:numPr>
      </w:pPr>
      <w:r w:rsidRPr="00E95732">
        <w:rPr>
          <w:rFonts w:eastAsiaTheme="minorHAnsi"/>
          <w:u w:val="single"/>
        </w:rPr>
        <w:t>Suitability Review Process</w:t>
      </w:r>
      <w:r w:rsidR="00B97C27" w:rsidRPr="00E95732">
        <w:rPr>
          <w:rFonts w:eastAsiaTheme="minorHAnsi"/>
        </w:rPr>
        <w:t>.</w:t>
      </w:r>
    </w:p>
    <w:p w14:paraId="0E2ACE13" w14:textId="77777777" w:rsidR="009A1498" w:rsidRPr="00E95732" w:rsidRDefault="009A1498" w:rsidP="00E01C1D">
      <w:pPr>
        <w:pStyle w:val="ListParagraph"/>
      </w:pPr>
    </w:p>
    <w:p w14:paraId="728702CD" w14:textId="7D55B2AA" w:rsidR="009A1498" w:rsidRPr="00E95732" w:rsidRDefault="003D6980" w:rsidP="00E01C1D">
      <w:pPr>
        <w:pStyle w:val="ListParagraph"/>
        <w:numPr>
          <w:ilvl w:val="1"/>
          <w:numId w:val="39"/>
        </w:numPr>
        <w:rPr>
          <w:rFonts w:eastAsiaTheme="minorHAnsi"/>
        </w:rPr>
      </w:pPr>
      <w:r w:rsidRPr="00E95732">
        <w:t xml:space="preserve">Designated </w:t>
      </w:r>
      <w:r w:rsidR="0095322A" w:rsidRPr="00E95732">
        <w:t xml:space="preserve">Enforcement </w:t>
      </w:r>
      <w:r w:rsidR="00202AF0" w:rsidRPr="00E95732">
        <w:t>staff</w:t>
      </w:r>
      <w:r w:rsidRPr="00E95732">
        <w:t xml:space="preserve"> (staff)</w:t>
      </w:r>
      <w:r w:rsidR="00202AF0" w:rsidRPr="00E95732">
        <w:t xml:space="preserve"> shall conduct background checks and gather information and evidence applicable to a subject’s suitability and make a recommendation as to suitability. </w:t>
      </w:r>
      <w:r w:rsidRPr="00E95732">
        <w:t>S</w:t>
      </w:r>
      <w:r w:rsidR="00202AF0" w:rsidRPr="00E95732">
        <w:t xml:space="preserve">taff may make an adverse suitability recommendation </w:t>
      </w:r>
      <w:r w:rsidR="003324C8" w:rsidRPr="00E95732">
        <w:t>on</w:t>
      </w:r>
      <w:r w:rsidR="00202AF0" w:rsidRPr="00E95732">
        <w:t xml:space="preserve"> finding information and evidence that would result in a Mandatory Disqualification, Presumptive Negative Suitability Determination or that would support a Negative Suitability </w:t>
      </w:r>
      <w:r w:rsidR="00F1312A" w:rsidRPr="00E95732">
        <w:t>Recommendation</w:t>
      </w:r>
      <w:r w:rsidR="00202AF0" w:rsidRPr="00E95732">
        <w:t>.</w:t>
      </w:r>
    </w:p>
    <w:p w14:paraId="255C8F03" w14:textId="77777777" w:rsidR="009A1498" w:rsidRPr="00E95732" w:rsidRDefault="009A1498" w:rsidP="00E01C1D">
      <w:pPr>
        <w:pStyle w:val="ListParagraph"/>
        <w:ind w:left="1440"/>
        <w:rPr>
          <w:rFonts w:eastAsiaTheme="minorHAnsi"/>
        </w:rPr>
      </w:pPr>
    </w:p>
    <w:p w14:paraId="6AE73284" w14:textId="177A13AA" w:rsidR="009A1498" w:rsidRPr="00E95732" w:rsidRDefault="00CD5D6F" w:rsidP="00E01C1D">
      <w:pPr>
        <w:pStyle w:val="ListParagraph"/>
        <w:numPr>
          <w:ilvl w:val="1"/>
          <w:numId w:val="39"/>
        </w:numPr>
      </w:pPr>
      <w:r w:rsidRPr="00E95732">
        <w:t xml:space="preserve">Before making an adverse suitability recommendation, </w:t>
      </w:r>
      <w:r w:rsidR="00202AF0" w:rsidRPr="00E95732">
        <w:t xml:space="preserve">staff </w:t>
      </w:r>
      <w:r w:rsidRPr="00E95732">
        <w:t>shall</w:t>
      </w:r>
      <w:r w:rsidR="00202AF0" w:rsidRPr="00E95732">
        <w:t xml:space="preserve"> consult with the Executive Director or </w:t>
      </w:r>
      <w:r w:rsidRPr="00E95732">
        <w:t>the Executive Director’s</w:t>
      </w:r>
      <w:r w:rsidR="00202AF0" w:rsidRPr="00E95732">
        <w:t xml:space="preserve"> delegee</w:t>
      </w:r>
      <w:r w:rsidRPr="00E95732">
        <w:t>(</w:t>
      </w:r>
      <w:r w:rsidR="00202AF0" w:rsidRPr="00E95732">
        <w:t>s</w:t>
      </w:r>
      <w:r w:rsidRPr="00E95732">
        <w:t>)</w:t>
      </w:r>
      <w:r w:rsidR="00202AF0" w:rsidRPr="00E95732">
        <w:t>.</w:t>
      </w:r>
      <w:r w:rsidRPr="00E95732">
        <w:t xml:space="preserve"> The Executive Director may </w:t>
      </w:r>
      <w:r w:rsidR="00810085" w:rsidRPr="00E95732">
        <w:t xml:space="preserve">dispose of the matter or </w:t>
      </w:r>
      <w:r w:rsidRPr="00E95732">
        <w:t xml:space="preserve">direct the Committee to institute a review of suitability </w:t>
      </w:r>
      <w:r w:rsidR="00810085" w:rsidRPr="00E95732">
        <w:t>or take any action consistent with</w:t>
      </w:r>
      <w:r w:rsidR="00BC768A" w:rsidRPr="00E95732">
        <w:t xml:space="preserve"> </w:t>
      </w:r>
      <w:r w:rsidR="003808E6" w:rsidRPr="00E95732">
        <w:t>M.G.L.</w:t>
      </w:r>
      <w:r w:rsidR="00810085" w:rsidRPr="00E95732">
        <w:t xml:space="preserve"> c. 94G</w:t>
      </w:r>
      <w:r w:rsidRPr="00E95732">
        <w:t>.</w:t>
      </w:r>
      <w:bookmarkStart w:id="84" w:name="_Hlk2330404"/>
    </w:p>
    <w:p w14:paraId="4289D648" w14:textId="77777777" w:rsidR="009A1498" w:rsidRPr="00E95732" w:rsidRDefault="009A1498" w:rsidP="00E01C1D">
      <w:pPr>
        <w:pStyle w:val="ListParagraph"/>
      </w:pPr>
    </w:p>
    <w:p w14:paraId="5C0CF476" w14:textId="011EF56E" w:rsidR="008A51A3" w:rsidRPr="00E95732" w:rsidRDefault="00DA6A97" w:rsidP="00E01C1D">
      <w:pPr>
        <w:pStyle w:val="ListParagraph"/>
        <w:numPr>
          <w:ilvl w:val="1"/>
          <w:numId w:val="39"/>
        </w:numPr>
      </w:pPr>
      <w:r w:rsidRPr="00E95732">
        <w:t>If the Executive Director institutes a suitability review, t</w:t>
      </w:r>
      <w:r w:rsidR="00202AF0" w:rsidRPr="00E95732">
        <w:t>he</w:t>
      </w:r>
      <w:r w:rsidR="00810085" w:rsidRPr="00E95732">
        <w:t xml:space="preserve"> staff shall send the written</w:t>
      </w:r>
      <w:r w:rsidR="00202AF0" w:rsidRPr="00E95732">
        <w:t xml:space="preserve"> notice of an adverse suitability recommendation </w:t>
      </w:r>
      <w:r w:rsidR="00810085" w:rsidRPr="00E95732">
        <w:t>that identifies</w:t>
      </w:r>
      <w:r w:rsidR="00202AF0" w:rsidRPr="00E95732">
        <w:t xml:space="preserve"> the </w:t>
      </w:r>
      <w:r w:rsidR="00C076C5" w:rsidRPr="00E95732">
        <w:t xml:space="preserve">person or </w:t>
      </w:r>
      <w:r w:rsidR="009B4AD2" w:rsidRPr="00E95732">
        <w:t>entity</w:t>
      </w:r>
      <w:r w:rsidR="00202AF0" w:rsidRPr="00E95732">
        <w:t xml:space="preserve"> subject to suitability review, the particular offenses or conduct relied </w:t>
      </w:r>
      <w:r w:rsidR="003324C8" w:rsidRPr="00E95732">
        <w:t>on</w:t>
      </w:r>
      <w:r w:rsidR="00202AF0" w:rsidRPr="00E95732">
        <w:t xml:space="preserve"> and whether that</w:t>
      </w:r>
      <w:r w:rsidR="007C6921" w:rsidRPr="00E95732">
        <w:t xml:space="preserve"> the offenses or</w:t>
      </w:r>
      <w:r w:rsidR="00202AF0" w:rsidRPr="00E95732">
        <w:t xml:space="preserve"> conduct results in a Mandatory Disqualification or Presumptive Negative Suitability Determination, or supports a Negative Suitability </w:t>
      </w:r>
      <w:r w:rsidR="00C076C5" w:rsidRPr="00E95732">
        <w:t>Re</w:t>
      </w:r>
      <w:r w:rsidR="00106410" w:rsidRPr="00E95732">
        <w:t>commendation</w:t>
      </w:r>
      <w:r w:rsidR="00202AF0" w:rsidRPr="00E95732">
        <w:t xml:space="preserve">, and reasons for that determination. </w:t>
      </w:r>
      <w:bookmarkEnd w:id="84"/>
    </w:p>
    <w:p w14:paraId="780B497A" w14:textId="77777777" w:rsidR="008A51A3" w:rsidRPr="00E95732" w:rsidRDefault="008A51A3" w:rsidP="00E01C1D">
      <w:pPr>
        <w:pStyle w:val="ListParagraph"/>
      </w:pPr>
    </w:p>
    <w:p w14:paraId="58064A5C" w14:textId="58DB1CFF" w:rsidR="00C355FE" w:rsidRPr="00E95732" w:rsidRDefault="00202AF0" w:rsidP="00E01C1D">
      <w:pPr>
        <w:pStyle w:val="ListParagraph"/>
        <w:numPr>
          <w:ilvl w:val="1"/>
          <w:numId w:val="39"/>
        </w:numPr>
      </w:pPr>
      <w:r w:rsidRPr="00E95732">
        <w:t>The notice of an adverse suitability recommendation shall provide an opportunity to cure the suitability issue by removing the subject from its application.</w:t>
      </w:r>
      <w:r w:rsidR="00C355FE" w:rsidRPr="00E95732">
        <w:t xml:space="preserve">  </w:t>
      </w:r>
      <w:r w:rsidR="00681259" w:rsidRPr="00E95732">
        <w:t xml:space="preserve">To the extent that </w:t>
      </w:r>
      <w:r w:rsidR="00C355FE" w:rsidRPr="00E95732">
        <w:t>an</w:t>
      </w:r>
      <w:r w:rsidR="00681259" w:rsidRPr="00E95732">
        <w:t xml:space="preserve"> applicant removes </w:t>
      </w:r>
      <w:r w:rsidRPr="00E95732">
        <w:t>a subject from an application</w:t>
      </w:r>
      <w:r w:rsidR="00C355FE" w:rsidRPr="00E95732">
        <w:t>, the removal</w:t>
      </w:r>
      <w:r w:rsidRPr="00E95732">
        <w:t xml:space="preserve"> must be done in a manner determined by the Commission</w:t>
      </w:r>
      <w:r w:rsidR="00C355FE" w:rsidRPr="00E95732">
        <w:t>.</w:t>
      </w:r>
    </w:p>
    <w:p w14:paraId="0F81A87A" w14:textId="77777777" w:rsidR="00D86245" w:rsidRPr="00E95732" w:rsidRDefault="00D86245" w:rsidP="00E01C1D">
      <w:pPr>
        <w:pStyle w:val="ListParagraph"/>
      </w:pPr>
    </w:p>
    <w:p w14:paraId="25411B28" w14:textId="25B1C040" w:rsidR="006A6298" w:rsidRPr="00E95732" w:rsidRDefault="00202AF0" w:rsidP="00E01C1D">
      <w:pPr>
        <w:pStyle w:val="ListParagraph"/>
        <w:numPr>
          <w:ilvl w:val="1"/>
          <w:numId w:val="39"/>
        </w:numPr>
      </w:pPr>
      <w:r w:rsidRPr="00E95732">
        <w:t xml:space="preserve">The notice of an adverse suitability recommendation shall provide the subject with the opportunity to request an informal proceeding before the Suitability Review Committee. </w:t>
      </w:r>
    </w:p>
    <w:p w14:paraId="4DBBA1FA" w14:textId="77777777" w:rsidR="006A6298" w:rsidRPr="00E95732" w:rsidRDefault="006A6298" w:rsidP="00E01C1D">
      <w:pPr>
        <w:pStyle w:val="ListParagraph"/>
      </w:pPr>
    </w:p>
    <w:p w14:paraId="12EFB678" w14:textId="6EC4D39B" w:rsidR="006A6298" w:rsidRPr="00E95732" w:rsidRDefault="00C355FE" w:rsidP="00E01C1D">
      <w:pPr>
        <w:pStyle w:val="ListParagraph"/>
        <w:numPr>
          <w:ilvl w:val="1"/>
          <w:numId w:val="39"/>
        </w:numPr>
      </w:pPr>
      <w:r w:rsidRPr="00E95732">
        <w:t>A r</w:t>
      </w:r>
      <w:r w:rsidR="00810085" w:rsidRPr="00E95732">
        <w:t>equest</w:t>
      </w:r>
      <w:r w:rsidR="0086712B" w:rsidRPr="00E95732">
        <w:t xml:space="preserve"> for an informal proceeding</w:t>
      </w:r>
      <w:r w:rsidR="00810085" w:rsidRPr="00E95732">
        <w:t xml:space="preserve"> must be submitted</w:t>
      </w:r>
      <w:r w:rsidR="0086712B" w:rsidRPr="00E95732">
        <w:t xml:space="preserve"> in a form and manner determined by the Commission and</w:t>
      </w:r>
      <w:r w:rsidR="00202AF0" w:rsidRPr="00E95732">
        <w:t xml:space="preserve"> no later than </w:t>
      </w:r>
      <w:r w:rsidRPr="00E95732">
        <w:t>14</w:t>
      </w:r>
      <w:r w:rsidR="00202AF0" w:rsidRPr="00E95732">
        <w:t xml:space="preserve"> business days following </w:t>
      </w:r>
      <w:r w:rsidR="0086712B" w:rsidRPr="00E95732">
        <w:t xml:space="preserve">the effective date </w:t>
      </w:r>
      <w:r w:rsidR="00202AF0" w:rsidRPr="00E95732">
        <w:t xml:space="preserve">of the adverse </w:t>
      </w:r>
      <w:r w:rsidR="00810085" w:rsidRPr="00E95732">
        <w:t>suitability recommendation</w:t>
      </w:r>
      <w:r w:rsidR="00202AF0" w:rsidRPr="00E95732">
        <w:t xml:space="preserve">.  Requests received after </w:t>
      </w:r>
      <w:r w:rsidRPr="00E95732">
        <w:t>14</w:t>
      </w:r>
      <w:r w:rsidR="00202AF0" w:rsidRPr="00E95732">
        <w:t xml:space="preserve"> business days may be considered at the discretion of th</w:t>
      </w:r>
      <w:r w:rsidRPr="00E95732">
        <w:t>e Executive Director or the</w:t>
      </w:r>
      <w:r w:rsidR="00202AF0" w:rsidRPr="00E95732">
        <w:t xml:space="preserve"> Committee.</w:t>
      </w:r>
    </w:p>
    <w:p w14:paraId="1137DD08" w14:textId="77777777" w:rsidR="006A6298" w:rsidRPr="00E95732" w:rsidRDefault="006A6298" w:rsidP="00E01C1D">
      <w:pPr>
        <w:pStyle w:val="ListParagraph"/>
      </w:pPr>
    </w:p>
    <w:p w14:paraId="272741AB" w14:textId="13BAB99C" w:rsidR="002649EE" w:rsidRPr="00E95732" w:rsidRDefault="003324C8" w:rsidP="00E01C1D">
      <w:pPr>
        <w:pStyle w:val="ListParagraph"/>
        <w:numPr>
          <w:ilvl w:val="1"/>
          <w:numId w:val="39"/>
        </w:numPr>
      </w:pPr>
      <w:r w:rsidRPr="00E95732">
        <w:t>On</w:t>
      </w:r>
      <w:r w:rsidR="00202AF0" w:rsidRPr="00E95732">
        <w:t xml:space="preserve"> notification of an adverse suitability recommendation and receipt of an informal proceeding request, the Committee shall </w:t>
      </w:r>
      <w:r w:rsidR="009B789B" w:rsidRPr="00E95732">
        <w:t>initiate a proceeding, make a recommendation</w:t>
      </w:r>
      <w:r w:rsidR="00E55537" w:rsidRPr="00E95732">
        <w:t xml:space="preserve"> </w:t>
      </w:r>
      <w:r w:rsidR="00883F41" w:rsidRPr="00E95732">
        <w:t>and</w:t>
      </w:r>
      <w:r w:rsidR="009B789B" w:rsidRPr="00E95732">
        <w:t>/or</w:t>
      </w:r>
      <w:r w:rsidR="00C47A2F" w:rsidRPr="00E95732">
        <w:t xml:space="preserve"> take </w:t>
      </w:r>
      <w:r w:rsidR="00CD5D6F" w:rsidRPr="00E95732">
        <w:t xml:space="preserve">other </w:t>
      </w:r>
      <w:r w:rsidR="00C47A2F" w:rsidRPr="00E95732">
        <w:t>action</w:t>
      </w:r>
      <w:r w:rsidR="00CD5D6F" w:rsidRPr="00E95732">
        <w:t>(s)</w:t>
      </w:r>
      <w:r w:rsidR="00C47A2F" w:rsidRPr="00E95732">
        <w:t xml:space="preserve"> after consultation with the Executive Director</w:t>
      </w:r>
      <w:r w:rsidR="00202AF0" w:rsidRPr="00E95732">
        <w:t>.</w:t>
      </w:r>
      <w:bookmarkStart w:id="85" w:name="_Hlk3477071"/>
    </w:p>
    <w:p w14:paraId="017829FE" w14:textId="77777777" w:rsidR="002649EE" w:rsidRPr="00E95732" w:rsidRDefault="002649EE" w:rsidP="00E01C1D">
      <w:pPr>
        <w:pStyle w:val="ListParagraph"/>
      </w:pPr>
    </w:p>
    <w:p w14:paraId="7F029409" w14:textId="7D6F4DF1" w:rsidR="00AE6850" w:rsidRPr="00E95732" w:rsidRDefault="00202AF0" w:rsidP="00E01C1D">
      <w:pPr>
        <w:pStyle w:val="ListParagraph"/>
        <w:numPr>
          <w:ilvl w:val="1"/>
          <w:numId w:val="39"/>
        </w:numPr>
      </w:pPr>
      <w:r w:rsidRPr="00E95732">
        <w:t xml:space="preserve">If </w:t>
      </w:r>
      <w:bookmarkEnd w:id="85"/>
      <w:r w:rsidRPr="00E95732">
        <w:t>an applicant or a subject does not make a timely request for an informal proceeding before the Committee, the</w:t>
      </w:r>
      <w:r w:rsidR="00085025" w:rsidRPr="00E95732">
        <w:t xml:space="preserve"> Executive Director may forward the</w:t>
      </w:r>
      <w:r w:rsidRPr="00E95732">
        <w:t xml:space="preserve"> adverse suitability recommendation to the Committee for a review</w:t>
      </w:r>
      <w:r w:rsidR="00AE6850" w:rsidRPr="00E95732">
        <w:t>,</w:t>
      </w:r>
      <w:r w:rsidR="00085025" w:rsidRPr="00E95732">
        <w:t xml:space="preserve"> </w:t>
      </w:r>
      <w:r w:rsidR="00AE6850" w:rsidRPr="00E95732">
        <w:t>make a suitability determination, or take any action consistent with M.G.L. c. 94G.</w:t>
      </w:r>
    </w:p>
    <w:p w14:paraId="7B828FE7" w14:textId="77777777" w:rsidR="002E75BA" w:rsidRPr="00E95732" w:rsidRDefault="002E75BA" w:rsidP="00E01C1D">
      <w:pPr>
        <w:rPr>
          <w:rFonts w:eastAsiaTheme="minorHAnsi"/>
        </w:rPr>
      </w:pPr>
    </w:p>
    <w:p w14:paraId="1771CBD8" w14:textId="1B1FFC1F" w:rsidR="002E75BA" w:rsidRPr="00E95732" w:rsidRDefault="00202AF0" w:rsidP="00E01C1D">
      <w:pPr>
        <w:pStyle w:val="ListParagraph"/>
        <w:numPr>
          <w:ilvl w:val="0"/>
          <w:numId w:val="39"/>
        </w:numPr>
        <w:rPr>
          <w:rFonts w:eastAsiaTheme="minorHAnsi"/>
        </w:rPr>
      </w:pPr>
      <w:r w:rsidRPr="00E95732">
        <w:rPr>
          <w:rFonts w:eastAsiaTheme="minorHAnsi"/>
        </w:rPr>
        <w:t>The Committee shall:</w:t>
      </w:r>
    </w:p>
    <w:p w14:paraId="0CC634A6" w14:textId="77777777" w:rsidR="002E75BA" w:rsidRPr="00E95732" w:rsidRDefault="002E75BA" w:rsidP="00E01C1D">
      <w:pPr>
        <w:pStyle w:val="ListParagraph"/>
      </w:pPr>
    </w:p>
    <w:p w14:paraId="2ADE748F" w14:textId="4C6B34B3" w:rsidR="002E75BA" w:rsidRPr="00E95732" w:rsidRDefault="00202AF0" w:rsidP="00E01C1D">
      <w:pPr>
        <w:pStyle w:val="ListParagraph"/>
        <w:numPr>
          <w:ilvl w:val="1"/>
          <w:numId w:val="39"/>
        </w:numPr>
      </w:pPr>
      <w:r w:rsidRPr="00E95732">
        <w:t>consider and review whether offense(s) or information resulting in a Mandatory Disqualification or a Presumptive Negative Suitability Determination under Tables A-E, in 935 CMR 500.801</w:t>
      </w:r>
      <w:r w:rsidR="007B07A9" w:rsidRPr="00E95732">
        <w:t xml:space="preserve">: </w:t>
      </w:r>
      <w:r w:rsidR="007B07A9" w:rsidRPr="00E95732">
        <w:rPr>
          <w:i/>
        </w:rPr>
        <w:t>Suitability Standard for Licensure</w:t>
      </w:r>
      <w:r w:rsidRPr="00E95732">
        <w:t xml:space="preserve"> through 500.803</w:t>
      </w:r>
      <w:r w:rsidR="007B07A9" w:rsidRPr="00E95732">
        <w:t xml:space="preserve">: </w:t>
      </w:r>
      <w:r w:rsidR="007B07A9" w:rsidRPr="00E95732">
        <w:rPr>
          <w:i/>
        </w:rPr>
        <w:t>Suitability Standard for Registration as a Laboratory Agent</w:t>
      </w:r>
      <w:r w:rsidRPr="00E95732">
        <w:t xml:space="preserve">, as applied to the subject, renders the subject unsuitable for licensure or registration; </w:t>
      </w:r>
    </w:p>
    <w:p w14:paraId="332A6AE4" w14:textId="77777777" w:rsidR="002E75BA" w:rsidRPr="00E95732" w:rsidRDefault="002E75BA" w:rsidP="00E01C1D">
      <w:pPr>
        <w:pStyle w:val="ListParagraph"/>
        <w:ind w:left="1440"/>
      </w:pPr>
    </w:p>
    <w:p w14:paraId="7D53779A" w14:textId="61CCCD05" w:rsidR="002E75BA" w:rsidRPr="00E95732" w:rsidRDefault="00202AF0" w:rsidP="00E01C1D">
      <w:pPr>
        <w:pStyle w:val="ListParagraph"/>
        <w:numPr>
          <w:ilvl w:val="1"/>
          <w:numId w:val="39"/>
        </w:numPr>
      </w:pPr>
      <w:r w:rsidRPr="00E95732">
        <w:t xml:space="preserve">consider and review whether offense(s) or information not otherwise set forth in Tables A-E would result in a Negative Suitability </w:t>
      </w:r>
      <w:r w:rsidR="007C6921" w:rsidRPr="00E95732">
        <w:t xml:space="preserve">Recommendation </w:t>
      </w:r>
      <w:r w:rsidRPr="00E95732">
        <w:t xml:space="preserve">and renders the subject unsuitable for licensure or registration; </w:t>
      </w:r>
      <w:r w:rsidR="00A354B6" w:rsidRPr="00E95732">
        <w:t>and</w:t>
      </w:r>
      <w:r w:rsidRPr="00E95732">
        <w:t xml:space="preserve"> </w:t>
      </w:r>
    </w:p>
    <w:p w14:paraId="062059CB" w14:textId="77777777" w:rsidR="002E75BA" w:rsidRPr="00E95732" w:rsidRDefault="002E75BA" w:rsidP="00E01C1D">
      <w:pPr>
        <w:pStyle w:val="ListParagraph"/>
      </w:pPr>
    </w:p>
    <w:p w14:paraId="22216430" w14:textId="08E2149B" w:rsidR="002E75BA" w:rsidRPr="00E95732" w:rsidRDefault="00202AF0" w:rsidP="00E01C1D">
      <w:pPr>
        <w:pStyle w:val="ListParagraph"/>
        <w:numPr>
          <w:ilvl w:val="1"/>
          <w:numId w:val="39"/>
        </w:numPr>
      </w:pPr>
      <w:r w:rsidRPr="00E95732">
        <w:t>subsequent to its review of a suitability matter, make recommendations to the Executive Director, o</w:t>
      </w:r>
      <w:r w:rsidR="00E55537" w:rsidRPr="00E95732">
        <w:t>r the Commission, or</w:t>
      </w:r>
      <w:r w:rsidRPr="00E95732">
        <w:t xml:space="preserve"> their delegee(s). </w:t>
      </w:r>
    </w:p>
    <w:p w14:paraId="760D5C0D" w14:textId="77777777" w:rsidR="002E75BA" w:rsidRPr="00E95732" w:rsidRDefault="002E75BA" w:rsidP="00E01C1D">
      <w:pPr>
        <w:pStyle w:val="ListParagraph"/>
        <w:rPr>
          <w:rFonts w:eastAsiaTheme="minorHAnsi"/>
        </w:rPr>
      </w:pPr>
    </w:p>
    <w:p w14:paraId="3B958CC8" w14:textId="57F0B508" w:rsidR="002E75BA" w:rsidRPr="00E95732" w:rsidRDefault="00202AF0" w:rsidP="00E01C1D">
      <w:pPr>
        <w:pStyle w:val="ListParagraph"/>
        <w:numPr>
          <w:ilvl w:val="0"/>
          <w:numId w:val="39"/>
        </w:numPr>
      </w:pPr>
      <w:r w:rsidRPr="00E95732">
        <w:rPr>
          <w:rFonts w:eastAsiaTheme="minorHAnsi"/>
        </w:rPr>
        <w:t>When reviewing a</w:t>
      </w:r>
      <w:r w:rsidR="000A406C" w:rsidRPr="00E95732">
        <w:rPr>
          <w:rFonts w:eastAsiaTheme="minorHAnsi"/>
        </w:rPr>
        <w:t>n</w:t>
      </w:r>
      <w:r w:rsidRPr="00E95732">
        <w:rPr>
          <w:rFonts w:eastAsiaTheme="minorHAnsi"/>
        </w:rPr>
        <w:t xml:space="preserve"> </w:t>
      </w:r>
      <w:r w:rsidR="000A406C" w:rsidRPr="00E95732">
        <w:rPr>
          <w:rFonts w:eastAsiaTheme="minorHAnsi"/>
        </w:rPr>
        <w:t>adverse suitability recommendation</w:t>
      </w:r>
      <w:r w:rsidRPr="00E95732">
        <w:rPr>
          <w:rFonts w:eastAsiaTheme="minorHAnsi"/>
        </w:rPr>
        <w:t xml:space="preserve"> by </w:t>
      </w:r>
      <w:r w:rsidR="0086712B" w:rsidRPr="00E95732">
        <w:rPr>
          <w:rFonts w:eastAsiaTheme="minorHAnsi"/>
        </w:rPr>
        <w:t xml:space="preserve">staff </w:t>
      </w:r>
      <w:r w:rsidRPr="00E95732">
        <w:rPr>
          <w:rFonts w:eastAsiaTheme="minorHAnsi"/>
        </w:rPr>
        <w:t>that there is</w:t>
      </w:r>
      <w:r w:rsidR="0086712B" w:rsidRPr="00E95732">
        <w:rPr>
          <w:rFonts w:eastAsiaTheme="minorHAnsi"/>
        </w:rPr>
        <w:t xml:space="preserve"> an offense resulting in</w:t>
      </w:r>
      <w:r w:rsidRPr="00E95732">
        <w:rPr>
          <w:rFonts w:eastAsiaTheme="minorHAnsi"/>
        </w:rPr>
        <w:t xml:space="preserve"> a </w:t>
      </w:r>
      <w:r w:rsidR="000A406C" w:rsidRPr="00E95732">
        <w:rPr>
          <w:rFonts w:eastAsiaTheme="minorHAnsi"/>
        </w:rPr>
        <w:t>M</w:t>
      </w:r>
      <w:r w:rsidRPr="00E95732">
        <w:rPr>
          <w:rFonts w:eastAsiaTheme="minorHAnsi"/>
        </w:rPr>
        <w:t xml:space="preserve">andatory </w:t>
      </w:r>
      <w:r w:rsidR="000A406C" w:rsidRPr="00E95732">
        <w:rPr>
          <w:rFonts w:eastAsiaTheme="minorHAnsi"/>
        </w:rPr>
        <w:t>D</w:t>
      </w:r>
      <w:r w:rsidRPr="00E95732">
        <w:rPr>
          <w:rFonts w:eastAsiaTheme="minorHAnsi"/>
        </w:rPr>
        <w:t xml:space="preserve">isqualification, the Commission shall consider credible and reliable information demonstrating that:  </w:t>
      </w:r>
    </w:p>
    <w:p w14:paraId="75EC7A7C" w14:textId="77777777" w:rsidR="002E75BA" w:rsidRPr="00E95732" w:rsidRDefault="002E75BA" w:rsidP="00E01C1D">
      <w:pPr>
        <w:pStyle w:val="ListParagraph"/>
        <w:ind w:left="1440"/>
      </w:pPr>
    </w:p>
    <w:p w14:paraId="58D0FD65" w14:textId="77777777" w:rsidR="00EC3D1A" w:rsidRPr="00E95732" w:rsidRDefault="00202AF0" w:rsidP="00E01C1D">
      <w:pPr>
        <w:pStyle w:val="ListParagraph"/>
        <w:numPr>
          <w:ilvl w:val="1"/>
          <w:numId w:val="39"/>
        </w:numPr>
      </w:pPr>
      <w:r w:rsidRPr="00E95732">
        <w:t>the disqualifying event was based on erroneous information or evidence; and</w:t>
      </w:r>
    </w:p>
    <w:p w14:paraId="6495F736" w14:textId="77777777" w:rsidR="00EC3D1A" w:rsidRPr="00E95732" w:rsidRDefault="00EC3D1A" w:rsidP="00E01C1D">
      <w:pPr>
        <w:pStyle w:val="ListParagraph"/>
        <w:ind w:left="1440"/>
      </w:pPr>
    </w:p>
    <w:p w14:paraId="6839C58E" w14:textId="53557A77" w:rsidR="00EC3D1A" w:rsidRPr="00E95732" w:rsidRDefault="00202AF0" w:rsidP="00E01C1D">
      <w:pPr>
        <w:pStyle w:val="ListParagraph"/>
        <w:numPr>
          <w:ilvl w:val="1"/>
          <w:numId w:val="39"/>
        </w:numPr>
      </w:pPr>
      <w:r w:rsidRPr="00E95732">
        <w:t xml:space="preserve">the subject can demonstrate that prior to the </w:t>
      </w:r>
      <w:r w:rsidR="00C225D8">
        <w:t>informal proceeding</w:t>
      </w:r>
      <w:r w:rsidRPr="00E95732">
        <w:t>, the adverse suitability recommendation can no longer be supported because the error was corrected.</w:t>
      </w:r>
    </w:p>
    <w:p w14:paraId="2257B3AE" w14:textId="77777777" w:rsidR="00202AF0" w:rsidRPr="00E95732" w:rsidRDefault="00202AF0" w:rsidP="00E01C1D">
      <w:pPr>
        <w:tabs>
          <w:tab w:val="left" w:pos="1200"/>
          <w:tab w:val="left" w:pos="1555"/>
          <w:tab w:val="left" w:pos="1915"/>
          <w:tab w:val="left" w:pos="2275"/>
          <w:tab w:val="left" w:pos="2635"/>
          <w:tab w:val="left" w:pos="2995"/>
          <w:tab w:val="left" w:pos="7675"/>
        </w:tabs>
        <w:contextualSpacing/>
      </w:pPr>
    </w:p>
    <w:p w14:paraId="356881A4" w14:textId="2A28677B" w:rsidR="005D03CC" w:rsidRPr="00E95732" w:rsidRDefault="00202AF0" w:rsidP="00E01C1D">
      <w:pPr>
        <w:pStyle w:val="ListParagraph"/>
        <w:numPr>
          <w:ilvl w:val="0"/>
          <w:numId w:val="39"/>
        </w:numPr>
        <w:rPr>
          <w:rFonts w:eastAsiaTheme="minorHAnsi"/>
        </w:rPr>
      </w:pPr>
      <w:r w:rsidRPr="00E95732">
        <w:rPr>
          <w:rFonts w:eastAsiaTheme="minorHAnsi"/>
        </w:rPr>
        <w:t>When reviewing an offense resulting in a Presumptive Negative Suitability Determination, the committee shall take into consideration the following factors:</w:t>
      </w:r>
    </w:p>
    <w:p w14:paraId="5864DC9D" w14:textId="77777777" w:rsidR="005D03CC" w:rsidRPr="00E95732" w:rsidRDefault="005D03CC" w:rsidP="00E01C1D">
      <w:pPr>
        <w:pStyle w:val="ListParagraph"/>
        <w:ind w:left="1440"/>
        <w:rPr>
          <w:rFonts w:eastAsiaTheme="minorHAnsi"/>
        </w:rPr>
      </w:pPr>
    </w:p>
    <w:p w14:paraId="41F45308" w14:textId="77777777" w:rsidR="009B56DC" w:rsidRPr="00E95732" w:rsidRDefault="00202AF0" w:rsidP="00E01C1D">
      <w:pPr>
        <w:pStyle w:val="ListParagraph"/>
        <w:numPr>
          <w:ilvl w:val="1"/>
          <w:numId w:val="39"/>
        </w:numPr>
        <w:rPr>
          <w:rFonts w:eastAsiaTheme="minorHAnsi"/>
        </w:rPr>
      </w:pPr>
      <w:r w:rsidRPr="00E95732">
        <w:rPr>
          <w:rFonts w:eastAsiaTheme="minorHAnsi"/>
          <w:u w:val="single"/>
        </w:rPr>
        <w:t>Nature and specific circumstances of the offense or incident</w:t>
      </w:r>
      <w:r w:rsidRPr="00E95732">
        <w:rPr>
          <w:rFonts w:eastAsiaTheme="minorHAnsi"/>
        </w:rPr>
        <w:t>:</w:t>
      </w:r>
    </w:p>
    <w:p w14:paraId="5F646523" w14:textId="77777777" w:rsidR="00134DD9" w:rsidRPr="00E95732" w:rsidRDefault="00134DD9" w:rsidP="00E01C1D">
      <w:pPr>
        <w:pStyle w:val="ListParagraph"/>
        <w:ind w:left="1800"/>
        <w:rPr>
          <w:rFonts w:eastAsiaTheme="minorHAnsi"/>
        </w:rPr>
      </w:pPr>
    </w:p>
    <w:p w14:paraId="10B75887" w14:textId="77777777" w:rsidR="00E10E6F" w:rsidRPr="00E95732" w:rsidRDefault="00202AF0" w:rsidP="00E01C1D">
      <w:pPr>
        <w:pStyle w:val="ListParagraph"/>
        <w:numPr>
          <w:ilvl w:val="2"/>
          <w:numId w:val="39"/>
        </w:numPr>
        <w:ind w:hanging="360"/>
        <w:contextualSpacing w:val="0"/>
        <w:rPr>
          <w:rFonts w:eastAsiaTheme="minorHAnsi"/>
        </w:rPr>
      </w:pPr>
      <w:r w:rsidRPr="00E95732">
        <w:rPr>
          <w:rFonts w:eastAsiaTheme="minorHAnsi"/>
        </w:rPr>
        <w:t>time since the offense or incident;</w:t>
      </w:r>
    </w:p>
    <w:p w14:paraId="44B6A9EE" w14:textId="77777777" w:rsidR="00E10E6F" w:rsidRPr="00E95732" w:rsidRDefault="00202AF0" w:rsidP="00E01C1D">
      <w:pPr>
        <w:pStyle w:val="ListParagraph"/>
        <w:numPr>
          <w:ilvl w:val="2"/>
          <w:numId w:val="39"/>
        </w:numPr>
        <w:ind w:hanging="360"/>
        <w:contextualSpacing w:val="0"/>
        <w:rPr>
          <w:rFonts w:eastAsiaTheme="minorHAnsi"/>
        </w:rPr>
      </w:pPr>
      <w:r w:rsidRPr="00E95732">
        <w:rPr>
          <w:rFonts w:eastAsiaTheme="minorHAnsi"/>
        </w:rPr>
        <w:lastRenderedPageBreak/>
        <w:t>number of offenses or incidents;</w:t>
      </w:r>
    </w:p>
    <w:p w14:paraId="3ACF6CA7" w14:textId="77777777" w:rsidR="00E10E6F" w:rsidRPr="00E95732" w:rsidRDefault="00202AF0" w:rsidP="00E01C1D">
      <w:pPr>
        <w:pStyle w:val="ListParagraph"/>
        <w:numPr>
          <w:ilvl w:val="2"/>
          <w:numId w:val="39"/>
        </w:numPr>
        <w:ind w:hanging="360"/>
        <w:contextualSpacing w:val="0"/>
        <w:rPr>
          <w:rFonts w:eastAsiaTheme="minorHAnsi"/>
        </w:rPr>
      </w:pPr>
      <w:r w:rsidRPr="00E95732">
        <w:rPr>
          <w:rFonts w:eastAsiaTheme="minorHAnsi"/>
        </w:rPr>
        <w:t>if criminal, sentence imposed and length, if any, of incarceration;</w:t>
      </w:r>
    </w:p>
    <w:p w14:paraId="1E34F8CC" w14:textId="643D4557" w:rsidR="001D4963" w:rsidRPr="00E95732" w:rsidRDefault="00202AF0" w:rsidP="00E01C1D">
      <w:pPr>
        <w:pStyle w:val="ListParagraph"/>
        <w:numPr>
          <w:ilvl w:val="2"/>
          <w:numId w:val="39"/>
        </w:numPr>
        <w:ind w:hanging="360"/>
        <w:contextualSpacing w:val="0"/>
        <w:rPr>
          <w:rFonts w:eastAsiaTheme="minorHAnsi"/>
        </w:rPr>
      </w:pPr>
      <w:r w:rsidRPr="00E95732">
        <w:rPr>
          <w:rFonts w:eastAsiaTheme="minorHAnsi"/>
        </w:rPr>
        <w:t xml:space="preserve">if criminal, sentence imposed and length, if any, of </w:t>
      </w:r>
      <w:r w:rsidR="004F6EE2" w:rsidRPr="00E95732">
        <w:rPr>
          <w:rFonts w:eastAsiaTheme="minorHAnsi"/>
        </w:rPr>
        <w:t xml:space="preserve">parole </w:t>
      </w:r>
      <w:r w:rsidRPr="00E95732">
        <w:rPr>
          <w:rFonts w:eastAsiaTheme="minorHAnsi"/>
        </w:rPr>
        <w:t>or probation;</w:t>
      </w:r>
      <w:r w:rsidR="00A354B6" w:rsidRPr="00E95732">
        <w:rPr>
          <w:rFonts w:eastAsiaTheme="minorHAnsi"/>
        </w:rPr>
        <w:t xml:space="preserve"> and</w:t>
      </w:r>
    </w:p>
    <w:p w14:paraId="3ACBA0EE" w14:textId="77777777" w:rsidR="001D4963" w:rsidRPr="00E95732" w:rsidRDefault="00202AF0" w:rsidP="00E01C1D">
      <w:pPr>
        <w:pStyle w:val="ListParagraph"/>
        <w:numPr>
          <w:ilvl w:val="2"/>
          <w:numId w:val="39"/>
        </w:numPr>
        <w:ind w:hanging="360"/>
        <w:contextualSpacing w:val="0"/>
        <w:rPr>
          <w:rFonts w:eastAsiaTheme="minorHAnsi"/>
        </w:rPr>
      </w:pPr>
      <w:r w:rsidRPr="00E95732">
        <w:rPr>
          <w:rFonts w:eastAsiaTheme="minorHAnsi"/>
        </w:rPr>
        <w:t>relationship of offense or incident to nature of work to be performed;</w:t>
      </w:r>
    </w:p>
    <w:p w14:paraId="0F8D216C" w14:textId="77777777" w:rsidR="001D4963" w:rsidRPr="00E95732" w:rsidRDefault="001D4963" w:rsidP="00E01C1D">
      <w:pPr>
        <w:pStyle w:val="ListParagraph"/>
        <w:ind w:left="1440"/>
        <w:rPr>
          <w:rFonts w:eastAsiaTheme="minorHAnsi"/>
        </w:rPr>
      </w:pPr>
    </w:p>
    <w:p w14:paraId="6F2E6706" w14:textId="77777777" w:rsidR="009B56DC" w:rsidRPr="00E95732" w:rsidRDefault="00202AF0" w:rsidP="00E01C1D">
      <w:pPr>
        <w:pStyle w:val="ListParagraph"/>
        <w:numPr>
          <w:ilvl w:val="1"/>
          <w:numId w:val="39"/>
        </w:numPr>
        <w:rPr>
          <w:rFonts w:eastAsiaTheme="minorHAnsi"/>
        </w:rPr>
      </w:pPr>
      <w:r w:rsidRPr="00E95732">
        <w:rPr>
          <w:rFonts w:eastAsiaTheme="minorHAnsi"/>
          <w:u w:val="single"/>
        </w:rPr>
        <w:t>Mitigating factors</w:t>
      </w:r>
      <w:r w:rsidRPr="00E95732">
        <w:rPr>
          <w:rFonts w:eastAsiaTheme="minorHAnsi"/>
        </w:rPr>
        <w:t xml:space="preserve">: </w:t>
      </w:r>
    </w:p>
    <w:p w14:paraId="50351F56" w14:textId="77777777" w:rsidR="00134DD9" w:rsidRPr="00E95732" w:rsidRDefault="00134DD9" w:rsidP="00E01C1D">
      <w:pPr>
        <w:pStyle w:val="ListParagraph"/>
        <w:ind w:left="1800"/>
        <w:rPr>
          <w:rFonts w:eastAsiaTheme="minorHAnsi"/>
        </w:rPr>
      </w:pPr>
    </w:p>
    <w:p w14:paraId="7B82D39F" w14:textId="3E71C738" w:rsidR="001D4963" w:rsidRPr="00E95732" w:rsidRDefault="00202AF0" w:rsidP="00E01C1D">
      <w:pPr>
        <w:pStyle w:val="ListParagraph"/>
        <w:numPr>
          <w:ilvl w:val="2"/>
          <w:numId w:val="39"/>
        </w:numPr>
        <w:ind w:hanging="360"/>
        <w:rPr>
          <w:rFonts w:eastAsiaTheme="minorHAnsi"/>
        </w:rPr>
      </w:pPr>
      <w:r w:rsidRPr="00E95732">
        <w:rPr>
          <w:rFonts w:eastAsiaTheme="minorHAnsi"/>
        </w:rPr>
        <w:t xml:space="preserve">age of the subject at the time of the offense or incident; </w:t>
      </w:r>
      <w:r w:rsidR="00A354B6" w:rsidRPr="00E95732">
        <w:rPr>
          <w:rFonts w:eastAsiaTheme="minorHAnsi"/>
        </w:rPr>
        <w:t>and</w:t>
      </w:r>
    </w:p>
    <w:p w14:paraId="2C7F54CF" w14:textId="77777777" w:rsidR="001D4963" w:rsidRPr="00E95732" w:rsidRDefault="00202AF0" w:rsidP="00E01C1D">
      <w:pPr>
        <w:pStyle w:val="ListParagraph"/>
        <w:numPr>
          <w:ilvl w:val="2"/>
          <w:numId w:val="39"/>
        </w:numPr>
        <w:ind w:hanging="360"/>
        <w:rPr>
          <w:rFonts w:eastAsiaTheme="minorHAnsi"/>
        </w:rPr>
      </w:pPr>
      <w:r w:rsidRPr="00E95732">
        <w:rPr>
          <w:rFonts w:eastAsiaTheme="minorHAnsi"/>
        </w:rPr>
        <w:t>whether offenses or incidents were committed in association with dependence on drugs or alcohol from which the subject has since recovered;</w:t>
      </w:r>
    </w:p>
    <w:p w14:paraId="1854DC7B" w14:textId="77777777" w:rsidR="001D4963" w:rsidRPr="00E95732" w:rsidRDefault="001D4963" w:rsidP="00E01C1D">
      <w:pPr>
        <w:pStyle w:val="ListParagraph"/>
        <w:ind w:left="1440"/>
        <w:rPr>
          <w:rFonts w:eastAsiaTheme="minorHAnsi"/>
        </w:rPr>
      </w:pPr>
    </w:p>
    <w:p w14:paraId="65B381FF" w14:textId="7BD460F8" w:rsidR="001D4963" w:rsidRPr="00E95732" w:rsidRDefault="00202AF0" w:rsidP="00E01C1D">
      <w:pPr>
        <w:pStyle w:val="ListParagraph"/>
        <w:numPr>
          <w:ilvl w:val="1"/>
          <w:numId w:val="39"/>
        </w:numPr>
        <w:rPr>
          <w:rFonts w:eastAsiaTheme="minorHAnsi"/>
        </w:rPr>
      </w:pPr>
      <w:r w:rsidRPr="00E95732">
        <w:rPr>
          <w:rFonts w:eastAsiaTheme="minorHAnsi"/>
          <w:u w:val="single"/>
        </w:rPr>
        <w:t>Conduct since time of the offense or incident</w:t>
      </w:r>
      <w:r w:rsidRPr="00E95732">
        <w:rPr>
          <w:rFonts w:eastAsiaTheme="minorHAnsi"/>
        </w:rPr>
        <w:t>:</w:t>
      </w:r>
      <w:r w:rsidR="000A406C" w:rsidRPr="00E95732">
        <w:rPr>
          <w:rFonts w:eastAsiaTheme="minorHAnsi"/>
        </w:rPr>
        <w:br/>
      </w:r>
    </w:p>
    <w:p w14:paraId="2B073554" w14:textId="6B169014" w:rsidR="001D4963" w:rsidRPr="00E95732" w:rsidRDefault="00202AF0" w:rsidP="00E01C1D">
      <w:pPr>
        <w:pStyle w:val="ListParagraph"/>
        <w:numPr>
          <w:ilvl w:val="2"/>
          <w:numId w:val="39"/>
        </w:numPr>
        <w:ind w:hanging="360"/>
        <w:rPr>
          <w:rFonts w:eastAsiaTheme="minorHAnsi"/>
        </w:rPr>
      </w:pPr>
      <w:r w:rsidRPr="00E95732">
        <w:rPr>
          <w:rFonts w:eastAsiaTheme="minorHAnsi"/>
        </w:rPr>
        <w:t xml:space="preserve">if criminal, any relevant evidence of rehabilitation or lack thereof, such as information about compliance with conditions of parole or probation, including orders of no contact with victims and witnesses; </w:t>
      </w:r>
      <w:r w:rsidR="00A354B6" w:rsidRPr="00E95732">
        <w:rPr>
          <w:rFonts w:eastAsiaTheme="minorHAnsi"/>
        </w:rPr>
        <w:t>an</w:t>
      </w:r>
      <w:r w:rsidR="0002455C" w:rsidRPr="00E95732">
        <w:rPr>
          <w:rFonts w:eastAsiaTheme="minorHAnsi"/>
        </w:rPr>
        <w:t>d</w:t>
      </w:r>
    </w:p>
    <w:p w14:paraId="787AF378" w14:textId="12503B7F" w:rsidR="002F5092" w:rsidRPr="00E95732" w:rsidRDefault="00202AF0" w:rsidP="00E01C1D">
      <w:pPr>
        <w:pStyle w:val="ListParagraph"/>
        <w:numPr>
          <w:ilvl w:val="2"/>
          <w:numId w:val="39"/>
        </w:numPr>
        <w:ind w:hanging="360"/>
        <w:rPr>
          <w:rFonts w:eastAsiaTheme="minorHAnsi"/>
        </w:rPr>
      </w:pPr>
      <w:r w:rsidRPr="00E95732">
        <w:rPr>
          <w:rFonts w:eastAsiaTheme="minorHAnsi"/>
        </w:rPr>
        <w:t>the subject’s conduct and experience since the time of the offense including, but not limited to, professional or educational certifications obtained; and</w:t>
      </w:r>
    </w:p>
    <w:p w14:paraId="5E631182" w14:textId="77777777" w:rsidR="002F5092" w:rsidRPr="00E95732" w:rsidRDefault="002F5092" w:rsidP="00E01C1D">
      <w:pPr>
        <w:pStyle w:val="ListParagraph"/>
        <w:ind w:left="2160"/>
        <w:rPr>
          <w:rFonts w:eastAsiaTheme="minorHAnsi"/>
        </w:rPr>
      </w:pPr>
    </w:p>
    <w:p w14:paraId="243BFC5A" w14:textId="5BA24A85" w:rsidR="004865A3" w:rsidRPr="00E95732" w:rsidRDefault="00202AF0" w:rsidP="00E01C1D">
      <w:pPr>
        <w:pStyle w:val="ListParagraph"/>
        <w:numPr>
          <w:ilvl w:val="1"/>
          <w:numId w:val="39"/>
        </w:numPr>
        <w:rPr>
          <w:rFonts w:eastAsiaTheme="minorHAnsi"/>
        </w:rPr>
      </w:pPr>
      <w:r w:rsidRPr="00E95732">
        <w:rPr>
          <w:rFonts w:eastAsiaTheme="minorHAnsi"/>
        </w:rPr>
        <w:t xml:space="preserve">any other relevant information, including information submitted by the subject to the Committee or requested by the Commission. </w:t>
      </w:r>
    </w:p>
    <w:p w14:paraId="1C28789E" w14:textId="77777777" w:rsidR="004865A3" w:rsidRPr="00E95732" w:rsidRDefault="004865A3" w:rsidP="00E01C1D">
      <w:pPr>
        <w:rPr>
          <w:rFonts w:eastAsiaTheme="minorHAnsi"/>
        </w:rPr>
      </w:pPr>
    </w:p>
    <w:p w14:paraId="7D17FDBA" w14:textId="1D99FBF1" w:rsidR="00275E0F" w:rsidRPr="00E95732" w:rsidRDefault="00202AF0" w:rsidP="00E01C1D">
      <w:pPr>
        <w:pStyle w:val="ListParagraph"/>
        <w:numPr>
          <w:ilvl w:val="0"/>
          <w:numId w:val="39"/>
        </w:numPr>
        <w:rPr>
          <w:rFonts w:eastAsiaTheme="minorHAnsi"/>
        </w:rPr>
      </w:pPr>
      <w:r w:rsidRPr="00E95732">
        <w:t xml:space="preserve">The Committee may </w:t>
      </w:r>
      <w:r w:rsidR="00275E0F" w:rsidRPr="00E95732">
        <w:t xml:space="preserve">make a Negative Suitability Determination in the following circumstances:  </w:t>
      </w:r>
    </w:p>
    <w:p w14:paraId="251B9DD2" w14:textId="33D51D30" w:rsidR="0010509F" w:rsidRPr="00E95732" w:rsidRDefault="00305CCA" w:rsidP="00E01C1D">
      <w:pPr>
        <w:pStyle w:val="ListParagraph"/>
        <w:numPr>
          <w:ilvl w:val="1"/>
          <w:numId w:val="39"/>
        </w:numPr>
        <w:rPr>
          <w:rFonts w:eastAsiaTheme="minorHAnsi"/>
        </w:rPr>
      </w:pPr>
      <w:r w:rsidRPr="00E95732">
        <w:t xml:space="preserve">On the receipt </w:t>
      </w:r>
      <w:r w:rsidR="00A77C8B" w:rsidRPr="00E95732">
        <w:t>of</w:t>
      </w:r>
      <w:r w:rsidR="00624D61" w:rsidRPr="00E95732">
        <w:t xml:space="preserve"> the</w:t>
      </w:r>
      <w:r w:rsidR="0054226D" w:rsidRPr="00E95732">
        <w:t xml:space="preserve"> staff’s</w:t>
      </w:r>
      <w:r w:rsidR="00275E0F" w:rsidRPr="00E95732">
        <w:t xml:space="preserve"> </w:t>
      </w:r>
      <w:r w:rsidR="00202AF0" w:rsidRPr="00E95732">
        <w:t xml:space="preserve">Negative Suitability </w:t>
      </w:r>
      <w:r w:rsidR="0054226D" w:rsidRPr="00E95732">
        <w:t xml:space="preserve">Recommendation </w:t>
      </w:r>
      <w:r w:rsidRPr="00E95732">
        <w:t xml:space="preserve">that </w:t>
      </w:r>
      <w:r w:rsidR="00A77C8B" w:rsidRPr="00E95732">
        <w:t>there</w:t>
      </w:r>
      <w:r w:rsidRPr="00E95732">
        <w:t xml:space="preserve"> is</w:t>
      </w:r>
      <w:r w:rsidR="00202AF0" w:rsidRPr="00E95732">
        <w:t xml:space="preserve"> </w:t>
      </w:r>
      <w:r w:rsidR="00A77C8B" w:rsidRPr="00E95732">
        <w:t>credible</w:t>
      </w:r>
      <w:r w:rsidR="009E6CA7" w:rsidRPr="00E95732">
        <w:t xml:space="preserve"> and reliable </w:t>
      </w:r>
      <w:r w:rsidR="00202AF0" w:rsidRPr="00E95732">
        <w:t>information</w:t>
      </w:r>
      <w:r w:rsidR="0039482A" w:rsidRPr="00E95732">
        <w:t xml:space="preserve"> in the five years </w:t>
      </w:r>
      <w:r w:rsidR="00275E0F" w:rsidRPr="00E95732">
        <w:t xml:space="preserve">immediately </w:t>
      </w:r>
      <w:r w:rsidR="0039482A" w:rsidRPr="00E95732">
        <w:t xml:space="preserve">preceding the application:  </w:t>
      </w:r>
      <w:r w:rsidR="00202AF0" w:rsidRPr="00E95732">
        <w:t xml:space="preserve"> </w:t>
      </w:r>
    </w:p>
    <w:p w14:paraId="32208A03" w14:textId="1AF6C2A9" w:rsidR="0010509F" w:rsidRPr="00E95732" w:rsidRDefault="0010509F" w:rsidP="00E01C1D">
      <w:pPr>
        <w:pStyle w:val="ListParagraph"/>
        <w:numPr>
          <w:ilvl w:val="2"/>
          <w:numId w:val="39"/>
        </w:numPr>
        <w:rPr>
          <w:rFonts w:eastAsiaTheme="minorHAnsi"/>
        </w:rPr>
      </w:pPr>
      <w:r w:rsidRPr="00E95732">
        <w:rPr>
          <w:rFonts w:eastAsiaTheme="minorHAnsi"/>
        </w:rPr>
        <w:t xml:space="preserve">The applicant’s or </w:t>
      </w:r>
      <w:r w:rsidR="0031090F">
        <w:rPr>
          <w:rFonts w:eastAsiaTheme="minorHAnsi"/>
        </w:rPr>
        <w:t>Licensee</w:t>
      </w:r>
      <w:r w:rsidRPr="00E95732">
        <w:rPr>
          <w:rFonts w:eastAsiaTheme="minorHAnsi"/>
        </w:rPr>
        <w:t xml:space="preserve">’s prior actions posed or </w:t>
      </w:r>
      <w:r w:rsidR="0012713D" w:rsidRPr="00E95732">
        <w:rPr>
          <w:rFonts w:eastAsiaTheme="minorHAnsi"/>
        </w:rPr>
        <w:t>would likely</w:t>
      </w:r>
      <w:r w:rsidRPr="00E95732">
        <w:rPr>
          <w:rFonts w:eastAsiaTheme="minorHAnsi"/>
        </w:rPr>
        <w:t xml:space="preserve"> pose a risk to the public health, safety, or welfare if a license or registration is granted or renewed</w:t>
      </w:r>
      <w:r w:rsidR="00CB5F56" w:rsidRPr="00E95732">
        <w:rPr>
          <w:rFonts w:eastAsiaTheme="minorHAnsi"/>
        </w:rPr>
        <w:t xml:space="preserve">; and </w:t>
      </w:r>
    </w:p>
    <w:p w14:paraId="62103E9C" w14:textId="07968A17" w:rsidR="00BA6BDF" w:rsidRPr="00E95732" w:rsidRDefault="00305CCA" w:rsidP="00E01C1D">
      <w:pPr>
        <w:pStyle w:val="ListParagraph"/>
        <w:numPr>
          <w:ilvl w:val="2"/>
          <w:numId w:val="39"/>
        </w:numPr>
        <w:rPr>
          <w:rFonts w:eastAsiaTheme="minorHAnsi"/>
        </w:rPr>
      </w:pPr>
      <w:r w:rsidRPr="00E95732">
        <w:rPr>
          <w:rFonts w:eastAsiaTheme="minorHAnsi"/>
        </w:rPr>
        <w:t>the</w:t>
      </w:r>
      <w:r w:rsidR="00EC1BE7" w:rsidRPr="00E95732">
        <w:rPr>
          <w:rFonts w:eastAsiaTheme="minorHAnsi"/>
        </w:rPr>
        <w:t xml:space="preserve"> risk posed by the</w:t>
      </w:r>
      <w:r w:rsidR="00BA6BDF" w:rsidRPr="00E95732">
        <w:rPr>
          <w:rFonts w:eastAsiaTheme="minorHAnsi"/>
        </w:rPr>
        <w:t xml:space="preserve"> </w:t>
      </w:r>
      <w:r w:rsidR="00ED4E28" w:rsidRPr="00E95732">
        <w:rPr>
          <w:rFonts w:eastAsiaTheme="minorHAnsi"/>
        </w:rPr>
        <w:t xml:space="preserve">applicant’s </w:t>
      </w:r>
      <w:r w:rsidR="00402E17" w:rsidRPr="00E95732">
        <w:rPr>
          <w:rFonts w:eastAsiaTheme="minorHAnsi"/>
        </w:rPr>
        <w:t>or</w:t>
      </w:r>
      <w:r w:rsidR="00ED4E28" w:rsidRPr="00E95732">
        <w:rPr>
          <w:rFonts w:eastAsiaTheme="minorHAnsi"/>
        </w:rPr>
        <w:t xml:space="preserve"> </w:t>
      </w:r>
      <w:r w:rsidR="0031090F">
        <w:rPr>
          <w:rFonts w:eastAsiaTheme="minorHAnsi"/>
        </w:rPr>
        <w:t>Licensee</w:t>
      </w:r>
      <w:r w:rsidR="00ED4E28" w:rsidRPr="00E95732">
        <w:rPr>
          <w:rFonts w:eastAsiaTheme="minorHAnsi"/>
        </w:rPr>
        <w:t xml:space="preserve">’s actions </w:t>
      </w:r>
      <w:r w:rsidR="00EC1BE7" w:rsidRPr="00E95732">
        <w:rPr>
          <w:rFonts w:eastAsiaTheme="minorHAnsi"/>
        </w:rPr>
        <w:t>relates</w:t>
      </w:r>
      <w:r w:rsidR="00ED4E28" w:rsidRPr="00E95732">
        <w:rPr>
          <w:rFonts w:eastAsiaTheme="minorHAnsi"/>
        </w:rPr>
        <w:t xml:space="preserve"> or would likely relate to </w:t>
      </w:r>
      <w:r w:rsidR="00EC1BE7" w:rsidRPr="00E95732">
        <w:rPr>
          <w:rFonts w:eastAsiaTheme="minorHAnsi"/>
        </w:rPr>
        <w:t xml:space="preserve">the operation of a </w:t>
      </w:r>
      <w:r w:rsidR="00E71281">
        <w:rPr>
          <w:rFonts w:eastAsiaTheme="minorHAnsi"/>
        </w:rPr>
        <w:t>Marijuana</w:t>
      </w:r>
      <w:r w:rsidR="00EC1BE7" w:rsidRPr="00E95732">
        <w:rPr>
          <w:rFonts w:eastAsiaTheme="minorHAnsi"/>
        </w:rPr>
        <w:t xml:space="preserve"> </w:t>
      </w:r>
      <w:r w:rsidR="00402E17" w:rsidRPr="00E95732">
        <w:rPr>
          <w:rFonts w:eastAsiaTheme="minorHAnsi"/>
        </w:rPr>
        <w:t>E</w:t>
      </w:r>
      <w:r w:rsidR="00EC1BE7" w:rsidRPr="00E95732">
        <w:rPr>
          <w:rFonts w:eastAsiaTheme="minorHAnsi"/>
        </w:rPr>
        <w:t xml:space="preserve">stablishment.  </w:t>
      </w:r>
    </w:p>
    <w:p w14:paraId="391C074C" w14:textId="77777777" w:rsidR="00361512" w:rsidRPr="00E95732" w:rsidRDefault="00361512" w:rsidP="00E01C1D">
      <w:pPr>
        <w:pStyle w:val="ListParagraph"/>
        <w:ind w:left="2520"/>
        <w:rPr>
          <w:rFonts w:eastAsiaTheme="minorHAnsi"/>
        </w:rPr>
      </w:pPr>
    </w:p>
    <w:p w14:paraId="49B25022" w14:textId="33B96367" w:rsidR="00402E17" w:rsidRPr="00E95732" w:rsidRDefault="003D0E19" w:rsidP="00E01C1D">
      <w:pPr>
        <w:pStyle w:val="ListParagraph"/>
        <w:numPr>
          <w:ilvl w:val="1"/>
          <w:numId w:val="39"/>
        </w:numPr>
        <w:rPr>
          <w:rFonts w:eastAsiaTheme="minorHAnsi"/>
        </w:rPr>
      </w:pPr>
      <w:r w:rsidRPr="00E95732">
        <w:rPr>
          <w:rFonts w:eastAsiaTheme="minorHAnsi"/>
        </w:rPr>
        <w:t xml:space="preserve">On review of this recommendation, the </w:t>
      </w:r>
      <w:r w:rsidR="009E6CA7" w:rsidRPr="00E95732">
        <w:rPr>
          <w:rFonts w:eastAsiaTheme="minorHAnsi"/>
        </w:rPr>
        <w:t xml:space="preserve">Committee </w:t>
      </w:r>
      <w:r w:rsidR="008E02A8" w:rsidRPr="00E95732">
        <w:rPr>
          <w:rFonts w:eastAsiaTheme="minorHAnsi"/>
        </w:rPr>
        <w:t xml:space="preserve">shall consider whether the staff has carried </w:t>
      </w:r>
      <w:r w:rsidR="00305CCA" w:rsidRPr="00E95732">
        <w:t>it burden of demonstrating</w:t>
      </w:r>
      <w:r w:rsidR="000C2126" w:rsidRPr="00E95732">
        <w:t xml:space="preserve">:  </w:t>
      </w:r>
    </w:p>
    <w:p w14:paraId="4CDD7CE8" w14:textId="353C4CC7" w:rsidR="00CB5F56" w:rsidRPr="00E95732" w:rsidRDefault="00CB5F56" w:rsidP="00E01C1D">
      <w:pPr>
        <w:pStyle w:val="ListParagraph"/>
        <w:numPr>
          <w:ilvl w:val="2"/>
          <w:numId w:val="39"/>
        </w:numPr>
        <w:rPr>
          <w:rFonts w:eastAsiaTheme="minorHAnsi"/>
        </w:rPr>
      </w:pPr>
      <w:r w:rsidRPr="00E95732">
        <w:rPr>
          <w:rFonts w:eastAsiaTheme="minorHAnsi"/>
        </w:rPr>
        <w:t xml:space="preserve">The applicant’s or </w:t>
      </w:r>
      <w:r w:rsidR="0031090F">
        <w:rPr>
          <w:rFonts w:eastAsiaTheme="minorHAnsi"/>
        </w:rPr>
        <w:t>Licensee</w:t>
      </w:r>
      <w:r w:rsidRPr="00E95732">
        <w:rPr>
          <w:rFonts w:eastAsiaTheme="minorHAnsi"/>
        </w:rPr>
        <w:t>’s prior actions posed or would likely pose a risk to the public health, safety, or welfare if a license or registration is granted or renewed; and</w:t>
      </w:r>
    </w:p>
    <w:p w14:paraId="1F25EAA8" w14:textId="655A3F83" w:rsidR="00CB5F56" w:rsidRPr="00E95732" w:rsidRDefault="00305CCA" w:rsidP="00E01C1D">
      <w:pPr>
        <w:pStyle w:val="ListParagraph"/>
        <w:numPr>
          <w:ilvl w:val="2"/>
          <w:numId w:val="39"/>
        </w:numPr>
        <w:rPr>
          <w:rFonts w:eastAsiaTheme="minorHAnsi"/>
        </w:rPr>
      </w:pPr>
      <w:r w:rsidRPr="00E95732">
        <w:rPr>
          <w:rFonts w:eastAsiaTheme="minorHAnsi"/>
        </w:rPr>
        <w:t xml:space="preserve">The </w:t>
      </w:r>
      <w:r w:rsidR="00CB5F56" w:rsidRPr="00E95732">
        <w:rPr>
          <w:rFonts w:eastAsiaTheme="minorHAnsi"/>
        </w:rPr>
        <w:t xml:space="preserve">risk posed by the applicant’s or </w:t>
      </w:r>
      <w:r w:rsidR="0031090F">
        <w:rPr>
          <w:rFonts w:eastAsiaTheme="minorHAnsi"/>
        </w:rPr>
        <w:t>Licensee</w:t>
      </w:r>
      <w:r w:rsidR="00CB5F56" w:rsidRPr="00E95732">
        <w:rPr>
          <w:rFonts w:eastAsiaTheme="minorHAnsi"/>
        </w:rPr>
        <w:t xml:space="preserve">’s actions relates or </w:t>
      </w:r>
      <w:r w:rsidR="00CB5F56" w:rsidRPr="00E95732">
        <w:rPr>
          <w:rFonts w:eastAsiaTheme="minorHAnsi"/>
        </w:rPr>
        <w:lastRenderedPageBreak/>
        <w:t xml:space="preserve">would likely relate to the operation of a </w:t>
      </w:r>
      <w:r w:rsidR="00E71281">
        <w:rPr>
          <w:rFonts w:eastAsiaTheme="minorHAnsi"/>
        </w:rPr>
        <w:t>Marijuana</w:t>
      </w:r>
      <w:r w:rsidR="00CB5F56" w:rsidRPr="00E95732">
        <w:rPr>
          <w:rFonts w:eastAsiaTheme="minorHAnsi"/>
        </w:rPr>
        <w:t xml:space="preserve"> Establishment.  </w:t>
      </w:r>
    </w:p>
    <w:p w14:paraId="526A7D16" w14:textId="77777777" w:rsidR="00CB5F56" w:rsidRPr="00E95732" w:rsidRDefault="00CB5F56" w:rsidP="00E01C1D">
      <w:pPr>
        <w:ind w:left="2340"/>
        <w:rPr>
          <w:rFonts w:eastAsiaTheme="minorHAnsi"/>
        </w:rPr>
      </w:pPr>
    </w:p>
    <w:p w14:paraId="09355BDE" w14:textId="79BFEF85" w:rsidR="0057710E" w:rsidRPr="00E95732" w:rsidRDefault="00202AF0" w:rsidP="00E01C1D">
      <w:pPr>
        <w:pStyle w:val="ListParagraph"/>
        <w:numPr>
          <w:ilvl w:val="0"/>
          <w:numId w:val="39"/>
        </w:numPr>
        <w:rPr>
          <w:rFonts w:eastAsiaTheme="minorHAnsi"/>
        </w:rPr>
      </w:pPr>
      <w:r w:rsidRPr="00E95732">
        <w:rPr>
          <w:rFonts w:eastAsiaTheme="minorHAnsi"/>
        </w:rPr>
        <w:t xml:space="preserve">Where a </w:t>
      </w:r>
      <w:r w:rsidR="00E71281">
        <w:rPr>
          <w:rFonts w:eastAsiaTheme="minorHAnsi"/>
        </w:rPr>
        <w:t>Marijuana</w:t>
      </w:r>
      <w:r w:rsidR="004A7391" w:rsidRPr="00E95732">
        <w:rPr>
          <w:rFonts w:eastAsiaTheme="minorHAnsi"/>
        </w:rPr>
        <w:t xml:space="preserve"> </w:t>
      </w:r>
      <w:r w:rsidR="000A406C" w:rsidRPr="00E95732">
        <w:rPr>
          <w:rFonts w:eastAsiaTheme="minorHAnsi"/>
        </w:rPr>
        <w:t>e</w:t>
      </w:r>
      <w:r w:rsidR="004A7391" w:rsidRPr="00E95732">
        <w:rPr>
          <w:rFonts w:eastAsiaTheme="minorHAnsi"/>
        </w:rPr>
        <w:t xml:space="preserve">stablishment </w:t>
      </w:r>
      <w:r w:rsidRPr="00E95732">
        <w:rPr>
          <w:rFonts w:eastAsiaTheme="minorHAnsi"/>
        </w:rPr>
        <w:t xml:space="preserve">agent listed on the application for licensure in accordance with 935 CMR 500.101(1), is found to have no suitability issue under Table A, or to have overcome any suitability issue, the agent shall not be subject to a subsequent suitability review under Tables B-E. </w:t>
      </w:r>
    </w:p>
    <w:p w14:paraId="6D862FE3" w14:textId="29A6221A" w:rsidR="0057710E" w:rsidRPr="00E95732" w:rsidRDefault="0057710E" w:rsidP="00E01C1D">
      <w:pPr>
        <w:rPr>
          <w:rFonts w:eastAsiaTheme="minorHAnsi"/>
        </w:rPr>
      </w:pPr>
    </w:p>
    <w:p w14:paraId="5F121163" w14:textId="524380E5" w:rsidR="0057710E" w:rsidRPr="00E95732" w:rsidRDefault="00202AF0" w:rsidP="00E01C1D">
      <w:pPr>
        <w:pStyle w:val="ListParagraph"/>
        <w:numPr>
          <w:ilvl w:val="1"/>
          <w:numId w:val="39"/>
        </w:numPr>
      </w:pPr>
      <w:r w:rsidRPr="00E95732">
        <w:t xml:space="preserve">Nothing in this subsection relieves the requirement that the applicant or </w:t>
      </w:r>
      <w:r w:rsidR="0031090F">
        <w:t>Licensee</w:t>
      </w:r>
      <w:r w:rsidRPr="00E95732">
        <w:t xml:space="preserve"> conduct background checks on its agents and disclose to the Commission’s</w:t>
      </w:r>
      <w:r w:rsidR="0057710E" w:rsidRPr="00E95732">
        <w:t xml:space="preserve"> </w:t>
      </w:r>
      <w:r w:rsidR="000A406C" w:rsidRPr="00E95732">
        <w:t>s</w:t>
      </w:r>
      <w:r w:rsidR="0057710E" w:rsidRPr="00E95732">
        <w:t>taff</w:t>
      </w:r>
      <w:r w:rsidR="00CD5D6F" w:rsidRPr="00E95732">
        <w:t xml:space="preserve"> </w:t>
      </w:r>
      <w:r w:rsidRPr="00E95732">
        <w:t>any suitability issue</w:t>
      </w:r>
      <w:r w:rsidR="000A406C" w:rsidRPr="00E95732">
        <w:t>(s)</w:t>
      </w:r>
      <w:r w:rsidRPr="00E95732">
        <w:t xml:space="preserve"> that arise as a result of those checks. </w:t>
      </w:r>
    </w:p>
    <w:p w14:paraId="5331F694" w14:textId="77777777" w:rsidR="0057710E" w:rsidRPr="00E95732" w:rsidRDefault="0057710E" w:rsidP="00E01C1D">
      <w:pPr>
        <w:pStyle w:val="ListParagraph"/>
        <w:ind w:left="1800"/>
      </w:pPr>
    </w:p>
    <w:p w14:paraId="47517486" w14:textId="71E7C738" w:rsidR="00486573" w:rsidRPr="00E95732" w:rsidRDefault="00202AF0" w:rsidP="00E01C1D">
      <w:pPr>
        <w:pStyle w:val="ListParagraph"/>
        <w:numPr>
          <w:ilvl w:val="1"/>
          <w:numId w:val="39"/>
        </w:numPr>
      </w:pPr>
      <w:r w:rsidRPr="00E95732">
        <w:t xml:space="preserve">Any subsequent disclosure of background check information for a </w:t>
      </w:r>
      <w:r w:rsidR="00E71281">
        <w:t>Marijuana</w:t>
      </w:r>
      <w:r w:rsidR="00486573" w:rsidRPr="00E95732">
        <w:t xml:space="preserve"> </w:t>
      </w:r>
      <w:r w:rsidR="000A406C" w:rsidRPr="00E95732">
        <w:t>e</w:t>
      </w:r>
      <w:r w:rsidR="00486573" w:rsidRPr="00E95732">
        <w:t xml:space="preserve">stablishment </w:t>
      </w:r>
      <w:r w:rsidRPr="00E95732">
        <w:t>agent</w:t>
      </w:r>
      <w:r w:rsidR="000A406C" w:rsidRPr="00E95732">
        <w:t xml:space="preserve"> </w:t>
      </w:r>
      <w:r w:rsidRPr="00E95732">
        <w:t xml:space="preserve">required to be listed and </w:t>
      </w:r>
      <w:r w:rsidR="000A406C" w:rsidRPr="00E95732">
        <w:t>evaluated</w:t>
      </w:r>
      <w:r w:rsidRPr="00E95732">
        <w:t xml:space="preserve"> pursuant to 935 CMR 500.101(1), will be assessed pursuant to Table A or on other grounds for a Negative Suitability Determination only.</w:t>
      </w:r>
    </w:p>
    <w:p w14:paraId="406A5AEA" w14:textId="77777777" w:rsidR="00347750" w:rsidRPr="00E95732" w:rsidRDefault="00347750" w:rsidP="00E01C1D">
      <w:pPr>
        <w:pStyle w:val="ListParagraph"/>
      </w:pPr>
    </w:p>
    <w:p w14:paraId="7E13488C" w14:textId="66A54534" w:rsidR="004349DE" w:rsidRPr="00E95732" w:rsidRDefault="00347750" w:rsidP="00E01C1D">
      <w:pPr>
        <w:pStyle w:val="ListParagraph"/>
        <w:widowControl/>
        <w:tabs>
          <w:tab w:val="left" w:pos="1200"/>
          <w:tab w:val="left" w:pos="1555"/>
          <w:tab w:val="left" w:pos="1915"/>
          <w:tab w:val="left" w:pos="2275"/>
          <w:tab w:val="left" w:pos="2635"/>
          <w:tab w:val="left" w:pos="2995"/>
          <w:tab w:val="left" w:pos="7675"/>
        </w:tabs>
        <w:autoSpaceDE/>
        <w:adjustRightInd/>
        <w:spacing w:after="160"/>
        <w:ind w:left="1800" w:hanging="360"/>
      </w:pPr>
      <w:r w:rsidRPr="00E95732">
        <w:t>(c) Nothing in subsection precludes the Commission from initiating a suitability review based on background information received after the Commission’s initial suitability review.</w:t>
      </w:r>
    </w:p>
    <w:p w14:paraId="1AF02434" w14:textId="77777777" w:rsidR="00486573" w:rsidRPr="00E95732" w:rsidRDefault="00486573" w:rsidP="00E01C1D">
      <w:pPr>
        <w:pStyle w:val="ListParagraph"/>
        <w:widowControl/>
        <w:tabs>
          <w:tab w:val="left" w:pos="1200"/>
          <w:tab w:val="left" w:pos="1555"/>
          <w:tab w:val="left" w:pos="1915"/>
          <w:tab w:val="left" w:pos="2275"/>
          <w:tab w:val="left" w:pos="2635"/>
          <w:tab w:val="left" w:pos="2995"/>
          <w:tab w:val="left" w:pos="7675"/>
        </w:tabs>
        <w:autoSpaceDE/>
        <w:adjustRightInd/>
        <w:spacing w:after="160"/>
        <w:ind w:left="1800" w:hanging="360"/>
        <w:rPr>
          <w:rFonts w:eastAsiaTheme="minorHAnsi"/>
        </w:rPr>
      </w:pPr>
    </w:p>
    <w:p w14:paraId="53BC6A62" w14:textId="330383EE" w:rsidR="00486573" w:rsidRPr="00E95732" w:rsidRDefault="00202AF0" w:rsidP="00E01C1D">
      <w:pPr>
        <w:pStyle w:val="ListParagraph"/>
        <w:numPr>
          <w:ilvl w:val="0"/>
          <w:numId w:val="39"/>
        </w:numPr>
      </w:pPr>
      <w:r w:rsidRPr="00E95732">
        <w:rPr>
          <w:rFonts w:eastAsiaTheme="minorHAnsi"/>
        </w:rPr>
        <w:t xml:space="preserve">The Executive Director in consultation with the Committee may determine that a </w:t>
      </w:r>
      <w:r w:rsidR="00B97C27" w:rsidRPr="00E95732">
        <w:rPr>
          <w:rFonts w:eastAsiaTheme="minorHAnsi"/>
        </w:rPr>
        <w:t xml:space="preserve">subject’s </w:t>
      </w:r>
      <w:r w:rsidRPr="00E95732">
        <w:rPr>
          <w:rFonts w:eastAsiaTheme="minorHAnsi"/>
        </w:rPr>
        <w:t>suitability warrants the Commission’s consideration</w:t>
      </w:r>
      <w:r w:rsidR="00B97C27" w:rsidRPr="00E95732">
        <w:rPr>
          <w:rFonts w:eastAsiaTheme="minorHAnsi"/>
        </w:rPr>
        <w:t xml:space="preserve">. </w:t>
      </w:r>
      <w:r w:rsidRPr="00E95732">
        <w:rPr>
          <w:rFonts w:eastAsiaTheme="minorHAnsi"/>
        </w:rPr>
        <w:t xml:space="preserve">The Executive Director may also remand a matter to staff for further investigation prior to making a </w:t>
      </w:r>
      <w:r w:rsidR="00B97C27" w:rsidRPr="00E95732">
        <w:rPr>
          <w:rFonts w:eastAsiaTheme="minorHAnsi"/>
        </w:rPr>
        <w:t>determination</w:t>
      </w:r>
      <w:r w:rsidRPr="00E95732">
        <w:rPr>
          <w:rFonts w:eastAsiaTheme="minorHAnsi"/>
        </w:rPr>
        <w:t xml:space="preserve">. The Commission </w:t>
      </w:r>
      <w:r w:rsidR="00B97C27" w:rsidRPr="00E95732">
        <w:rPr>
          <w:rFonts w:eastAsiaTheme="minorHAnsi"/>
        </w:rPr>
        <w:t>may</w:t>
      </w:r>
      <w:r w:rsidRPr="00E95732">
        <w:rPr>
          <w:rFonts w:eastAsiaTheme="minorHAnsi"/>
        </w:rPr>
        <w:t xml:space="preserve"> consider the </w:t>
      </w:r>
      <w:r w:rsidR="00B97C27" w:rsidRPr="00E95732">
        <w:rPr>
          <w:rFonts w:eastAsiaTheme="minorHAnsi"/>
        </w:rPr>
        <w:t>determination</w:t>
      </w:r>
      <w:r w:rsidRPr="00E95732">
        <w:rPr>
          <w:rFonts w:eastAsiaTheme="minorHAnsi"/>
        </w:rPr>
        <w:t xml:space="preserve"> when acting on the application or renewal.</w:t>
      </w:r>
    </w:p>
    <w:p w14:paraId="79104672" w14:textId="77777777" w:rsidR="00486573" w:rsidRPr="00E95732" w:rsidRDefault="00486573" w:rsidP="00E01C1D">
      <w:pPr>
        <w:pStyle w:val="ListParagraph"/>
        <w:ind w:left="1080"/>
      </w:pPr>
    </w:p>
    <w:p w14:paraId="7C109F44" w14:textId="02B4B826" w:rsidR="00584A69" w:rsidRPr="00E95732" w:rsidRDefault="00293B36" w:rsidP="00E01C1D">
      <w:pPr>
        <w:pStyle w:val="Heading1"/>
        <w:rPr>
          <w:rFonts w:ascii="Times New Roman" w:hAnsi="Times New Roman" w:cs="Times New Roman"/>
          <w:color w:val="auto"/>
          <w:sz w:val="24"/>
          <w:szCs w:val="24"/>
        </w:rPr>
      </w:pPr>
      <w:bookmarkStart w:id="86" w:name="_Hlk12889690"/>
      <w:r w:rsidRPr="00E95732">
        <w:rPr>
          <w:rFonts w:ascii="Times New Roman" w:hAnsi="Times New Roman" w:cs="Times New Roman"/>
          <w:color w:val="auto"/>
          <w:sz w:val="24"/>
          <w:szCs w:val="24"/>
          <w:u w:val="single"/>
        </w:rPr>
        <w:t>500.801:   Suitability Standard for Licensure</w:t>
      </w:r>
    </w:p>
    <w:bookmarkEnd w:id="86"/>
    <w:p w14:paraId="6D213496" w14:textId="2752C5D4" w:rsidR="00293B36" w:rsidRPr="004D1C10" w:rsidRDefault="00E64DF0" w:rsidP="00E01C1D">
      <w:pPr>
        <w:pStyle w:val="Heading1"/>
        <w:rPr>
          <w:rFonts w:ascii="Times New Roman" w:hAnsi="Times New Roman" w:cs="Times New Roman"/>
          <w:sz w:val="24"/>
          <w:szCs w:val="24"/>
        </w:rPr>
      </w:pPr>
      <w:r w:rsidRPr="009C23D9">
        <w:rPr>
          <w:rFonts w:ascii="Times New Roman" w:hAnsi="Times New Roman" w:cs="Times New Roman"/>
          <w:sz w:val="24"/>
          <w:szCs w:val="24"/>
        </w:rPr>
        <w:t xml:space="preserve"> </w:t>
      </w:r>
    </w:p>
    <w:p w14:paraId="08701841" w14:textId="3FFCDD31" w:rsidR="004A0B5A" w:rsidRPr="00384887" w:rsidRDefault="00202AF0" w:rsidP="00E01C1D">
      <w:pPr>
        <w:pStyle w:val="ListParagraph"/>
        <w:numPr>
          <w:ilvl w:val="0"/>
          <w:numId w:val="40"/>
        </w:numPr>
      </w:pPr>
      <w:r w:rsidRPr="004D1C10">
        <w:t xml:space="preserve">In accordance with M.G.L. c. 94G, § 5, the Commission is prohibited from licensing a </w:t>
      </w:r>
      <w:r w:rsidR="00E71281">
        <w:t>Marijuana</w:t>
      </w:r>
      <w:r w:rsidRPr="004D1C10">
        <w:t xml:space="preserve"> Establishment where an individual who is a </w:t>
      </w:r>
      <w:r w:rsidR="00AB5EB6" w:rsidRPr="005032A4">
        <w:t>Person Having Direct or Indirect Control</w:t>
      </w:r>
      <w:r w:rsidRPr="002D1356">
        <w:t xml:space="preserve"> has been convicted of a felony or offense in an Other Jurisdiction that would</w:t>
      </w:r>
      <w:r w:rsidRPr="00384887">
        <w:t xml:space="preserve"> be a felony in the Commonwealth, except a prior conviction solely for a </w:t>
      </w:r>
      <w:r w:rsidR="00E71281">
        <w:t>Marijuana</w:t>
      </w:r>
      <w:r w:rsidRPr="00384887">
        <w:t xml:space="preserve"> offense or solely for a violation of M.G.L. c. 94C, § 34, unless the offense involved distribution of a controlled substance, including </w:t>
      </w:r>
      <w:r w:rsidR="00E71281">
        <w:t>Marijuana</w:t>
      </w:r>
      <w:r w:rsidRPr="00384887">
        <w:t xml:space="preserve">, to a minor.  </w:t>
      </w:r>
    </w:p>
    <w:p w14:paraId="4F5F30CE" w14:textId="77777777" w:rsidR="004A0B5A" w:rsidRPr="00EF3A51" w:rsidRDefault="004A0B5A" w:rsidP="00E01C1D">
      <w:pPr>
        <w:pStyle w:val="ListParagraph"/>
      </w:pPr>
    </w:p>
    <w:p w14:paraId="11E03BB6" w14:textId="3E688ECA" w:rsidR="004A0B5A" w:rsidRPr="00E95732" w:rsidRDefault="00202AF0" w:rsidP="00E01C1D">
      <w:pPr>
        <w:pStyle w:val="ListParagraph"/>
        <w:numPr>
          <w:ilvl w:val="0"/>
          <w:numId w:val="40"/>
        </w:numPr>
      </w:pPr>
      <w:r w:rsidRPr="004E1D2A">
        <w:t xml:space="preserve">For </w:t>
      </w:r>
      <w:r w:rsidRPr="00E34B0A">
        <w:t>purposes of determining suitability based on background checks</w:t>
      </w:r>
      <w:r w:rsidR="0097267E" w:rsidRPr="00131CD8">
        <w:t xml:space="preserve"> </w:t>
      </w:r>
      <w:r w:rsidRPr="00E95732">
        <w:t>in accordance with 935 CMR 500.101(1)(b)</w:t>
      </w:r>
      <w:r w:rsidR="00204156" w:rsidRPr="00E95732">
        <w:t>:</w:t>
      </w:r>
    </w:p>
    <w:p w14:paraId="625F65AB" w14:textId="77777777" w:rsidR="004A0B5A" w:rsidRPr="00E95732" w:rsidRDefault="004A0B5A" w:rsidP="00E01C1D">
      <w:pPr>
        <w:pStyle w:val="ListParagraph"/>
        <w:rPr>
          <w:rFonts w:eastAsiaTheme="minorHAnsi"/>
        </w:rPr>
      </w:pPr>
    </w:p>
    <w:p w14:paraId="067D2783" w14:textId="4C3AA38A" w:rsidR="004A0B5A" w:rsidRPr="00E95732" w:rsidRDefault="00AB71F4" w:rsidP="00E01C1D">
      <w:pPr>
        <w:pStyle w:val="ListParagraph"/>
        <w:numPr>
          <w:ilvl w:val="1"/>
          <w:numId w:val="40"/>
        </w:numPr>
      </w:pPr>
      <w:r w:rsidRPr="00E95732">
        <w:rPr>
          <w:rFonts w:eastAsiaTheme="minorHAnsi"/>
        </w:rPr>
        <w:t>A</w:t>
      </w:r>
      <w:r w:rsidR="00202AF0" w:rsidRPr="00E95732">
        <w:rPr>
          <w:rFonts w:eastAsiaTheme="minorHAnsi"/>
        </w:rPr>
        <w:t>ll conditions, offenses, and violations are construed to include Massachusetts law or like or similar law(s) of Other Jurisdiction</w:t>
      </w:r>
      <w:r w:rsidR="009D2D3F" w:rsidRPr="00E95732">
        <w:rPr>
          <w:rFonts w:eastAsiaTheme="minorHAnsi"/>
        </w:rPr>
        <w:t>s</w:t>
      </w:r>
      <w:r w:rsidR="00202AF0" w:rsidRPr="00E95732">
        <w:rPr>
          <w:rFonts w:eastAsiaTheme="minorHAnsi"/>
        </w:rPr>
        <w:t>.</w:t>
      </w:r>
    </w:p>
    <w:p w14:paraId="5B1E9676" w14:textId="77777777" w:rsidR="004A0B5A" w:rsidRPr="00E95732" w:rsidRDefault="004A0B5A" w:rsidP="00E01C1D">
      <w:pPr>
        <w:pStyle w:val="ListParagraph"/>
        <w:ind w:left="1440"/>
      </w:pPr>
    </w:p>
    <w:p w14:paraId="40E1E27A" w14:textId="02E47B60" w:rsidR="004A0B5A" w:rsidRPr="00E95732" w:rsidRDefault="00AB71F4" w:rsidP="00E01C1D">
      <w:pPr>
        <w:pStyle w:val="ListParagraph"/>
        <w:numPr>
          <w:ilvl w:val="1"/>
          <w:numId w:val="40"/>
        </w:numPr>
      </w:pPr>
      <w:r w:rsidRPr="00E95732">
        <w:rPr>
          <w:rFonts w:eastAsiaTheme="minorHAnsi"/>
        </w:rPr>
        <w:t>A</w:t>
      </w:r>
      <w:r w:rsidR="00202AF0" w:rsidRPr="00E95732">
        <w:rPr>
          <w:rFonts w:eastAsiaTheme="minorHAnsi"/>
        </w:rPr>
        <w:t xml:space="preserve">ll criminal disqualifying conditions, offenses, and violations include the crimes of attempt, accessory, conspiracy, and solicitation.  </w:t>
      </w:r>
    </w:p>
    <w:p w14:paraId="34BA45C0" w14:textId="77777777" w:rsidR="004A0B5A" w:rsidRPr="00E95732" w:rsidRDefault="004A0B5A" w:rsidP="00E01C1D">
      <w:pPr>
        <w:pStyle w:val="ListParagraph"/>
        <w:rPr>
          <w:rFonts w:eastAsiaTheme="minorHAnsi"/>
        </w:rPr>
      </w:pPr>
    </w:p>
    <w:p w14:paraId="47C45B06" w14:textId="77777777" w:rsidR="004A0B5A" w:rsidRPr="00E95732" w:rsidRDefault="00202AF0" w:rsidP="00E01C1D">
      <w:pPr>
        <w:pStyle w:val="ListParagraph"/>
        <w:numPr>
          <w:ilvl w:val="1"/>
          <w:numId w:val="40"/>
        </w:numPr>
      </w:pPr>
      <w:r w:rsidRPr="00E95732">
        <w:rPr>
          <w:rFonts w:eastAsiaTheme="minorHAnsi"/>
        </w:rPr>
        <w:t>Juvenile dispositions shall not be considered as a factor for determining suitability.</w:t>
      </w:r>
    </w:p>
    <w:p w14:paraId="52E4C2E1" w14:textId="77777777" w:rsidR="004A0B5A" w:rsidRPr="00E95732" w:rsidRDefault="004A0B5A" w:rsidP="00E01C1D">
      <w:pPr>
        <w:pStyle w:val="ListParagraph"/>
        <w:rPr>
          <w:rFonts w:eastAsiaTheme="minorHAnsi"/>
        </w:rPr>
      </w:pPr>
    </w:p>
    <w:p w14:paraId="03C563BF" w14:textId="3EEA256C" w:rsidR="004A0B5A" w:rsidRPr="00E95732" w:rsidRDefault="00AB71F4" w:rsidP="00E01C1D">
      <w:pPr>
        <w:pStyle w:val="ListParagraph"/>
        <w:numPr>
          <w:ilvl w:val="1"/>
          <w:numId w:val="40"/>
        </w:numPr>
      </w:pPr>
      <w:r w:rsidRPr="00E95732">
        <w:rPr>
          <w:rFonts w:eastAsiaTheme="minorHAnsi"/>
        </w:rPr>
        <w:t>W</w:t>
      </w:r>
      <w:r w:rsidR="00202AF0" w:rsidRPr="00E95732">
        <w:rPr>
          <w:rFonts w:eastAsiaTheme="minorHAnsi"/>
        </w:rPr>
        <w:t xml:space="preserve">here applicable, all look back periods for criminal conditions, offenses, and violations included in Table A commence </w:t>
      </w:r>
      <w:r w:rsidR="003324C8" w:rsidRPr="00E95732">
        <w:rPr>
          <w:rFonts w:eastAsiaTheme="minorHAnsi"/>
        </w:rPr>
        <w:t xml:space="preserve">on </w:t>
      </w:r>
      <w:r w:rsidR="00202AF0" w:rsidRPr="00E95732">
        <w:rPr>
          <w:rFonts w:eastAsiaTheme="minorHAnsi"/>
        </w:rPr>
        <w:t xml:space="preserve">the date of disposition; provided, however, that if disposition results in incarceration in any institution, the look back period shall commence </w:t>
      </w:r>
      <w:r w:rsidR="003324C8" w:rsidRPr="00E95732">
        <w:rPr>
          <w:rFonts w:eastAsiaTheme="minorHAnsi"/>
        </w:rPr>
        <w:t xml:space="preserve">on </w:t>
      </w:r>
      <w:r w:rsidR="00202AF0" w:rsidRPr="00E95732">
        <w:rPr>
          <w:rFonts w:eastAsiaTheme="minorHAnsi"/>
        </w:rPr>
        <w:t>release from incarceration.</w:t>
      </w:r>
    </w:p>
    <w:p w14:paraId="46903E66" w14:textId="77777777" w:rsidR="004A0B5A" w:rsidRPr="00E95732" w:rsidRDefault="004A0B5A" w:rsidP="00E01C1D">
      <w:pPr>
        <w:rPr>
          <w:rFonts w:eastAsiaTheme="minorHAnsi"/>
        </w:rPr>
      </w:pPr>
    </w:p>
    <w:p w14:paraId="14ED4EE1" w14:textId="77777777" w:rsidR="00C54C27" w:rsidRPr="00E95732" w:rsidRDefault="00C54C27" w:rsidP="00792950">
      <w:pPr>
        <w:pStyle w:val="ListParagraph"/>
        <w:numPr>
          <w:ilvl w:val="1"/>
          <w:numId w:val="40"/>
        </w:numPr>
        <w:ind w:left="0"/>
        <w:rPr>
          <w:rFonts w:eastAsiaTheme="minorHAnsi"/>
        </w:rPr>
      </w:pPr>
    </w:p>
    <w:p w14:paraId="794D217A" w14:textId="319B6187" w:rsidR="00886830" w:rsidRPr="00E95732" w:rsidRDefault="00D81EB5" w:rsidP="009C23D9">
      <w:pPr>
        <w:pStyle w:val="ListParagraph"/>
        <w:ind w:left="1440"/>
      </w:pPr>
      <w:r w:rsidRPr="00E95732">
        <w:rPr>
          <w:rFonts w:eastAsiaTheme="minorHAnsi"/>
        </w:rPr>
        <w:t>Unless otherwise specified</w:t>
      </w:r>
      <w:r w:rsidR="00C54C27" w:rsidRPr="00E95732">
        <w:rPr>
          <w:rFonts w:eastAsiaTheme="minorHAnsi"/>
        </w:rPr>
        <w:t xml:space="preserve"> in Table A</w:t>
      </w:r>
      <w:r w:rsidRPr="00E95732">
        <w:rPr>
          <w:rFonts w:eastAsiaTheme="minorHAnsi"/>
        </w:rPr>
        <w:t>, a criminal condition, offense or violation shall include both convictions, which include guilty pleas and pleas of nolo contendere, and dispositions resulting in continuances without a finding or other disposition constituting an admission to sufficient facts, but shall exclude other non-conviction dispositions.</w:t>
      </w:r>
    </w:p>
    <w:p w14:paraId="35CC010D" w14:textId="77777777" w:rsidR="00200CFD" w:rsidRPr="009C23D9" w:rsidRDefault="00200CFD" w:rsidP="009C23D9">
      <w:pPr>
        <w:rPr>
          <w:rFonts w:eastAsiaTheme="minorHAnsi"/>
        </w:rPr>
      </w:pPr>
    </w:p>
    <w:p w14:paraId="7B6E955A" w14:textId="7A47143C" w:rsidR="00202AF0" w:rsidRPr="00E95732" w:rsidRDefault="00200CFD" w:rsidP="009C23D9">
      <w:pPr>
        <w:pStyle w:val="ListParagraph"/>
        <w:rPr>
          <w:rFonts w:eastAsiaTheme="minorHAnsi"/>
        </w:rPr>
      </w:pPr>
      <w:r w:rsidRPr="00E95732">
        <w:t xml:space="preserve">(3) </w:t>
      </w:r>
      <w:r w:rsidR="00202AF0" w:rsidRPr="00E95732">
        <w:t xml:space="preserve">Licensees and Registered Agents shall remain suitable at all times a license or registration remains in effect.  An individual subject to this section shall notify the Commission in writing of any charge or conviction of an offense that would result in a presumptive negative suitability determination or mandatory disqualification under Tables A-E within </w:t>
      </w:r>
      <w:r w:rsidR="00C47642" w:rsidRPr="00E95732">
        <w:t>ten days</w:t>
      </w:r>
      <w:r w:rsidR="00202AF0" w:rsidRPr="00E95732">
        <w:t xml:space="preserve"> of such individual’s arrest or summons, and within </w:t>
      </w:r>
      <w:r w:rsidR="00C47642" w:rsidRPr="00E95732">
        <w:t>ten days</w:t>
      </w:r>
      <w:r w:rsidR="00202AF0" w:rsidRPr="00E95732">
        <w:t xml:space="preserve"> of the</w:t>
      </w:r>
      <w:r w:rsidR="00D355C7" w:rsidRPr="00E95732">
        <w:t xml:space="preserve"> </w:t>
      </w:r>
      <w:r w:rsidR="00202AF0" w:rsidRPr="00E95732">
        <w:t>disposition o</w:t>
      </w:r>
      <w:r w:rsidR="00882985" w:rsidRPr="00E95732">
        <w:t xml:space="preserve">n the merits of the underlying </w:t>
      </w:r>
      <w:r w:rsidR="009346D4" w:rsidRPr="00E95732">
        <w:t>charge</w:t>
      </w:r>
      <w:r w:rsidR="009346D4" w:rsidRPr="00E95732" w:rsidDel="00882985">
        <w:t>.</w:t>
      </w:r>
      <w:r w:rsidR="00202AF0" w:rsidRPr="00E95732">
        <w:t xml:space="preserve"> Failure to make proper notification to the Commission may be grounds for disciplinary action</w:t>
      </w:r>
      <w:r w:rsidR="00886830" w:rsidRPr="00E95732">
        <w:t xml:space="preserve">. </w:t>
      </w:r>
      <w:r w:rsidR="00202AF0" w:rsidRPr="00E95732">
        <w:t xml:space="preserve">If the Commission lawfully finds a disqualifying event and the individual asserts that the record was sealed, the Commission may require the individual to provide proof from a court evidencing the sealing of the case. </w:t>
      </w:r>
    </w:p>
    <w:p w14:paraId="198CDD5A" w14:textId="1B406359" w:rsidR="00EA0527" w:rsidRPr="00EA0527" w:rsidRDefault="00882985" w:rsidP="00EA0527">
      <w:pPr>
        <w:rPr>
          <w:rFonts w:eastAsiaTheme="minorHAnsi"/>
        </w:rPr>
      </w:pPr>
      <w:r w:rsidRPr="00E95732">
        <w:rPr>
          <w:rFonts w:eastAsiaTheme="minorHAnsi"/>
        </w:rPr>
        <w:t xml:space="preserve"> </w:t>
      </w:r>
    </w:p>
    <w:p w14:paraId="5C648FA9" w14:textId="13E04BE5" w:rsidR="00202AF0" w:rsidRPr="00E95732" w:rsidRDefault="00202AF0" w:rsidP="00E01C1D">
      <w:pPr>
        <w:widowControl/>
        <w:autoSpaceDE/>
        <w:autoSpaceDN/>
        <w:adjustRightInd/>
        <w:spacing w:after="160"/>
        <w:rPr>
          <w:rFonts w:eastAsiaTheme="minorHAnsi"/>
          <w:u w:val="single"/>
        </w:rPr>
      </w:pPr>
      <w:r w:rsidRPr="00E95732">
        <w:rPr>
          <w:rFonts w:eastAsiaTheme="minorHAnsi"/>
          <w:u w:val="single"/>
        </w:rPr>
        <w:br w:type="page"/>
      </w:r>
      <w:r w:rsidRPr="00E95732">
        <w:rPr>
          <w:rFonts w:eastAsiaTheme="minorHAnsi"/>
          <w:u w:val="single"/>
        </w:rPr>
        <w:lastRenderedPageBreak/>
        <w:t xml:space="preserve">Table A: </w:t>
      </w:r>
      <w:r w:rsidR="00E71281">
        <w:rPr>
          <w:rFonts w:eastAsiaTheme="minorHAnsi"/>
          <w:u w:val="single"/>
        </w:rPr>
        <w:t>Marijuana</w:t>
      </w:r>
      <w:r w:rsidRPr="00E95732">
        <w:rPr>
          <w:rFonts w:eastAsiaTheme="minorHAnsi"/>
          <w:u w:val="single"/>
        </w:rPr>
        <w:t xml:space="preserve"> Establishment Licensees</w:t>
      </w:r>
      <w:r w:rsidRPr="00E95732">
        <w:rPr>
          <w:rFonts w:eastAsiaTheme="minorHAnsi"/>
        </w:rPr>
        <w:t xml:space="preserve">.  Shall apply solely to </w:t>
      </w:r>
      <w:r w:rsidR="00323C3B" w:rsidRPr="00E95732">
        <w:rPr>
          <w:rFonts w:eastAsiaTheme="minorHAnsi"/>
        </w:rPr>
        <w:t>Persons or Entities Having Direct or Indirect Control</w:t>
      </w:r>
      <w:r w:rsidRPr="00E95732">
        <w:rPr>
          <w:rFonts w:eastAsiaTheme="minorHAnsi"/>
        </w:rPr>
        <w:t xml:space="preserve"> in accordance with 935 CMR 500.101(1)</w:t>
      </w:r>
      <w:r w:rsidRPr="00E95732" w:rsidDel="003F406A">
        <w:rPr>
          <w:rFonts w:eastAsiaTheme="minorHAnsi"/>
        </w:rPr>
        <w:t xml:space="preserve"> and </w:t>
      </w:r>
      <w:r w:rsidR="00572C00" w:rsidRPr="00E95732">
        <w:rPr>
          <w:rFonts w:eastAsiaTheme="minorHAnsi"/>
        </w:rPr>
        <w:t>935 CMR 500.103(4).</w:t>
      </w:r>
    </w:p>
    <w:tbl>
      <w:tblPr>
        <w:tblW w:w="101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6" w:type="dxa"/>
          <w:right w:w="76" w:type="dxa"/>
        </w:tblCellMar>
        <w:tblLook w:val="04A0" w:firstRow="1" w:lastRow="0" w:firstColumn="1" w:lastColumn="0" w:noHBand="0" w:noVBand="1"/>
      </w:tblPr>
      <w:tblGrid>
        <w:gridCol w:w="1764"/>
        <w:gridCol w:w="6678"/>
        <w:gridCol w:w="1728"/>
      </w:tblGrid>
      <w:tr w:rsidR="002A7ECE" w:rsidRPr="00E95732" w14:paraId="61AD3990" w14:textId="77777777" w:rsidTr="00F247C6">
        <w:tc>
          <w:tcPr>
            <w:tcW w:w="1764" w:type="dxa"/>
            <w:vAlign w:val="center"/>
          </w:tcPr>
          <w:p w14:paraId="18E82AE0" w14:textId="77777777" w:rsidR="00202AF0"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spacing w:after="79"/>
              <w:jc w:val="center"/>
              <w:rPr>
                <w:rFonts w:eastAsiaTheme="minorHAnsi"/>
                <w:b/>
                <w:bCs/>
              </w:rPr>
            </w:pPr>
            <w:r w:rsidRPr="00E95732">
              <w:rPr>
                <w:rFonts w:eastAsiaTheme="minorHAnsi"/>
                <w:b/>
                <w:bCs/>
              </w:rPr>
              <w:t>Time Period</w:t>
            </w:r>
          </w:p>
        </w:tc>
        <w:tc>
          <w:tcPr>
            <w:tcW w:w="6678" w:type="dxa"/>
            <w:vAlign w:val="center"/>
          </w:tcPr>
          <w:p w14:paraId="1DC19D1B" w14:textId="77777777" w:rsidR="00202AF0"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spacing w:after="79"/>
              <w:jc w:val="center"/>
              <w:rPr>
                <w:rFonts w:eastAsiaTheme="minorHAnsi"/>
                <w:b/>
                <w:bCs/>
              </w:rPr>
            </w:pPr>
            <w:r w:rsidRPr="00E95732">
              <w:rPr>
                <w:rFonts w:eastAsiaTheme="minorHAnsi"/>
                <w:b/>
                <w:bCs/>
              </w:rPr>
              <w:t>Precipitating Issue</w:t>
            </w:r>
          </w:p>
        </w:tc>
        <w:tc>
          <w:tcPr>
            <w:tcW w:w="1728" w:type="dxa"/>
            <w:vAlign w:val="center"/>
          </w:tcPr>
          <w:p w14:paraId="27B4E476" w14:textId="77777777" w:rsidR="00202AF0"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spacing w:after="79"/>
              <w:jc w:val="center"/>
              <w:rPr>
                <w:rFonts w:eastAsiaTheme="minorHAnsi"/>
                <w:b/>
                <w:bCs/>
              </w:rPr>
            </w:pPr>
            <w:r w:rsidRPr="00E95732">
              <w:rPr>
                <w:rFonts w:eastAsiaTheme="minorHAnsi"/>
                <w:b/>
                <w:bCs/>
              </w:rPr>
              <w:t>Result</w:t>
            </w:r>
          </w:p>
        </w:tc>
      </w:tr>
      <w:tr w:rsidR="002A7ECE" w:rsidRPr="00E95732" w14:paraId="308CD652" w14:textId="77777777" w:rsidTr="00F247C6">
        <w:tc>
          <w:tcPr>
            <w:tcW w:w="1764" w:type="dxa"/>
            <w:vAlign w:val="center"/>
          </w:tcPr>
          <w:p w14:paraId="316EF944" w14:textId="77777777" w:rsidR="00202AF0"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spacing w:after="43"/>
              <w:rPr>
                <w:rFonts w:eastAsiaTheme="minorHAnsi"/>
              </w:rPr>
            </w:pPr>
            <w:r w:rsidRPr="00E95732">
              <w:rPr>
                <w:rFonts w:eastAsiaTheme="minorHAnsi"/>
              </w:rPr>
              <w:t>Present (during time from start of application process through action on application or renewal)</w:t>
            </w:r>
          </w:p>
        </w:tc>
        <w:tc>
          <w:tcPr>
            <w:tcW w:w="6678" w:type="dxa"/>
            <w:vAlign w:val="center"/>
          </w:tcPr>
          <w:p w14:paraId="639F4168" w14:textId="777EA9C5" w:rsidR="00202AF0"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b/>
                <w:bCs/>
              </w:rPr>
              <w:t>Open/Unresolved Criminal Proceedings</w:t>
            </w:r>
            <w:r w:rsidRPr="00E95732">
              <w:rPr>
                <w:rFonts w:eastAsiaTheme="minorHAnsi"/>
              </w:rPr>
              <w:t>:</w:t>
            </w:r>
          </w:p>
          <w:p w14:paraId="6F9D2173" w14:textId="1BF3D851" w:rsidR="00202AF0" w:rsidRPr="00E95732" w:rsidRDefault="007B6B1A" w:rsidP="00E01C1D">
            <w:pPr>
              <w:widowControl/>
              <w:tabs>
                <w:tab w:val="left" w:pos="1200"/>
                <w:tab w:val="left" w:pos="1555"/>
                <w:tab w:val="left" w:pos="1915"/>
                <w:tab w:val="left" w:pos="2275"/>
                <w:tab w:val="left" w:pos="2635"/>
                <w:tab w:val="left" w:pos="2995"/>
                <w:tab w:val="left" w:pos="7675"/>
              </w:tabs>
              <w:autoSpaceDE/>
              <w:autoSpaceDN/>
              <w:adjustRightInd/>
              <w:spacing w:after="43"/>
              <w:rPr>
                <w:rFonts w:eastAsiaTheme="minorHAnsi"/>
              </w:rPr>
            </w:pPr>
            <w:r w:rsidRPr="00E95732">
              <w:rPr>
                <w:rFonts w:eastAsiaTheme="minorHAnsi"/>
              </w:rPr>
              <w:t>A</w:t>
            </w:r>
            <w:r w:rsidR="00202AF0" w:rsidRPr="00E95732">
              <w:rPr>
                <w:rFonts w:eastAsiaTheme="minorHAnsi"/>
              </w:rPr>
              <w:t>ny outstanding or unresolved criminal proceeding, the disposition of which may result in a felony conviction under the laws of the Commonwealth or Other Jurisdiction</w:t>
            </w:r>
            <w:r w:rsidR="00D432D4" w:rsidRPr="00E95732">
              <w:rPr>
                <w:rFonts w:eastAsiaTheme="minorHAnsi"/>
              </w:rPr>
              <w:t>s</w:t>
            </w:r>
            <w:r w:rsidR="00202AF0" w:rsidRPr="00E95732">
              <w:rPr>
                <w:rFonts w:eastAsiaTheme="minorHAnsi"/>
              </w:rPr>
              <w:t xml:space="preserve">, but excluding any criminal proceeding based solely on a </w:t>
            </w:r>
            <w:r w:rsidR="00E71281">
              <w:rPr>
                <w:rFonts w:eastAsiaTheme="minorHAnsi"/>
              </w:rPr>
              <w:t>Marijuana</w:t>
            </w:r>
            <w:r w:rsidR="00202AF0" w:rsidRPr="00E95732">
              <w:rPr>
                <w:rFonts w:eastAsiaTheme="minorHAnsi"/>
              </w:rPr>
              <w:t>-related offense or a violation of M.G.L. c. 94C, § 34.</w:t>
            </w:r>
          </w:p>
        </w:tc>
        <w:tc>
          <w:tcPr>
            <w:tcW w:w="1728" w:type="dxa"/>
            <w:vAlign w:val="center"/>
          </w:tcPr>
          <w:p w14:paraId="7A191D7A" w14:textId="77777777" w:rsidR="00202AF0"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spacing w:after="43"/>
              <w:rPr>
                <w:rFonts w:eastAsiaTheme="minorHAnsi"/>
              </w:rPr>
            </w:pPr>
            <w:r w:rsidRPr="00E95732">
              <w:rPr>
                <w:rFonts w:eastAsiaTheme="minorHAnsi"/>
              </w:rPr>
              <w:t>Mandatory Disqualification</w:t>
            </w:r>
          </w:p>
        </w:tc>
      </w:tr>
      <w:tr w:rsidR="002A7ECE" w:rsidRPr="00E95732" w14:paraId="524639FA" w14:textId="77777777" w:rsidTr="00F247C6">
        <w:tc>
          <w:tcPr>
            <w:tcW w:w="1764" w:type="dxa"/>
            <w:vAlign w:val="center"/>
            <w:hideMark/>
          </w:tcPr>
          <w:p w14:paraId="724B1503" w14:textId="0FE03122" w:rsidR="00202AF0" w:rsidRPr="00E95732" w:rsidRDefault="00451F61" w:rsidP="00E01C1D">
            <w:pPr>
              <w:widowControl/>
              <w:autoSpaceDE/>
              <w:autoSpaceDN/>
              <w:adjustRightInd/>
              <w:spacing w:after="160"/>
              <w:rPr>
                <w:rFonts w:eastAsiaTheme="minorHAnsi"/>
              </w:rPr>
            </w:pPr>
            <w:r w:rsidRPr="00E95732">
              <w:rPr>
                <w:rFonts w:eastAsiaTheme="minorHAnsi"/>
              </w:rPr>
              <w:t>Present</w:t>
            </w:r>
          </w:p>
        </w:tc>
        <w:tc>
          <w:tcPr>
            <w:tcW w:w="6678" w:type="dxa"/>
            <w:vAlign w:val="center"/>
            <w:hideMark/>
          </w:tcPr>
          <w:p w14:paraId="457202D5" w14:textId="77777777" w:rsidR="00202AF0"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b/>
                <w:bCs/>
              </w:rPr>
              <w:t>Outstanding or Unresolved Criminal Warrants</w:t>
            </w:r>
          </w:p>
        </w:tc>
        <w:tc>
          <w:tcPr>
            <w:tcW w:w="1728" w:type="dxa"/>
            <w:vAlign w:val="center"/>
            <w:hideMark/>
          </w:tcPr>
          <w:p w14:paraId="41E39133" w14:textId="6A3CADD3" w:rsidR="00202AF0"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 xml:space="preserve">Presumptive Negative Suitability Determination </w:t>
            </w:r>
          </w:p>
        </w:tc>
      </w:tr>
      <w:tr w:rsidR="002A7ECE" w:rsidRPr="00E95732" w14:paraId="1CCD92DE" w14:textId="77777777" w:rsidTr="00F247C6">
        <w:tc>
          <w:tcPr>
            <w:tcW w:w="1764" w:type="dxa"/>
            <w:vAlign w:val="center"/>
          </w:tcPr>
          <w:p w14:paraId="6B2B0D99" w14:textId="5CFEF6F6" w:rsidR="00202AF0" w:rsidRPr="00E95732" w:rsidRDefault="00451F61" w:rsidP="00E01C1D">
            <w:pPr>
              <w:widowControl/>
              <w:autoSpaceDE/>
              <w:autoSpaceDN/>
              <w:adjustRightInd/>
              <w:spacing w:after="160"/>
              <w:rPr>
                <w:rFonts w:eastAsiaTheme="minorHAnsi"/>
              </w:rPr>
            </w:pPr>
            <w:r w:rsidRPr="00E95732">
              <w:rPr>
                <w:rFonts w:eastAsiaTheme="minorHAnsi"/>
              </w:rPr>
              <w:t>Present</w:t>
            </w:r>
          </w:p>
        </w:tc>
        <w:tc>
          <w:tcPr>
            <w:tcW w:w="6678" w:type="dxa"/>
            <w:vAlign w:val="center"/>
          </w:tcPr>
          <w:p w14:paraId="6DB5A85B" w14:textId="34E57768" w:rsidR="00202AF0"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rPr>
                <w:rFonts w:eastAsiaTheme="minorHAnsi"/>
                <w:b/>
                <w:bCs/>
              </w:rPr>
            </w:pPr>
            <w:r w:rsidRPr="00E95732">
              <w:rPr>
                <w:rFonts w:eastAsiaTheme="minorHAnsi"/>
                <w:b/>
                <w:bCs/>
              </w:rPr>
              <w:t xml:space="preserve">Submission of </w:t>
            </w:r>
            <w:r w:rsidR="00011443" w:rsidRPr="00E95732">
              <w:rPr>
                <w:rFonts w:eastAsiaTheme="minorHAnsi"/>
                <w:b/>
                <w:bCs/>
              </w:rPr>
              <w:t>untruthful</w:t>
            </w:r>
            <w:r w:rsidR="00451F61" w:rsidRPr="00E95732">
              <w:rPr>
                <w:rFonts w:eastAsiaTheme="minorHAnsi"/>
                <w:b/>
                <w:bCs/>
              </w:rPr>
              <w:t xml:space="preserve"> </w:t>
            </w:r>
            <w:r w:rsidRPr="00E95732">
              <w:rPr>
                <w:rFonts w:eastAsiaTheme="minorHAnsi"/>
                <w:b/>
                <w:bCs/>
              </w:rPr>
              <w:t>information to the Commission including, but not limited to:</w:t>
            </w:r>
          </w:p>
          <w:p w14:paraId="0DF6F9BC" w14:textId="77777777" w:rsidR="00202AF0"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rPr>
                <w:rFonts w:eastAsiaTheme="minorHAnsi"/>
                <w:bCs/>
              </w:rPr>
            </w:pPr>
          </w:p>
          <w:p w14:paraId="56D74C61" w14:textId="3EE189D5" w:rsidR="00202AF0"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rPr>
                <w:rFonts w:eastAsiaTheme="minorHAnsi"/>
                <w:bCs/>
              </w:rPr>
            </w:pPr>
            <w:r w:rsidRPr="00E95732">
              <w:rPr>
                <w:rFonts w:eastAsiaTheme="minorHAnsi"/>
                <w:bCs/>
              </w:rPr>
              <w:t>Submission of information in connection with a license application, waiver request or other Commission action that is deceptive, misleading, false or fraudulent, or that tends to deceive or create a misleading impression, whether directly, or by omission or ambiguity</w:t>
            </w:r>
            <w:r w:rsidR="007B6B1A" w:rsidRPr="00E95732">
              <w:rPr>
                <w:rFonts w:eastAsiaTheme="minorHAnsi"/>
                <w:bCs/>
              </w:rPr>
              <w:t>; or</w:t>
            </w:r>
          </w:p>
          <w:p w14:paraId="1C9A1017" w14:textId="77777777" w:rsidR="00202AF0"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rPr>
                <w:rFonts w:eastAsiaTheme="minorHAnsi"/>
                <w:bCs/>
              </w:rPr>
            </w:pPr>
          </w:p>
          <w:p w14:paraId="7EA568B9" w14:textId="58E45D27" w:rsidR="00451F61"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rPr>
                <w:rFonts w:eastAsiaTheme="minorHAnsi"/>
                <w:bCs/>
              </w:rPr>
            </w:pPr>
            <w:r w:rsidRPr="00E95732">
              <w:rPr>
                <w:rFonts w:eastAsiaTheme="minorHAnsi"/>
                <w:bCs/>
              </w:rPr>
              <w:t>Making statements during or in connection with a Commission inspection or investigation that are deceptive, misleading, false or fraudulent, or that tend to deceive or create a misleading impression, whether directly, or by omission or ambiguity</w:t>
            </w:r>
            <w:r w:rsidR="007B6B1A" w:rsidRPr="00E95732">
              <w:rPr>
                <w:rFonts w:eastAsiaTheme="minorHAnsi"/>
                <w:bCs/>
              </w:rPr>
              <w:t>.</w:t>
            </w:r>
          </w:p>
          <w:p w14:paraId="786B7CC1" w14:textId="080725D9" w:rsidR="00202AF0"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rPr>
                <w:rFonts w:eastAsiaTheme="minorHAnsi"/>
                <w:b/>
                <w:bCs/>
              </w:rPr>
            </w:pPr>
          </w:p>
        </w:tc>
        <w:tc>
          <w:tcPr>
            <w:tcW w:w="1728" w:type="dxa"/>
            <w:vAlign w:val="center"/>
          </w:tcPr>
          <w:p w14:paraId="4E9DF505" w14:textId="77777777" w:rsidR="00202AF0"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Presumptive Negative Suitability Determination</w:t>
            </w:r>
          </w:p>
        </w:tc>
      </w:tr>
      <w:tr w:rsidR="002A7ECE" w:rsidRPr="00E95732" w14:paraId="5E6FE0A7" w14:textId="77777777" w:rsidTr="00F247C6">
        <w:trPr>
          <w:trHeight w:val="1594"/>
        </w:trPr>
        <w:tc>
          <w:tcPr>
            <w:tcW w:w="1764" w:type="dxa"/>
            <w:vAlign w:val="center"/>
          </w:tcPr>
          <w:p w14:paraId="74A1D5D2" w14:textId="1CAF8B28" w:rsidR="00AE03B7" w:rsidRPr="00E95732" w:rsidRDefault="00AE03B7" w:rsidP="00E01C1D">
            <w:pPr>
              <w:widowControl/>
              <w:autoSpaceDE/>
              <w:autoSpaceDN/>
              <w:adjustRightInd/>
              <w:spacing w:after="160"/>
              <w:rPr>
                <w:rFonts w:eastAsiaTheme="minorHAnsi"/>
              </w:rPr>
            </w:pPr>
            <w:r w:rsidRPr="00E95732">
              <w:rPr>
                <w:rFonts w:eastAsiaTheme="minorHAnsi"/>
              </w:rPr>
              <w:t>Present</w:t>
            </w:r>
          </w:p>
        </w:tc>
        <w:tc>
          <w:tcPr>
            <w:tcW w:w="6678" w:type="dxa"/>
            <w:vAlign w:val="center"/>
          </w:tcPr>
          <w:p w14:paraId="7F94D571" w14:textId="74BE4A41" w:rsidR="00AE03B7" w:rsidRPr="00E95732" w:rsidRDefault="00AE03B7"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b/>
                <w:bCs/>
              </w:rPr>
              <w:t xml:space="preserve">Open/Unresolved </w:t>
            </w:r>
            <w:r w:rsidR="00E71281">
              <w:rPr>
                <w:rFonts w:eastAsiaTheme="minorHAnsi"/>
                <w:b/>
                <w:bCs/>
              </w:rPr>
              <w:t>Marijuana</w:t>
            </w:r>
            <w:r w:rsidRPr="00E95732">
              <w:rPr>
                <w:rFonts w:eastAsiaTheme="minorHAnsi"/>
                <w:b/>
                <w:bCs/>
              </w:rPr>
              <w:t xml:space="preserve"> License or Registration Violations (Massachusetts or Other Jurisdictions)</w:t>
            </w:r>
          </w:p>
        </w:tc>
        <w:tc>
          <w:tcPr>
            <w:tcW w:w="1728" w:type="dxa"/>
            <w:vAlign w:val="center"/>
          </w:tcPr>
          <w:p w14:paraId="0BCD4F82" w14:textId="0CD37E99" w:rsidR="00AE03B7" w:rsidRPr="00E95732" w:rsidRDefault="00AE03B7" w:rsidP="00E01C1D">
            <w:pPr>
              <w:widowControl/>
              <w:autoSpaceDE/>
              <w:autoSpaceDN/>
              <w:adjustRightInd/>
              <w:spacing w:after="160"/>
              <w:rPr>
                <w:rFonts w:eastAsiaTheme="minorHAnsi"/>
              </w:rPr>
            </w:pPr>
            <w:r w:rsidRPr="00E95732">
              <w:rPr>
                <w:rFonts w:eastAsiaTheme="minorHAnsi"/>
              </w:rPr>
              <w:t>Presumptive Negative Suitability Determination</w:t>
            </w:r>
          </w:p>
        </w:tc>
      </w:tr>
      <w:tr w:rsidR="002A7ECE" w:rsidRPr="00E95732" w14:paraId="42699297" w14:textId="77777777" w:rsidTr="00F247C6">
        <w:trPr>
          <w:trHeight w:val="1594"/>
        </w:trPr>
        <w:tc>
          <w:tcPr>
            <w:tcW w:w="1764" w:type="dxa"/>
            <w:vAlign w:val="center"/>
          </w:tcPr>
          <w:p w14:paraId="1587FE28" w14:textId="55085930" w:rsidR="00AE76BE" w:rsidRPr="00E95732" w:rsidRDefault="00AE03B7" w:rsidP="00E01C1D">
            <w:pPr>
              <w:widowControl/>
              <w:autoSpaceDE/>
              <w:autoSpaceDN/>
              <w:adjustRightInd/>
              <w:spacing w:after="160"/>
              <w:rPr>
                <w:rFonts w:eastAsiaTheme="minorHAnsi"/>
              </w:rPr>
            </w:pPr>
            <w:r w:rsidRPr="00E95732">
              <w:rPr>
                <w:rFonts w:eastAsiaTheme="minorHAnsi"/>
              </w:rPr>
              <w:t xml:space="preserve">Present </w:t>
            </w:r>
          </w:p>
        </w:tc>
        <w:tc>
          <w:tcPr>
            <w:tcW w:w="6678" w:type="dxa"/>
            <w:vAlign w:val="center"/>
          </w:tcPr>
          <w:p w14:paraId="087BEBCC" w14:textId="20F17332" w:rsidR="00AE76BE" w:rsidRPr="00E95732" w:rsidRDefault="00AE76BE"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r w:rsidRPr="00E95732">
              <w:rPr>
                <w:rFonts w:eastAsiaTheme="minorHAnsi"/>
                <w:b/>
                <w:bCs/>
              </w:rPr>
              <w:t xml:space="preserve">Open </w:t>
            </w:r>
            <w:r w:rsidR="00AB71F4" w:rsidRPr="00E95732">
              <w:rPr>
                <w:rFonts w:eastAsiaTheme="minorHAnsi"/>
                <w:b/>
                <w:bCs/>
              </w:rPr>
              <w:t xml:space="preserve">Professional or </w:t>
            </w:r>
            <w:r w:rsidRPr="00E95732">
              <w:rPr>
                <w:rFonts w:eastAsiaTheme="minorHAnsi"/>
                <w:b/>
                <w:bCs/>
              </w:rPr>
              <w:t>Occupational License Cases</w:t>
            </w:r>
          </w:p>
        </w:tc>
        <w:tc>
          <w:tcPr>
            <w:tcW w:w="1728" w:type="dxa"/>
            <w:vAlign w:val="center"/>
          </w:tcPr>
          <w:p w14:paraId="61EC5444" w14:textId="77777777" w:rsidR="00AE76BE" w:rsidRPr="00E95732" w:rsidRDefault="00AE76BE"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Presumptive Negative Suitability Determination</w:t>
            </w:r>
          </w:p>
        </w:tc>
      </w:tr>
      <w:tr w:rsidR="002A7ECE" w:rsidRPr="00E95732" w14:paraId="53E19838" w14:textId="77777777" w:rsidTr="00F247C6">
        <w:tc>
          <w:tcPr>
            <w:tcW w:w="1764" w:type="dxa"/>
            <w:vAlign w:val="center"/>
            <w:hideMark/>
          </w:tcPr>
          <w:p w14:paraId="50CF1CA3" w14:textId="77777777" w:rsidR="00202AF0"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lastRenderedPageBreak/>
              <w:t>Indefinite</w:t>
            </w:r>
          </w:p>
        </w:tc>
        <w:tc>
          <w:tcPr>
            <w:tcW w:w="6678" w:type="dxa"/>
            <w:vAlign w:val="center"/>
            <w:hideMark/>
          </w:tcPr>
          <w:p w14:paraId="348A6C29" w14:textId="66EECD9D" w:rsidR="00202AF0"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b/>
                <w:bCs/>
              </w:rPr>
              <w:t>Sex Offender Registration</w:t>
            </w:r>
            <w:r w:rsidRPr="00E95732">
              <w:rPr>
                <w:rFonts w:eastAsiaTheme="minorHAnsi"/>
              </w:rPr>
              <w:t>:</w:t>
            </w:r>
          </w:p>
          <w:p w14:paraId="3D643DA8" w14:textId="43338D9C" w:rsidR="00202AF0" w:rsidRPr="00E95732" w:rsidRDefault="00D432D4"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R</w:t>
            </w:r>
            <w:r w:rsidR="00202AF0" w:rsidRPr="00E95732">
              <w:rPr>
                <w:rFonts w:eastAsiaTheme="minorHAnsi"/>
              </w:rPr>
              <w:t>equired to register as a sex offender in Massachusetts or Other Jurisdiction</w:t>
            </w:r>
            <w:r w:rsidRPr="00E95732">
              <w:rPr>
                <w:rFonts w:eastAsiaTheme="minorHAnsi"/>
              </w:rPr>
              <w:t>s</w:t>
            </w:r>
            <w:r w:rsidR="00202AF0" w:rsidRPr="00E95732">
              <w:rPr>
                <w:rFonts w:eastAsiaTheme="minorHAnsi"/>
              </w:rPr>
              <w:t>.</w:t>
            </w:r>
          </w:p>
        </w:tc>
        <w:tc>
          <w:tcPr>
            <w:tcW w:w="1728" w:type="dxa"/>
            <w:vAlign w:val="center"/>
            <w:hideMark/>
          </w:tcPr>
          <w:p w14:paraId="499E2AED" w14:textId="2B16B322" w:rsidR="00202AF0" w:rsidRPr="00E95732" w:rsidRDefault="00202AF0"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Mandatory Disqualification</w:t>
            </w:r>
          </w:p>
        </w:tc>
      </w:tr>
      <w:tr w:rsidR="002A7ECE" w:rsidRPr="00E95732" w14:paraId="74DF8CD4" w14:textId="77777777" w:rsidTr="00F247C6">
        <w:tc>
          <w:tcPr>
            <w:tcW w:w="1764" w:type="dxa"/>
            <w:vAlign w:val="center"/>
            <w:hideMark/>
          </w:tcPr>
          <w:p w14:paraId="1099792F" w14:textId="584BFEEB" w:rsidR="00B90AA8" w:rsidRPr="00E95732" w:rsidRDefault="00B90AA8" w:rsidP="00E01C1D">
            <w:pPr>
              <w:widowControl/>
              <w:autoSpaceDE/>
              <w:autoSpaceDN/>
              <w:adjustRightInd/>
              <w:spacing w:after="160"/>
              <w:rPr>
                <w:rFonts w:eastAsiaTheme="minorHAnsi"/>
              </w:rPr>
            </w:pPr>
            <w:r w:rsidRPr="00E95732">
              <w:rPr>
                <w:rFonts w:eastAsiaTheme="minorHAnsi"/>
              </w:rPr>
              <w:t>Indefinite</w:t>
            </w:r>
          </w:p>
        </w:tc>
        <w:tc>
          <w:tcPr>
            <w:tcW w:w="6678" w:type="dxa"/>
            <w:vAlign w:val="center"/>
            <w:hideMark/>
          </w:tcPr>
          <w:p w14:paraId="6ACAB592" w14:textId="5B72D18A"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b/>
                <w:bCs/>
              </w:rPr>
              <w:t>Felony Convictions in Massachusetts or Other Jurisdiction</w:t>
            </w:r>
            <w:r w:rsidR="00D432D4" w:rsidRPr="00E95732">
              <w:rPr>
                <w:rFonts w:eastAsiaTheme="minorHAnsi"/>
                <w:b/>
                <w:bCs/>
              </w:rPr>
              <w:t>s</w:t>
            </w:r>
            <w:r w:rsidRPr="00E95732">
              <w:rPr>
                <w:rFonts w:eastAsiaTheme="minorHAnsi"/>
                <w:b/>
                <w:bCs/>
              </w:rPr>
              <w:t xml:space="preserve"> </w:t>
            </w:r>
            <w:r w:rsidR="0053014E" w:rsidRPr="00E95732">
              <w:rPr>
                <w:rFonts w:eastAsiaTheme="minorHAnsi"/>
                <w:b/>
                <w:bCs/>
              </w:rPr>
              <w:t>I</w:t>
            </w:r>
            <w:r w:rsidRPr="00E95732">
              <w:rPr>
                <w:rFonts w:eastAsiaTheme="minorHAnsi"/>
                <w:b/>
                <w:bCs/>
              </w:rPr>
              <w:t>ncluding, but not Limited to</w:t>
            </w:r>
            <w:r w:rsidRPr="00E95732">
              <w:rPr>
                <w:rFonts w:eastAsiaTheme="minorHAnsi"/>
              </w:rPr>
              <w:t>:</w:t>
            </w:r>
          </w:p>
          <w:p w14:paraId="7DA49666" w14:textId="77777777"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Felony weapons violation involving narcotics;</w:t>
            </w:r>
          </w:p>
          <w:p w14:paraId="2E2ACAB5" w14:textId="77777777"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Felony involving violence against a person;</w:t>
            </w:r>
          </w:p>
          <w:p w14:paraId="3AAF3AC6" w14:textId="77777777"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Felony involving theft or fraud;</w:t>
            </w:r>
          </w:p>
          <w:p w14:paraId="6F6EA088" w14:textId="5EDD8169"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 xml:space="preserve">Felony drug, excluding conviction solely for a </w:t>
            </w:r>
            <w:r w:rsidR="00E71281">
              <w:rPr>
                <w:rFonts w:eastAsiaTheme="minorHAnsi"/>
              </w:rPr>
              <w:t>Marijuana</w:t>
            </w:r>
            <w:r w:rsidRPr="00E95732">
              <w:rPr>
                <w:rFonts w:eastAsiaTheme="minorHAnsi"/>
              </w:rPr>
              <w:t>-related offense or solely for a violation of M.G.L. c. 94C, § 34.</w:t>
            </w:r>
          </w:p>
        </w:tc>
        <w:tc>
          <w:tcPr>
            <w:tcW w:w="1728" w:type="dxa"/>
            <w:vAlign w:val="center"/>
            <w:hideMark/>
          </w:tcPr>
          <w:p w14:paraId="0211831C" w14:textId="475EEF00"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Mandatory Disqualification</w:t>
            </w:r>
            <w:r w:rsidRPr="00E95732">
              <w:rPr>
                <w:rFonts w:eastAsiaTheme="minorHAnsi"/>
              </w:rPr>
              <w:br/>
            </w:r>
          </w:p>
        </w:tc>
      </w:tr>
      <w:tr w:rsidR="002A7ECE" w:rsidRPr="00E95732" w14:paraId="321CFA40" w14:textId="77777777" w:rsidTr="00F247C6">
        <w:tc>
          <w:tcPr>
            <w:tcW w:w="1764" w:type="dxa"/>
            <w:vAlign w:val="center"/>
            <w:hideMark/>
          </w:tcPr>
          <w:p w14:paraId="3F2AA20B" w14:textId="35D2D5B1" w:rsidR="00B90AA8" w:rsidRPr="00E95732" w:rsidRDefault="00B90AA8" w:rsidP="00E01C1D">
            <w:pPr>
              <w:widowControl/>
              <w:autoSpaceDE/>
              <w:autoSpaceDN/>
              <w:adjustRightInd/>
              <w:spacing w:after="160"/>
              <w:rPr>
                <w:rFonts w:eastAsiaTheme="minorHAnsi"/>
              </w:rPr>
            </w:pPr>
            <w:r w:rsidRPr="00E95732">
              <w:rPr>
                <w:rFonts w:eastAsiaTheme="minorHAnsi"/>
              </w:rPr>
              <w:t>Indefinite</w:t>
            </w:r>
          </w:p>
        </w:tc>
        <w:tc>
          <w:tcPr>
            <w:tcW w:w="6678" w:type="dxa"/>
            <w:vAlign w:val="center"/>
            <w:hideMark/>
          </w:tcPr>
          <w:p w14:paraId="619768AB" w14:textId="360D6ECA"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b/>
                <w:bCs/>
              </w:rPr>
              <w:t>Conviction or Continuance Without a Finding (CWOF) for any Distribution of a Controlled Substance to a Minor</w:t>
            </w:r>
          </w:p>
        </w:tc>
        <w:tc>
          <w:tcPr>
            <w:tcW w:w="1728" w:type="dxa"/>
            <w:vAlign w:val="center"/>
            <w:hideMark/>
          </w:tcPr>
          <w:p w14:paraId="08975ED0" w14:textId="77777777"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Mandatory Disqualification</w:t>
            </w:r>
          </w:p>
        </w:tc>
      </w:tr>
      <w:tr w:rsidR="002A7ECE" w:rsidRPr="00E95732" w14:paraId="4F3354BC" w14:textId="77777777" w:rsidTr="00F247C6">
        <w:tc>
          <w:tcPr>
            <w:tcW w:w="1764" w:type="dxa"/>
            <w:vAlign w:val="center"/>
            <w:hideMark/>
          </w:tcPr>
          <w:p w14:paraId="1CB934EE" w14:textId="7B9E0970" w:rsidR="00B90AA8" w:rsidRPr="00E95732" w:rsidRDefault="00B90AA8" w:rsidP="00E01C1D">
            <w:pPr>
              <w:widowControl/>
              <w:autoSpaceDE/>
              <w:autoSpaceDN/>
              <w:adjustRightInd/>
              <w:spacing w:after="160"/>
              <w:rPr>
                <w:rFonts w:eastAsiaTheme="minorHAnsi"/>
              </w:rPr>
            </w:pPr>
            <w:r w:rsidRPr="00E95732">
              <w:rPr>
                <w:rFonts w:eastAsiaTheme="minorHAnsi"/>
              </w:rPr>
              <w:t>Indefinite</w:t>
            </w:r>
          </w:p>
        </w:tc>
        <w:tc>
          <w:tcPr>
            <w:tcW w:w="6678" w:type="dxa"/>
            <w:vAlign w:val="center"/>
            <w:hideMark/>
          </w:tcPr>
          <w:p w14:paraId="08305379" w14:textId="77777777"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p>
          <w:p w14:paraId="40FF0799" w14:textId="77777777"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b/>
                <w:bCs/>
              </w:rPr>
              <w:t>Non-Felony Weapons Violations, Including Firearms, Involving Narcotics</w:t>
            </w:r>
          </w:p>
        </w:tc>
        <w:tc>
          <w:tcPr>
            <w:tcW w:w="1728" w:type="dxa"/>
            <w:vAlign w:val="center"/>
            <w:hideMark/>
          </w:tcPr>
          <w:p w14:paraId="12D34CBB" w14:textId="1CCA949B"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 xml:space="preserve">Presumptive Negative Suitability Determination </w:t>
            </w:r>
          </w:p>
        </w:tc>
      </w:tr>
      <w:tr w:rsidR="002A7ECE" w:rsidRPr="00E95732" w14:paraId="6E92B619" w14:textId="77777777" w:rsidTr="00F247C6">
        <w:tc>
          <w:tcPr>
            <w:tcW w:w="1764" w:type="dxa"/>
            <w:vAlign w:val="center"/>
            <w:hideMark/>
          </w:tcPr>
          <w:p w14:paraId="7F468FFA" w14:textId="22C6B9A2" w:rsidR="00B90AA8" w:rsidRPr="00E95732" w:rsidRDefault="00B90AA8" w:rsidP="00E01C1D">
            <w:pPr>
              <w:widowControl/>
              <w:autoSpaceDE/>
              <w:autoSpaceDN/>
              <w:adjustRightInd/>
              <w:spacing w:after="160"/>
              <w:rPr>
                <w:rFonts w:eastAsiaTheme="minorHAnsi"/>
              </w:rPr>
            </w:pPr>
            <w:r w:rsidRPr="00E95732">
              <w:rPr>
                <w:rFonts w:eastAsiaTheme="minorHAnsi"/>
              </w:rPr>
              <w:t>Indefinite</w:t>
            </w:r>
          </w:p>
        </w:tc>
        <w:tc>
          <w:tcPr>
            <w:tcW w:w="6678" w:type="dxa"/>
            <w:vAlign w:val="center"/>
            <w:hideMark/>
          </w:tcPr>
          <w:p w14:paraId="510E684C" w14:textId="77777777"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b/>
                <w:bCs/>
              </w:rPr>
              <w:t>Firearms-Related Crimes</w:t>
            </w:r>
          </w:p>
        </w:tc>
        <w:tc>
          <w:tcPr>
            <w:tcW w:w="1728" w:type="dxa"/>
            <w:vAlign w:val="center"/>
            <w:hideMark/>
          </w:tcPr>
          <w:p w14:paraId="30C41CD4" w14:textId="75E2076F"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 xml:space="preserve">Presumptive Negative Suitability Determination </w:t>
            </w:r>
          </w:p>
        </w:tc>
      </w:tr>
      <w:tr w:rsidR="0053014E" w:rsidRPr="00E95732" w14:paraId="014712CF" w14:textId="77777777" w:rsidTr="003432BE">
        <w:tc>
          <w:tcPr>
            <w:tcW w:w="1764" w:type="dxa"/>
            <w:vAlign w:val="center"/>
          </w:tcPr>
          <w:p w14:paraId="759F887B" w14:textId="18CAD50A" w:rsidR="0053014E" w:rsidRPr="00E95732" w:rsidRDefault="00A17F4B"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Indefinite</w:t>
            </w:r>
          </w:p>
        </w:tc>
        <w:tc>
          <w:tcPr>
            <w:tcW w:w="6678" w:type="dxa"/>
            <w:vAlign w:val="center"/>
          </w:tcPr>
          <w:p w14:paraId="670E169C" w14:textId="77777777" w:rsidR="00A17F4B" w:rsidRPr="00E95732" w:rsidRDefault="00A17F4B" w:rsidP="00A17F4B">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r w:rsidRPr="00E95732">
              <w:rPr>
                <w:rFonts w:eastAsiaTheme="minorHAnsi"/>
                <w:b/>
              </w:rPr>
              <w:t>Multiple Crimes of Operating Under the Influence</w:t>
            </w:r>
          </w:p>
          <w:p w14:paraId="228650F1" w14:textId="77777777" w:rsidR="00A17F4B" w:rsidRPr="00E95732" w:rsidRDefault="00A17F4B" w:rsidP="00A17F4B">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Cs/>
              </w:rPr>
            </w:pPr>
            <w:r w:rsidRPr="00E95732">
              <w:rPr>
                <w:rFonts w:eastAsiaTheme="minorHAnsi"/>
                <w:bCs/>
              </w:rPr>
              <w:t>Two offenses within a ten-year period; or</w:t>
            </w:r>
          </w:p>
          <w:p w14:paraId="0443D3AB" w14:textId="15DBE11B" w:rsidR="0053014E" w:rsidRPr="00E95732" w:rsidRDefault="00A17F4B" w:rsidP="00A17F4B">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r w:rsidRPr="00E95732">
              <w:rPr>
                <w:rFonts w:eastAsiaTheme="minorHAnsi"/>
                <w:bCs/>
              </w:rPr>
              <w:t>Three or more offenses within any period of time.</w:t>
            </w:r>
          </w:p>
        </w:tc>
        <w:tc>
          <w:tcPr>
            <w:tcW w:w="1728" w:type="dxa"/>
            <w:vAlign w:val="center"/>
          </w:tcPr>
          <w:p w14:paraId="391BF9B3" w14:textId="547B4205" w:rsidR="0053014E" w:rsidRPr="00E95732" w:rsidRDefault="003432BE"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Presumptive Negative Suitability Determination</w:t>
            </w:r>
          </w:p>
        </w:tc>
      </w:tr>
      <w:tr w:rsidR="002A7ECE" w:rsidRPr="00E95732" w14:paraId="3A3BF6E8" w14:textId="77777777" w:rsidTr="00F247C6">
        <w:tc>
          <w:tcPr>
            <w:tcW w:w="1764" w:type="dxa"/>
            <w:vAlign w:val="center"/>
            <w:hideMark/>
          </w:tcPr>
          <w:p w14:paraId="49848D94" w14:textId="77777777"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Preceding Five Years</w:t>
            </w:r>
          </w:p>
        </w:tc>
        <w:tc>
          <w:tcPr>
            <w:tcW w:w="6678" w:type="dxa"/>
            <w:vAlign w:val="center"/>
            <w:hideMark/>
          </w:tcPr>
          <w:p w14:paraId="03F2853C" w14:textId="03B744E0" w:rsidR="000202E0"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b/>
                <w:bCs/>
              </w:rPr>
              <w:t xml:space="preserve">Multiple </w:t>
            </w:r>
            <w:r w:rsidR="00AA5DBB" w:rsidRPr="00E95732">
              <w:rPr>
                <w:rFonts w:eastAsiaTheme="minorHAnsi"/>
                <w:b/>
                <w:bCs/>
              </w:rPr>
              <w:t>Crimes</w:t>
            </w:r>
            <w:r w:rsidRPr="00E95732">
              <w:rPr>
                <w:rFonts w:eastAsiaTheme="minorHAnsi"/>
              </w:rPr>
              <w:t xml:space="preserve"> </w:t>
            </w:r>
          </w:p>
          <w:p w14:paraId="7D383A4F" w14:textId="28D9F1BC"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 xml:space="preserve">during the five years immediately preceding the application for licensure that separately may not result in a negative determination of suitability but may, if taken together and tending to show a pattern of harmful behavior, result in a negative determination of suitability depending on the type and severity of the </w:t>
            </w:r>
            <w:r w:rsidR="002B3547" w:rsidRPr="00E95732">
              <w:rPr>
                <w:rFonts w:eastAsiaTheme="minorHAnsi"/>
              </w:rPr>
              <w:t>crimes</w:t>
            </w:r>
            <w:r w:rsidRPr="00E95732">
              <w:rPr>
                <w:rFonts w:eastAsiaTheme="minorHAnsi"/>
              </w:rPr>
              <w:t>.</w:t>
            </w:r>
          </w:p>
        </w:tc>
        <w:tc>
          <w:tcPr>
            <w:tcW w:w="1728" w:type="dxa"/>
            <w:vAlign w:val="center"/>
            <w:hideMark/>
          </w:tcPr>
          <w:p w14:paraId="7121D6D7" w14:textId="5B4FDB71"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 xml:space="preserve">Presumptive Negative Suitability Determination </w:t>
            </w:r>
          </w:p>
        </w:tc>
      </w:tr>
      <w:tr w:rsidR="002A7ECE" w:rsidRPr="00E95732" w14:paraId="1FE58A1B" w14:textId="77777777" w:rsidTr="00F247C6">
        <w:tc>
          <w:tcPr>
            <w:tcW w:w="1764" w:type="dxa"/>
            <w:vAlign w:val="center"/>
          </w:tcPr>
          <w:p w14:paraId="297C056A" w14:textId="32FB4F63"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Preceding Five Years</w:t>
            </w:r>
          </w:p>
        </w:tc>
        <w:tc>
          <w:tcPr>
            <w:tcW w:w="6678" w:type="dxa"/>
            <w:vAlign w:val="center"/>
          </w:tcPr>
          <w:p w14:paraId="15E872E6" w14:textId="7A75DE51"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r w:rsidRPr="00E95732">
              <w:rPr>
                <w:rFonts w:eastAsiaTheme="minorHAnsi"/>
                <w:b/>
                <w:bCs/>
              </w:rPr>
              <w:t>Crimes of Domestic Violence including, but not limited to:</w:t>
            </w:r>
          </w:p>
          <w:p w14:paraId="118CAEA9" w14:textId="21A27617"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Cs/>
              </w:rPr>
            </w:pPr>
            <w:r w:rsidRPr="00E95732">
              <w:rPr>
                <w:rFonts w:eastAsiaTheme="minorHAnsi"/>
                <w:bCs/>
              </w:rPr>
              <w:t>Violation of an abuse prevention restraining order under M.G.L. c. 209A</w:t>
            </w:r>
          </w:p>
          <w:p w14:paraId="5D153959" w14:textId="3C960D20"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Cs/>
              </w:rPr>
            </w:pPr>
            <w:r w:rsidRPr="00E95732">
              <w:rPr>
                <w:rFonts w:eastAsiaTheme="minorHAnsi"/>
                <w:bCs/>
              </w:rPr>
              <w:lastRenderedPageBreak/>
              <w:t>Violation of a harassment prevention order under M.G.L. c. 258E</w:t>
            </w:r>
          </w:p>
        </w:tc>
        <w:tc>
          <w:tcPr>
            <w:tcW w:w="1728" w:type="dxa"/>
            <w:vAlign w:val="center"/>
          </w:tcPr>
          <w:p w14:paraId="1245EEC4" w14:textId="77777777"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lastRenderedPageBreak/>
              <w:t xml:space="preserve">Presumptive Negative Suitability Determination </w:t>
            </w:r>
          </w:p>
        </w:tc>
      </w:tr>
      <w:tr w:rsidR="002A7ECE" w:rsidRPr="00E95732" w14:paraId="426BA359" w14:textId="77777777" w:rsidTr="00F247C6">
        <w:tc>
          <w:tcPr>
            <w:tcW w:w="1764" w:type="dxa"/>
            <w:vAlign w:val="center"/>
          </w:tcPr>
          <w:p w14:paraId="419F4D75" w14:textId="6A8F19BD"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bookmarkStart w:id="87" w:name="_Hlk7363557"/>
            <w:r w:rsidRPr="00E95732">
              <w:rPr>
                <w:rFonts w:eastAsiaTheme="minorHAnsi"/>
              </w:rPr>
              <w:t>Preceding Five Years</w:t>
            </w:r>
          </w:p>
        </w:tc>
        <w:tc>
          <w:tcPr>
            <w:tcW w:w="6678" w:type="dxa"/>
            <w:vAlign w:val="center"/>
          </w:tcPr>
          <w:p w14:paraId="0A7BCBB3" w14:textId="72BA70A8" w:rsidR="00B90AA8" w:rsidRPr="00E95732" w:rsidRDefault="00E71281"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r>
              <w:rPr>
                <w:rFonts w:eastAsiaTheme="minorHAnsi"/>
                <w:b/>
                <w:bCs/>
              </w:rPr>
              <w:t>Marijuana</w:t>
            </w:r>
            <w:r w:rsidR="00B90AA8" w:rsidRPr="00E95732">
              <w:rPr>
                <w:rFonts w:eastAsiaTheme="minorHAnsi"/>
                <w:b/>
                <w:bCs/>
              </w:rPr>
              <w:t xml:space="preserve"> License or Registration Violations (Massachusetts or Other Jurisdictions)</w:t>
            </w:r>
          </w:p>
          <w:p w14:paraId="176B61F0" w14:textId="6A092CF2"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Cs/>
              </w:rPr>
            </w:pPr>
            <w:r w:rsidRPr="00E95732">
              <w:rPr>
                <w:rFonts w:eastAsiaTheme="minorHAnsi"/>
                <w:bCs/>
              </w:rPr>
              <w:t xml:space="preserve">The applicant or a </w:t>
            </w:r>
            <w:r w:rsidR="0031090F">
              <w:rPr>
                <w:rFonts w:eastAsiaTheme="minorHAnsi"/>
                <w:bCs/>
              </w:rPr>
              <w:t>Licensee</w:t>
            </w:r>
            <w:r w:rsidRPr="00E95732">
              <w:rPr>
                <w:rFonts w:eastAsiaTheme="minorHAnsi"/>
                <w:bCs/>
              </w:rPr>
              <w:t xml:space="preserve"> held a license that was revoked, a renewal application that was denied, or a similar action taken with relation to their </w:t>
            </w:r>
            <w:r w:rsidR="00E71281">
              <w:rPr>
                <w:rFonts w:eastAsiaTheme="minorHAnsi"/>
                <w:bCs/>
              </w:rPr>
              <w:t>Marijuana</w:t>
            </w:r>
            <w:r w:rsidRPr="00E95732">
              <w:rPr>
                <w:rFonts w:eastAsiaTheme="minorHAnsi"/>
                <w:bCs/>
              </w:rPr>
              <w:t xml:space="preserve"> business in Massachusetts or Other Jurisdiction, whether by administrative action or stipulated agreement.</w:t>
            </w:r>
          </w:p>
        </w:tc>
        <w:tc>
          <w:tcPr>
            <w:tcW w:w="1728" w:type="dxa"/>
            <w:vAlign w:val="center"/>
          </w:tcPr>
          <w:p w14:paraId="0D990543" w14:textId="006CDE92"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Mandatory Disqualification</w:t>
            </w:r>
          </w:p>
        </w:tc>
      </w:tr>
      <w:tr w:rsidR="002A7ECE" w:rsidRPr="00E95732" w14:paraId="1BA22918" w14:textId="77777777" w:rsidTr="00F247C6">
        <w:tc>
          <w:tcPr>
            <w:tcW w:w="1764" w:type="dxa"/>
            <w:vAlign w:val="center"/>
          </w:tcPr>
          <w:p w14:paraId="48838664" w14:textId="75913DE7"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More Than Five and less than Ten Years</w:t>
            </w:r>
          </w:p>
        </w:tc>
        <w:tc>
          <w:tcPr>
            <w:tcW w:w="6678" w:type="dxa"/>
            <w:vAlign w:val="center"/>
          </w:tcPr>
          <w:p w14:paraId="49F44EAB" w14:textId="6C9A0E32" w:rsidR="00B90AA8" w:rsidRPr="00E95732" w:rsidRDefault="00E71281"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r>
              <w:rPr>
                <w:rFonts w:eastAsiaTheme="minorHAnsi"/>
                <w:b/>
                <w:bCs/>
              </w:rPr>
              <w:t>Marijuana</w:t>
            </w:r>
            <w:r w:rsidR="00B90AA8" w:rsidRPr="00E95732">
              <w:rPr>
                <w:rFonts w:eastAsiaTheme="minorHAnsi"/>
                <w:b/>
                <w:bCs/>
              </w:rPr>
              <w:t xml:space="preserve"> License or Registration Violations (Massachusetts or Other Jurisdictions)</w:t>
            </w:r>
          </w:p>
          <w:p w14:paraId="78C779AD" w14:textId="7D0E2105"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Cs/>
              </w:rPr>
            </w:pPr>
            <w:r w:rsidRPr="00E95732">
              <w:rPr>
                <w:rFonts w:eastAsiaTheme="minorHAnsi"/>
                <w:bCs/>
              </w:rPr>
              <w:t xml:space="preserve">The applicant or a </w:t>
            </w:r>
            <w:r w:rsidR="0031090F">
              <w:rPr>
                <w:rFonts w:eastAsiaTheme="minorHAnsi"/>
                <w:bCs/>
              </w:rPr>
              <w:t>Licensee</w:t>
            </w:r>
            <w:r w:rsidRPr="00E95732">
              <w:rPr>
                <w:rFonts w:eastAsiaTheme="minorHAnsi"/>
                <w:bCs/>
              </w:rPr>
              <w:t xml:space="preserve"> held a license that was revoked, a renewal application that was denied, or a similar action taken with relation to their </w:t>
            </w:r>
            <w:r w:rsidR="00E71281">
              <w:rPr>
                <w:rFonts w:eastAsiaTheme="minorHAnsi"/>
                <w:bCs/>
              </w:rPr>
              <w:t>Marijuana</w:t>
            </w:r>
            <w:r w:rsidRPr="00E95732">
              <w:rPr>
                <w:rFonts w:eastAsiaTheme="minorHAnsi"/>
                <w:bCs/>
              </w:rPr>
              <w:t xml:space="preserve"> business in Massachusetts or Other Jurisdiction, whether by administrative action or stipulated agreement.</w:t>
            </w:r>
          </w:p>
        </w:tc>
        <w:tc>
          <w:tcPr>
            <w:tcW w:w="1728" w:type="dxa"/>
            <w:vAlign w:val="center"/>
          </w:tcPr>
          <w:p w14:paraId="1793C967" w14:textId="42CA2ED3"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Presumptive Negative Suitability Determination</w:t>
            </w:r>
          </w:p>
        </w:tc>
      </w:tr>
      <w:bookmarkEnd w:id="87"/>
      <w:tr w:rsidR="002A7ECE" w:rsidRPr="00E95732" w14:paraId="153B042D" w14:textId="77777777" w:rsidTr="00F247C6">
        <w:tc>
          <w:tcPr>
            <w:tcW w:w="1764" w:type="dxa"/>
            <w:vAlign w:val="center"/>
          </w:tcPr>
          <w:p w14:paraId="43EFEA6D" w14:textId="62209AB6" w:rsidR="00B90AA8"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 xml:space="preserve">Preceding </w:t>
            </w:r>
            <w:r w:rsidR="00F14DE0" w:rsidRPr="00E95732">
              <w:rPr>
                <w:rFonts w:eastAsiaTheme="minorHAnsi"/>
              </w:rPr>
              <w:t xml:space="preserve">Five </w:t>
            </w:r>
            <w:r w:rsidRPr="00E95732">
              <w:rPr>
                <w:rFonts w:eastAsiaTheme="minorHAnsi"/>
              </w:rPr>
              <w:t>Years</w:t>
            </w:r>
          </w:p>
        </w:tc>
        <w:tc>
          <w:tcPr>
            <w:tcW w:w="6678" w:type="dxa"/>
            <w:vAlign w:val="center"/>
          </w:tcPr>
          <w:p w14:paraId="07518801" w14:textId="2215BD3F" w:rsidR="007F1301" w:rsidRPr="00E95732" w:rsidRDefault="00B90AA8"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bookmarkStart w:id="88" w:name="_Hlk11776383"/>
            <w:r w:rsidRPr="00E95732">
              <w:rPr>
                <w:rFonts w:eastAsiaTheme="minorHAnsi"/>
              </w:rPr>
              <w:t>The applicant</w:t>
            </w:r>
            <w:r w:rsidR="00F14DE0" w:rsidRPr="00E95732">
              <w:rPr>
                <w:rFonts w:eastAsiaTheme="minorHAnsi"/>
              </w:rPr>
              <w:t>’s</w:t>
            </w:r>
            <w:r w:rsidRPr="00E95732">
              <w:rPr>
                <w:rFonts w:eastAsiaTheme="minorHAnsi"/>
              </w:rPr>
              <w:t xml:space="preserve"> or </w:t>
            </w:r>
            <w:r w:rsidR="0031090F">
              <w:rPr>
                <w:rFonts w:eastAsiaTheme="minorHAnsi"/>
              </w:rPr>
              <w:t>Licensee</w:t>
            </w:r>
            <w:r w:rsidRPr="00E95732">
              <w:rPr>
                <w:rFonts w:eastAsiaTheme="minorHAnsi"/>
              </w:rPr>
              <w:t>’s prior actions posed</w:t>
            </w:r>
            <w:r w:rsidR="00F14DE0" w:rsidRPr="00E95732">
              <w:rPr>
                <w:rFonts w:eastAsiaTheme="minorHAnsi"/>
              </w:rPr>
              <w:t xml:space="preserve"> or would likely pose</w:t>
            </w:r>
            <w:r w:rsidRPr="00E95732">
              <w:rPr>
                <w:rFonts w:eastAsiaTheme="minorHAnsi"/>
              </w:rPr>
              <w:t xml:space="preserve"> a risk to the public health, safety, or welfare</w:t>
            </w:r>
            <w:r w:rsidR="007F1301" w:rsidRPr="00E95732">
              <w:rPr>
                <w:rFonts w:eastAsiaTheme="minorHAnsi"/>
              </w:rPr>
              <w:t xml:space="preserve">; and </w:t>
            </w:r>
          </w:p>
          <w:p w14:paraId="3F66E2C4" w14:textId="3709DA40" w:rsidR="00B90AA8" w:rsidRPr="00E95732" w:rsidRDefault="007F1301"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 xml:space="preserve">the risk posed by the applicant’s or </w:t>
            </w:r>
            <w:r w:rsidR="0031090F">
              <w:rPr>
                <w:rFonts w:eastAsiaTheme="minorHAnsi"/>
              </w:rPr>
              <w:t>Licensee</w:t>
            </w:r>
            <w:r w:rsidRPr="00E95732">
              <w:rPr>
                <w:rFonts w:eastAsiaTheme="minorHAnsi"/>
              </w:rPr>
              <w:t xml:space="preserve">’s actions relates or would likely relate to the operation of a </w:t>
            </w:r>
            <w:r w:rsidR="00E71281">
              <w:rPr>
                <w:rFonts w:eastAsiaTheme="minorHAnsi"/>
              </w:rPr>
              <w:t>Marijuana</w:t>
            </w:r>
            <w:r w:rsidRPr="00E95732">
              <w:rPr>
                <w:rFonts w:eastAsiaTheme="minorHAnsi"/>
              </w:rPr>
              <w:t xml:space="preserve"> Establishment.</w:t>
            </w:r>
            <w:bookmarkEnd w:id="88"/>
          </w:p>
        </w:tc>
        <w:tc>
          <w:tcPr>
            <w:tcW w:w="1728" w:type="dxa"/>
            <w:vAlign w:val="center"/>
          </w:tcPr>
          <w:p w14:paraId="69163D50" w14:textId="5C09535C" w:rsidR="00B90AA8" w:rsidRPr="00E95732" w:rsidRDefault="001A5972"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 xml:space="preserve">May make a </w:t>
            </w:r>
            <w:r w:rsidR="00B90AA8" w:rsidRPr="00E95732">
              <w:rPr>
                <w:rFonts w:eastAsiaTheme="minorHAnsi"/>
              </w:rPr>
              <w:t>Negative Suitability Determination</w:t>
            </w:r>
            <w:r w:rsidRPr="00E95732">
              <w:rPr>
                <w:rFonts w:eastAsiaTheme="minorHAnsi"/>
              </w:rPr>
              <w:t xml:space="preserve"> in accordance with 935 CMR 500.800</w:t>
            </w:r>
            <w:r w:rsidR="00F14DE0" w:rsidRPr="00E95732">
              <w:rPr>
                <w:rFonts w:eastAsiaTheme="minorHAnsi"/>
              </w:rPr>
              <w:t>(8)</w:t>
            </w:r>
          </w:p>
        </w:tc>
      </w:tr>
    </w:tbl>
    <w:p w14:paraId="141BEB39" w14:textId="77777777" w:rsidR="00202AF0" w:rsidRPr="00E95732" w:rsidRDefault="00202AF0" w:rsidP="00E01C1D">
      <w:pPr>
        <w:widowControl/>
        <w:autoSpaceDE/>
        <w:autoSpaceDN/>
        <w:adjustRightInd/>
        <w:spacing w:after="160"/>
        <w:rPr>
          <w:rFonts w:eastAsiaTheme="minorHAnsi"/>
        </w:rPr>
        <w:sectPr w:rsidR="00202AF0" w:rsidRPr="00E95732" w:rsidSect="007F0D5E">
          <w:headerReference w:type="default" r:id="rId10"/>
          <w:footerReference w:type="default" r:id="rId11"/>
          <w:type w:val="continuous"/>
          <w:pgSz w:w="12240" w:h="15840" w:code="1"/>
          <w:pgMar w:top="1440" w:right="1440" w:bottom="1440" w:left="1440" w:header="720" w:footer="720" w:gutter="0"/>
          <w:cols w:space="720"/>
          <w:docGrid w:linePitch="326"/>
        </w:sectPr>
      </w:pPr>
    </w:p>
    <w:p w14:paraId="11F7E557" w14:textId="1006A437" w:rsidR="00293B36" w:rsidRPr="00E95732" w:rsidRDefault="00293B36" w:rsidP="00E01C1D">
      <w:pPr>
        <w:pStyle w:val="Heading1"/>
        <w:spacing w:before="0"/>
        <w:rPr>
          <w:rFonts w:ascii="Times New Roman" w:hAnsi="Times New Roman" w:cs="Times New Roman"/>
          <w:color w:val="auto"/>
          <w:sz w:val="24"/>
          <w:szCs w:val="24"/>
        </w:rPr>
      </w:pPr>
      <w:bookmarkStart w:id="89" w:name="_Hlk11847503"/>
      <w:r w:rsidRPr="00E95732">
        <w:rPr>
          <w:rFonts w:ascii="Times New Roman" w:hAnsi="Times New Roman" w:cs="Times New Roman"/>
          <w:color w:val="auto"/>
          <w:sz w:val="24"/>
          <w:szCs w:val="24"/>
          <w:u w:val="single"/>
        </w:rPr>
        <w:lastRenderedPageBreak/>
        <w:t xml:space="preserve">500.802:   Suitability Standard for Registration as a </w:t>
      </w:r>
      <w:r w:rsidR="00E71281">
        <w:rPr>
          <w:rFonts w:ascii="Times New Roman" w:hAnsi="Times New Roman" w:cs="Times New Roman"/>
          <w:color w:val="auto"/>
          <w:sz w:val="24"/>
          <w:szCs w:val="24"/>
          <w:u w:val="single"/>
        </w:rPr>
        <w:t>Marijuana</w:t>
      </w:r>
      <w:r w:rsidRPr="00E95732">
        <w:rPr>
          <w:rFonts w:ascii="Times New Roman" w:hAnsi="Times New Roman" w:cs="Times New Roman"/>
          <w:color w:val="auto"/>
          <w:sz w:val="24"/>
          <w:szCs w:val="24"/>
          <w:u w:val="single"/>
        </w:rPr>
        <w:t xml:space="preserve"> Establishment Agent</w:t>
      </w:r>
    </w:p>
    <w:bookmarkEnd w:id="89"/>
    <w:p w14:paraId="6E25E5B0" w14:textId="77777777" w:rsidR="00293B36" w:rsidRPr="00E95732" w:rsidRDefault="00293B36" w:rsidP="00E01C1D">
      <w:pPr>
        <w:tabs>
          <w:tab w:val="left" w:pos="1200"/>
          <w:tab w:val="left" w:pos="1555"/>
          <w:tab w:val="left" w:pos="1915"/>
          <w:tab w:val="left" w:pos="2275"/>
          <w:tab w:val="left" w:pos="2635"/>
          <w:tab w:val="left" w:pos="2995"/>
          <w:tab w:val="left" w:pos="7675"/>
        </w:tabs>
        <w:jc w:val="both"/>
      </w:pPr>
    </w:p>
    <w:p w14:paraId="0830063B" w14:textId="74B9A9A5" w:rsidR="009E7EEE" w:rsidRPr="00E95732" w:rsidRDefault="00202AF0" w:rsidP="00E01C1D">
      <w:pPr>
        <w:pStyle w:val="ListParagraph"/>
        <w:numPr>
          <w:ilvl w:val="0"/>
          <w:numId w:val="41"/>
        </w:numPr>
      </w:pPr>
      <w:r w:rsidRPr="00E95732">
        <w:t xml:space="preserve">In accordance with M.G.L. c. 94G, § </w:t>
      </w:r>
      <w:r w:rsidR="004B51F1" w:rsidRPr="00E95732">
        <w:t>4(a½)(iii)</w:t>
      </w:r>
      <w:r w:rsidRPr="00E95732">
        <w:t xml:space="preserve">, the </w:t>
      </w:r>
      <w:r w:rsidR="004B51F1" w:rsidRPr="00E95732">
        <w:t xml:space="preserve">Commission has established qualifications for licensure and minimum standards for employment that are directly and demonstrably related to the operation of a </w:t>
      </w:r>
      <w:r w:rsidR="00E71281">
        <w:t>Marijuana</w:t>
      </w:r>
      <w:r w:rsidR="004B51F1" w:rsidRPr="00E95732">
        <w:t xml:space="preserve"> Establishment and similar to qualifications for licensure and employment standards in connection with alcoholic beverages as regulated under M.G.L. c. 138; provided, that a</w:t>
      </w:r>
      <w:r w:rsidRPr="00E95732">
        <w:t xml:space="preserve"> prior conviction solely for a </w:t>
      </w:r>
      <w:r w:rsidR="00E71281">
        <w:t>Marijuana</w:t>
      </w:r>
      <w:r w:rsidR="004B51F1" w:rsidRPr="00E95732">
        <w:t>-related</w:t>
      </w:r>
      <w:r w:rsidRPr="00E95732">
        <w:t xml:space="preserve"> offense or</w:t>
      </w:r>
      <w:r w:rsidR="004B51F1" w:rsidRPr="00E95732">
        <w:t xml:space="preserve"> </w:t>
      </w:r>
      <w:r w:rsidRPr="00E95732">
        <w:t>for a violation of M.G.L. c. 94C, § 34</w:t>
      </w:r>
      <w:r w:rsidR="004B51F1" w:rsidRPr="00E95732">
        <w:t xml:space="preserve"> shall not disqualify an individual or otherwise affect eligibility for employment or licensure in connection with a </w:t>
      </w:r>
      <w:r w:rsidR="00E71281">
        <w:t>Marijuana</w:t>
      </w:r>
      <w:r w:rsidR="004B51F1" w:rsidRPr="00E95732">
        <w:t xml:space="preserve"> establishment</w:t>
      </w:r>
      <w:r w:rsidRPr="00E95732">
        <w:t xml:space="preserve">, unless the offense involved </w:t>
      </w:r>
      <w:r w:rsidR="004F3BD1" w:rsidRPr="00E95732">
        <w:t>the</w:t>
      </w:r>
      <w:r w:rsidRPr="00E95732">
        <w:t xml:space="preserve"> distribution of a controlled substance, including </w:t>
      </w:r>
      <w:r w:rsidR="00E71281">
        <w:t>Marijuana</w:t>
      </w:r>
      <w:r w:rsidRPr="00E95732">
        <w:t xml:space="preserve">, to a minor.  </w:t>
      </w:r>
    </w:p>
    <w:p w14:paraId="356BA7FA" w14:textId="77777777" w:rsidR="009E7EEE" w:rsidRPr="00E95732" w:rsidRDefault="009E7EEE" w:rsidP="00E01C1D">
      <w:pPr>
        <w:pStyle w:val="ListParagraph"/>
      </w:pPr>
    </w:p>
    <w:p w14:paraId="7E17F18A" w14:textId="11AE0FF0" w:rsidR="009E7EEE" w:rsidRPr="00E95732" w:rsidRDefault="00202AF0" w:rsidP="00E01C1D">
      <w:pPr>
        <w:pStyle w:val="ListParagraph"/>
        <w:numPr>
          <w:ilvl w:val="0"/>
          <w:numId w:val="41"/>
        </w:numPr>
      </w:pPr>
      <w:r w:rsidRPr="00E95732">
        <w:t>For purposes of determining suitability based on background checks in accordance with 935 CMR 500.</w:t>
      </w:r>
      <w:r w:rsidR="002102E6" w:rsidRPr="00E95732">
        <w:t>030</w:t>
      </w:r>
      <w:r w:rsidRPr="00E95732">
        <w:t>:</w:t>
      </w:r>
      <w:r w:rsidR="007E30FE" w:rsidRPr="00E95732">
        <w:t xml:space="preserve"> </w:t>
      </w:r>
      <w:r w:rsidR="007E30FE" w:rsidRPr="00E95732">
        <w:rPr>
          <w:i/>
        </w:rPr>
        <w:t xml:space="preserve">Registration of </w:t>
      </w:r>
      <w:r w:rsidR="00E71281">
        <w:rPr>
          <w:i/>
        </w:rPr>
        <w:t>Marijuana</w:t>
      </w:r>
      <w:r w:rsidR="007E30FE" w:rsidRPr="00E95732">
        <w:rPr>
          <w:i/>
        </w:rPr>
        <w:t xml:space="preserve"> Establishment Agents</w:t>
      </w:r>
      <w:r w:rsidR="007E30FE" w:rsidRPr="00E95732">
        <w:t>:</w:t>
      </w:r>
    </w:p>
    <w:p w14:paraId="779A4586" w14:textId="77777777" w:rsidR="009E7EEE" w:rsidRPr="00E95732" w:rsidRDefault="009E7EEE" w:rsidP="00E01C1D">
      <w:pPr>
        <w:rPr>
          <w:rFonts w:eastAsiaTheme="minorHAnsi"/>
        </w:rPr>
      </w:pPr>
    </w:p>
    <w:p w14:paraId="14354A1B" w14:textId="484E5A1F" w:rsidR="009E7EEE" w:rsidRPr="00E95732" w:rsidRDefault="00407CC5" w:rsidP="00E01C1D">
      <w:pPr>
        <w:pStyle w:val="ListParagraph"/>
        <w:numPr>
          <w:ilvl w:val="1"/>
          <w:numId w:val="41"/>
        </w:numPr>
      </w:pPr>
      <w:bookmarkStart w:id="90" w:name="_Hlk12369662"/>
      <w:r w:rsidRPr="00E95732">
        <w:rPr>
          <w:rFonts w:eastAsiaTheme="minorHAnsi"/>
        </w:rPr>
        <w:t>A</w:t>
      </w:r>
      <w:r w:rsidR="00202AF0" w:rsidRPr="00E95732">
        <w:rPr>
          <w:rFonts w:eastAsiaTheme="minorHAnsi"/>
        </w:rPr>
        <w:t>ll conditions, offenses, and violations are construed to include Massachusetts law or like or similar law(s) of Other Jurisdiction</w:t>
      </w:r>
      <w:r w:rsidR="00EB6E63" w:rsidRPr="00E95732">
        <w:rPr>
          <w:rFonts w:eastAsiaTheme="minorHAnsi"/>
        </w:rPr>
        <w:t>s</w:t>
      </w:r>
      <w:r w:rsidR="00202AF0" w:rsidRPr="00E95732">
        <w:rPr>
          <w:rFonts w:eastAsiaTheme="minorHAnsi"/>
        </w:rPr>
        <w:t>.</w:t>
      </w:r>
    </w:p>
    <w:p w14:paraId="5AFCDCCA" w14:textId="77777777" w:rsidR="009E7EEE" w:rsidRPr="00E95732" w:rsidRDefault="009E7EEE" w:rsidP="00E01C1D">
      <w:pPr>
        <w:pStyle w:val="ListParagraph"/>
        <w:ind w:left="1440"/>
      </w:pPr>
    </w:p>
    <w:p w14:paraId="43481E59" w14:textId="00E4262A" w:rsidR="009E7EEE" w:rsidRPr="00E95732" w:rsidRDefault="00407CC5" w:rsidP="00E01C1D">
      <w:pPr>
        <w:pStyle w:val="ListParagraph"/>
        <w:numPr>
          <w:ilvl w:val="1"/>
          <w:numId w:val="41"/>
        </w:numPr>
      </w:pPr>
      <w:r w:rsidRPr="00E95732">
        <w:rPr>
          <w:rFonts w:eastAsiaTheme="minorHAnsi"/>
        </w:rPr>
        <w:t>A</w:t>
      </w:r>
      <w:r w:rsidR="00202AF0" w:rsidRPr="00E95732">
        <w:rPr>
          <w:rFonts w:eastAsiaTheme="minorHAnsi"/>
        </w:rPr>
        <w:t xml:space="preserve">ll criminal disqualifying conditions, offenses, and violations include the crimes of attempt, accessory, conspiracy and solicitation.  </w:t>
      </w:r>
    </w:p>
    <w:p w14:paraId="40C1223C" w14:textId="77777777" w:rsidR="009E7EEE" w:rsidRPr="00E95732" w:rsidRDefault="009E7EEE" w:rsidP="00E01C1D">
      <w:pPr>
        <w:rPr>
          <w:rFonts w:eastAsiaTheme="minorHAnsi"/>
        </w:rPr>
      </w:pPr>
    </w:p>
    <w:p w14:paraId="004FB6E4" w14:textId="22FC43BF" w:rsidR="00AB71F4" w:rsidRPr="00E95732" w:rsidRDefault="00202AF0" w:rsidP="00E01C1D">
      <w:pPr>
        <w:pStyle w:val="ListParagraph"/>
        <w:numPr>
          <w:ilvl w:val="1"/>
          <w:numId w:val="41"/>
        </w:numPr>
        <w:rPr>
          <w:rFonts w:eastAsiaTheme="minorHAnsi"/>
        </w:rPr>
      </w:pPr>
      <w:r w:rsidRPr="00E95732">
        <w:rPr>
          <w:rFonts w:eastAsiaTheme="minorHAnsi"/>
        </w:rPr>
        <w:t>Juvenile dispositions shall not be considered as a factor for determining suitability.</w:t>
      </w:r>
    </w:p>
    <w:p w14:paraId="1C3F54E2" w14:textId="77777777" w:rsidR="009E7EEE" w:rsidRPr="00E95732" w:rsidRDefault="009E7EEE" w:rsidP="00E01C1D">
      <w:pPr>
        <w:pStyle w:val="ListParagraph"/>
        <w:rPr>
          <w:rFonts w:eastAsiaTheme="minorHAnsi"/>
        </w:rPr>
      </w:pPr>
    </w:p>
    <w:p w14:paraId="0D27F87C" w14:textId="4B98D700" w:rsidR="00ED145A" w:rsidRPr="00E95732" w:rsidRDefault="00407CC5" w:rsidP="00E01C1D">
      <w:pPr>
        <w:pStyle w:val="ListParagraph"/>
        <w:numPr>
          <w:ilvl w:val="1"/>
          <w:numId w:val="41"/>
        </w:numPr>
        <w:rPr>
          <w:rFonts w:eastAsiaTheme="minorHAnsi"/>
        </w:rPr>
      </w:pPr>
      <w:r w:rsidRPr="00E95732">
        <w:rPr>
          <w:rFonts w:eastAsiaTheme="minorHAnsi"/>
        </w:rPr>
        <w:t>W</w:t>
      </w:r>
      <w:r w:rsidR="00202AF0" w:rsidRPr="00E95732">
        <w:rPr>
          <w:rFonts w:eastAsiaTheme="minorHAnsi"/>
        </w:rPr>
        <w:t>here applicable, all look back periods for criminal conditions, offenses, and violations included in Table</w:t>
      </w:r>
      <w:r w:rsidR="004B51F1" w:rsidRPr="00E95732">
        <w:rPr>
          <w:rFonts w:eastAsiaTheme="minorHAnsi"/>
        </w:rPr>
        <w:t>s</w:t>
      </w:r>
      <w:r w:rsidR="00202AF0" w:rsidRPr="00E95732">
        <w:rPr>
          <w:rFonts w:eastAsiaTheme="minorHAnsi"/>
        </w:rPr>
        <w:t xml:space="preserve"> </w:t>
      </w:r>
      <w:r w:rsidR="00572C00" w:rsidRPr="00E95732">
        <w:rPr>
          <w:rFonts w:eastAsiaTheme="minorHAnsi"/>
        </w:rPr>
        <w:t>B-D</w:t>
      </w:r>
      <w:r w:rsidR="00202AF0" w:rsidRPr="00E95732">
        <w:rPr>
          <w:rFonts w:eastAsiaTheme="minorHAnsi"/>
        </w:rPr>
        <w:t xml:space="preserve"> commence </w:t>
      </w:r>
      <w:r w:rsidR="003324C8" w:rsidRPr="00E95732">
        <w:rPr>
          <w:rFonts w:eastAsiaTheme="minorHAnsi"/>
        </w:rPr>
        <w:t xml:space="preserve">on </w:t>
      </w:r>
      <w:r w:rsidR="00202AF0" w:rsidRPr="00E95732">
        <w:rPr>
          <w:rFonts w:eastAsiaTheme="minorHAnsi"/>
        </w:rPr>
        <w:t xml:space="preserve">the date of disposition; provided, however, that if disposition results in incarceration in any institution, the look back period shall commence </w:t>
      </w:r>
      <w:r w:rsidR="003324C8" w:rsidRPr="00E95732">
        <w:rPr>
          <w:rFonts w:eastAsiaTheme="minorHAnsi"/>
        </w:rPr>
        <w:t xml:space="preserve">on </w:t>
      </w:r>
      <w:r w:rsidR="00202AF0" w:rsidRPr="00E95732">
        <w:rPr>
          <w:rFonts w:eastAsiaTheme="minorHAnsi"/>
        </w:rPr>
        <w:t>release from incarceration.</w:t>
      </w:r>
    </w:p>
    <w:p w14:paraId="177EE99A" w14:textId="77777777" w:rsidR="00DF4D98" w:rsidRPr="00E95732" w:rsidRDefault="00DF4D98" w:rsidP="00E01C1D">
      <w:pPr>
        <w:pStyle w:val="ListParagraph"/>
        <w:ind w:left="1440"/>
      </w:pPr>
    </w:p>
    <w:p w14:paraId="5C45C2C0" w14:textId="5E762F70" w:rsidR="00DF4D98" w:rsidRPr="00E95732" w:rsidRDefault="00244949" w:rsidP="002E4D30">
      <w:pPr>
        <w:pStyle w:val="ListParagraph"/>
        <w:numPr>
          <w:ilvl w:val="1"/>
          <w:numId w:val="41"/>
        </w:numPr>
      </w:pPr>
      <w:r w:rsidRPr="00E95732">
        <w:rPr>
          <w:rFonts w:eastAsiaTheme="minorHAnsi"/>
        </w:rPr>
        <w:t xml:space="preserve">e)  </w:t>
      </w:r>
      <w:r w:rsidR="008D240F" w:rsidRPr="00E95732">
        <w:rPr>
          <w:rFonts w:eastAsiaTheme="minorHAnsi"/>
        </w:rPr>
        <w:t>Unless otherwise specified</w:t>
      </w:r>
      <w:r w:rsidR="00F2601E" w:rsidRPr="00E95732">
        <w:rPr>
          <w:rFonts w:eastAsiaTheme="minorHAnsi"/>
        </w:rPr>
        <w:t xml:space="preserve"> in Tables B</w:t>
      </w:r>
      <w:r w:rsidR="002A6BE2" w:rsidRPr="00E95732">
        <w:rPr>
          <w:rFonts w:eastAsiaTheme="minorHAnsi"/>
        </w:rPr>
        <w:t>-D</w:t>
      </w:r>
      <w:r w:rsidR="008D240F" w:rsidRPr="00E95732">
        <w:rPr>
          <w:rFonts w:eastAsiaTheme="minorHAnsi"/>
        </w:rPr>
        <w:t>, a criminal condition, offense or violation shall include both convictions, which include guilty pleas and pleas of nolo contendere, and dispositions resulting in continuances without a finding or other disposition constituting an admission to sufficient facts, but shall exclude other non-conviction dispositions.</w:t>
      </w:r>
      <w:r w:rsidR="00B52B24" w:rsidRPr="00E95732">
        <w:rPr>
          <w:rFonts w:eastAsiaTheme="minorHAnsi"/>
        </w:rPr>
        <w:t xml:space="preserve">  </w:t>
      </w:r>
      <w:r w:rsidR="00DF4D98" w:rsidRPr="00E95732">
        <w:t xml:space="preserve">All </w:t>
      </w:r>
      <w:r w:rsidR="00DF4D98" w:rsidRPr="00E95732">
        <w:rPr>
          <w:rFonts w:eastAsiaTheme="minorHAnsi"/>
        </w:rPr>
        <w:t>suitability</w:t>
      </w:r>
      <w:r w:rsidR="00DF4D98" w:rsidRPr="00E95732">
        <w:t xml:space="preserve"> determinations will be made in accordance with the procedures set forth in 935 CMR 500.800: </w:t>
      </w:r>
      <w:r w:rsidR="00DF4D98" w:rsidRPr="00E95732">
        <w:rPr>
          <w:i/>
        </w:rPr>
        <w:t>Background Check Suitability Standard for Licensure and Registration</w:t>
      </w:r>
      <w:r w:rsidR="00DF4D98" w:rsidRPr="00E95732">
        <w:t xml:space="preserve">.  In addition to the requirements established in 935 CMR 500.800: </w:t>
      </w:r>
      <w:r w:rsidR="00DF4D98" w:rsidRPr="00E95732">
        <w:rPr>
          <w:i/>
        </w:rPr>
        <w:t>Background Check Suitability Standard for Licensure and Registration</w:t>
      </w:r>
      <w:r w:rsidR="00DF4D98" w:rsidRPr="00E95732">
        <w:t>, the Suitability Review Committee shall:</w:t>
      </w:r>
    </w:p>
    <w:p w14:paraId="7B4D25CD" w14:textId="77777777" w:rsidR="00DF4D98" w:rsidRPr="00E95732" w:rsidRDefault="00DF4D98" w:rsidP="00E01C1D">
      <w:pPr>
        <w:pStyle w:val="ListParagraph"/>
      </w:pPr>
    </w:p>
    <w:p w14:paraId="59B01272" w14:textId="69D69916" w:rsidR="00DF4D98" w:rsidRPr="00E95732" w:rsidRDefault="000A16CD" w:rsidP="00E01C1D">
      <w:pPr>
        <w:pStyle w:val="ListParagraph"/>
        <w:numPr>
          <w:ilvl w:val="2"/>
          <w:numId w:val="41"/>
        </w:numPr>
      </w:pPr>
      <w:r w:rsidRPr="00E95732">
        <w:t xml:space="preserve"> C</w:t>
      </w:r>
      <w:r w:rsidR="00DF4D98" w:rsidRPr="00E95732">
        <w:t>onsider whether offense(s) or information that would result in a Presumptive Negative Suitability Determination under Table</w:t>
      </w:r>
      <w:r w:rsidR="00EF43A1" w:rsidRPr="00E95732">
        <w:t xml:space="preserve"> B-D</w:t>
      </w:r>
      <w:r w:rsidR="00DF4D98" w:rsidRPr="00E95732">
        <w:t xml:space="preserve"> renders the subject unsuitable for registration regardless of the determination of the </w:t>
      </w:r>
      <w:r w:rsidR="0031090F">
        <w:t>Licensee</w:t>
      </w:r>
      <w:r w:rsidR="00DF4D98" w:rsidRPr="00E95732">
        <w:t>; and</w:t>
      </w:r>
    </w:p>
    <w:p w14:paraId="52C08BAF" w14:textId="77777777" w:rsidR="00DF4D98" w:rsidRPr="00E95732" w:rsidRDefault="00DF4D98" w:rsidP="00E01C1D">
      <w:pPr>
        <w:pStyle w:val="ListParagraph"/>
        <w:ind w:left="2160"/>
      </w:pPr>
    </w:p>
    <w:p w14:paraId="43B847DC" w14:textId="187ED9BA" w:rsidR="00DF4D98" w:rsidRPr="00E95732" w:rsidRDefault="000A16CD" w:rsidP="00E01C1D">
      <w:pPr>
        <w:pStyle w:val="ListParagraph"/>
        <w:numPr>
          <w:ilvl w:val="2"/>
          <w:numId w:val="41"/>
        </w:numPr>
      </w:pPr>
      <w:r w:rsidRPr="00E95732">
        <w:t xml:space="preserve"> C</w:t>
      </w:r>
      <w:r w:rsidR="00DF4D98" w:rsidRPr="00E95732">
        <w:t xml:space="preserve">onsider appeals of determinations of unsuitability based on claims of erroneous information received as part of the background check during the application process in accordance with 803 CMR 2.17: </w:t>
      </w:r>
      <w:r w:rsidR="00DF4D98" w:rsidRPr="00E95732">
        <w:rPr>
          <w:i/>
          <w:iCs/>
        </w:rPr>
        <w:t>Requirement to Maintain a Secondary Dissemination Log</w:t>
      </w:r>
      <w:r w:rsidR="00DF4D98" w:rsidRPr="00E95732">
        <w:t xml:space="preserve"> and 2.18: </w:t>
      </w:r>
      <w:r w:rsidR="00DF4D98" w:rsidRPr="00E95732">
        <w:rPr>
          <w:i/>
          <w:iCs/>
        </w:rPr>
        <w:t>Adverse Employment Decision Based on CORI or Other Types of Criminal History Information Received from a Source Other than the DCJIS</w:t>
      </w:r>
      <w:r w:rsidR="00DF4D98" w:rsidRPr="00E95732">
        <w:t xml:space="preserve">.  </w:t>
      </w:r>
    </w:p>
    <w:bookmarkEnd w:id="90"/>
    <w:p w14:paraId="5D592D60" w14:textId="787C4568" w:rsidR="00202AF0" w:rsidRPr="00E95732" w:rsidRDefault="00202AF0" w:rsidP="00E01C1D">
      <w:pPr>
        <w:rPr>
          <w:rFonts w:eastAsiaTheme="minorHAnsi"/>
        </w:rPr>
      </w:pPr>
    </w:p>
    <w:p w14:paraId="37B30B4B" w14:textId="77777777" w:rsidR="00202AF0" w:rsidRPr="00E95732" w:rsidRDefault="00202AF0" w:rsidP="00E01C1D">
      <w:pPr>
        <w:tabs>
          <w:tab w:val="left" w:pos="1200"/>
          <w:tab w:val="left" w:pos="1555"/>
          <w:tab w:val="left" w:pos="1915"/>
          <w:tab w:val="left" w:pos="2275"/>
          <w:tab w:val="left" w:pos="2635"/>
          <w:tab w:val="left" w:pos="2995"/>
          <w:tab w:val="left" w:pos="7675"/>
        </w:tabs>
        <w:contextualSpacing/>
      </w:pPr>
    </w:p>
    <w:p w14:paraId="6AC512B6" w14:textId="6625E7CE" w:rsidR="00661729" w:rsidRPr="00E95732" w:rsidRDefault="00F31E2A" w:rsidP="00E01C1D">
      <w:pPr>
        <w:pStyle w:val="ListParagraph"/>
        <w:numPr>
          <w:ilvl w:val="0"/>
          <w:numId w:val="41"/>
        </w:numPr>
      </w:pPr>
      <w:bookmarkStart w:id="91" w:name="_Hlk12369858"/>
      <w:r w:rsidRPr="00F31E2A">
        <w:t>Registered Agents shall remain suitable at all times a license or registration remains in effect</w:t>
      </w:r>
      <w:r w:rsidR="00202AF0" w:rsidRPr="00E95732">
        <w:t xml:space="preserve">.  An individual subject to this section shall notify the Commission in writing of any charge or conviction of an offense that would result in a presumptive negative suitability determination or mandatory disqualification under Tables </w:t>
      </w:r>
      <w:r w:rsidR="004B51F1" w:rsidRPr="00E95732">
        <w:t>B</w:t>
      </w:r>
      <w:r w:rsidR="00202AF0" w:rsidRPr="00E95732">
        <w:t>-</w:t>
      </w:r>
      <w:r w:rsidR="004B51F1" w:rsidRPr="00E95732">
        <w:t>D</w:t>
      </w:r>
      <w:r w:rsidR="00202AF0" w:rsidRPr="00E95732">
        <w:t xml:space="preserve"> within </w:t>
      </w:r>
      <w:r w:rsidR="00C47642" w:rsidRPr="00E95732">
        <w:t xml:space="preserve">ten </w:t>
      </w:r>
      <w:r w:rsidR="00202AF0" w:rsidRPr="00E95732">
        <w:t xml:space="preserve">days of such individual’s arrest or summons, and within </w:t>
      </w:r>
      <w:r w:rsidR="00C47642" w:rsidRPr="00E95732">
        <w:t xml:space="preserve">ten </w:t>
      </w:r>
      <w:r w:rsidR="00202AF0" w:rsidRPr="00E95732">
        <w:t xml:space="preserve">days of the disposition </w:t>
      </w:r>
      <w:r w:rsidR="004B51F1" w:rsidRPr="00E95732">
        <w:t xml:space="preserve">on the merits </w:t>
      </w:r>
      <w:r w:rsidR="00202AF0" w:rsidRPr="00E95732">
        <w:t xml:space="preserve">of </w:t>
      </w:r>
      <w:r w:rsidR="004B51F1" w:rsidRPr="00E95732">
        <w:t>the underlying charge</w:t>
      </w:r>
      <w:r w:rsidR="00202AF0" w:rsidRPr="00E95732">
        <w:t xml:space="preserve">. Failure to make proper notification to the Commission </w:t>
      </w:r>
      <w:r w:rsidR="00202AF0" w:rsidRPr="00E95732">
        <w:lastRenderedPageBreak/>
        <w:t xml:space="preserve">may be grounds for disciplinary action. If the Commission lawfully finds a disqualifying event and the individual asserts that the record was sealed, the Commission may require the individual to provide proof from a court evidencing the sealing of the case. </w:t>
      </w:r>
    </w:p>
    <w:bookmarkEnd w:id="91"/>
    <w:p w14:paraId="27B991B8" w14:textId="77777777" w:rsidR="004B51F1" w:rsidRPr="00E95732" w:rsidRDefault="004B51F1" w:rsidP="00E01C1D"/>
    <w:p w14:paraId="0C0A7E69" w14:textId="77777777" w:rsidR="004B51F1" w:rsidRPr="00E95732" w:rsidRDefault="004B51F1" w:rsidP="00E01C1D"/>
    <w:p w14:paraId="74EB7A8B" w14:textId="77777777" w:rsidR="0097708F" w:rsidRPr="00E95732" w:rsidRDefault="0097708F" w:rsidP="00E01C1D">
      <w:pPr>
        <w:widowControl/>
        <w:autoSpaceDE/>
        <w:autoSpaceDN/>
        <w:adjustRightInd/>
        <w:spacing w:after="160"/>
        <w:rPr>
          <w:rFonts w:eastAsiaTheme="minorHAnsi"/>
          <w:u w:val="single"/>
        </w:rPr>
      </w:pPr>
    </w:p>
    <w:p w14:paraId="0DB75EB8" w14:textId="77777777" w:rsidR="0097708F" w:rsidRPr="00E95732" w:rsidRDefault="0097708F" w:rsidP="00E01C1D">
      <w:pPr>
        <w:widowControl/>
        <w:autoSpaceDE/>
        <w:autoSpaceDN/>
        <w:adjustRightInd/>
        <w:spacing w:after="160"/>
        <w:rPr>
          <w:u w:val="single"/>
        </w:rPr>
      </w:pPr>
      <w:r w:rsidRPr="00E95732">
        <w:rPr>
          <w:u w:val="single"/>
        </w:rPr>
        <w:br w:type="page"/>
      </w:r>
    </w:p>
    <w:p w14:paraId="616A660D" w14:textId="485BF472" w:rsidR="009D7420" w:rsidRPr="00E95732" w:rsidRDefault="0097708F"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bookmarkStart w:id="92" w:name="_Hlk11670102"/>
      <w:bookmarkStart w:id="93" w:name="_Hlk11847328"/>
      <w:r w:rsidRPr="00E95732">
        <w:rPr>
          <w:rFonts w:eastAsiaTheme="minorHAnsi"/>
          <w:u w:val="single"/>
        </w:rPr>
        <w:lastRenderedPageBreak/>
        <w:t>Table B: Retail</w:t>
      </w:r>
      <w:r w:rsidR="00952630" w:rsidRPr="00E95732">
        <w:rPr>
          <w:rFonts w:eastAsiaTheme="minorHAnsi"/>
          <w:u w:val="single"/>
        </w:rPr>
        <w:t>, Delivery-Only Retailer,</w:t>
      </w:r>
      <w:r w:rsidR="00FB41BB" w:rsidRPr="00E95732">
        <w:rPr>
          <w:rFonts w:eastAsiaTheme="minorHAnsi"/>
          <w:u w:val="single"/>
        </w:rPr>
        <w:t xml:space="preserve"> Social Consumption Establishment,</w:t>
      </w:r>
      <w:r w:rsidR="00942D15" w:rsidRPr="00E95732">
        <w:rPr>
          <w:rFonts w:eastAsiaTheme="minorHAnsi"/>
          <w:u w:val="single"/>
        </w:rPr>
        <w:t xml:space="preserve"> </w:t>
      </w:r>
      <w:r w:rsidRPr="00E95732">
        <w:rPr>
          <w:rFonts w:eastAsiaTheme="minorHAnsi"/>
          <w:u w:val="single"/>
        </w:rPr>
        <w:t xml:space="preserve">and Transporter </w:t>
      </w:r>
      <w:r w:rsidR="00E71281">
        <w:rPr>
          <w:rFonts w:eastAsiaTheme="minorHAnsi"/>
          <w:u w:val="single"/>
        </w:rPr>
        <w:t>Marijuana</w:t>
      </w:r>
      <w:r w:rsidRPr="00E95732">
        <w:rPr>
          <w:rFonts w:eastAsiaTheme="minorHAnsi"/>
          <w:u w:val="single"/>
        </w:rPr>
        <w:t xml:space="preserve"> Establishment Agents</w:t>
      </w:r>
      <w:r w:rsidRPr="00E95732">
        <w:rPr>
          <w:rFonts w:eastAsiaTheme="minorHAnsi"/>
        </w:rPr>
        <w:t xml:space="preserve">.  </w:t>
      </w:r>
      <w:r w:rsidR="009D7420" w:rsidRPr="00E95732">
        <w:rPr>
          <w:rFonts w:eastAsiaTheme="minorHAnsi"/>
        </w:rPr>
        <w:t xml:space="preserve">Shall apply solely to applicants for registration as an agent at a </w:t>
      </w:r>
      <w:r w:rsidR="00E71281">
        <w:rPr>
          <w:rFonts w:eastAsiaTheme="minorHAnsi"/>
        </w:rPr>
        <w:t>Marijuana</w:t>
      </w:r>
      <w:r w:rsidR="009D7420" w:rsidRPr="00E95732">
        <w:rPr>
          <w:rFonts w:eastAsiaTheme="minorHAnsi"/>
        </w:rPr>
        <w:t xml:space="preserve"> Establishment licensed pursuant to 935 CMR 500.100: </w:t>
      </w:r>
      <w:r w:rsidR="009D7420" w:rsidRPr="00E95732">
        <w:rPr>
          <w:rFonts w:eastAsiaTheme="minorHAnsi"/>
          <w:i/>
        </w:rPr>
        <w:t xml:space="preserve">Application for Licensing of </w:t>
      </w:r>
      <w:r w:rsidR="00E71281">
        <w:rPr>
          <w:rFonts w:eastAsiaTheme="minorHAnsi"/>
          <w:i/>
        </w:rPr>
        <w:t>Marijuana</w:t>
      </w:r>
      <w:r w:rsidR="009D7420" w:rsidRPr="00E95732">
        <w:rPr>
          <w:rFonts w:eastAsiaTheme="minorHAnsi"/>
          <w:i/>
        </w:rPr>
        <w:t xml:space="preserve"> Establishments,</w:t>
      </w:r>
      <w:r w:rsidR="009D7420" w:rsidRPr="00E95732">
        <w:rPr>
          <w:rFonts w:eastAsiaTheme="minorHAnsi"/>
        </w:rPr>
        <w:t xml:space="preserve"> as a </w:t>
      </w:r>
      <w:r w:rsidR="00E71281">
        <w:rPr>
          <w:rFonts w:eastAsiaTheme="minorHAnsi"/>
        </w:rPr>
        <w:t>Marijuana</w:t>
      </w:r>
      <w:r w:rsidR="009D7420" w:rsidRPr="00E95732">
        <w:rPr>
          <w:rFonts w:eastAsiaTheme="minorHAnsi"/>
        </w:rPr>
        <w:t xml:space="preserve"> Retailer</w:t>
      </w:r>
      <w:r w:rsidR="00245A51" w:rsidRPr="00E95732">
        <w:rPr>
          <w:rFonts w:eastAsiaTheme="minorHAnsi"/>
        </w:rPr>
        <w:t xml:space="preserve">, </w:t>
      </w:r>
      <w:r w:rsidR="009D7420" w:rsidRPr="00E95732">
        <w:rPr>
          <w:rFonts w:eastAsiaTheme="minorHAnsi"/>
        </w:rPr>
        <w:t>Delivery-Only Retailer Social Consumption Establishment</w:t>
      </w:r>
      <w:r w:rsidR="001D4525" w:rsidRPr="00E95732">
        <w:rPr>
          <w:rFonts w:eastAsiaTheme="minorHAnsi"/>
        </w:rPr>
        <w:t xml:space="preserve"> </w:t>
      </w:r>
      <w:r w:rsidR="009D7420" w:rsidRPr="00E95732">
        <w:rPr>
          <w:rFonts w:eastAsiaTheme="minorHAnsi"/>
          <w:u w:val="single"/>
        </w:rPr>
        <w:t xml:space="preserve">, </w:t>
      </w:r>
      <w:r w:rsidR="009D7420" w:rsidRPr="00E95732">
        <w:rPr>
          <w:rFonts w:eastAsiaTheme="minorHAnsi"/>
        </w:rPr>
        <w:t xml:space="preserve">or as a </w:t>
      </w:r>
      <w:r w:rsidR="00E71281">
        <w:rPr>
          <w:rFonts w:eastAsiaTheme="minorHAnsi"/>
        </w:rPr>
        <w:t>Marijuana</w:t>
      </w:r>
      <w:r w:rsidR="009D7420" w:rsidRPr="00E95732">
        <w:rPr>
          <w:rFonts w:eastAsiaTheme="minorHAnsi"/>
        </w:rPr>
        <w:t xml:space="preserve"> Transporter</w:t>
      </w:r>
      <w:r w:rsidR="00245A51" w:rsidRPr="00E95732">
        <w:rPr>
          <w:rFonts w:eastAsiaTheme="minorHAnsi"/>
        </w:rPr>
        <w:t>,</w:t>
      </w:r>
      <w:r w:rsidR="009D7420" w:rsidRPr="00E95732">
        <w:rPr>
          <w:rFonts w:eastAsiaTheme="minorHAnsi"/>
        </w:rPr>
        <w:t xml:space="preserve"> under 935 CMR 500.050: </w:t>
      </w:r>
      <w:r w:rsidR="00E71281">
        <w:rPr>
          <w:rFonts w:eastAsiaTheme="minorHAnsi"/>
          <w:i/>
        </w:rPr>
        <w:t>Marijuana</w:t>
      </w:r>
      <w:r w:rsidR="009D7420" w:rsidRPr="00E95732">
        <w:rPr>
          <w:rFonts w:eastAsiaTheme="minorHAnsi"/>
          <w:i/>
        </w:rPr>
        <w:t xml:space="preserve"> Establishments</w:t>
      </w:r>
      <w:r w:rsidR="009D7420" w:rsidRPr="00E95732">
        <w:rPr>
          <w:rFonts w:eastAsiaTheme="minorHAnsi"/>
        </w:rPr>
        <w:t>.</w:t>
      </w:r>
    </w:p>
    <w:p w14:paraId="49D9E9FF"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p>
    <w:tbl>
      <w:tblPr>
        <w:tblW w:w="10152" w:type="dxa"/>
        <w:tblInd w:w="103" w:type="dxa"/>
        <w:tblCellMar>
          <w:left w:w="79" w:type="dxa"/>
          <w:right w:w="79" w:type="dxa"/>
        </w:tblCellMar>
        <w:tblLook w:val="0000" w:firstRow="0" w:lastRow="0" w:firstColumn="0" w:lastColumn="0" w:noHBand="0" w:noVBand="0"/>
      </w:tblPr>
      <w:tblGrid>
        <w:gridCol w:w="1689"/>
        <w:gridCol w:w="6752"/>
        <w:gridCol w:w="1711"/>
      </w:tblGrid>
      <w:tr w:rsidR="009D7420" w:rsidRPr="00E95732" w14:paraId="61DEBCE1" w14:textId="77777777" w:rsidTr="005A57A4">
        <w:tc>
          <w:tcPr>
            <w:tcW w:w="1689" w:type="dxa"/>
            <w:tcBorders>
              <w:top w:val="single" w:sz="6" w:space="0" w:color="000000"/>
              <w:left w:val="single" w:sz="6" w:space="0" w:color="000000"/>
              <w:bottom w:val="single" w:sz="4" w:space="0" w:color="auto"/>
              <w:right w:val="single" w:sz="6" w:space="0" w:color="FFFFFF"/>
            </w:tcBorders>
            <w:vAlign w:val="center"/>
          </w:tcPr>
          <w:p w14:paraId="47F2BD58" w14:textId="77777777" w:rsidR="009D7420" w:rsidRPr="00E95732" w:rsidRDefault="009D7420" w:rsidP="00E01C1D">
            <w:pPr>
              <w:widowControl/>
              <w:autoSpaceDE/>
              <w:autoSpaceDN/>
              <w:adjustRightInd/>
              <w:spacing w:after="160" w:line="259" w:lineRule="auto"/>
              <w:jc w:val="center"/>
              <w:rPr>
                <w:rFonts w:eastAsiaTheme="minorHAnsi"/>
              </w:rPr>
            </w:pPr>
          </w:p>
          <w:p w14:paraId="4656AD6A"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79" w:line="259" w:lineRule="auto"/>
              <w:jc w:val="center"/>
              <w:rPr>
                <w:rFonts w:eastAsiaTheme="minorHAnsi"/>
                <w:b/>
                <w:bCs/>
              </w:rPr>
            </w:pPr>
            <w:r w:rsidRPr="00E95732">
              <w:rPr>
                <w:rFonts w:eastAsiaTheme="minorHAnsi"/>
                <w:b/>
                <w:bCs/>
              </w:rPr>
              <w:t>Time Period</w:t>
            </w:r>
          </w:p>
        </w:tc>
        <w:tc>
          <w:tcPr>
            <w:tcW w:w="6752" w:type="dxa"/>
            <w:tcBorders>
              <w:top w:val="single" w:sz="6" w:space="0" w:color="000000"/>
              <w:left w:val="single" w:sz="6" w:space="0" w:color="000000"/>
              <w:bottom w:val="single" w:sz="6" w:space="0" w:color="000000"/>
              <w:right w:val="single" w:sz="6" w:space="0" w:color="FFFFFF"/>
            </w:tcBorders>
            <w:vAlign w:val="center"/>
          </w:tcPr>
          <w:p w14:paraId="06478A30" w14:textId="77777777" w:rsidR="009D7420" w:rsidRPr="00E95732" w:rsidRDefault="009D7420" w:rsidP="00E01C1D">
            <w:pPr>
              <w:widowControl/>
              <w:autoSpaceDE/>
              <w:autoSpaceDN/>
              <w:adjustRightInd/>
              <w:spacing w:after="160" w:line="259" w:lineRule="auto"/>
              <w:jc w:val="center"/>
              <w:rPr>
                <w:rFonts w:eastAsiaTheme="minorHAnsi"/>
                <w:b/>
                <w:bCs/>
              </w:rPr>
            </w:pPr>
          </w:p>
          <w:p w14:paraId="018CFC47"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79" w:line="259" w:lineRule="auto"/>
              <w:jc w:val="center"/>
              <w:rPr>
                <w:rFonts w:eastAsiaTheme="minorHAnsi"/>
                <w:b/>
                <w:bCs/>
              </w:rPr>
            </w:pPr>
            <w:r w:rsidRPr="00E95732">
              <w:rPr>
                <w:rFonts w:eastAsiaTheme="minorHAnsi"/>
                <w:b/>
                <w:bCs/>
              </w:rPr>
              <w:t>Precipitating Issue</w:t>
            </w:r>
          </w:p>
        </w:tc>
        <w:tc>
          <w:tcPr>
            <w:tcW w:w="1711" w:type="dxa"/>
            <w:tcBorders>
              <w:top w:val="single" w:sz="6" w:space="0" w:color="000000"/>
              <w:left w:val="single" w:sz="6" w:space="0" w:color="000000"/>
              <w:bottom w:val="single" w:sz="6" w:space="0" w:color="000000"/>
              <w:right w:val="single" w:sz="6" w:space="0" w:color="000000"/>
            </w:tcBorders>
            <w:vAlign w:val="center"/>
          </w:tcPr>
          <w:p w14:paraId="18B6E30C" w14:textId="77777777" w:rsidR="009D7420" w:rsidRPr="00E95732" w:rsidRDefault="009D7420" w:rsidP="00E01C1D">
            <w:pPr>
              <w:widowControl/>
              <w:autoSpaceDE/>
              <w:autoSpaceDN/>
              <w:adjustRightInd/>
              <w:spacing w:after="160" w:line="259" w:lineRule="auto"/>
              <w:jc w:val="center"/>
              <w:rPr>
                <w:rFonts w:eastAsiaTheme="minorHAnsi"/>
                <w:b/>
                <w:bCs/>
              </w:rPr>
            </w:pPr>
          </w:p>
          <w:p w14:paraId="3B310021"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79" w:line="259" w:lineRule="auto"/>
              <w:jc w:val="center"/>
              <w:rPr>
                <w:rFonts w:eastAsiaTheme="minorHAnsi"/>
                <w:b/>
                <w:bCs/>
              </w:rPr>
            </w:pPr>
            <w:r w:rsidRPr="00E95732">
              <w:rPr>
                <w:rFonts w:eastAsiaTheme="minorHAnsi"/>
                <w:b/>
                <w:bCs/>
              </w:rPr>
              <w:t>Result</w:t>
            </w:r>
          </w:p>
        </w:tc>
      </w:tr>
      <w:tr w:rsidR="009D7420" w:rsidRPr="00E95732" w14:paraId="63032376" w14:textId="77777777" w:rsidTr="005A57A4">
        <w:tc>
          <w:tcPr>
            <w:tcW w:w="1689" w:type="dxa"/>
            <w:tcBorders>
              <w:top w:val="single" w:sz="4" w:space="0" w:color="auto"/>
              <w:left w:val="single" w:sz="4" w:space="0" w:color="auto"/>
              <w:bottom w:val="single" w:sz="4" w:space="0" w:color="auto"/>
              <w:right w:val="single" w:sz="4" w:space="0" w:color="auto"/>
            </w:tcBorders>
            <w:vAlign w:val="center"/>
          </w:tcPr>
          <w:p w14:paraId="3900DF74" w14:textId="77777777" w:rsidR="009D7420" w:rsidRPr="00E95732" w:rsidRDefault="009D7420" w:rsidP="00E01C1D">
            <w:pPr>
              <w:widowControl/>
              <w:autoSpaceDE/>
              <w:autoSpaceDN/>
              <w:adjustRightInd/>
              <w:spacing w:after="160" w:line="259" w:lineRule="auto"/>
              <w:rPr>
                <w:rFonts w:eastAsiaTheme="minorHAnsi"/>
                <w:b/>
                <w:bCs/>
              </w:rPr>
            </w:pPr>
          </w:p>
          <w:p w14:paraId="71892534"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43" w:line="259" w:lineRule="auto"/>
              <w:rPr>
                <w:rFonts w:eastAsiaTheme="minorHAnsi"/>
              </w:rPr>
            </w:pPr>
            <w:r w:rsidRPr="00E95732">
              <w:rPr>
                <w:rFonts w:eastAsiaTheme="minorHAnsi"/>
              </w:rPr>
              <w:t>Present (during time from start of application process through action on application or renewal.)</w:t>
            </w:r>
          </w:p>
        </w:tc>
        <w:tc>
          <w:tcPr>
            <w:tcW w:w="6752" w:type="dxa"/>
            <w:tcBorders>
              <w:top w:val="single" w:sz="6" w:space="0" w:color="FFFFFF"/>
              <w:left w:val="single" w:sz="4" w:space="0" w:color="auto"/>
              <w:bottom w:val="single" w:sz="6" w:space="0" w:color="000000"/>
              <w:right w:val="single" w:sz="6" w:space="0" w:color="FFFFFF"/>
            </w:tcBorders>
            <w:vAlign w:val="center"/>
          </w:tcPr>
          <w:p w14:paraId="35652158"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b/>
                <w:bCs/>
              </w:rPr>
              <w:t>Open/Unresolved Criminal Proceedings</w:t>
            </w:r>
            <w:r w:rsidRPr="00E95732">
              <w:rPr>
                <w:rFonts w:eastAsiaTheme="minorHAnsi"/>
              </w:rPr>
              <w:t>:</w:t>
            </w:r>
          </w:p>
          <w:p w14:paraId="03BD04B7" w14:textId="249923DE"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43" w:line="259" w:lineRule="auto"/>
              <w:rPr>
                <w:rFonts w:eastAsiaTheme="minorHAnsi"/>
              </w:rPr>
            </w:pPr>
            <w:r w:rsidRPr="00E95732">
              <w:rPr>
                <w:rFonts w:eastAsiaTheme="minorHAnsi"/>
              </w:rPr>
              <w:t>Any outstanding or unresolved criminal proceeding, the disposition of which may result in a felony conviction under the laws of the Commonwealth or Other Jurisdiction</w:t>
            </w:r>
            <w:r w:rsidR="00EA6607" w:rsidRPr="00E95732">
              <w:rPr>
                <w:rFonts w:eastAsiaTheme="minorHAnsi"/>
              </w:rPr>
              <w:t>s</w:t>
            </w:r>
            <w:r w:rsidRPr="00E95732">
              <w:rPr>
                <w:rFonts w:eastAsiaTheme="minorHAnsi"/>
              </w:rPr>
              <w:t xml:space="preserve">, but excluding any criminal proceeding based solely on a </w:t>
            </w:r>
            <w:r w:rsidR="00E71281">
              <w:rPr>
                <w:rFonts w:eastAsiaTheme="minorHAnsi"/>
              </w:rPr>
              <w:t>Marijuana</w:t>
            </w:r>
            <w:r w:rsidRPr="00E95732">
              <w:rPr>
                <w:rFonts w:eastAsiaTheme="minorHAnsi"/>
              </w:rPr>
              <w:t xml:space="preserve">-related offense or a violation of M.G.L. c. 94C, § 32E(a) or § 34. </w:t>
            </w:r>
          </w:p>
        </w:tc>
        <w:tc>
          <w:tcPr>
            <w:tcW w:w="1711" w:type="dxa"/>
            <w:tcBorders>
              <w:top w:val="single" w:sz="6" w:space="0" w:color="FFFFFF"/>
              <w:left w:val="single" w:sz="6" w:space="0" w:color="000000"/>
              <w:bottom w:val="single" w:sz="6" w:space="0" w:color="000000"/>
              <w:right w:val="single" w:sz="6" w:space="0" w:color="000000"/>
            </w:tcBorders>
            <w:vAlign w:val="center"/>
          </w:tcPr>
          <w:p w14:paraId="056A887F"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43" w:line="259" w:lineRule="auto"/>
              <w:rPr>
                <w:rFonts w:eastAsiaTheme="minorHAnsi"/>
              </w:rPr>
            </w:pPr>
            <w:r w:rsidRPr="00E95732">
              <w:rPr>
                <w:rFonts w:eastAsiaTheme="minorHAnsi"/>
              </w:rPr>
              <w:t xml:space="preserve">Presumptive Negative Suitability Determination </w:t>
            </w:r>
          </w:p>
        </w:tc>
      </w:tr>
      <w:tr w:rsidR="009D7420" w:rsidRPr="00E95732" w14:paraId="5654B38A" w14:textId="77777777" w:rsidTr="005A57A4">
        <w:tc>
          <w:tcPr>
            <w:tcW w:w="1689" w:type="dxa"/>
            <w:tcBorders>
              <w:top w:val="single" w:sz="4" w:space="0" w:color="auto"/>
              <w:left w:val="single" w:sz="4" w:space="0" w:color="auto"/>
              <w:bottom w:val="single" w:sz="4" w:space="0" w:color="auto"/>
              <w:right w:val="single" w:sz="4" w:space="0" w:color="auto"/>
            </w:tcBorders>
            <w:vAlign w:val="center"/>
          </w:tcPr>
          <w:p w14:paraId="0A744FF8"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43" w:line="259" w:lineRule="auto"/>
              <w:rPr>
                <w:rFonts w:eastAsiaTheme="minorHAnsi"/>
              </w:rPr>
            </w:pPr>
            <w:r w:rsidRPr="00E95732">
              <w:rPr>
                <w:rFonts w:eastAsiaTheme="minorHAnsi"/>
              </w:rPr>
              <w:t>Present</w:t>
            </w:r>
          </w:p>
        </w:tc>
        <w:tc>
          <w:tcPr>
            <w:tcW w:w="6752" w:type="dxa"/>
            <w:tcBorders>
              <w:top w:val="single" w:sz="6" w:space="0" w:color="FFFFFF"/>
              <w:left w:val="single" w:sz="4" w:space="0" w:color="auto"/>
              <w:bottom w:val="single" w:sz="6" w:space="0" w:color="000000"/>
              <w:right w:val="single" w:sz="6" w:space="0" w:color="FFFFFF"/>
            </w:tcBorders>
            <w:vAlign w:val="center"/>
          </w:tcPr>
          <w:p w14:paraId="2B2C985D" w14:textId="19680D49"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43" w:line="259" w:lineRule="auto"/>
              <w:rPr>
                <w:rFonts w:eastAsiaTheme="minorHAnsi"/>
                <w:b/>
                <w:bCs/>
              </w:rPr>
            </w:pPr>
            <w:r w:rsidRPr="00E95732">
              <w:rPr>
                <w:rFonts w:eastAsiaTheme="minorHAnsi"/>
                <w:b/>
                <w:bCs/>
              </w:rPr>
              <w:t>Open Professional or Occupational License Cases</w:t>
            </w:r>
          </w:p>
          <w:p w14:paraId="68DDF542" w14:textId="77777777" w:rsidR="009D7420" w:rsidRPr="00E95732" w:rsidRDefault="009D7420" w:rsidP="00E01C1D">
            <w:pPr>
              <w:widowControl/>
              <w:autoSpaceDE/>
              <w:autoSpaceDN/>
              <w:adjustRightInd/>
              <w:spacing w:line="259" w:lineRule="auto"/>
              <w:rPr>
                <w:rFonts w:eastAsiaTheme="minorHAnsi"/>
              </w:rPr>
            </w:pPr>
          </w:p>
        </w:tc>
        <w:tc>
          <w:tcPr>
            <w:tcW w:w="1711" w:type="dxa"/>
            <w:tcBorders>
              <w:top w:val="single" w:sz="6" w:space="0" w:color="FFFFFF"/>
              <w:left w:val="single" w:sz="6" w:space="0" w:color="000000"/>
              <w:bottom w:val="single" w:sz="6" w:space="0" w:color="000000"/>
              <w:right w:val="single" w:sz="6" w:space="0" w:color="000000"/>
            </w:tcBorders>
            <w:vAlign w:val="center"/>
          </w:tcPr>
          <w:p w14:paraId="2616DE23"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43" w:line="259" w:lineRule="auto"/>
              <w:rPr>
                <w:rFonts w:eastAsiaTheme="minorHAnsi"/>
              </w:rPr>
            </w:pPr>
            <w:r w:rsidRPr="00E95732">
              <w:rPr>
                <w:rFonts w:eastAsiaTheme="minorHAnsi"/>
              </w:rPr>
              <w:t xml:space="preserve">Presumptive Negative Suitability Determination </w:t>
            </w:r>
          </w:p>
        </w:tc>
      </w:tr>
      <w:tr w:rsidR="009D7420" w:rsidRPr="00E95732" w14:paraId="058C3B39" w14:textId="77777777" w:rsidTr="005A57A4">
        <w:tc>
          <w:tcPr>
            <w:tcW w:w="1689" w:type="dxa"/>
            <w:tcBorders>
              <w:top w:val="single" w:sz="4" w:space="0" w:color="auto"/>
              <w:left w:val="single" w:sz="4" w:space="0" w:color="auto"/>
              <w:bottom w:val="single" w:sz="4" w:space="0" w:color="auto"/>
              <w:right w:val="single" w:sz="4" w:space="0" w:color="auto"/>
            </w:tcBorders>
            <w:vAlign w:val="center"/>
          </w:tcPr>
          <w:p w14:paraId="0A789246"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43" w:line="259" w:lineRule="auto"/>
              <w:rPr>
                <w:rFonts w:eastAsiaTheme="minorHAnsi"/>
              </w:rPr>
            </w:pPr>
            <w:r w:rsidRPr="00E95732">
              <w:rPr>
                <w:rFonts w:eastAsiaTheme="minorHAnsi"/>
              </w:rPr>
              <w:t>Present</w:t>
            </w:r>
          </w:p>
        </w:tc>
        <w:tc>
          <w:tcPr>
            <w:tcW w:w="6752" w:type="dxa"/>
            <w:tcBorders>
              <w:top w:val="single" w:sz="6" w:space="0" w:color="FFFFFF"/>
              <w:left w:val="single" w:sz="4" w:space="0" w:color="auto"/>
              <w:bottom w:val="single" w:sz="6" w:space="0" w:color="000000"/>
              <w:right w:val="single" w:sz="6" w:space="0" w:color="FFFFFF"/>
            </w:tcBorders>
            <w:vAlign w:val="center"/>
          </w:tcPr>
          <w:p w14:paraId="4E903270" w14:textId="2201B964"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b/>
                <w:bCs/>
              </w:rPr>
              <w:t xml:space="preserve">Open/Unresolved </w:t>
            </w:r>
            <w:r w:rsidR="00E71281">
              <w:rPr>
                <w:rFonts w:eastAsiaTheme="minorHAnsi"/>
                <w:b/>
                <w:bCs/>
              </w:rPr>
              <w:t>Marijuana</w:t>
            </w:r>
            <w:r w:rsidRPr="00E95732">
              <w:rPr>
                <w:rFonts w:eastAsiaTheme="minorHAnsi"/>
                <w:b/>
                <w:bCs/>
              </w:rPr>
              <w:t xml:space="preserve"> License or Registration Violations (Massachusetts or Other Jurisdictions)</w:t>
            </w:r>
            <w:r w:rsidRPr="00E95732">
              <w:rPr>
                <w:rFonts w:eastAsiaTheme="minorHAnsi"/>
              </w:rPr>
              <w:t>:</w:t>
            </w:r>
          </w:p>
          <w:p w14:paraId="0CEBD692" w14:textId="3731FE94"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43" w:line="259" w:lineRule="auto"/>
              <w:rPr>
                <w:rFonts w:eastAsiaTheme="minorHAnsi"/>
              </w:rPr>
            </w:pPr>
            <w:r w:rsidRPr="00E95732">
              <w:rPr>
                <w:rFonts w:eastAsiaTheme="minorHAnsi"/>
              </w:rPr>
              <w:t xml:space="preserve">An outstanding or unresolved violation of the regulations as included in 935 CMR 500.000: </w:t>
            </w:r>
            <w:r w:rsidRPr="00E95732">
              <w:rPr>
                <w:rFonts w:eastAsiaTheme="minorHAnsi"/>
                <w:i/>
              </w:rPr>
              <w:t xml:space="preserve">Adult Use of </w:t>
            </w:r>
            <w:r w:rsidR="00E71281">
              <w:rPr>
                <w:rFonts w:eastAsiaTheme="minorHAnsi"/>
                <w:i/>
              </w:rPr>
              <w:t>Marijuana</w:t>
            </w:r>
            <w:r w:rsidRPr="00E95732">
              <w:rPr>
                <w:rFonts w:eastAsiaTheme="minorHAnsi"/>
              </w:rPr>
              <w:t xml:space="preserve"> or a similar statute or regulations of an Other Jurisdiction, which has either (a) remained unresolved for a period of six months or more; or (b) the nature of which would result in a determination of unsuitability for registration.</w:t>
            </w:r>
          </w:p>
        </w:tc>
        <w:tc>
          <w:tcPr>
            <w:tcW w:w="1711" w:type="dxa"/>
            <w:tcBorders>
              <w:top w:val="single" w:sz="6" w:space="0" w:color="FFFFFF"/>
              <w:left w:val="single" w:sz="6" w:space="0" w:color="000000"/>
              <w:bottom w:val="single" w:sz="6" w:space="0" w:color="000000"/>
              <w:right w:val="single" w:sz="6" w:space="0" w:color="000000"/>
            </w:tcBorders>
            <w:vAlign w:val="center"/>
          </w:tcPr>
          <w:p w14:paraId="4E935762"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43" w:line="259" w:lineRule="auto"/>
              <w:rPr>
                <w:rFonts w:eastAsiaTheme="minorHAnsi"/>
              </w:rPr>
            </w:pPr>
            <w:r w:rsidRPr="00E95732">
              <w:rPr>
                <w:rFonts w:eastAsiaTheme="minorHAnsi"/>
              </w:rPr>
              <w:t xml:space="preserve">Presumptive Negative Suitability Determination </w:t>
            </w:r>
          </w:p>
        </w:tc>
      </w:tr>
      <w:tr w:rsidR="009D7420" w:rsidRPr="00E95732" w14:paraId="587868CC" w14:textId="77777777" w:rsidTr="005A57A4">
        <w:tc>
          <w:tcPr>
            <w:tcW w:w="1689" w:type="dxa"/>
            <w:tcBorders>
              <w:top w:val="single" w:sz="4" w:space="0" w:color="auto"/>
              <w:left w:val="single" w:sz="4" w:space="0" w:color="auto"/>
              <w:bottom w:val="single" w:sz="4" w:space="0" w:color="auto"/>
              <w:right w:val="single" w:sz="4" w:space="0" w:color="auto"/>
            </w:tcBorders>
            <w:vAlign w:val="center"/>
          </w:tcPr>
          <w:p w14:paraId="6FC8AD68"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43" w:line="259" w:lineRule="auto"/>
              <w:rPr>
                <w:rFonts w:eastAsiaTheme="minorHAnsi"/>
              </w:rPr>
            </w:pPr>
            <w:r w:rsidRPr="00E95732">
              <w:rPr>
                <w:rFonts w:eastAsiaTheme="minorHAnsi"/>
              </w:rPr>
              <w:t>Present</w:t>
            </w:r>
          </w:p>
        </w:tc>
        <w:tc>
          <w:tcPr>
            <w:tcW w:w="6752" w:type="dxa"/>
            <w:tcBorders>
              <w:top w:val="single" w:sz="6" w:space="0" w:color="FFFFFF"/>
              <w:left w:val="single" w:sz="4" w:space="0" w:color="auto"/>
              <w:bottom w:val="single" w:sz="6" w:space="0" w:color="000000"/>
              <w:right w:val="single" w:sz="6" w:space="0" w:color="FFFFFF"/>
            </w:tcBorders>
            <w:vAlign w:val="center"/>
          </w:tcPr>
          <w:p w14:paraId="00B1555D" w14:textId="47D25FFE"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b/>
                <w:bCs/>
              </w:rPr>
            </w:pPr>
            <w:r w:rsidRPr="00E95732">
              <w:rPr>
                <w:rFonts w:eastAsiaTheme="minorHAnsi"/>
                <w:b/>
                <w:bCs/>
              </w:rPr>
              <w:t>Submission of untruthful information to the Commission including, but not limited to:</w:t>
            </w:r>
          </w:p>
          <w:p w14:paraId="2E247786" w14:textId="77777777" w:rsidR="009D7420" w:rsidRPr="00E95732" w:rsidRDefault="009D7420" w:rsidP="00E01C1D">
            <w:pPr>
              <w:widowControl/>
              <w:autoSpaceDE/>
              <w:autoSpaceDN/>
              <w:adjustRightInd/>
              <w:spacing w:after="160" w:line="259" w:lineRule="auto"/>
              <w:rPr>
                <w:rFonts w:eastAsiaTheme="minorHAnsi"/>
              </w:rPr>
            </w:pPr>
          </w:p>
          <w:p w14:paraId="480A2600" w14:textId="77777777" w:rsidR="009D7420" w:rsidRPr="00E95732" w:rsidRDefault="009D7420" w:rsidP="00E01C1D">
            <w:pPr>
              <w:widowControl/>
              <w:autoSpaceDE/>
              <w:autoSpaceDN/>
              <w:adjustRightInd/>
              <w:spacing w:after="160" w:line="259" w:lineRule="auto"/>
              <w:rPr>
                <w:rFonts w:eastAsiaTheme="minorHAnsi"/>
                <w:bCs/>
              </w:rPr>
            </w:pPr>
            <w:r w:rsidRPr="00E95732">
              <w:rPr>
                <w:rFonts w:eastAsiaTheme="minorHAnsi"/>
              </w:rPr>
              <w:t xml:space="preserve">Submission of information in connection with an agent application, waiver request or other Commission action </w:t>
            </w:r>
            <w:r w:rsidRPr="00E95732">
              <w:rPr>
                <w:rFonts w:eastAsiaTheme="minorHAnsi"/>
                <w:bCs/>
              </w:rPr>
              <w:t>that is deceptive, misleading, false or fraudulent, or that tends to deceive or create a misleading impression, whether directly, or by omission or ambiguity; or</w:t>
            </w:r>
          </w:p>
          <w:p w14:paraId="48609691" w14:textId="77777777" w:rsidR="009D7420" w:rsidRPr="00E95732" w:rsidRDefault="009D7420" w:rsidP="00E01C1D">
            <w:pPr>
              <w:widowControl/>
              <w:autoSpaceDE/>
              <w:autoSpaceDN/>
              <w:adjustRightInd/>
              <w:spacing w:after="160" w:line="259" w:lineRule="auto"/>
              <w:rPr>
                <w:rFonts w:eastAsiaTheme="minorHAnsi"/>
                <w:bCs/>
              </w:rPr>
            </w:pPr>
          </w:p>
          <w:p w14:paraId="3C7D22A0" w14:textId="77777777" w:rsidR="009D7420" w:rsidRPr="00E95732" w:rsidRDefault="009D7420" w:rsidP="00E01C1D">
            <w:pPr>
              <w:widowControl/>
              <w:autoSpaceDE/>
              <w:autoSpaceDN/>
              <w:adjustRightInd/>
              <w:spacing w:after="160" w:line="259" w:lineRule="auto"/>
              <w:rPr>
                <w:rFonts w:eastAsiaTheme="minorHAnsi"/>
                <w:bCs/>
              </w:rPr>
            </w:pPr>
            <w:r w:rsidRPr="00E95732">
              <w:rPr>
                <w:rFonts w:eastAsiaTheme="minorHAnsi"/>
              </w:rPr>
              <w:t>Making statements during or in connection with a Commission inspection or investigation</w:t>
            </w:r>
            <w:r w:rsidRPr="00E95732">
              <w:rPr>
                <w:rFonts w:eastAsiaTheme="minorHAnsi"/>
                <w:bCs/>
              </w:rPr>
              <w:t xml:space="preserve"> that are deceptive, misleading, false or fraudulent, or that tend to deceive or create a misleading impression, whether directly, or by omission or ambiguity</w:t>
            </w:r>
            <w:r w:rsidRPr="00E95732">
              <w:rPr>
                <w:rFonts w:eastAsiaTheme="minorHAnsi"/>
              </w:rPr>
              <w:t>.</w:t>
            </w:r>
          </w:p>
          <w:p w14:paraId="27A627D2" w14:textId="77777777" w:rsidR="009D7420" w:rsidRPr="00E95732" w:rsidRDefault="009D7420" w:rsidP="00E01C1D">
            <w:pPr>
              <w:widowControl/>
              <w:autoSpaceDE/>
              <w:autoSpaceDN/>
              <w:adjustRightInd/>
              <w:spacing w:after="160" w:line="259" w:lineRule="auto"/>
              <w:rPr>
                <w:rFonts w:eastAsiaTheme="minorHAnsi"/>
              </w:rPr>
            </w:pPr>
          </w:p>
          <w:p w14:paraId="2C527902" w14:textId="77777777" w:rsidR="009D7420" w:rsidRPr="00E95732" w:rsidRDefault="009D7420" w:rsidP="00E01C1D">
            <w:pPr>
              <w:widowControl/>
              <w:autoSpaceDE/>
              <w:autoSpaceDN/>
              <w:adjustRightInd/>
              <w:spacing w:after="160" w:line="259" w:lineRule="auto"/>
              <w:rPr>
                <w:rFonts w:eastAsiaTheme="minorHAnsi"/>
                <w:bCs/>
              </w:rPr>
            </w:pPr>
          </w:p>
        </w:tc>
        <w:tc>
          <w:tcPr>
            <w:tcW w:w="1711" w:type="dxa"/>
            <w:tcBorders>
              <w:top w:val="single" w:sz="6" w:space="0" w:color="FFFFFF"/>
              <w:left w:val="single" w:sz="6" w:space="0" w:color="000000"/>
              <w:bottom w:val="single" w:sz="6" w:space="0" w:color="000000"/>
              <w:right w:val="single" w:sz="6" w:space="0" w:color="000000"/>
            </w:tcBorders>
            <w:vAlign w:val="center"/>
          </w:tcPr>
          <w:p w14:paraId="72F913C5" w14:textId="77777777" w:rsidR="009D7420" w:rsidRPr="00E95732" w:rsidRDefault="009D7420" w:rsidP="00E01C1D">
            <w:pPr>
              <w:widowControl/>
              <w:autoSpaceDE/>
              <w:autoSpaceDN/>
              <w:adjustRightInd/>
              <w:spacing w:after="160" w:line="259" w:lineRule="auto"/>
              <w:rPr>
                <w:rFonts w:eastAsiaTheme="minorHAnsi"/>
              </w:rPr>
            </w:pPr>
            <w:r w:rsidRPr="00E95732">
              <w:rPr>
                <w:rFonts w:eastAsiaTheme="minorHAnsi"/>
              </w:rPr>
              <w:t>Presumptive Negative Suitability Determination</w:t>
            </w:r>
          </w:p>
        </w:tc>
      </w:tr>
      <w:tr w:rsidR="009D7420" w:rsidRPr="00E95732" w14:paraId="37B52815" w14:textId="77777777" w:rsidTr="005A57A4">
        <w:tc>
          <w:tcPr>
            <w:tcW w:w="1689" w:type="dxa"/>
            <w:tcBorders>
              <w:top w:val="single" w:sz="4" w:space="0" w:color="auto"/>
              <w:left w:val="single" w:sz="4" w:space="0" w:color="auto"/>
              <w:bottom w:val="single" w:sz="4" w:space="0" w:color="auto"/>
              <w:right w:val="single" w:sz="4" w:space="0" w:color="auto"/>
            </w:tcBorders>
            <w:vAlign w:val="center"/>
          </w:tcPr>
          <w:p w14:paraId="1E593A3F"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rPr>
              <w:t>Indefinite</w:t>
            </w:r>
          </w:p>
        </w:tc>
        <w:tc>
          <w:tcPr>
            <w:tcW w:w="6752" w:type="dxa"/>
            <w:tcBorders>
              <w:top w:val="single" w:sz="6" w:space="0" w:color="FFFFFF"/>
              <w:left w:val="single" w:sz="4" w:space="0" w:color="auto"/>
              <w:bottom w:val="single" w:sz="6" w:space="0" w:color="000000"/>
              <w:right w:val="single" w:sz="6" w:space="0" w:color="FFFFFF"/>
            </w:tcBorders>
            <w:vAlign w:val="center"/>
          </w:tcPr>
          <w:p w14:paraId="601C3816"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b/>
                <w:bCs/>
              </w:rPr>
              <w:t>Sex Offense</w:t>
            </w:r>
            <w:r w:rsidRPr="00E95732">
              <w:rPr>
                <w:rFonts w:eastAsiaTheme="minorHAnsi"/>
              </w:rPr>
              <w:t xml:space="preserve">: </w:t>
            </w:r>
          </w:p>
          <w:p w14:paraId="35A07C7C" w14:textId="14005806"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rPr>
              <w:lastRenderedPageBreak/>
              <w:t>Felony conviction for a “sex offense” as defined in M.G.L. c. 6, § 178C and M.G. L. c. 127, § 133E or like offenses in Other Jurisdictions.</w:t>
            </w:r>
          </w:p>
        </w:tc>
        <w:tc>
          <w:tcPr>
            <w:tcW w:w="1711" w:type="dxa"/>
            <w:tcBorders>
              <w:top w:val="single" w:sz="6" w:space="0" w:color="FFFFFF"/>
              <w:left w:val="single" w:sz="6" w:space="0" w:color="000000"/>
              <w:bottom w:val="single" w:sz="6" w:space="0" w:color="000000"/>
              <w:right w:val="single" w:sz="6" w:space="0" w:color="000000"/>
            </w:tcBorders>
            <w:vAlign w:val="center"/>
          </w:tcPr>
          <w:p w14:paraId="68D46860"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rPr>
              <w:lastRenderedPageBreak/>
              <w:t>Mandatory Disqualification</w:t>
            </w:r>
          </w:p>
        </w:tc>
      </w:tr>
      <w:tr w:rsidR="009D7420" w:rsidRPr="00E95732" w14:paraId="42EFDF44" w14:textId="77777777" w:rsidTr="005A57A4">
        <w:tc>
          <w:tcPr>
            <w:tcW w:w="1689" w:type="dxa"/>
            <w:tcBorders>
              <w:top w:val="single" w:sz="4" w:space="0" w:color="auto"/>
              <w:left w:val="single" w:sz="4" w:space="0" w:color="auto"/>
              <w:bottom w:val="single" w:sz="4" w:space="0" w:color="auto"/>
              <w:right w:val="single" w:sz="4" w:space="0" w:color="auto"/>
            </w:tcBorders>
            <w:vAlign w:val="center"/>
          </w:tcPr>
          <w:p w14:paraId="3BCF751C"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rPr>
              <w:t>Indefinite</w:t>
            </w:r>
          </w:p>
        </w:tc>
        <w:tc>
          <w:tcPr>
            <w:tcW w:w="6752" w:type="dxa"/>
            <w:tcBorders>
              <w:top w:val="single" w:sz="6" w:space="0" w:color="FFFFFF"/>
              <w:left w:val="single" w:sz="4" w:space="0" w:color="auto"/>
              <w:bottom w:val="single" w:sz="6" w:space="0" w:color="000000"/>
              <w:right w:val="single" w:sz="6" w:space="0" w:color="FFFFFF"/>
            </w:tcBorders>
            <w:vAlign w:val="center"/>
          </w:tcPr>
          <w:p w14:paraId="20CC97F4" w14:textId="6C3D9300"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b/>
                <w:bCs/>
              </w:rPr>
            </w:pPr>
            <w:r w:rsidRPr="00E95732">
              <w:rPr>
                <w:rFonts w:eastAsiaTheme="minorHAnsi"/>
                <w:b/>
                <w:bCs/>
              </w:rPr>
              <w:t>Felony Convictions in Massachusetts or Other Jurisdictions</w:t>
            </w:r>
            <w:r w:rsidRPr="00E95732">
              <w:rPr>
                <w:rFonts w:eastAsiaTheme="minorHAnsi"/>
              </w:rPr>
              <w:t xml:space="preserve"> for trafficking crimes under M.G.L. c. 94C, § 32E, or like crimes in Other Jurisdictions, except convictions for solely </w:t>
            </w:r>
            <w:r w:rsidR="00E71281">
              <w:rPr>
                <w:rFonts w:eastAsiaTheme="minorHAnsi"/>
              </w:rPr>
              <w:t>Marijuana</w:t>
            </w:r>
            <w:r w:rsidRPr="00E95732">
              <w:rPr>
                <w:rFonts w:eastAsiaTheme="minorHAnsi"/>
              </w:rPr>
              <w:t xml:space="preserve">-related crimes under § 32E (a), or like crimes in Other Jurisdictions.  </w:t>
            </w:r>
          </w:p>
        </w:tc>
        <w:tc>
          <w:tcPr>
            <w:tcW w:w="1711" w:type="dxa"/>
            <w:tcBorders>
              <w:top w:val="single" w:sz="6" w:space="0" w:color="FFFFFF"/>
              <w:left w:val="single" w:sz="6" w:space="0" w:color="000000"/>
              <w:bottom w:val="single" w:sz="6" w:space="0" w:color="000000"/>
              <w:right w:val="single" w:sz="6" w:space="0" w:color="000000"/>
            </w:tcBorders>
            <w:vAlign w:val="center"/>
          </w:tcPr>
          <w:p w14:paraId="63EE2AE1" w14:textId="77777777" w:rsidR="009D7420" w:rsidRPr="00E95732" w:rsidRDefault="009D7420" w:rsidP="00E01C1D">
            <w:pPr>
              <w:widowControl/>
              <w:autoSpaceDE/>
              <w:autoSpaceDN/>
              <w:adjustRightInd/>
              <w:spacing w:after="160" w:line="259" w:lineRule="auto"/>
              <w:rPr>
                <w:rFonts w:eastAsiaTheme="minorHAnsi"/>
              </w:rPr>
            </w:pPr>
            <w:r w:rsidRPr="00E95732">
              <w:rPr>
                <w:rFonts w:eastAsiaTheme="minorHAnsi"/>
              </w:rPr>
              <w:t xml:space="preserve">Mandatory Disqualification </w:t>
            </w:r>
          </w:p>
        </w:tc>
      </w:tr>
      <w:tr w:rsidR="009D7420" w:rsidRPr="00E95732" w14:paraId="6AC3D416" w14:textId="77777777" w:rsidTr="005A57A4">
        <w:tc>
          <w:tcPr>
            <w:tcW w:w="1689" w:type="dxa"/>
            <w:tcBorders>
              <w:top w:val="single" w:sz="4" w:space="0" w:color="auto"/>
              <w:left w:val="single" w:sz="4" w:space="0" w:color="auto"/>
              <w:bottom w:val="single" w:sz="4" w:space="0" w:color="auto"/>
              <w:right w:val="single" w:sz="4" w:space="0" w:color="auto"/>
            </w:tcBorders>
            <w:vAlign w:val="center"/>
          </w:tcPr>
          <w:p w14:paraId="07551244"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rPr>
              <w:t>Indefinite</w:t>
            </w:r>
          </w:p>
        </w:tc>
        <w:tc>
          <w:tcPr>
            <w:tcW w:w="6752" w:type="dxa"/>
            <w:tcBorders>
              <w:top w:val="single" w:sz="6" w:space="0" w:color="FFFFFF"/>
              <w:left w:val="single" w:sz="4" w:space="0" w:color="auto"/>
              <w:bottom w:val="single" w:sz="6" w:space="0" w:color="000000"/>
              <w:right w:val="single" w:sz="6" w:space="0" w:color="FFFFFF"/>
            </w:tcBorders>
            <w:vAlign w:val="center"/>
          </w:tcPr>
          <w:p w14:paraId="65AA7705"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b/>
                <w:bCs/>
              </w:rPr>
              <w:t>Conviction or Continuance Without a Finding (CWOF) for Any Distribution of a Controlled Substance to a Minor</w:t>
            </w:r>
          </w:p>
        </w:tc>
        <w:tc>
          <w:tcPr>
            <w:tcW w:w="1711" w:type="dxa"/>
            <w:tcBorders>
              <w:top w:val="single" w:sz="6" w:space="0" w:color="FFFFFF"/>
              <w:left w:val="single" w:sz="6" w:space="0" w:color="000000"/>
              <w:bottom w:val="single" w:sz="6" w:space="0" w:color="000000"/>
              <w:right w:val="single" w:sz="6" w:space="0" w:color="000000"/>
            </w:tcBorders>
            <w:vAlign w:val="center"/>
          </w:tcPr>
          <w:p w14:paraId="57A4DD1F"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rPr>
              <w:t>Mandatory Disqualification</w:t>
            </w:r>
          </w:p>
        </w:tc>
      </w:tr>
      <w:tr w:rsidR="009D7420" w:rsidRPr="00E95732" w14:paraId="34769CE9" w14:textId="77777777" w:rsidTr="005A57A4">
        <w:tc>
          <w:tcPr>
            <w:tcW w:w="1689" w:type="dxa"/>
            <w:tcBorders>
              <w:top w:val="single" w:sz="4" w:space="0" w:color="auto"/>
              <w:left w:val="single" w:sz="4" w:space="0" w:color="auto"/>
              <w:bottom w:val="single" w:sz="4" w:space="0" w:color="auto"/>
              <w:right w:val="single" w:sz="4" w:space="0" w:color="auto"/>
            </w:tcBorders>
            <w:vAlign w:val="center"/>
          </w:tcPr>
          <w:p w14:paraId="75AC4A6C"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rPr>
              <w:t>Indefinite</w:t>
            </w:r>
          </w:p>
        </w:tc>
        <w:tc>
          <w:tcPr>
            <w:tcW w:w="6752" w:type="dxa"/>
            <w:tcBorders>
              <w:top w:val="single" w:sz="6" w:space="0" w:color="FFFFFF"/>
              <w:left w:val="single" w:sz="4" w:space="0" w:color="auto"/>
              <w:bottom w:val="single" w:sz="6" w:space="0" w:color="000000"/>
              <w:right w:val="single" w:sz="6" w:space="0" w:color="FFFFFF"/>
            </w:tcBorders>
            <w:vAlign w:val="center"/>
          </w:tcPr>
          <w:p w14:paraId="6DB009CB"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b/>
                <w:bCs/>
              </w:rPr>
              <w:t>Failure to Register as a Sex Offender in Any Jurisdiction</w:t>
            </w:r>
          </w:p>
        </w:tc>
        <w:tc>
          <w:tcPr>
            <w:tcW w:w="1711" w:type="dxa"/>
            <w:tcBorders>
              <w:top w:val="single" w:sz="6" w:space="0" w:color="FFFFFF"/>
              <w:left w:val="single" w:sz="6" w:space="0" w:color="000000"/>
              <w:bottom w:val="single" w:sz="6" w:space="0" w:color="000000"/>
              <w:right w:val="single" w:sz="6" w:space="0" w:color="000000"/>
            </w:tcBorders>
            <w:vAlign w:val="center"/>
          </w:tcPr>
          <w:p w14:paraId="157494A1"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rPr>
              <w:t>Mandatory Disqualification</w:t>
            </w:r>
          </w:p>
        </w:tc>
      </w:tr>
      <w:tr w:rsidR="009D7420" w:rsidRPr="00E95732" w14:paraId="298D1990" w14:textId="77777777" w:rsidTr="005A57A4">
        <w:tc>
          <w:tcPr>
            <w:tcW w:w="1689" w:type="dxa"/>
            <w:tcBorders>
              <w:top w:val="single" w:sz="4" w:space="0" w:color="auto"/>
              <w:left w:val="single" w:sz="4" w:space="0" w:color="auto"/>
              <w:bottom w:val="single" w:sz="4" w:space="0" w:color="auto"/>
              <w:right w:val="single" w:sz="4" w:space="0" w:color="auto"/>
            </w:tcBorders>
            <w:vAlign w:val="center"/>
          </w:tcPr>
          <w:p w14:paraId="456E67DE"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rPr>
              <w:t>Preceding Five Years</w:t>
            </w:r>
          </w:p>
        </w:tc>
        <w:tc>
          <w:tcPr>
            <w:tcW w:w="6752" w:type="dxa"/>
            <w:tcBorders>
              <w:top w:val="single" w:sz="6" w:space="0" w:color="FFFFFF"/>
              <w:left w:val="single" w:sz="4" w:space="0" w:color="auto"/>
              <w:bottom w:val="single" w:sz="4" w:space="0" w:color="auto"/>
              <w:right w:val="single" w:sz="6" w:space="0" w:color="FFFFFF"/>
            </w:tcBorders>
            <w:vAlign w:val="center"/>
          </w:tcPr>
          <w:p w14:paraId="37938598" w14:textId="6CB96F22"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b/>
                <w:bCs/>
              </w:rPr>
            </w:pPr>
            <w:r w:rsidRPr="00E95732">
              <w:rPr>
                <w:rFonts w:eastAsiaTheme="minorHAnsi"/>
                <w:b/>
                <w:bCs/>
              </w:rPr>
              <w:t>Crimes of Domestic Violence including, but not limited to:</w:t>
            </w:r>
          </w:p>
          <w:p w14:paraId="3178D8CF"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bCs/>
              </w:rPr>
            </w:pPr>
            <w:r w:rsidRPr="00E95732">
              <w:rPr>
                <w:rFonts w:eastAsiaTheme="minorHAnsi"/>
                <w:bCs/>
              </w:rPr>
              <w:t>Violation of an abuse prevention restraining order under M.G.L. c. 209A</w:t>
            </w:r>
          </w:p>
          <w:p w14:paraId="042246B5"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b/>
              </w:rPr>
            </w:pPr>
            <w:r w:rsidRPr="00E95732">
              <w:rPr>
                <w:rFonts w:eastAsiaTheme="minorHAnsi"/>
                <w:bCs/>
              </w:rPr>
              <w:t>Violation of a harassment prevention order under M.G.L. c. 258E</w:t>
            </w:r>
          </w:p>
        </w:tc>
        <w:tc>
          <w:tcPr>
            <w:tcW w:w="1711" w:type="dxa"/>
            <w:tcBorders>
              <w:top w:val="single" w:sz="6" w:space="0" w:color="FFFFFF"/>
              <w:left w:val="single" w:sz="6" w:space="0" w:color="000000"/>
              <w:bottom w:val="single" w:sz="4" w:space="0" w:color="auto"/>
              <w:right w:val="single" w:sz="6" w:space="0" w:color="000000"/>
            </w:tcBorders>
            <w:vAlign w:val="center"/>
          </w:tcPr>
          <w:p w14:paraId="31FF4880" w14:textId="20E95FB8"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rPr>
              <w:t xml:space="preserve">Presumptive Negative Suitability Determination </w:t>
            </w:r>
          </w:p>
        </w:tc>
      </w:tr>
      <w:tr w:rsidR="009D7420" w:rsidRPr="00E95732" w14:paraId="3F7D2944" w14:textId="77777777" w:rsidTr="005A57A4">
        <w:tc>
          <w:tcPr>
            <w:tcW w:w="1689" w:type="dxa"/>
            <w:tcBorders>
              <w:top w:val="single" w:sz="4" w:space="0" w:color="auto"/>
              <w:left w:val="single" w:sz="4" w:space="0" w:color="auto"/>
              <w:bottom w:val="single" w:sz="4" w:space="0" w:color="auto"/>
              <w:right w:val="single" w:sz="4" w:space="0" w:color="auto"/>
            </w:tcBorders>
            <w:vAlign w:val="center"/>
          </w:tcPr>
          <w:p w14:paraId="251A7298"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rPr>
              <w:t>Indefinite</w:t>
            </w:r>
          </w:p>
        </w:tc>
        <w:tc>
          <w:tcPr>
            <w:tcW w:w="6752" w:type="dxa"/>
            <w:tcBorders>
              <w:top w:val="single" w:sz="6" w:space="0" w:color="FFFFFF"/>
              <w:left w:val="single" w:sz="4" w:space="0" w:color="auto"/>
              <w:bottom w:val="single" w:sz="4" w:space="0" w:color="auto"/>
              <w:right w:val="single" w:sz="6" w:space="0" w:color="FFFFFF"/>
            </w:tcBorders>
            <w:vAlign w:val="center"/>
          </w:tcPr>
          <w:p w14:paraId="02AAFD6D" w14:textId="3409CCC4"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b/>
                <w:bCs/>
              </w:rPr>
            </w:pPr>
            <w:r w:rsidRPr="00E95732">
              <w:rPr>
                <w:rFonts w:eastAsiaTheme="minorHAnsi"/>
                <w:b/>
              </w:rPr>
              <w:t>(For Agents working for a Transporter and Delivery-Only Retailer)</w:t>
            </w:r>
            <w:r w:rsidRPr="00E95732">
              <w:rPr>
                <w:rFonts w:eastAsiaTheme="minorHAnsi"/>
                <w:b/>
                <w:bCs/>
              </w:rPr>
              <w:t xml:space="preserve"> </w:t>
            </w:r>
          </w:p>
          <w:p w14:paraId="74C8E7A8"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b/>
                <w:bCs/>
              </w:rPr>
            </w:pPr>
          </w:p>
          <w:p w14:paraId="5A6C068D"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b/>
                <w:bCs/>
              </w:rPr>
            </w:pPr>
            <w:r w:rsidRPr="00E95732">
              <w:rPr>
                <w:rFonts w:eastAsiaTheme="minorHAnsi"/>
                <w:b/>
                <w:bCs/>
              </w:rPr>
              <w:t>Multiple Crimes of Operating Under the Influence</w:t>
            </w:r>
          </w:p>
          <w:p w14:paraId="7D443CFD"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bCs/>
              </w:rPr>
            </w:pPr>
          </w:p>
          <w:p w14:paraId="3DE4BA16"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bCs/>
              </w:rPr>
            </w:pPr>
            <w:r w:rsidRPr="00E95732">
              <w:rPr>
                <w:rFonts w:eastAsiaTheme="minorHAnsi"/>
                <w:bCs/>
              </w:rPr>
              <w:t>Two offenses within a ten-year period; or</w:t>
            </w:r>
          </w:p>
          <w:p w14:paraId="0AC3A15B"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bCs/>
              </w:rPr>
            </w:pPr>
          </w:p>
          <w:p w14:paraId="0E11DEDA"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bCs/>
              </w:rPr>
            </w:pPr>
            <w:r w:rsidRPr="00E95732">
              <w:rPr>
                <w:rFonts w:eastAsiaTheme="minorHAnsi"/>
                <w:bCs/>
              </w:rPr>
              <w:t xml:space="preserve">Three or more offenses within any period </w:t>
            </w:r>
          </w:p>
          <w:p w14:paraId="5E9F0CE9"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bCs/>
              </w:rPr>
            </w:pPr>
            <w:r w:rsidRPr="00E95732">
              <w:rPr>
                <w:rFonts w:eastAsiaTheme="minorHAnsi"/>
                <w:bCs/>
              </w:rPr>
              <w:t>of time.</w:t>
            </w:r>
          </w:p>
          <w:p w14:paraId="16BF3DEF"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b/>
                <w:bCs/>
              </w:rPr>
            </w:pPr>
            <w:r w:rsidRPr="00E95732">
              <w:rPr>
                <w:rFonts w:eastAsiaTheme="minorHAnsi"/>
                <w:b/>
                <w:bCs/>
              </w:rPr>
              <w:t xml:space="preserve">   </w:t>
            </w:r>
          </w:p>
        </w:tc>
        <w:tc>
          <w:tcPr>
            <w:tcW w:w="1711" w:type="dxa"/>
            <w:tcBorders>
              <w:top w:val="single" w:sz="6" w:space="0" w:color="FFFFFF"/>
              <w:left w:val="single" w:sz="6" w:space="0" w:color="000000"/>
              <w:bottom w:val="single" w:sz="4" w:space="0" w:color="auto"/>
              <w:right w:val="single" w:sz="6" w:space="0" w:color="000000"/>
            </w:tcBorders>
            <w:vAlign w:val="center"/>
          </w:tcPr>
          <w:p w14:paraId="41B7B3E5"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rPr>
              <w:t>Presumptive Negative Suitability Determination</w:t>
            </w:r>
          </w:p>
        </w:tc>
      </w:tr>
      <w:tr w:rsidR="009D7420" w:rsidRPr="00E95732" w14:paraId="5228F10E" w14:textId="77777777" w:rsidTr="005A57A4">
        <w:tc>
          <w:tcPr>
            <w:tcW w:w="1689" w:type="dxa"/>
            <w:tcBorders>
              <w:top w:val="single" w:sz="4" w:space="0" w:color="auto"/>
              <w:left w:val="single" w:sz="4" w:space="0" w:color="auto"/>
              <w:bottom w:val="single" w:sz="4" w:space="0" w:color="auto"/>
              <w:right w:val="single" w:sz="4" w:space="0" w:color="auto"/>
            </w:tcBorders>
            <w:vAlign w:val="center"/>
          </w:tcPr>
          <w:p w14:paraId="3FA4DDB6"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rPr>
              <w:t>Preceding Five Years</w:t>
            </w:r>
          </w:p>
        </w:tc>
        <w:tc>
          <w:tcPr>
            <w:tcW w:w="6752" w:type="dxa"/>
            <w:tcBorders>
              <w:top w:val="single" w:sz="4" w:space="0" w:color="auto"/>
              <w:left w:val="single" w:sz="4" w:space="0" w:color="auto"/>
              <w:bottom w:val="single" w:sz="4" w:space="0" w:color="auto"/>
              <w:right w:val="single" w:sz="4" w:space="0" w:color="auto"/>
            </w:tcBorders>
            <w:vAlign w:val="center"/>
          </w:tcPr>
          <w:p w14:paraId="32DA57F3" w14:textId="77015A82" w:rsidR="009D7420" w:rsidRPr="00E95732" w:rsidRDefault="009D7420" w:rsidP="00E01C1D">
            <w:pPr>
              <w:widowControl/>
              <w:autoSpaceDE/>
              <w:autoSpaceDN/>
              <w:adjustRightInd/>
              <w:spacing w:after="160" w:line="259" w:lineRule="auto"/>
              <w:rPr>
                <w:rFonts w:eastAsiaTheme="minorHAnsi"/>
              </w:rPr>
            </w:pPr>
            <w:r w:rsidRPr="00E95732">
              <w:rPr>
                <w:rFonts w:eastAsiaTheme="minorHAnsi"/>
                <w:b/>
                <w:bCs/>
              </w:rPr>
              <w:t>Felony Convictions in Massachusetts or Other Jurisdictions</w:t>
            </w:r>
            <w:r w:rsidRPr="00E95732">
              <w:rPr>
                <w:rFonts w:eastAsiaTheme="minorHAnsi"/>
              </w:rPr>
              <w:t xml:space="preserve"> for crimes of violence against a person or crimes of dishonesty or fraud, “violent crime” to be defined the same way as under M.G.L. c. 140, § 121 and M.G.L. c. 127, § 133E.</w:t>
            </w:r>
          </w:p>
        </w:tc>
        <w:tc>
          <w:tcPr>
            <w:tcW w:w="1711" w:type="dxa"/>
            <w:tcBorders>
              <w:top w:val="single" w:sz="4" w:space="0" w:color="auto"/>
              <w:left w:val="single" w:sz="4" w:space="0" w:color="auto"/>
              <w:bottom w:val="single" w:sz="4" w:space="0" w:color="auto"/>
              <w:right w:val="single" w:sz="4" w:space="0" w:color="auto"/>
            </w:tcBorders>
            <w:vAlign w:val="center"/>
          </w:tcPr>
          <w:p w14:paraId="7D6CCE07"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rPr>
              <w:t>Mandatory Disqualification</w:t>
            </w:r>
          </w:p>
        </w:tc>
      </w:tr>
      <w:tr w:rsidR="005A57A4" w:rsidRPr="00E95732" w14:paraId="5DB8760D" w14:textId="77777777" w:rsidTr="005A57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right w:w="76" w:type="dxa"/>
          </w:tblCellMar>
        </w:tblPrEx>
        <w:tc>
          <w:tcPr>
            <w:tcW w:w="1689" w:type="dxa"/>
            <w:tcBorders>
              <w:left w:val="single" w:sz="4" w:space="0" w:color="auto"/>
              <w:right w:val="single" w:sz="4" w:space="0" w:color="auto"/>
            </w:tcBorders>
            <w:vAlign w:val="center"/>
          </w:tcPr>
          <w:p w14:paraId="6B05B75E" w14:textId="77777777" w:rsidR="005A57A4" w:rsidRPr="00133337" w:rsidRDefault="005A57A4" w:rsidP="005A57A4"/>
          <w:p w14:paraId="7D15AA45" w14:textId="555891F3" w:rsidR="005A57A4" w:rsidRPr="00E95732" w:rsidRDefault="005A57A4" w:rsidP="005A57A4">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133337">
              <w:t>Preceding Seven Years</w:t>
            </w:r>
          </w:p>
        </w:tc>
        <w:tc>
          <w:tcPr>
            <w:tcW w:w="6752" w:type="dxa"/>
            <w:tcBorders>
              <w:left w:val="single" w:sz="4" w:space="0" w:color="auto"/>
              <w:right w:val="single" w:sz="4" w:space="0" w:color="auto"/>
            </w:tcBorders>
            <w:vAlign w:val="center"/>
          </w:tcPr>
          <w:p w14:paraId="43322376" w14:textId="41E3FA68" w:rsidR="005A57A4" w:rsidRPr="00E95732" w:rsidRDefault="005A57A4" w:rsidP="005A57A4">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133337">
              <w:rPr>
                <w:b/>
                <w:bCs/>
              </w:rPr>
              <w:t>CWOF for Crimes of Violence, Fraud</w:t>
            </w:r>
          </w:p>
        </w:tc>
        <w:tc>
          <w:tcPr>
            <w:tcW w:w="1711" w:type="dxa"/>
            <w:tcBorders>
              <w:left w:val="single" w:sz="4" w:space="0" w:color="auto"/>
            </w:tcBorders>
            <w:vAlign w:val="center"/>
          </w:tcPr>
          <w:p w14:paraId="620A4D88" w14:textId="77777777" w:rsidR="005A57A4" w:rsidRPr="00133337" w:rsidRDefault="005A57A4" w:rsidP="005A57A4"/>
          <w:p w14:paraId="75872C39" w14:textId="404D4DDF" w:rsidR="005A57A4" w:rsidRPr="00E95732" w:rsidRDefault="005A57A4" w:rsidP="005A57A4">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133337">
              <w:t xml:space="preserve">Presumptive Negative Suitability Determination </w:t>
            </w:r>
          </w:p>
        </w:tc>
      </w:tr>
      <w:tr w:rsidR="009D7420" w:rsidRPr="00E95732" w14:paraId="3EE99584" w14:textId="77777777" w:rsidTr="005A57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right w:w="76" w:type="dxa"/>
          </w:tblCellMar>
        </w:tblPrEx>
        <w:tc>
          <w:tcPr>
            <w:tcW w:w="1689" w:type="dxa"/>
            <w:tcBorders>
              <w:left w:val="single" w:sz="4" w:space="0" w:color="auto"/>
              <w:right w:val="single" w:sz="4" w:space="0" w:color="auto"/>
            </w:tcBorders>
            <w:vAlign w:val="center"/>
          </w:tcPr>
          <w:p w14:paraId="07B49283"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rPr>
              <w:t>Preceding Five Years</w:t>
            </w:r>
          </w:p>
        </w:tc>
        <w:tc>
          <w:tcPr>
            <w:tcW w:w="6752" w:type="dxa"/>
            <w:tcBorders>
              <w:left w:val="single" w:sz="4" w:space="0" w:color="auto"/>
              <w:right w:val="single" w:sz="4" w:space="0" w:color="auto"/>
            </w:tcBorders>
            <w:vAlign w:val="center"/>
          </w:tcPr>
          <w:p w14:paraId="6B97D88D" w14:textId="573AC924" w:rsidR="004C6BF0"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rPr>
              <w:t xml:space="preserve">The applicant’s or </w:t>
            </w:r>
            <w:r w:rsidR="0031090F">
              <w:rPr>
                <w:rFonts w:eastAsiaTheme="minorHAnsi"/>
              </w:rPr>
              <w:t>Licensee</w:t>
            </w:r>
            <w:r w:rsidRPr="00E95732">
              <w:rPr>
                <w:rFonts w:eastAsiaTheme="minorHAnsi"/>
              </w:rPr>
              <w:t>’s prior actions posed or would likely pose a risk to the public health, safety, or welfare</w:t>
            </w:r>
            <w:r w:rsidR="004C6BF0">
              <w:rPr>
                <w:rFonts w:eastAsiaTheme="minorHAnsi"/>
              </w:rPr>
              <w:t>; and</w:t>
            </w:r>
          </w:p>
          <w:p w14:paraId="356558B3" w14:textId="05434BDD" w:rsidR="009D7420" w:rsidRPr="00E95732" w:rsidRDefault="004C6BF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133337">
              <w:t xml:space="preserve">the risk posed by the applicant’s or </w:t>
            </w:r>
            <w:r w:rsidR="0031090F">
              <w:t>Licensee</w:t>
            </w:r>
            <w:r w:rsidRPr="00133337">
              <w:t>’s actions relates or would likely relate to the operation of a Marijuana Establishment.</w:t>
            </w:r>
          </w:p>
        </w:tc>
        <w:tc>
          <w:tcPr>
            <w:tcW w:w="1711" w:type="dxa"/>
            <w:tcBorders>
              <w:left w:val="single" w:sz="4" w:space="0" w:color="auto"/>
            </w:tcBorders>
            <w:vAlign w:val="center"/>
          </w:tcPr>
          <w:p w14:paraId="0C088BD8" w14:textId="77777777" w:rsidR="009D7420" w:rsidRPr="00E95732" w:rsidRDefault="009D7420" w:rsidP="00E01C1D">
            <w:pPr>
              <w:widowControl/>
              <w:tabs>
                <w:tab w:val="left" w:pos="1200"/>
                <w:tab w:val="left" w:pos="1555"/>
                <w:tab w:val="left" w:pos="1915"/>
                <w:tab w:val="left" w:pos="2275"/>
                <w:tab w:val="left" w:pos="2635"/>
                <w:tab w:val="left" w:pos="2995"/>
                <w:tab w:val="left" w:pos="7675"/>
              </w:tabs>
              <w:autoSpaceDE/>
              <w:autoSpaceDN/>
              <w:adjustRightInd/>
              <w:spacing w:after="160" w:line="259" w:lineRule="auto"/>
              <w:rPr>
                <w:rFonts w:eastAsiaTheme="minorHAnsi"/>
              </w:rPr>
            </w:pPr>
            <w:r w:rsidRPr="00E95732">
              <w:rPr>
                <w:rFonts w:eastAsiaTheme="minorHAnsi"/>
              </w:rPr>
              <w:t>May make a Negative Suitability Determination in accordance with 935 CMR 500.800(8)</w:t>
            </w:r>
          </w:p>
        </w:tc>
      </w:tr>
    </w:tbl>
    <w:p w14:paraId="2219BDB3" w14:textId="77777777" w:rsidR="009D7420" w:rsidRPr="00E95732" w:rsidRDefault="009D7420" w:rsidP="00E01C1D">
      <w:pPr>
        <w:widowControl/>
        <w:autoSpaceDE/>
        <w:autoSpaceDN/>
        <w:adjustRightInd/>
        <w:spacing w:after="160" w:line="259" w:lineRule="auto"/>
        <w:rPr>
          <w:rFonts w:eastAsiaTheme="minorHAnsi"/>
          <w:u w:val="single"/>
        </w:rPr>
      </w:pPr>
    </w:p>
    <w:p w14:paraId="508F4036" w14:textId="77777777" w:rsidR="009D7420" w:rsidRPr="00E95732" w:rsidRDefault="009D7420" w:rsidP="00E01C1D">
      <w:pPr>
        <w:widowControl/>
        <w:autoSpaceDE/>
        <w:autoSpaceDN/>
        <w:adjustRightInd/>
        <w:spacing w:after="160" w:line="259" w:lineRule="auto"/>
        <w:rPr>
          <w:rFonts w:eastAsiaTheme="minorHAnsi"/>
        </w:rPr>
      </w:pPr>
    </w:p>
    <w:p w14:paraId="49C5A964" w14:textId="2689EE83" w:rsidR="0097708F" w:rsidRPr="00E95732" w:rsidRDefault="0097708F" w:rsidP="00E01C1D">
      <w:pPr>
        <w:rPr>
          <w:u w:val="single"/>
        </w:rPr>
      </w:pPr>
    </w:p>
    <w:bookmarkEnd w:id="92"/>
    <w:p w14:paraId="697DF4A1" w14:textId="77777777" w:rsidR="000B7780" w:rsidRPr="00E95732" w:rsidRDefault="000B7780" w:rsidP="00E01C1D">
      <w:pPr>
        <w:widowControl/>
        <w:autoSpaceDE/>
        <w:autoSpaceDN/>
        <w:adjustRightInd/>
        <w:spacing w:after="160" w:line="259" w:lineRule="auto"/>
        <w:rPr>
          <w:u w:val="single"/>
        </w:rPr>
      </w:pPr>
      <w:r w:rsidRPr="00E95732">
        <w:rPr>
          <w:u w:val="single"/>
        </w:rPr>
        <w:br w:type="page"/>
      </w:r>
    </w:p>
    <w:bookmarkEnd w:id="93"/>
    <w:p w14:paraId="3F003F83" w14:textId="658B9BA9" w:rsidR="0097708F" w:rsidRPr="00E95732" w:rsidRDefault="0097708F" w:rsidP="00E01C1D">
      <w:r w:rsidRPr="00E95732">
        <w:rPr>
          <w:u w:val="single"/>
        </w:rPr>
        <w:lastRenderedPageBreak/>
        <w:t xml:space="preserve">Table C: Product Manufacturer </w:t>
      </w:r>
      <w:r w:rsidR="00E71281">
        <w:rPr>
          <w:u w:val="single"/>
        </w:rPr>
        <w:t>Marijuana</w:t>
      </w:r>
      <w:r w:rsidRPr="00E95732">
        <w:rPr>
          <w:u w:val="single"/>
        </w:rPr>
        <w:t xml:space="preserve"> Establishment Agents</w:t>
      </w:r>
      <w:r w:rsidRPr="00E95732">
        <w:t>.  Shall apply solely to applicants for registration as a</w:t>
      </w:r>
      <w:r w:rsidR="00AC0775" w:rsidRPr="00E95732">
        <w:t>n</w:t>
      </w:r>
      <w:r w:rsidRPr="00E95732">
        <w:t xml:space="preserve"> agent at a </w:t>
      </w:r>
      <w:r w:rsidR="00E71281">
        <w:t>Marijuana</w:t>
      </w:r>
      <w:r w:rsidRPr="00E95732">
        <w:t xml:space="preserve"> Establishment licensed pursuant to 935 CMR 500.100</w:t>
      </w:r>
      <w:r w:rsidR="00601987" w:rsidRPr="00E95732">
        <w:t xml:space="preserve">: </w:t>
      </w:r>
      <w:r w:rsidR="00601987" w:rsidRPr="00E95732">
        <w:rPr>
          <w:i/>
        </w:rPr>
        <w:t xml:space="preserve">Application for Licensing of </w:t>
      </w:r>
      <w:r w:rsidR="00E71281">
        <w:rPr>
          <w:i/>
        </w:rPr>
        <w:t>Marijuana</w:t>
      </w:r>
      <w:r w:rsidR="00601987" w:rsidRPr="00E95732">
        <w:rPr>
          <w:i/>
        </w:rPr>
        <w:t xml:space="preserve"> Establishments</w:t>
      </w:r>
      <w:r w:rsidRPr="00E95732">
        <w:t xml:space="preserve"> as a </w:t>
      </w:r>
      <w:r w:rsidR="00E71281">
        <w:t>Marijuana</w:t>
      </w:r>
      <w:r w:rsidRPr="00E95732">
        <w:t xml:space="preserve"> Product Manufacturer under 935 CMR 500.050</w:t>
      </w:r>
      <w:r w:rsidR="008F6D68" w:rsidRPr="00E95732">
        <w:t xml:space="preserve">: </w:t>
      </w:r>
      <w:r w:rsidR="00E71281">
        <w:rPr>
          <w:i/>
        </w:rPr>
        <w:t>Marijuana</w:t>
      </w:r>
      <w:r w:rsidR="008F6D68" w:rsidRPr="00E95732">
        <w:rPr>
          <w:i/>
        </w:rPr>
        <w:t xml:space="preserve"> Establishments</w:t>
      </w:r>
      <w:r w:rsidRPr="00E95732">
        <w:t>.</w:t>
      </w:r>
    </w:p>
    <w:tbl>
      <w:tblPr>
        <w:tblW w:w="10125" w:type="dxa"/>
        <w:tblInd w:w="103" w:type="dxa"/>
        <w:tblCellMar>
          <w:left w:w="79" w:type="dxa"/>
          <w:right w:w="79" w:type="dxa"/>
        </w:tblCellMar>
        <w:tblLook w:val="0000" w:firstRow="0" w:lastRow="0" w:firstColumn="0" w:lastColumn="0" w:noHBand="0" w:noVBand="0"/>
      </w:tblPr>
      <w:tblGrid>
        <w:gridCol w:w="1687"/>
        <w:gridCol w:w="6733"/>
        <w:gridCol w:w="1705"/>
      </w:tblGrid>
      <w:tr w:rsidR="002A7ECE" w:rsidRPr="00E95732" w14:paraId="2AA3B55B" w14:textId="77777777" w:rsidTr="00FB41BB">
        <w:trPr>
          <w:trHeight w:val="525"/>
        </w:trPr>
        <w:tc>
          <w:tcPr>
            <w:tcW w:w="1687" w:type="dxa"/>
            <w:tcBorders>
              <w:top w:val="single" w:sz="6" w:space="0" w:color="000000" w:themeColor="text1"/>
              <w:left w:val="single" w:sz="6" w:space="0" w:color="000000" w:themeColor="text1"/>
              <w:bottom w:val="single" w:sz="4" w:space="0" w:color="auto"/>
              <w:right w:val="single" w:sz="6" w:space="0" w:color="FFFFFF" w:themeColor="background1"/>
            </w:tcBorders>
            <w:vAlign w:val="center"/>
          </w:tcPr>
          <w:p w14:paraId="07916ACC"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79"/>
              <w:jc w:val="center"/>
              <w:rPr>
                <w:b/>
                <w:bCs/>
              </w:rPr>
            </w:pPr>
            <w:r w:rsidRPr="00E95732">
              <w:rPr>
                <w:b/>
                <w:bCs/>
              </w:rPr>
              <w:t>Time Period</w:t>
            </w:r>
          </w:p>
        </w:tc>
        <w:tc>
          <w:tcPr>
            <w:tcW w:w="6733"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14:paraId="70BABE4B"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79"/>
              <w:jc w:val="center"/>
              <w:rPr>
                <w:b/>
                <w:bCs/>
              </w:rPr>
            </w:pPr>
            <w:r w:rsidRPr="00E95732">
              <w:rPr>
                <w:b/>
                <w:bCs/>
              </w:rPr>
              <w:t>Precipitating Issue</w:t>
            </w:r>
          </w:p>
        </w:tc>
        <w:tc>
          <w:tcPr>
            <w:tcW w:w="17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232733"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79"/>
              <w:jc w:val="center"/>
              <w:rPr>
                <w:b/>
                <w:bCs/>
              </w:rPr>
            </w:pPr>
            <w:r w:rsidRPr="00E95732">
              <w:rPr>
                <w:b/>
                <w:bCs/>
              </w:rPr>
              <w:t>Result</w:t>
            </w:r>
          </w:p>
        </w:tc>
      </w:tr>
      <w:tr w:rsidR="002A7ECE" w:rsidRPr="00E95732" w14:paraId="22390B24" w14:textId="77777777" w:rsidTr="00FB41BB">
        <w:tc>
          <w:tcPr>
            <w:tcW w:w="1687" w:type="dxa"/>
            <w:tcBorders>
              <w:top w:val="single" w:sz="4" w:space="0" w:color="auto"/>
              <w:left w:val="single" w:sz="4" w:space="0" w:color="auto"/>
              <w:bottom w:val="single" w:sz="4" w:space="0" w:color="auto"/>
              <w:right w:val="single" w:sz="4" w:space="0" w:color="auto"/>
            </w:tcBorders>
            <w:vAlign w:val="center"/>
          </w:tcPr>
          <w:p w14:paraId="65713820" w14:textId="77777777" w:rsidR="0097708F" w:rsidRPr="00E95732" w:rsidRDefault="0097708F" w:rsidP="00E01C1D">
            <w:pPr>
              <w:rPr>
                <w:b/>
                <w:bCs/>
              </w:rPr>
            </w:pPr>
          </w:p>
          <w:p w14:paraId="43831C2F"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rPr>
                <w:u w:val="single"/>
              </w:rPr>
            </w:pPr>
            <w:r w:rsidRPr="00E95732">
              <w:t>Present (during time from start of application process through action on application or renewal.)</w:t>
            </w:r>
          </w:p>
        </w:tc>
        <w:tc>
          <w:tcPr>
            <w:tcW w:w="6733" w:type="dxa"/>
            <w:tcBorders>
              <w:top w:val="single" w:sz="6" w:space="0" w:color="FFFFFF" w:themeColor="background1"/>
              <w:left w:val="single" w:sz="4" w:space="0" w:color="auto"/>
              <w:bottom w:val="single" w:sz="6" w:space="0" w:color="000000" w:themeColor="text1"/>
              <w:right w:val="single" w:sz="6" w:space="0" w:color="FFFFFF" w:themeColor="background1"/>
            </w:tcBorders>
            <w:vAlign w:val="center"/>
          </w:tcPr>
          <w:p w14:paraId="17DD1AE2" w14:textId="77777777" w:rsidR="0097708F" w:rsidRPr="00E95732" w:rsidRDefault="0097708F" w:rsidP="00E01C1D">
            <w:pPr>
              <w:tabs>
                <w:tab w:val="left" w:pos="1200"/>
                <w:tab w:val="left" w:pos="1555"/>
                <w:tab w:val="left" w:pos="1915"/>
                <w:tab w:val="left" w:pos="2275"/>
                <w:tab w:val="left" w:pos="2635"/>
                <w:tab w:val="left" w:pos="2995"/>
                <w:tab w:val="left" w:pos="7675"/>
              </w:tabs>
            </w:pPr>
            <w:r w:rsidRPr="00E95732">
              <w:rPr>
                <w:b/>
                <w:bCs/>
              </w:rPr>
              <w:t>Open/Unresolved Criminal Proceedings</w:t>
            </w:r>
            <w:r w:rsidRPr="00E95732">
              <w:t>:</w:t>
            </w:r>
          </w:p>
          <w:p w14:paraId="185D017B" w14:textId="37DF95A3" w:rsidR="0097708F" w:rsidRPr="00E95732" w:rsidRDefault="009E6027" w:rsidP="00E01C1D">
            <w:pPr>
              <w:tabs>
                <w:tab w:val="left" w:pos="0"/>
                <w:tab w:val="left" w:pos="76"/>
                <w:tab w:val="left" w:pos="151"/>
                <w:tab w:val="left" w:pos="1200"/>
                <w:tab w:val="left" w:pos="1555"/>
                <w:tab w:val="left" w:pos="1915"/>
                <w:tab w:val="left" w:pos="2275"/>
                <w:tab w:val="left" w:pos="2635"/>
                <w:tab w:val="left" w:pos="2995"/>
                <w:tab w:val="left" w:pos="7675"/>
              </w:tabs>
              <w:spacing w:after="43"/>
            </w:pPr>
            <w:r w:rsidRPr="00E95732">
              <w:t>A</w:t>
            </w:r>
            <w:r w:rsidR="0097708F" w:rsidRPr="00E95732">
              <w:t xml:space="preserve">ny outstanding or unresolved criminal proceeding, the disposition of which may result in a felony conviction under the laws of the Commonwealth or a similar law in an Other Jurisdiction, but excluding any criminal proceeding based solely on a </w:t>
            </w:r>
            <w:r w:rsidR="00E71281">
              <w:t>Marijuana</w:t>
            </w:r>
            <w:r w:rsidR="0097708F" w:rsidRPr="00E95732">
              <w:t xml:space="preserve">-related offense or a violation of M.G.L. c. 94C, § 32E (a) and § 34.  </w:t>
            </w:r>
          </w:p>
        </w:tc>
        <w:tc>
          <w:tcPr>
            <w:tcW w:w="1705"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center"/>
          </w:tcPr>
          <w:p w14:paraId="430E9A0F" w14:textId="4B17A2B2"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 xml:space="preserve">Presumptive Negative Suitability Determination </w:t>
            </w:r>
          </w:p>
        </w:tc>
      </w:tr>
      <w:tr w:rsidR="002A7ECE" w:rsidRPr="00E95732" w14:paraId="756FA8D6" w14:textId="77777777" w:rsidTr="00FB41BB">
        <w:tc>
          <w:tcPr>
            <w:tcW w:w="1687" w:type="dxa"/>
            <w:tcBorders>
              <w:top w:val="single" w:sz="4" w:space="0" w:color="auto"/>
              <w:left w:val="single" w:sz="4" w:space="0" w:color="auto"/>
              <w:bottom w:val="single" w:sz="4" w:space="0" w:color="auto"/>
              <w:right w:val="single" w:sz="4" w:space="0" w:color="auto"/>
            </w:tcBorders>
            <w:vAlign w:val="center"/>
          </w:tcPr>
          <w:p w14:paraId="016D27D1" w14:textId="48203699" w:rsidR="0097708F" w:rsidRPr="00E95732" w:rsidRDefault="007B6B1A" w:rsidP="00E01C1D">
            <w:pPr>
              <w:tabs>
                <w:tab w:val="left" w:pos="1200"/>
                <w:tab w:val="left" w:pos="1555"/>
                <w:tab w:val="left" w:pos="1915"/>
                <w:tab w:val="left" w:pos="2275"/>
                <w:tab w:val="left" w:pos="2635"/>
                <w:tab w:val="left" w:pos="2995"/>
                <w:tab w:val="left" w:pos="7675"/>
              </w:tabs>
              <w:spacing w:after="43"/>
            </w:pPr>
            <w:r w:rsidRPr="00E95732">
              <w:t>Present</w:t>
            </w:r>
          </w:p>
        </w:tc>
        <w:tc>
          <w:tcPr>
            <w:tcW w:w="6733" w:type="dxa"/>
            <w:tcBorders>
              <w:top w:val="single" w:sz="6" w:space="0" w:color="FFFFFF" w:themeColor="background1"/>
              <w:left w:val="single" w:sz="4" w:space="0" w:color="auto"/>
              <w:bottom w:val="single" w:sz="6" w:space="0" w:color="000000" w:themeColor="text1"/>
              <w:right w:val="single" w:sz="6" w:space="0" w:color="FFFFFF" w:themeColor="background1"/>
            </w:tcBorders>
            <w:vAlign w:val="center"/>
          </w:tcPr>
          <w:p w14:paraId="539D3831" w14:textId="556431E8"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rPr>
                <w:b/>
                <w:bCs/>
              </w:rPr>
              <w:t xml:space="preserve">Open </w:t>
            </w:r>
            <w:r w:rsidR="00AB71F4" w:rsidRPr="00E95732">
              <w:rPr>
                <w:b/>
                <w:bCs/>
              </w:rPr>
              <w:t xml:space="preserve">Professional or </w:t>
            </w:r>
            <w:r w:rsidRPr="00E95732">
              <w:rPr>
                <w:b/>
                <w:bCs/>
              </w:rPr>
              <w:t>Occupational License Cases</w:t>
            </w:r>
          </w:p>
        </w:tc>
        <w:tc>
          <w:tcPr>
            <w:tcW w:w="1705"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center"/>
          </w:tcPr>
          <w:p w14:paraId="5181A3A4" w14:textId="46EFD4F9"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 xml:space="preserve">Presumptive Negative Suitability Determination </w:t>
            </w:r>
          </w:p>
        </w:tc>
      </w:tr>
      <w:tr w:rsidR="002A7ECE" w:rsidRPr="00E95732" w14:paraId="310D7BBF" w14:textId="77777777" w:rsidTr="00FB41BB">
        <w:tc>
          <w:tcPr>
            <w:tcW w:w="1687" w:type="dxa"/>
            <w:tcBorders>
              <w:top w:val="single" w:sz="4" w:space="0" w:color="auto"/>
              <w:left w:val="single" w:sz="4" w:space="0" w:color="auto"/>
              <w:bottom w:val="single" w:sz="4" w:space="0" w:color="auto"/>
              <w:right w:val="single" w:sz="4" w:space="0" w:color="auto"/>
            </w:tcBorders>
            <w:vAlign w:val="center"/>
          </w:tcPr>
          <w:p w14:paraId="57AD06E9" w14:textId="65639138" w:rsidR="0097708F" w:rsidRPr="00E95732" w:rsidRDefault="007B6B1A" w:rsidP="00E01C1D">
            <w:pPr>
              <w:tabs>
                <w:tab w:val="left" w:pos="1200"/>
                <w:tab w:val="left" w:pos="1555"/>
                <w:tab w:val="left" w:pos="1915"/>
                <w:tab w:val="left" w:pos="2275"/>
                <w:tab w:val="left" w:pos="2635"/>
                <w:tab w:val="left" w:pos="2995"/>
                <w:tab w:val="left" w:pos="7675"/>
              </w:tabs>
              <w:spacing w:after="43"/>
            </w:pPr>
            <w:r w:rsidRPr="00E95732">
              <w:t>Present</w:t>
            </w:r>
          </w:p>
        </w:tc>
        <w:tc>
          <w:tcPr>
            <w:tcW w:w="6733" w:type="dxa"/>
            <w:tcBorders>
              <w:top w:val="single" w:sz="6" w:space="0" w:color="FFFFFF" w:themeColor="background1"/>
              <w:left w:val="single" w:sz="4" w:space="0" w:color="auto"/>
              <w:bottom w:val="single" w:sz="4" w:space="0" w:color="auto"/>
              <w:right w:val="single" w:sz="6" w:space="0" w:color="FFFFFF" w:themeColor="background1"/>
            </w:tcBorders>
            <w:vAlign w:val="center"/>
          </w:tcPr>
          <w:p w14:paraId="23EF0B83" w14:textId="177C4FA1" w:rsidR="0097708F" w:rsidRPr="00E95732" w:rsidRDefault="0097708F" w:rsidP="00E01C1D">
            <w:pPr>
              <w:tabs>
                <w:tab w:val="left" w:pos="1200"/>
                <w:tab w:val="left" w:pos="1555"/>
                <w:tab w:val="left" w:pos="1915"/>
                <w:tab w:val="left" w:pos="2275"/>
                <w:tab w:val="left" w:pos="2635"/>
                <w:tab w:val="left" w:pos="2995"/>
                <w:tab w:val="left" w:pos="7675"/>
              </w:tabs>
            </w:pPr>
            <w:r w:rsidRPr="00E95732">
              <w:rPr>
                <w:b/>
                <w:bCs/>
              </w:rPr>
              <w:t xml:space="preserve">Open/Unresolved </w:t>
            </w:r>
            <w:r w:rsidR="00E71281">
              <w:rPr>
                <w:b/>
                <w:bCs/>
              </w:rPr>
              <w:t>Marijuana</w:t>
            </w:r>
            <w:r w:rsidRPr="00E95732">
              <w:rPr>
                <w:b/>
                <w:bCs/>
              </w:rPr>
              <w:t xml:space="preserve"> License or Registration Violations (Massachusetts or Other Jurisdictions)</w:t>
            </w:r>
            <w:r w:rsidRPr="00E95732">
              <w:t>:</w:t>
            </w:r>
          </w:p>
          <w:p w14:paraId="24996587" w14:textId="17079CEC" w:rsidR="0097708F" w:rsidRPr="00E95732" w:rsidRDefault="009E6027" w:rsidP="00E01C1D">
            <w:pPr>
              <w:tabs>
                <w:tab w:val="left" w:pos="1200"/>
                <w:tab w:val="left" w:pos="1555"/>
                <w:tab w:val="left" w:pos="1915"/>
                <w:tab w:val="left" w:pos="2275"/>
                <w:tab w:val="left" w:pos="2635"/>
                <w:tab w:val="left" w:pos="2995"/>
                <w:tab w:val="left" w:pos="7675"/>
              </w:tabs>
              <w:spacing w:after="43"/>
            </w:pPr>
            <w:r w:rsidRPr="00E95732">
              <w:t>A</w:t>
            </w:r>
            <w:r w:rsidR="0097708F" w:rsidRPr="00E95732">
              <w:t>n outstanding or unresolved violation of the regulations as included in 935 CMR 500.000</w:t>
            </w:r>
            <w:r w:rsidR="00E34731" w:rsidRPr="00E95732">
              <w:t xml:space="preserve">: </w:t>
            </w:r>
            <w:r w:rsidR="00E34731" w:rsidRPr="00E95732">
              <w:rPr>
                <w:i/>
              </w:rPr>
              <w:t xml:space="preserve">Adult Use of </w:t>
            </w:r>
            <w:r w:rsidR="00E71281">
              <w:rPr>
                <w:i/>
              </w:rPr>
              <w:t>Marijuana</w:t>
            </w:r>
            <w:r w:rsidR="0097708F" w:rsidRPr="00E95732">
              <w:t xml:space="preserve"> or a similar statute or regulations in an Other Jurisdiction, that has either (a) remained unresolved for a period of six months or more; or (b) the nature of which would result in a determination of unsuitability for registration.</w:t>
            </w:r>
          </w:p>
        </w:tc>
        <w:tc>
          <w:tcPr>
            <w:tcW w:w="1705" w:type="dxa"/>
            <w:tcBorders>
              <w:top w:val="single" w:sz="6" w:space="0" w:color="FFFFFF" w:themeColor="background1"/>
              <w:left w:val="single" w:sz="6" w:space="0" w:color="000000" w:themeColor="text1"/>
              <w:bottom w:val="single" w:sz="4" w:space="0" w:color="auto"/>
              <w:right w:val="single" w:sz="6" w:space="0" w:color="000000" w:themeColor="text1"/>
            </w:tcBorders>
            <w:vAlign w:val="center"/>
          </w:tcPr>
          <w:p w14:paraId="2BD8A3B7" w14:textId="35D789C7"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 xml:space="preserve">Presumptive Negative Suitability Determination </w:t>
            </w:r>
          </w:p>
        </w:tc>
      </w:tr>
      <w:tr w:rsidR="002A7ECE" w:rsidRPr="00E95732" w14:paraId="551B6FBB" w14:textId="77777777" w:rsidTr="00FB41BB">
        <w:tc>
          <w:tcPr>
            <w:tcW w:w="1687" w:type="dxa"/>
            <w:tcBorders>
              <w:top w:val="single" w:sz="4" w:space="0" w:color="auto"/>
              <w:left w:val="single" w:sz="4" w:space="0" w:color="auto"/>
              <w:bottom w:val="single" w:sz="4" w:space="0" w:color="auto"/>
              <w:right w:val="single" w:sz="4" w:space="0" w:color="auto"/>
            </w:tcBorders>
            <w:vAlign w:val="center"/>
          </w:tcPr>
          <w:p w14:paraId="6D51272D" w14:textId="38DF3DDD" w:rsidR="0097708F" w:rsidRPr="00E95732" w:rsidRDefault="007B6B1A" w:rsidP="00E01C1D">
            <w:r w:rsidRPr="00E95732">
              <w:t>Present</w:t>
            </w:r>
          </w:p>
        </w:tc>
        <w:tc>
          <w:tcPr>
            <w:tcW w:w="6733" w:type="dxa"/>
            <w:tcBorders>
              <w:top w:val="single" w:sz="4" w:space="0" w:color="auto"/>
              <w:left w:val="single" w:sz="4" w:space="0" w:color="auto"/>
              <w:bottom w:val="single" w:sz="4" w:space="0" w:color="auto"/>
              <w:right w:val="single" w:sz="4" w:space="0" w:color="auto"/>
            </w:tcBorders>
            <w:vAlign w:val="center"/>
          </w:tcPr>
          <w:p w14:paraId="5D58CC8D" w14:textId="455CF840" w:rsidR="0097708F" w:rsidRPr="00E95732" w:rsidRDefault="0097708F" w:rsidP="00E01C1D">
            <w:pPr>
              <w:rPr>
                <w:b/>
                <w:bCs/>
              </w:rPr>
            </w:pPr>
            <w:r w:rsidRPr="00E95732">
              <w:rPr>
                <w:b/>
                <w:bCs/>
              </w:rPr>
              <w:t xml:space="preserve">Submission of </w:t>
            </w:r>
            <w:r w:rsidR="007F7B38" w:rsidRPr="00E95732">
              <w:rPr>
                <w:b/>
                <w:bCs/>
              </w:rPr>
              <w:t>untruthful</w:t>
            </w:r>
            <w:r w:rsidR="007B6B1A" w:rsidRPr="00E95732">
              <w:rPr>
                <w:b/>
                <w:bCs/>
              </w:rPr>
              <w:t xml:space="preserve"> </w:t>
            </w:r>
            <w:r w:rsidRPr="00E95732">
              <w:rPr>
                <w:b/>
                <w:bCs/>
              </w:rPr>
              <w:t>information to the Commission including, but not limited to:</w:t>
            </w:r>
          </w:p>
          <w:p w14:paraId="14373FA5" w14:textId="77777777" w:rsidR="008E74EF" w:rsidRPr="00E95732" w:rsidRDefault="008E74EF" w:rsidP="00E01C1D">
            <w:pPr>
              <w:rPr>
                <w:bCs/>
              </w:rPr>
            </w:pPr>
          </w:p>
          <w:p w14:paraId="6C9A4B6F" w14:textId="77777777" w:rsidR="00FB41BB" w:rsidRPr="00E95732" w:rsidRDefault="00FB41BB" w:rsidP="00E01C1D">
            <w:r w:rsidRPr="00E95732">
              <w:t xml:space="preserve">Submission of information in connection with an agent application, waiver request or other Commission action that is </w:t>
            </w:r>
          </w:p>
          <w:p w14:paraId="73558F0B" w14:textId="5C6880E1" w:rsidR="00FB41BB" w:rsidRPr="00E95732" w:rsidRDefault="00FB41BB" w:rsidP="00E01C1D">
            <w:r w:rsidRPr="00E95732">
              <w:t>deceptive, misleading, false or fraudulent, or that tends to deceive or create a misleading impression, whether directly, or by omission or ambiguity; or</w:t>
            </w:r>
          </w:p>
          <w:p w14:paraId="6C82114F" w14:textId="77777777" w:rsidR="00FB41BB" w:rsidRPr="00E95732" w:rsidRDefault="00FB41BB" w:rsidP="00E01C1D"/>
          <w:p w14:paraId="11D1F1E6" w14:textId="267B8AA1" w:rsidR="0097708F" w:rsidRPr="00E95732" w:rsidRDefault="0097708F" w:rsidP="00E01C1D">
            <w:r w:rsidRPr="00E95732">
              <w:t xml:space="preserve">Making statements during or in connection with a Commission inspection or investigation that are </w:t>
            </w:r>
          </w:p>
          <w:p w14:paraId="3E39B4E2" w14:textId="5E92F829" w:rsidR="0097708F" w:rsidRPr="00E95732" w:rsidRDefault="0097708F" w:rsidP="00E01C1D">
            <w:r w:rsidRPr="00E95732">
              <w:t>deceptive, misleading, false or fraudulent, or that tend to deceive or create a misleading impression, whether directly, or by omission or ambiguity</w:t>
            </w:r>
            <w:r w:rsidR="00FB41BB" w:rsidRPr="00E95732">
              <w:t>.</w:t>
            </w:r>
          </w:p>
          <w:p w14:paraId="4708EEA6" w14:textId="77777777" w:rsidR="00BC45E6" w:rsidRPr="00E95732" w:rsidRDefault="00BC45E6" w:rsidP="00E01C1D"/>
          <w:p w14:paraId="2C6E93C0" w14:textId="36D1BF51" w:rsidR="0097708F" w:rsidRPr="00E95732" w:rsidRDefault="0097708F" w:rsidP="00E01C1D"/>
        </w:tc>
        <w:tc>
          <w:tcPr>
            <w:tcW w:w="1705" w:type="dxa"/>
            <w:tcBorders>
              <w:top w:val="single" w:sz="4" w:space="0" w:color="auto"/>
              <w:left w:val="single" w:sz="4" w:space="0" w:color="auto"/>
              <w:bottom w:val="single" w:sz="4" w:space="0" w:color="auto"/>
              <w:right w:val="single" w:sz="4" w:space="0" w:color="auto"/>
            </w:tcBorders>
            <w:vAlign w:val="center"/>
          </w:tcPr>
          <w:p w14:paraId="2926EB3E" w14:textId="77777777" w:rsidR="0097708F" w:rsidRPr="00E95732" w:rsidRDefault="0097708F" w:rsidP="00E01C1D">
            <w:r w:rsidRPr="00E95732">
              <w:t>Presumptive Negative Suitability Determination</w:t>
            </w:r>
          </w:p>
        </w:tc>
      </w:tr>
      <w:tr w:rsidR="002A7ECE" w:rsidRPr="00E95732" w14:paraId="3471DBAF" w14:textId="77777777" w:rsidTr="00FB41BB">
        <w:trPr>
          <w:trHeight w:val="2775"/>
        </w:trPr>
        <w:tc>
          <w:tcPr>
            <w:tcW w:w="1687" w:type="dxa"/>
            <w:tcBorders>
              <w:top w:val="single" w:sz="4" w:space="0" w:color="auto"/>
              <w:left w:val="single" w:sz="4" w:space="0" w:color="auto"/>
              <w:bottom w:val="single" w:sz="4" w:space="0" w:color="auto"/>
              <w:right w:val="single" w:sz="4" w:space="0" w:color="auto"/>
            </w:tcBorders>
            <w:vAlign w:val="center"/>
          </w:tcPr>
          <w:p w14:paraId="29E0245C" w14:textId="20BF4980" w:rsidR="0097708F" w:rsidRPr="00E95732" w:rsidRDefault="007B6B1A" w:rsidP="00E01C1D">
            <w:r w:rsidRPr="00E95732">
              <w:t>Present</w:t>
            </w:r>
          </w:p>
        </w:tc>
        <w:tc>
          <w:tcPr>
            <w:tcW w:w="6733" w:type="dxa"/>
            <w:tcBorders>
              <w:top w:val="single" w:sz="4" w:space="0" w:color="auto"/>
              <w:left w:val="single" w:sz="4" w:space="0" w:color="auto"/>
              <w:bottom w:val="single" w:sz="4" w:space="0" w:color="auto"/>
              <w:right w:val="single" w:sz="4" w:space="0" w:color="auto"/>
            </w:tcBorders>
            <w:vAlign w:val="center"/>
          </w:tcPr>
          <w:p w14:paraId="16DF97A5" w14:textId="1A1BBD83" w:rsidR="0097708F" w:rsidRPr="00E95732" w:rsidRDefault="0097708F" w:rsidP="00E01C1D">
            <w:r w:rsidRPr="00E95732">
              <w:rPr>
                <w:b/>
                <w:bCs/>
              </w:rPr>
              <w:t>Felony Convictions in Massachusetts or Other Jurisdictions</w:t>
            </w:r>
            <w:r w:rsidRPr="00E95732">
              <w:t xml:space="preserve"> for trafficking crimes under M.G.L. c. 94C, § 32E, or like crimes in Other Jurisdictions, except convictions for solely </w:t>
            </w:r>
            <w:r w:rsidR="00E71281">
              <w:t>Marijuana</w:t>
            </w:r>
            <w:r w:rsidRPr="00E95732">
              <w:t>-related crimes under § 32E (a), or like crimes in Other Jurisdictions.</w:t>
            </w:r>
          </w:p>
          <w:p w14:paraId="1AC94D97" w14:textId="77777777" w:rsidR="0097708F" w:rsidRPr="00E95732" w:rsidRDefault="0097708F" w:rsidP="00E01C1D"/>
        </w:tc>
        <w:tc>
          <w:tcPr>
            <w:tcW w:w="1705" w:type="dxa"/>
            <w:tcBorders>
              <w:top w:val="single" w:sz="4" w:space="0" w:color="auto"/>
              <w:left w:val="single" w:sz="4" w:space="0" w:color="auto"/>
              <w:bottom w:val="single" w:sz="4" w:space="0" w:color="auto"/>
              <w:right w:val="single" w:sz="4" w:space="0" w:color="auto"/>
            </w:tcBorders>
            <w:vAlign w:val="center"/>
          </w:tcPr>
          <w:p w14:paraId="37B2599F" w14:textId="48D2E51F" w:rsidR="0097708F" w:rsidRPr="00E95732" w:rsidRDefault="0097708F" w:rsidP="00E01C1D">
            <w:r w:rsidRPr="00E95732">
              <w:t xml:space="preserve">Mandatory Disqualification </w:t>
            </w:r>
          </w:p>
          <w:p w14:paraId="5024F257" w14:textId="77777777" w:rsidR="0097708F" w:rsidRPr="00E95732" w:rsidRDefault="0097708F" w:rsidP="00E01C1D"/>
        </w:tc>
      </w:tr>
      <w:tr w:rsidR="002A7ECE" w:rsidRPr="00E95732" w14:paraId="4EF887C4" w14:textId="77777777" w:rsidTr="00FB41BB">
        <w:tc>
          <w:tcPr>
            <w:tcW w:w="1687" w:type="dxa"/>
            <w:vMerge w:val="restart"/>
            <w:tcBorders>
              <w:top w:val="single" w:sz="4" w:space="0" w:color="auto"/>
              <w:left w:val="single" w:sz="6" w:space="0" w:color="000000" w:themeColor="text1"/>
              <w:bottom w:val="nil"/>
              <w:right w:val="single" w:sz="6" w:space="0" w:color="FFFFFF" w:themeColor="background1"/>
            </w:tcBorders>
            <w:vAlign w:val="center"/>
          </w:tcPr>
          <w:p w14:paraId="0F058784" w14:textId="77777777" w:rsidR="0097708F" w:rsidRPr="00E95732" w:rsidRDefault="0097708F" w:rsidP="00E01C1D"/>
          <w:p w14:paraId="622C9C9B"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Indefinite</w:t>
            </w:r>
          </w:p>
        </w:tc>
        <w:tc>
          <w:tcPr>
            <w:tcW w:w="6733" w:type="dxa"/>
            <w:tcBorders>
              <w:top w:val="single" w:sz="4" w:space="0" w:color="auto"/>
              <w:left w:val="single" w:sz="6" w:space="0" w:color="000000" w:themeColor="text1"/>
              <w:bottom w:val="single" w:sz="6" w:space="0" w:color="000000" w:themeColor="text1"/>
              <w:right w:val="single" w:sz="6" w:space="0" w:color="FFFFFF" w:themeColor="background1"/>
            </w:tcBorders>
            <w:vAlign w:val="center"/>
          </w:tcPr>
          <w:p w14:paraId="6480D55A"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rPr>
                <w:b/>
                <w:bCs/>
              </w:rPr>
              <w:t>Conviction or Continuance Without a Finding (CWOF) for Any Distribution of a Controlled Substance to a Minor</w:t>
            </w:r>
          </w:p>
        </w:tc>
        <w:tc>
          <w:tcPr>
            <w:tcW w:w="1705" w:type="dxa"/>
            <w:tcBorders>
              <w:top w:val="single" w:sz="4" w:space="0" w:color="auto"/>
              <w:left w:val="single" w:sz="6" w:space="0" w:color="000000" w:themeColor="text1"/>
              <w:bottom w:val="single" w:sz="6" w:space="0" w:color="000000" w:themeColor="text1"/>
              <w:right w:val="single" w:sz="6" w:space="0" w:color="000000" w:themeColor="text1"/>
            </w:tcBorders>
            <w:vAlign w:val="center"/>
          </w:tcPr>
          <w:p w14:paraId="3D85BEE1"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Mandatory Disqualification</w:t>
            </w:r>
          </w:p>
        </w:tc>
      </w:tr>
      <w:tr w:rsidR="002A7ECE" w:rsidRPr="00E95732" w14:paraId="09521F01" w14:textId="77777777" w:rsidTr="00FB41BB">
        <w:tc>
          <w:tcPr>
            <w:tcW w:w="1687" w:type="dxa"/>
            <w:vMerge/>
            <w:vAlign w:val="center"/>
          </w:tcPr>
          <w:p w14:paraId="2F7D55BA"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pPr>
          </w:p>
        </w:tc>
        <w:tc>
          <w:tcPr>
            <w:tcW w:w="6733"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center"/>
          </w:tcPr>
          <w:p w14:paraId="764E8D25" w14:textId="77777777" w:rsidR="0097708F" w:rsidRPr="00E95732" w:rsidRDefault="0097708F" w:rsidP="00E01C1D"/>
          <w:p w14:paraId="3E89B6B5" w14:textId="5DACB0EC"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rPr>
                <w:b/>
                <w:bCs/>
              </w:rPr>
              <w:t>Failure to Register as a Sex Offender in Massachusetts or an Other Jurisdiction</w:t>
            </w:r>
          </w:p>
        </w:tc>
        <w:tc>
          <w:tcPr>
            <w:tcW w:w="1705"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center"/>
          </w:tcPr>
          <w:p w14:paraId="443317BE" w14:textId="77777777" w:rsidR="0097708F" w:rsidRPr="00E95732" w:rsidRDefault="0097708F" w:rsidP="00E01C1D"/>
          <w:p w14:paraId="7722B3A1"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Mandatory Disqualification</w:t>
            </w:r>
          </w:p>
        </w:tc>
      </w:tr>
      <w:tr w:rsidR="002A7ECE" w:rsidRPr="00E95732" w14:paraId="18B95EDD" w14:textId="77777777" w:rsidTr="00FB41BB">
        <w:tc>
          <w:tcPr>
            <w:tcW w:w="1687"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center"/>
          </w:tcPr>
          <w:p w14:paraId="2E7C120D" w14:textId="77777777" w:rsidR="0097708F" w:rsidRPr="00E95732" w:rsidRDefault="0097708F" w:rsidP="00E01C1D"/>
          <w:p w14:paraId="68CD4866"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Preceding Five Years</w:t>
            </w:r>
          </w:p>
        </w:tc>
        <w:tc>
          <w:tcPr>
            <w:tcW w:w="6733"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center"/>
          </w:tcPr>
          <w:p w14:paraId="265F5C6E" w14:textId="77777777" w:rsidR="0097708F" w:rsidRPr="00E95732" w:rsidRDefault="0097708F" w:rsidP="00E01C1D"/>
          <w:p w14:paraId="3369A69A" w14:textId="77777777" w:rsidR="0097708F" w:rsidRPr="00E95732" w:rsidRDefault="0097708F" w:rsidP="00E01C1D">
            <w:pPr>
              <w:tabs>
                <w:tab w:val="left" w:pos="1200"/>
                <w:tab w:val="left" w:pos="1555"/>
                <w:tab w:val="left" w:pos="1915"/>
                <w:tab w:val="left" w:pos="2275"/>
                <w:tab w:val="left" w:pos="2635"/>
                <w:tab w:val="left" w:pos="2995"/>
                <w:tab w:val="left" w:pos="7675"/>
              </w:tabs>
            </w:pPr>
            <w:r w:rsidRPr="00E95732">
              <w:rPr>
                <w:b/>
                <w:bCs/>
              </w:rPr>
              <w:t>Felony Convictions in Massachusetts or Other Jurisdictions</w:t>
            </w:r>
            <w:r w:rsidRPr="00E95732">
              <w:t xml:space="preserve"> for crimes of violence against a person or crimes of dishonesty or fraud, “violent crime” to be defined the same way as under M.G.L. c. 140, § 121 and M.G.L. c. 127, § 133E.</w:t>
            </w:r>
          </w:p>
          <w:p w14:paraId="77293616"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pPr>
          </w:p>
        </w:tc>
        <w:tc>
          <w:tcPr>
            <w:tcW w:w="1705"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center"/>
          </w:tcPr>
          <w:p w14:paraId="030CE986" w14:textId="77777777" w:rsidR="0097708F" w:rsidRPr="00E95732" w:rsidRDefault="0097708F" w:rsidP="00E01C1D"/>
          <w:p w14:paraId="21677327"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Mandatory Disqualification</w:t>
            </w:r>
          </w:p>
        </w:tc>
      </w:tr>
      <w:tr w:rsidR="002A7ECE" w:rsidRPr="00E95732" w14:paraId="45A3BFD0" w14:textId="77777777" w:rsidTr="00FB41BB">
        <w:tc>
          <w:tcPr>
            <w:tcW w:w="1687" w:type="dxa"/>
            <w:tcBorders>
              <w:top w:val="single" w:sz="6" w:space="0" w:color="FFFFFF" w:themeColor="background1"/>
              <w:left w:val="single" w:sz="6" w:space="0" w:color="000000" w:themeColor="text1"/>
              <w:bottom w:val="single" w:sz="4" w:space="0" w:color="auto"/>
              <w:right w:val="single" w:sz="6" w:space="0" w:color="FFFFFF" w:themeColor="background1"/>
            </w:tcBorders>
            <w:vAlign w:val="center"/>
          </w:tcPr>
          <w:p w14:paraId="1A78F78A" w14:textId="77777777" w:rsidR="0097708F" w:rsidRPr="00E95732" w:rsidRDefault="0097708F" w:rsidP="00E01C1D"/>
          <w:p w14:paraId="2DBD25E7"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Preceding Seven Years</w:t>
            </w:r>
          </w:p>
        </w:tc>
        <w:tc>
          <w:tcPr>
            <w:tcW w:w="6733" w:type="dxa"/>
            <w:tcBorders>
              <w:top w:val="single" w:sz="6" w:space="0" w:color="FFFFFF" w:themeColor="background1"/>
              <w:left w:val="single" w:sz="6" w:space="0" w:color="000000" w:themeColor="text1"/>
              <w:bottom w:val="single" w:sz="4" w:space="0" w:color="auto"/>
              <w:right w:val="single" w:sz="6" w:space="0" w:color="FFFFFF" w:themeColor="background1"/>
            </w:tcBorders>
            <w:vAlign w:val="center"/>
          </w:tcPr>
          <w:p w14:paraId="4C63CE4F" w14:textId="2775B2CF"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rPr>
                <w:b/>
                <w:bCs/>
              </w:rPr>
              <w:t>CWOF for Crimes of Violence, Fraud</w:t>
            </w:r>
          </w:p>
        </w:tc>
        <w:tc>
          <w:tcPr>
            <w:tcW w:w="1705" w:type="dxa"/>
            <w:tcBorders>
              <w:top w:val="single" w:sz="6" w:space="0" w:color="FFFFFF" w:themeColor="background1"/>
              <w:left w:val="single" w:sz="6" w:space="0" w:color="000000" w:themeColor="text1"/>
              <w:bottom w:val="single" w:sz="4" w:space="0" w:color="auto"/>
              <w:right w:val="single" w:sz="6" w:space="0" w:color="000000" w:themeColor="text1"/>
            </w:tcBorders>
            <w:vAlign w:val="center"/>
          </w:tcPr>
          <w:p w14:paraId="2BEE79CD" w14:textId="77777777" w:rsidR="0097708F" w:rsidRPr="00E95732" w:rsidRDefault="0097708F" w:rsidP="00E01C1D"/>
          <w:p w14:paraId="76C383C9" w14:textId="15D66E57"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 xml:space="preserve">Presumptive Negative Suitability Determination </w:t>
            </w:r>
          </w:p>
        </w:tc>
      </w:tr>
      <w:tr w:rsidR="002A7ECE" w:rsidRPr="00E95732" w14:paraId="67417A7D" w14:textId="77777777" w:rsidTr="00FB41BB">
        <w:tc>
          <w:tcPr>
            <w:tcW w:w="1687" w:type="dxa"/>
            <w:tcBorders>
              <w:top w:val="single" w:sz="4" w:space="0" w:color="auto"/>
              <w:left w:val="single" w:sz="4" w:space="0" w:color="auto"/>
              <w:bottom w:val="single" w:sz="4" w:space="0" w:color="auto"/>
              <w:right w:val="single" w:sz="4" w:space="0" w:color="auto"/>
            </w:tcBorders>
            <w:vAlign w:val="center"/>
          </w:tcPr>
          <w:p w14:paraId="360269E7" w14:textId="77777777" w:rsidR="0097708F" w:rsidRPr="00E95732" w:rsidRDefault="0097708F" w:rsidP="00E01C1D"/>
          <w:p w14:paraId="15A58682"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Preceding Ten Years</w:t>
            </w:r>
          </w:p>
        </w:tc>
        <w:tc>
          <w:tcPr>
            <w:tcW w:w="6733" w:type="dxa"/>
            <w:tcBorders>
              <w:top w:val="single" w:sz="4" w:space="0" w:color="auto"/>
              <w:left w:val="single" w:sz="4" w:space="0" w:color="auto"/>
              <w:bottom w:val="single" w:sz="4" w:space="0" w:color="auto"/>
              <w:right w:val="single" w:sz="4" w:space="0" w:color="auto"/>
            </w:tcBorders>
            <w:vAlign w:val="center"/>
          </w:tcPr>
          <w:p w14:paraId="0A25D690" w14:textId="77777777" w:rsidR="0097708F" w:rsidRPr="00E95732" w:rsidRDefault="0097708F" w:rsidP="00E01C1D">
            <w:pPr>
              <w:tabs>
                <w:tab w:val="left" w:pos="1200"/>
                <w:tab w:val="left" w:pos="1555"/>
                <w:tab w:val="left" w:pos="1915"/>
                <w:tab w:val="left" w:pos="2275"/>
                <w:tab w:val="left" w:pos="2635"/>
                <w:tab w:val="left" w:pos="2995"/>
                <w:tab w:val="left" w:pos="7675"/>
              </w:tabs>
            </w:pPr>
            <w:r w:rsidRPr="00E95732">
              <w:rPr>
                <w:b/>
                <w:bCs/>
              </w:rPr>
              <w:t>Sex Offense</w:t>
            </w:r>
            <w:r w:rsidRPr="00E95732">
              <w:t xml:space="preserve">: </w:t>
            </w:r>
          </w:p>
          <w:p w14:paraId="68A501AA" w14:textId="4F9F0C0C"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Felony conviction for a “sex offense” as defined in M.G.L. c. 6, § 178C and M.G. L. c. 127, § 133E or like offenses in Other Jurisdictions.</w:t>
            </w:r>
          </w:p>
        </w:tc>
        <w:tc>
          <w:tcPr>
            <w:tcW w:w="1705" w:type="dxa"/>
            <w:tcBorders>
              <w:top w:val="single" w:sz="4" w:space="0" w:color="auto"/>
              <w:left w:val="single" w:sz="4" w:space="0" w:color="auto"/>
              <w:bottom w:val="single" w:sz="4" w:space="0" w:color="auto"/>
              <w:right w:val="single" w:sz="4" w:space="0" w:color="auto"/>
            </w:tcBorders>
            <w:vAlign w:val="center"/>
          </w:tcPr>
          <w:p w14:paraId="1D3DCF2C"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Mandatory Disqualification</w:t>
            </w:r>
          </w:p>
        </w:tc>
      </w:tr>
      <w:tr w:rsidR="002A7ECE" w:rsidRPr="00E95732" w14:paraId="3C5544C7" w14:textId="77777777" w:rsidTr="00FB4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right w:w="76" w:type="dxa"/>
          </w:tblCellMar>
          <w:tblLook w:val="04A0" w:firstRow="1" w:lastRow="0" w:firstColumn="1" w:lastColumn="0" w:noHBand="0" w:noVBand="1"/>
        </w:tblPrEx>
        <w:tc>
          <w:tcPr>
            <w:tcW w:w="1687" w:type="dxa"/>
            <w:tcBorders>
              <w:top w:val="single" w:sz="4" w:space="0" w:color="auto"/>
              <w:left w:val="single" w:sz="4" w:space="0" w:color="auto"/>
              <w:bottom w:val="single" w:sz="4" w:space="0" w:color="auto"/>
              <w:right w:val="single" w:sz="4" w:space="0" w:color="auto"/>
            </w:tcBorders>
            <w:vAlign w:val="center"/>
          </w:tcPr>
          <w:p w14:paraId="5604ED64" w14:textId="27A54D9C" w:rsidR="00765A4C" w:rsidRPr="00E95732" w:rsidRDefault="00765A4C" w:rsidP="00E01C1D">
            <w:pPr>
              <w:tabs>
                <w:tab w:val="left" w:pos="1200"/>
                <w:tab w:val="left" w:pos="1555"/>
                <w:tab w:val="left" w:pos="1915"/>
                <w:tab w:val="left" w:pos="2275"/>
                <w:tab w:val="left" w:pos="2635"/>
                <w:tab w:val="left" w:pos="2995"/>
                <w:tab w:val="left" w:pos="7675"/>
              </w:tabs>
            </w:pPr>
            <w:r w:rsidRPr="00E95732">
              <w:rPr>
                <w:rFonts w:eastAsiaTheme="minorHAnsi"/>
              </w:rPr>
              <w:t>Preceding Five Years</w:t>
            </w:r>
          </w:p>
        </w:tc>
        <w:tc>
          <w:tcPr>
            <w:tcW w:w="6733" w:type="dxa"/>
            <w:tcBorders>
              <w:top w:val="single" w:sz="4" w:space="0" w:color="auto"/>
              <w:left w:val="single" w:sz="4" w:space="0" w:color="auto"/>
              <w:bottom w:val="single" w:sz="4" w:space="0" w:color="auto"/>
              <w:right w:val="single" w:sz="4" w:space="0" w:color="auto"/>
            </w:tcBorders>
            <w:vAlign w:val="center"/>
          </w:tcPr>
          <w:p w14:paraId="5C8AFCAA" w14:textId="01C21257" w:rsidR="007F1301" w:rsidRPr="00E95732" w:rsidRDefault="007F1301"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 xml:space="preserve">The applicant’s or </w:t>
            </w:r>
            <w:r w:rsidR="0031090F">
              <w:rPr>
                <w:rFonts w:eastAsiaTheme="minorHAnsi"/>
              </w:rPr>
              <w:t>Licensee</w:t>
            </w:r>
            <w:r w:rsidRPr="00E95732">
              <w:rPr>
                <w:rFonts w:eastAsiaTheme="minorHAnsi"/>
              </w:rPr>
              <w:t xml:space="preserve">’s prior actions posed or would likely pose a risk to the public health, safety, or welfare; and </w:t>
            </w:r>
          </w:p>
          <w:p w14:paraId="0121707B" w14:textId="0D4637CD" w:rsidR="00765A4C" w:rsidRPr="00E95732" w:rsidRDefault="007F1301" w:rsidP="00E01C1D">
            <w:pPr>
              <w:tabs>
                <w:tab w:val="left" w:pos="1200"/>
                <w:tab w:val="left" w:pos="1555"/>
                <w:tab w:val="left" w:pos="1915"/>
                <w:tab w:val="left" w:pos="2275"/>
                <w:tab w:val="left" w:pos="2635"/>
                <w:tab w:val="left" w:pos="2995"/>
                <w:tab w:val="left" w:pos="7675"/>
              </w:tabs>
            </w:pPr>
            <w:r w:rsidRPr="00E95732">
              <w:rPr>
                <w:rFonts w:eastAsiaTheme="minorHAnsi"/>
              </w:rPr>
              <w:t xml:space="preserve">the risk posed by the applicant’s or </w:t>
            </w:r>
            <w:r w:rsidR="0031090F">
              <w:rPr>
                <w:rFonts w:eastAsiaTheme="minorHAnsi"/>
              </w:rPr>
              <w:t>Licensee</w:t>
            </w:r>
            <w:r w:rsidRPr="00E95732">
              <w:rPr>
                <w:rFonts w:eastAsiaTheme="minorHAnsi"/>
              </w:rPr>
              <w:t xml:space="preserve">’s actions relates or would likely relate to the operation of a </w:t>
            </w:r>
            <w:r w:rsidR="00E71281">
              <w:rPr>
                <w:rFonts w:eastAsiaTheme="minorHAnsi"/>
              </w:rPr>
              <w:t>Marijuana</w:t>
            </w:r>
            <w:r w:rsidRPr="00E95732">
              <w:rPr>
                <w:rFonts w:eastAsiaTheme="minorHAnsi"/>
              </w:rPr>
              <w:t xml:space="preserve"> Establishment</w:t>
            </w:r>
            <w:r w:rsidR="00765A4C" w:rsidRPr="00E95732">
              <w:rPr>
                <w:rFonts w:eastAsiaTheme="minorHAnsi"/>
              </w:rPr>
              <w:t>.</w:t>
            </w:r>
          </w:p>
        </w:tc>
        <w:tc>
          <w:tcPr>
            <w:tcW w:w="1705" w:type="dxa"/>
            <w:tcBorders>
              <w:top w:val="single" w:sz="4" w:space="0" w:color="auto"/>
              <w:left w:val="single" w:sz="4" w:space="0" w:color="auto"/>
              <w:bottom w:val="single" w:sz="4" w:space="0" w:color="auto"/>
              <w:right w:val="single" w:sz="4" w:space="0" w:color="auto"/>
            </w:tcBorders>
            <w:vAlign w:val="center"/>
          </w:tcPr>
          <w:p w14:paraId="7AE4D634" w14:textId="6AC68ACD" w:rsidR="00765A4C" w:rsidRPr="00E95732" w:rsidRDefault="00765A4C" w:rsidP="00E01C1D">
            <w:pPr>
              <w:tabs>
                <w:tab w:val="left" w:pos="1200"/>
                <w:tab w:val="left" w:pos="1555"/>
                <w:tab w:val="left" w:pos="1915"/>
                <w:tab w:val="left" w:pos="2275"/>
                <w:tab w:val="left" w:pos="2635"/>
                <w:tab w:val="left" w:pos="2995"/>
                <w:tab w:val="left" w:pos="7675"/>
              </w:tabs>
            </w:pPr>
            <w:r w:rsidRPr="00E95732">
              <w:rPr>
                <w:rFonts w:eastAsiaTheme="minorHAnsi"/>
              </w:rPr>
              <w:t>May make a Negative Suitability Determination in accordance with 935 CMR 500.800(8)</w:t>
            </w:r>
          </w:p>
        </w:tc>
      </w:tr>
    </w:tbl>
    <w:p w14:paraId="1F1735B4" w14:textId="77777777" w:rsidR="0097708F" w:rsidRPr="00E95732" w:rsidRDefault="0097708F" w:rsidP="00E01C1D">
      <w:pPr>
        <w:tabs>
          <w:tab w:val="left" w:pos="1200"/>
          <w:tab w:val="left" w:pos="1555"/>
          <w:tab w:val="left" w:pos="1915"/>
          <w:tab w:val="left" w:pos="2275"/>
          <w:tab w:val="left" w:pos="2635"/>
          <w:tab w:val="left" w:pos="2995"/>
          <w:tab w:val="left" w:pos="7675"/>
        </w:tabs>
        <w:rPr>
          <w:u w:val="single"/>
        </w:rPr>
      </w:pPr>
    </w:p>
    <w:p w14:paraId="796AD147" w14:textId="77777777" w:rsidR="000B7780" w:rsidRPr="00E95732" w:rsidRDefault="000B7780" w:rsidP="00E01C1D">
      <w:pPr>
        <w:widowControl/>
        <w:autoSpaceDE/>
        <w:autoSpaceDN/>
        <w:adjustRightInd/>
        <w:spacing w:after="160" w:line="259" w:lineRule="auto"/>
        <w:rPr>
          <w:u w:val="single"/>
        </w:rPr>
      </w:pPr>
      <w:r w:rsidRPr="00E95732">
        <w:rPr>
          <w:u w:val="single"/>
        </w:rPr>
        <w:br w:type="page"/>
      </w:r>
    </w:p>
    <w:p w14:paraId="739B8241" w14:textId="7AD91086" w:rsidR="0097708F" w:rsidRPr="00E95732" w:rsidRDefault="0097708F" w:rsidP="00E01C1D">
      <w:pPr>
        <w:tabs>
          <w:tab w:val="left" w:pos="1200"/>
          <w:tab w:val="left" w:pos="1555"/>
          <w:tab w:val="left" w:pos="1915"/>
          <w:tab w:val="left" w:pos="2275"/>
          <w:tab w:val="left" w:pos="2635"/>
          <w:tab w:val="left" w:pos="2995"/>
          <w:tab w:val="left" w:pos="7675"/>
        </w:tabs>
      </w:pPr>
      <w:r w:rsidRPr="00E95732">
        <w:rPr>
          <w:u w:val="single"/>
        </w:rPr>
        <w:lastRenderedPageBreak/>
        <w:t xml:space="preserve">Table D: Cultivation </w:t>
      </w:r>
      <w:r w:rsidR="00E71281">
        <w:rPr>
          <w:u w:val="single"/>
        </w:rPr>
        <w:t>Marijuana</w:t>
      </w:r>
      <w:r w:rsidRPr="00E95732">
        <w:rPr>
          <w:u w:val="single"/>
        </w:rPr>
        <w:t xml:space="preserve"> Establishment Agents</w:t>
      </w:r>
      <w:r w:rsidRPr="00E95732">
        <w:t>.  Shall apply solely to applicants for registration as a</w:t>
      </w:r>
      <w:r w:rsidR="00500CA1" w:rsidRPr="00E95732">
        <w:t xml:space="preserve">n </w:t>
      </w:r>
      <w:r w:rsidRPr="00E95732">
        <w:t xml:space="preserve">agent at a </w:t>
      </w:r>
      <w:r w:rsidR="00E71281">
        <w:t>Marijuana</w:t>
      </w:r>
      <w:r w:rsidRPr="00E95732">
        <w:t xml:space="preserve"> Establishment licensed pursuant to 935 CMR 500.100</w:t>
      </w:r>
      <w:r w:rsidR="00601987" w:rsidRPr="00E95732">
        <w:t xml:space="preserve">: </w:t>
      </w:r>
      <w:r w:rsidR="00601987" w:rsidRPr="00E95732">
        <w:rPr>
          <w:i/>
        </w:rPr>
        <w:t xml:space="preserve">Application for Licensing of </w:t>
      </w:r>
      <w:r w:rsidR="00E71281">
        <w:rPr>
          <w:i/>
        </w:rPr>
        <w:t>Marijuana</w:t>
      </w:r>
      <w:r w:rsidR="00601987" w:rsidRPr="00E95732">
        <w:rPr>
          <w:i/>
        </w:rPr>
        <w:t xml:space="preserve"> Establishments</w:t>
      </w:r>
      <w:r w:rsidRPr="00E95732">
        <w:t xml:space="preserve"> as a </w:t>
      </w:r>
      <w:r w:rsidR="00E71281">
        <w:t>Marijuana</w:t>
      </w:r>
      <w:r w:rsidRPr="00E95732">
        <w:t xml:space="preserve"> Cultivator or Craft </w:t>
      </w:r>
      <w:r w:rsidR="00E71281">
        <w:t>Marijuana</w:t>
      </w:r>
      <w:r w:rsidRPr="00E95732">
        <w:t xml:space="preserve"> Cooperative under 935 CMR 500.050</w:t>
      </w:r>
      <w:r w:rsidR="008F6D68" w:rsidRPr="00E95732">
        <w:t xml:space="preserve">: </w:t>
      </w:r>
      <w:r w:rsidR="00E71281">
        <w:rPr>
          <w:i/>
        </w:rPr>
        <w:t>Marijuana</w:t>
      </w:r>
      <w:r w:rsidR="008F6D68" w:rsidRPr="00E95732">
        <w:rPr>
          <w:i/>
        </w:rPr>
        <w:t xml:space="preserve"> Establishments</w:t>
      </w:r>
      <w:r w:rsidRPr="00E95732">
        <w:t>.</w:t>
      </w:r>
    </w:p>
    <w:tbl>
      <w:tblPr>
        <w:tblW w:w="10170" w:type="dxa"/>
        <w:tblInd w:w="103" w:type="dxa"/>
        <w:tblCellMar>
          <w:left w:w="79" w:type="dxa"/>
          <w:right w:w="79" w:type="dxa"/>
        </w:tblCellMar>
        <w:tblLook w:val="0000" w:firstRow="0" w:lastRow="0" w:firstColumn="0" w:lastColumn="0" w:noHBand="0" w:noVBand="0"/>
      </w:tblPr>
      <w:tblGrid>
        <w:gridCol w:w="1687"/>
        <w:gridCol w:w="6404"/>
        <w:gridCol w:w="2079"/>
      </w:tblGrid>
      <w:tr w:rsidR="002A7ECE" w:rsidRPr="00E95732" w14:paraId="5B276CDC" w14:textId="77777777" w:rsidTr="00D076B3">
        <w:trPr>
          <w:trHeight w:hRule="exact" w:val="645"/>
        </w:trPr>
        <w:tc>
          <w:tcPr>
            <w:tcW w:w="1687" w:type="dxa"/>
            <w:tcBorders>
              <w:top w:val="single" w:sz="6" w:space="0" w:color="000000"/>
              <w:left w:val="single" w:sz="6" w:space="0" w:color="000000"/>
              <w:bottom w:val="single" w:sz="4" w:space="0" w:color="auto"/>
              <w:right w:val="single" w:sz="6" w:space="0" w:color="FFFFFF"/>
            </w:tcBorders>
            <w:vAlign w:val="center"/>
          </w:tcPr>
          <w:p w14:paraId="2FE0FD23"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79"/>
              <w:jc w:val="center"/>
              <w:rPr>
                <w:b/>
                <w:bCs/>
              </w:rPr>
            </w:pPr>
            <w:r w:rsidRPr="00E95732">
              <w:rPr>
                <w:b/>
                <w:bCs/>
              </w:rPr>
              <w:t>Time Period</w:t>
            </w:r>
          </w:p>
        </w:tc>
        <w:tc>
          <w:tcPr>
            <w:tcW w:w="6404" w:type="dxa"/>
            <w:tcBorders>
              <w:top w:val="single" w:sz="6" w:space="0" w:color="000000"/>
              <w:left w:val="single" w:sz="6" w:space="0" w:color="000000"/>
              <w:bottom w:val="single" w:sz="6" w:space="0" w:color="000000"/>
              <w:right w:val="single" w:sz="6" w:space="0" w:color="FFFFFF"/>
            </w:tcBorders>
            <w:vAlign w:val="center"/>
          </w:tcPr>
          <w:p w14:paraId="655BF590"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79"/>
              <w:jc w:val="center"/>
              <w:rPr>
                <w:b/>
                <w:bCs/>
              </w:rPr>
            </w:pPr>
            <w:r w:rsidRPr="00E95732">
              <w:rPr>
                <w:b/>
                <w:bCs/>
              </w:rPr>
              <w:t>Precipitating Issue</w:t>
            </w:r>
          </w:p>
        </w:tc>
        <w:tc>
          <w:tcPr>
            <w:tcW w:w="0" w:type="auto"/>
            <w:tcBorders>
              <w:top w:val="single" w:sz="6" w:space="0" w:color="000000"/>
              <w:left w:val="single" w:sz="6" w:space="0" w:color="000000"/>
              <w:bottom w:val="single" w:sz="6" w:space="0" w:color="000000"/>
              <w:right w:val="single" w:sz="6" w:space="0" w:color="000000"/>
            </w:tcBorders>
            <w:vAlign w:val="center"/>
          </w:tcPr>
          <w:p w14:paraId="13E88AF4"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79"/>
              <w:jc w:val="center"/>
              <w:rPr>
                <w:b/>
                <w:bCs/>
              </w:rPr>
            </w:pPr>
            <w:r w:rsidRPr="00E95732">
              <w:rPr>
                <w:b/>
                <w:bCs/>
              </w:rPr>
              <w:t>Result</w:t>
            </w:r>
          </w:p>
        </w:tc>
      </w:tr>
      <w:tr w:rsidR="002A7ECE" w:rsidRPr="00E95732" w14:paraId="3D319AF2" w14:textId="77777777" w:rsidTr="00D076B3">
        <w:tc>
          <w:tcPr>
            <w:tcW w:w="1687" w:type="dxa"/>
            <w:tcBorders>
              <w:top w:val="single" w:sz="4" w:space="0" w:color="auto"/>
              <w:left w:val="single" w:sz="4" w:space="0" w:color="auto"/>
              <w:bottom w:val="single" w:sz="4" w:space="0" w:color="auto"/>
              <w:right w:val="single" w:sz="4" w:space="0" w:color="auto"/>
            </w:tcBorders>
            <w:vAlign w:val="center"/>
          </w:tcPr>
          <w:p w14:paraId="128812EF" w14:textId="77777777" w:rsidR="0097708F" w:rsidRPr="00E95732" w:rsidRDefault="0097708F" w:rsidP="00E01C1D">
            <w:pPr>
              <w:rPr>
                <w:b/>
                <w:bCs/>
              </w:rPr>
            </w:pPr>
          </w:p>
          <w:p w14:paraId="094B1A98"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rPr>
                <w:u w:val="single"/>
              </w:rPr>
            </w:pPr>
            <w:r w:rsidRPr="00E95732">
              <w:t>Present (during time from start of application process through action on application or renewal.)</w:t>
            </w:r>
          </w:p>
        </w:tc>
        <w:tc>
          <w:tcPr>
            <w:tcW w:w="6404" w:type="dxa"/>
            <w:tcBorders>
              <w:top w:val="single" w:sz="6" w:space="0" w:color="FFFFFF"/>
              <w:left w:val="single" w:sz="4" w:space="0" w:color="auto"/>
              <w:bottom w:val="single" w:sz="6" w:space="0" w:color="000000"/>
              <w:right w:val="single" w:sz="6" w:space="0" w:color="FFFFFF"/>
            </w:tcBorders>
            <w:vAlign w:val="center"/>
          </w:tcPr>
          <w:p w14:paraId="5CE07666" w14:textId="77777777" w:rsidR="0097708F" w:rsidRPr="00E95732" w:rsidRDefault="0097708F" w:rsidP="00E01C1D">
            <w:pPr>
              <w:tabs>
                <w:tab w:val="left" w:pos="1200"/>
                <w:tab w:val="left" w:pos="1555"/>
                <w:tab w:val="left" w:pos="1915"/>
                <w:tab w:val="left" w:pos="2275"/>
                <w:tab w:val="left" w:pos="2635"/>
                <w:tab w:val="left" w:pos="2995"/>
                <w:tab w:val="left" w:pos="7675"/>
              </w:tabs>
            </w:pPr>
            <w:r w:rsidRPr="00E95732">
              <w:rPr>
                <w:b/>
                <w:bCs/>
              </w:rPr>
              <w:t>Open/Unresolved Criminal Proceedings</w:t>
            </w:r>
            <w:r w:rsidRPr="00E95732">
              <w:t xml:space="preserve">: </w:t>
            </w:r>
          </w:p>
          <w:p w14:paraId="2A2B0C5C" w14:textId="745BEA93" w:rsidR="0097708F" w:rsidRPr="00E95732" w:rsidRDefault="009E6027" w:rsidP="00E01C1D">
            <w:pPr>
              <w:tabs>
                <w:tab w:val="left" w:pos="1200"/>
                <w:tab w:val="left" w:pos="1555"/>
                <w:tab w:val="left" w:pos="1915"/>
                <w:tab w:val="left" w:pos="2275"/>
                <w:tab w:val="left" w:pos="2635"/>
                <w:tab w:val="left" w:pos="2995"/>
                <w:tab w:val="left" w:pos="7675"/>
              </w:tabs>
              <w:spacing w:after="43"/>
            </w:pPr>
            <w:r w:rsidRPr="00E95732">
              <w:t>A</w:t>
            </w:r>
            <w:r w:rsidR="0097708F" w:rsidRPr="00E95732">
              <w:t xml:space="preserve">ny outstanding or unresolved criminal proceeding, the disposition of which may result in a felony conviction under the laws of the Commonwealth or a similar law in an Other Jurisdiction, but excluding any criminal proceeding based solely on a </w:t>
            </w:r>
            <w:r w:rsidR="00E71281">
              <w:t>Marijuana</w:t>
            </w:r>
            <w:r w:rsidR="0097708F" w:rsidRPr="00E95732">
              <w:t>-related offense or a violation of M.G.L. c. 94C, § 32E (a) or § 34.</w:t>
            </w:r>
          </w:p>
        </w:tc>
        <w:tc>
          <w:tcPr>
            <w:tcW w:w="0" w:type="auto"/>
            <w:tcBorders>
              <w:top w:val="single" w:sz="6" w:space="0" w:color="FFFFFF"/>
              <w:left w:val="single" w:sz="6" w:space="0" w:color="000000"/>
              <w:bottom w:val="single" w:sz="6" w:space="0" w:color="000000"/>
              <w:right w:val="single" w:sz="6" w:space="0" w:color="000000"/>
            </w:tcBorders>
            <w:vAlign w:val="center"/>
          </w:tcPr>
          <w:p w14:paraId="5085EF13" w14:textId="4341AE8E"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 xml:space="preserve">Presumptive Negative Suitability Determination </w:t>
            </w:r>
          </w:p>
        </w:tc>
      </w:tr>
      <w:tr w:rsidR="002A7ECE" w:rsidRPr="00E95732" w14:paraId="3D20063E" w14:textId="77777777" w:rsidTr="00D076B3">
        <w:tc>
          <w:tcPr>
            <w:tcW w:w="1687" w:type="dxa"/>
            <w:tcBorders>
              <w:top w:val="single" w:sz="4" w:space="0" w:color="auto"/>
              <w:left w:val="single" w:sz="4" w:space="0" w:color="auto"/>
              <w:bottom w:val="single" w:sz="4" w:space="0" w:color="auto"/>
              <w:right w:val="single" w:sz="4" w:space="0" w:color="auto"/>
            </w:tcBorders>
            <w:vAlign w:val="center"/>
          </w:tcPr>
          <w:p w14:paraId="33121719" w14:textId="378A9A3A" w:rsidR="0097708F" w:rsidRPr="00E95732" w:rsidRDefault="007F7B38" w:rsidP="00E01C1D">
            <w:pPr>
              <w:tabs>
                <w:tab w:val="left" w:pos="1200"/>
                <w:tab w:val="left" w:pos="1555"/>
                <w:tab w:val="left" w:pos="1915"/>
                <w:tab w:val="left" w:pos="2275"/>
                <w:tab w:val="left" w:pos="2635"/>
                <w:tab w:val="left" w:pos="2995"/>
                <w:tab w:val="left" w:pos="7675"/>
              </w:tabs>
              <w:spacing w:after="43"/>
            </w:pPr>
            <w:r w:rsidRPr="00E95732">
              <w:t>Present</w:t>
            </w:r>
          </w:p>
        </w:tc>
        <w:tc>
          <w:tcPr>
            <w:tcW w:w="6404" w:type="dxa"/>
            <w:tcBorders>
              <w:top w:val="single" w:sz="6" w:space="0" w:color="FFFFFF"/>
              <w:left w:val="single" w:sz="4" w:space="0" w:color="auto"/>
              <w:bottom w:val="single" w:sz="6" w:space="0" w:color="000000"/>
              <w:right w:val="single" w:sz="6" w:space="0" w:color="FFFFFF"/>
            </w:tcBorders>
            <w:vAlign w:val="center"/>
          </w:tcPr>
          <w:p w14:paraId="580CE41C" w14:textId="0AFA81D0"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rPr>
                <w:b/>
                <w:bCs/>
              </w:rPr>
              <w:t xml:space="preserve">Open </w:t>
            </w:r>
            <w:r w:rsidR="00AB71F4" w:rsidRPr="00E95732">
              <w:rPr>
                <w:b/>
                <w:bCs/>
              </w:rPr>
              <w:t xml:space="preserve">Professional or </w:t>
            </w:r>
            <w:r w:rsidRPr="00E95732">
              <w:rPr>
                <w:b/>
                <w:bCs/>
              </w:rPr>
              <w:t>Occupational License Cases</w:t>
            </w:r>
          </w:p>
        </w:tc>
        <w:tc>
          <w:tcPr>
            <w:tcW w:w="0" w:type="auto"/>
            <w:tcBorders>
              <w:top w:val="single" w:sz="6" w:space="0" w:color="FFFFFF"/>
              <w:left w:val="single" w:sz="6" w:space="0" w:color="000000"/>
              <w:bottom w:val="single" w:sz="6" w:space="0" w:color="000000"/>
              <w:right w:val="single" w:sz="6" w:space="0" w:color="000000"/>
            </w:tcBorders>
            <w:vAlign w:val="center"/>
          </w:tcPr>
          <w:p w14:paraId="0197F1B3" w14:textId="0F790D61"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 xml:space="preserve">Presumptive Negative Suitability Determination </w:t>
            </w:r>
          </w:p>
        </w:tc>
      </w:tr>
      <w:tr w:rsidR="002A7ECE" w:rsidRPr="00E95732" w14:paraId="7E9D7BD4" w14:textId="77777777" w:rsidTr="00D076B3">
        <w:tc>
          <w:tcPr>
            <w:tcW w:w="1687" w:type="dxa"/>
            <w:tcBorders>
              <w:top w:val="single" w:sz="4" w:space="0" w:color="auto"/>
              <w:left w:val="single" w:sz="4" w:space="0" w:color="auto"/>
              <w:bottom w:val="single" w:sz="4" w:space="0" w:color="auto"/>
              <w:right w:val="single" w:sz="4" w:space="0" w:color="auto"/>
            </w:tcBorders>
            <w:vAlign w:val="center"/>
          </w:tcPr>
          <w:p w14:paraId="109C446E" w14:textId="0B0E222E" w:rsidR="0097708F" w:rsidRPr="00E95732" w:rsidRDefault="007F7B38" w:rsidP="00E01C1D">
            <w:pPr>
              <w:tabs>
                <w:tab w:val="left" w:pos="1200"/>
                <w:tab w:val="left" w:pos="1555"/>
                <w:tab w:val="left" w:pos="1915"/>
                <w:tab w:val="left" w:pos="2275"/>
                <w:tab w:val="left" w:pos="2635"/>
                <w:tab w:val="left" w:pos="2995"/>
                <w:tab w:val="left" w:pos="7675"/>
              </w:tabs>
              <w:spacing w:after="43"/>
            </w:pPr>
            <w:r w:rsidRPr="00E95732">
              <w:t>Present</w:t>
            </w:r>
          </w:p>
        </w:tc>
        <w:tc>
          <w:tcPr>
            <w:tcW w:w="6404" w:type="dxa"/>
            <w:tcBorders>
              <w:top w:val="single" w:sz="6" w:space="0" w:color="FFFFFF"/>
              <w:left w:val="single" w:sz="4" w:space="0" w:color="auto"/>
              <w:bottom w:val="single" w:sz="4" w:space="0" w:color="auto"/>
              <w:right w:val="single" w:sz="6" w:space="0" w:color="FFFFFF"/>
            </w:tcBorders>
            <w:vAlign w:val="center"/>
          </w:tcPr>
          <w:p w14:paraId="7051BD71" w14:textId="0542FA06" w:rsidR="0097708F" w:rsidRPr="00E95732" w:rsidRDefault="0097708F" w:rsidP="00E01C1D">
            <w:pPr>
              <w:tabs>
                <w:tab w:val="left" w:pos="1200"/>
                <w:tab w:val="left" w:pos="1555"/>
                <w:tab w:val="left" w:pos="1915"/>
                <w:tab w:val="left" w:pos="2275"/>
                <w:tab w:val="left" w:pos="2635"/>
                <w:tab w:val="left" w:pos="2995"/>
                <w:tab w:val="left" w:pos="7675"/>
              </w:tabs>
            </w:pPr>
            <w:r w:rsidRPr="00E95732">
              <w:rPr>
                <w:b/>
                <w:bCs/>
              </w:rPr>
              <w:t xml:space="preserve">Open/Unresolved </w:t>
            </w:r>
            <w:r w:rsidR="00E71281">
              <w:rPr>
                <w:b/>
                <w:bCs/>
              </w:rPr>
              <w:t>Marijuana</w:t>
            </w:r>
            <w:r w:rsidRPr="00E95732">
              <w:rPr>
                <w:b/>
                <w:bCs/>
              </w:rPr>
              <w:t xml:space="preserve"> License or Registration Violations (Massachusetts or Other Jurisdictions)</w:t>
            </w:r>
            <w:r w:rsidRPr="00E95732">
              <w:t>:</w:t>
            </w:r>
          </w:p>
          <w:p w14:paraId="0ADD82FA" w14:textId="757E6BF4" w:rsidR="0097708F" w:rsidRPr="00E95732" w:rsidRDefault="009E6027" w:rsidP="00E01C1D">
            <w:pPr>
              <w:tabs>
                <w:tab w:val="left" w:pos="1200"/>
                <w:tab w:val="left" w:pos="1555"/>
                <w:tab w:val="left" w:pos="1915"/>
                <w:tab w:val="left" w:pos="2275"/>
                <w:tab w:val="left" w:pos="2635"/>
                <w:tab w:val="left" w:pos="2995"/>
                <w:tab w:val="left" w:pos="7675"/>
              </w:tabs>
              <w:spacing w:after="43"/>
            </w:pPr>
            <w:r w:rsidRPr="00E95732">
              <w:t>A</w:t>
            </w:r>
            <w:r w:rsidR="0097708F" w:rsidRPr="00E95732">
              <w:t>n outstanding or unresolved violation of the regulations as included in 935 CMR 500.000</w:t>
            </w:r>
            <w:r w:rsidR="00E34731" w:rsidRPr="00E95732">
              <w:t xml:space="preserve">: </w:t>
            </w:r>
            <w:r w:rsidR="00E34731" w:rsidRPr="00E95732">
              <w:rPr>
                <w:i/>
              </w:rPr>
              <w:t xml:space="preserve">Adult Use of </w:t>
            </w:r>
            <w:r w:rsidR="00E71281">
              <w:rPr>
                <w:i/>
              </w:rPr>
              <w:t>Marijuana</w:t>
            </w:r>
            <w:r w:rsidR="0097708F" w:rsidRPr="00E95732">
              <w:t xml:space="preserve"> or a similar statute or regulations in an Other Jurisdiction, that has either (a) remained unresolved for a period of six months or more; or (b) the nature of which would result in a determination of unsuitability for registration.</w:t>
            </w:r>
          </w:p>
        </w:tc>
        <w:tc>
          <w:tcPr>
            <w:tcW w:w="0" w:type="auto"/>
            <w:tcBorders>
              <w:top w:val="single" w:sz="6" w:space="0" w:color="FFFFFF"/>
              <w:left w:val="single" w:sz="6" w:space="0" w:color="000000"/>
              <w:bottom w:val="single" w:sz="4" w:space="0" w:color="auto"/>
              <w:right w:val="single" w:sz="6" w:space="0" w:color="000000"/>
            </w:tcBorders>
            <w:vAlign w:val="center"/>
          </w:tcPr>
          <w:p w14:paraId="6EF66C16" w14:textId="24A85326"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 xml:space="preserve">Presumptive Negative Suitability Determination </w:t>
            </w:r>
          </w:p>
        </w:tc>
      </w:tr>
      <w:tr w:rsidR="002A7ECE" w:rsidRPr="00E95732" w14:paraId="05C0F353" w14:textId="77777777" w:rsidTr="00D076B3">
        <w:tc>
          <w:tcPr>
            <w:tcW w:w="1687" w:type="dxa"/>
            <w:tcBorders>
              <w:top w:val="single" w:sz="4" w:space="0" w:color="auto"/>
              <w:left w:val="single" w:sz="4" w:space="0" w:color="auto"/>
              <w:bottom w:val="single" w:sz="4" w:space="0" w:color="auto"/>
              <w:right w:val="single" w:sz="4" w:space="0" w:color="auto"/>
            </w:tcBorders>
            <w:vAlign w:val="center"/>
          </w:tcPr>
          <w:p w14:paraId="7AA46D52" w14:textId="6D6F8899" w:rsidR="0097708F" w:rsidRPr="00E95732" w:rsidRDefault="007F7B38" w:rsidP="00E01C1D">
            <w:pPr>
              <w:tabs>
                <w:tab w:val="left" w:pos="1200"/>
                <w:tab w:val="left" w:pos="1555"/>
                <w:tab w:val="left" w:pos="1915"/>
                <w:tab w:val="left" w:pos="2275"/>
                <w:tab w:val="left" w:pos="2635"/>
                <w:tab w:val="left" w:pos="2995"/>
                <w:tab w:val="left" w:pos="7675"/>
              </w:tabs>
              <w:spacing w:after="43"/>
            </w:pPr>
            <w:r w:rsidRPr="00E95732">
              <w:t>Present</w:t>
            </w:r>
          </w:p>
        </w:tc>
        <w:tc>
          <w:tcPr>
            <w:tcW w:w="6404" w:type="dxa"/>
            <w:tcBorders>
              <w:top w:val="single" w:sz="4" w:space="0" w:color="auto"/>
              <w:left w:val="single" w:sz="4" w:space="0" w:color="auto"/>
              <w:bottom w:val="single" w:sz="4" w:space="0" w:color="auto"/>
              <w:right w:val="single" w:sz="4" w:space="0" w:color="auto"/>
            </w:tcBorders>
            <w:vAlign w:val="center"/>
          </w:tcPr>
          <w:p w14:paraId="1102E5FE" w14:textId="58FA2603" w:rsidR="0097708F" w:rsidRPr="00E95732" w:rsidRDefault="0097708F" w:rsidP="00E01C1D">
            <w:pPr>
              <w:rPr>
                <w:b/>
                <w:bCs/>
              </w:rPr>
            </w:pPr>
            <w:r w:rsidRPr="00E95732">
              <w:rPr>
                <w:b/>
                <w:bCs/>
              </w:rPr>
              <w:t>Submission of information to the Commission including, but not limited to:</w:t>
            </w:r>
          </w:p>
          <w:p w14:paraId="0FD07CD5" w14:textId="77777777" w:rsidR="008E74EF" w:rsidRPr="00E95732" w:rsidRDefault="008E74EF" w:rsidP="00E01C1D">
            <w:pPr>
              <w:rPr>
                <w:bCs/>
              </w:rPr>
            </w:pPr>
          </w:p>
          <w:p w14:paraId="66095835" w14:textId="77777777" w:rsidR="00C03EEE" w:rsidRPr="00E95732" w:rsidRDefault="00C03EEE" w:rsidP="00E01C1D">
            <w:r w:rsidRPr="00E95732">
              <w:t xml:space="preserve">Submission of information in connection with an agent application, waiver request or other Commission action that is </w:t>
            </w:r>
          </w:p>
          <w:p w14:paraId="34E8074E" w14:textId="77777777" w:rsidR="00C03EEE" w:rsidRPr="00E95732" w:rsidRDefault="00C03EEE" w:rsidP="00E01C1D">
            <w:r w:rsidRPr="00E95732">
              <w:t xml:space="preserve">deceptive, misleading, false or fraudulent, or that tends to deceive or create a misleading impression, whether directly, or by omission or ambiguity; or </w:t>
            </w:r>
          </w:p>
          <w:p w14:paraId="77640DD5" w14:textId="77777777" w:rsidR="00C03EEE" w:rsidRPr="00E95732" w:rsidRDefault="00C03EEE" w:rsidP="00E01C1D"/>
          <w:p w14:paraId="5F33B7CD" w14:textId="51C46BB0" w:rsidR="0097708F" w:rsidRPr="00E95732" w:rsidRDefault="0097708F" w:rsidP="00E01C1D">
            <w:r w:rsidRPr="00E95732">
              <w:t xml:space="preserve">Making statements during or in connection with a Commission inspection or investigation that are </w:t>
            </w:r>
          </w:p>
          <w:p w14:paraId="5E1F0C90" w14:textId="4878DEF6" w:rsidR="0097708F" w:rsidRPr="00E95732" w:rsidRDefault="0097708F" w:rsidP="00E01C1D">
            <w:r w:rsidRPr="00E95732">
              <w:t>deceptive, misleading, false or fraudulent, or that tend to deceive or create a misleading impression, whether directly, or by omission or ambiguity</w:t>
            </w:r>
            <w:r w:rsidR="00C03EEE" w:rsidRPr="00E95732">
              <w:t xml:space="preserve">.  </w:t>
            </w:r>
          </w:p>
          <w:p w14:paraId="4C33EF61" w14:textId="77777777" w:rsidR="00BC45E6" w:rsidRPr="00E95732" w:rsidRDefault="00BC45E6" w:rsidP="00E01C1D"/>
          <w:p w14:paraId="58F9EDC7" w14:textId="7A68FDC5" w:rsidR="0097708F" w:rsidRPr="00E95732" w:rsidRDefault="0097708F" w:rsidP="00E01C1D"/>
        </w:tc>
        <w:tc>
          <w:tcPr>
            <w:tcW w:w="0" w:type="auto"/>
            <w:tcBorders>
              <w:top w:val="single" w:sz="4" w:space="0" w:color="auto"/>
              <w:left w:val="single" w:sz="4" w:space="0" w:color="auto"/>
              <w:bottom w:val="single" w:sz="4" w:space="0" w:color="auto"/>
              <w:right w:val="single" w:sz="4" w:space="0" w:color="auto"/>
            </w:tcBorders>
            <w:vAlign w:val="center"/>
          </w:tcPr>
          <w:p w14:paraId="0723DC24" w14:textId="77777777" w:rsidR="0097708F" w:rsidRPr="00E95732" w:rsidRDefault="0097708F" w:rsidP="00E01C1D">
            <w:r w:rsidRPr="00E95732">
              <w:t>Presumptive Negative Suitability Determination</w:t>
            </w:r>
          </w:p>
        </w:tc>
      </w:tr>
      <w:tr w:rsidR="002A7ECE" w:rsidRPr="00E95732" w14:paraId="2BFEAE8F" w14:textId="77777777" w:rsidTr="00D076B3">
        <w:trPr>
          <w:trHeight w:val="813"/>
        </w:trPr>
        <w:tc>
          <w:tcPr>
            <w:tcW w:w="1687" w:type="dxa"/>
            <w:tcBorders>
              <w:top w:val="single" w:sz="4" w:space="0" w:color="auto"/>
              <w:left w:val="single" w:sz="4" w:space="0" w:color="auto"/>
              <w:bottom w:val="single" w:sz="4" w:space="0" w:color="auto"/>
              <w:right w:val="single" w:sz="4" w:space="0" w:color="auto"/>
            </w:tcBorders>
            <w:vAlign w:val="center"/>
          </w:tcPr>
          <w:p w14:paraId="0B0F17BB" w14:textId="24A6F4CC" w:rsidR="0097708F" w:rsidRPr="00E95732" w:rsidRDefault="00C03EEE" w:rsidP="00E01C1D">
            <w:r w:rsidRPr="00E95732">
              <w:t xml:space="preserve">.  </w:t>
            </w:r>
          </w:p>
          <w:p w14:paraId="5D0E0A5E"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Indefinite</w:t>
            </w:r>
          </w:p>
        </w:tc>
        <w:tc>
          <w:tcPr>
            <w:tcW w:w="6404" w:type="dxa"/>
            <w:tcBorders>
              <w:top w:val="single" w:sz="4" w:space="0" w:color="auto"/>
              <w:left w:val="single" w:sz="4" w:space="0" w:color="auto"/>
              <w:bottom w:val="single" w:sz="4" w:space="0" w:color="auto"/>
              <w:right w:val="single" w:sz="4" w:space="0" w:color="auto"/>
            </w:tcBorders>
            <w:vAlign w:val="center"/>
          </w:tcPr>
          <w:p w14:paraId="7EB0A324"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rPr>
                <w:b/>
                <w:bCs/>
              </w:rPr>
              <w:t>Conviction or Continuance Without a Finding (CWOF) for Any Distribution of a Controlled Substance to a Minor</w:t>
            </w:r>
          </w:p>
        </w:tc>
        <w:tc>
          <w:tcPr>
            <w:tcW w:w="0" w:type="auto"/>
            <w:tcBorders>
              <w:top w:val="single" w:sz="4" w:space="0" w:color="auto"/>
              <w:left w:val="single" w:sz="4" w:space="0" w:color="auto"/>
              <w:bottom w:val="single" w:sz="4" w:space="0" w:color="auto"/>
              <w:right w:val="single" w:sz="4" w:space="0" w:color="auto"/>
            </w:tcBorders>
            <w:vAlign w:val="center"/>
          </w:tcPr>
          <w:p w14:paraId="596FAAF7"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Mandatory Disqualification</w:t>
            </w:r>
          </w:p>
        </w:tc>
      </w:tr>
      <w:tr w:rsidR="002A7ECE" w:rsidRPr="00E95732" w14:paraId="165094B2" w14:textId="77777777" w:rsidTr="00D076B3">
        <w:tc>
          <w:tcPr>
            <w:tcW w:w="1687" w:type="dxa"/>
            <w:tcBorders>
              <w:top w:val="single" w:sz="4" w:space="0" w:color="auto"/>
              <w:left w:val="single" w:sz="4" w:space="0" w:color="auto"/>
              <w:bottom w:val="single" w:sz="4" w:space="0" w:color="auto"/>
              <w:right w:val="single" w:sz="4" w:space="0" w:color="auto"/>
            </w:tcBorders>
            <w:vAlign w:val="center"/>
          </w:tcPr>
          <w:p w14:paraId="647B5BD8" w14:textId="2794119E" w:rsidR="0097708F" w:rsidRPr="00E95732" w:rsidRDefault="00756C67" w:rsidP="00E01C1D">
            <w:pPr>
              <w:tabs>
                <w:tab w:val="left" w:pos="1200"/>
                <w:tab w:val="left" w:pos="1555"/>
                <w:tab w:val="left" w:pos="1915"/>
                <w:tab w:val="left" w:pos="2275"/>
                <w:tab w:val="left" w:pos="2635"/>
                <w:tab w:val="left" w:pos="2995"/>
                <w:tab w:val="left" w:pos="7675"/>
              </w:tabs>
              <w:spacing w:after="43"/>
            </w:pPr>
            <w:r w:rsidRPr="00E95732">
              <w:t>Indefinite</w:t>
            </w:r>
          </w:p>
        </w:tc>
        <w:tc>
          <w:tcPr>
            <w:tcW w:w="6404" w:type="dxa"/>
            <w:tcBorders>
              <w:top w:val="single" w:sz="4" w:space="0" w:color="auto"/>
              <w:left w:val="single" w:sz="4" w:space="0" w:color="auto"/>
              <w:bottom w:val="single" w:sz="6" w:space="0" w:color="000000"/>
              <w:right w:val="single" w:sz="6" w:space="0" w:color="FFFFFF"/>
            </w:tcBorders>
            <w:vAlign w:val="center"/>
          </w:tcPr>
          <w:p w14:paraId="6B7F5AA3" w14:textId="635B29FB"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rPr>
                <w:b/>
                <w:bCs/>
              </w:rPr>
              <w:t>Felony Convictions in Massachusetts or Other Jurisdictions</w:t>
            </w:r>
            <w:r w:rsidRPr="00E95732">
              <w:t xml:space="preserve"> for crimes of violence against a person, “violent crime” to be defined the same way as under M.G.L. c. 140, § 121 and M.G.L. c. 127, § 133E</w:t>
            </w:r>
          </w:p>
        </w:tc>
        <w:tc>
          <w:tcPr>
            <w:tcW w:w="0" w:type="auto"/>
            <w:tcBorders>
              <w:top w:val="single" w:sz="4" w:space="0" w:color="auto"/>
              <w:left w:val="single" w:sz="6" w:space="0" w:color="000000"/>
              <w:bottom w:val="single" w:sz="6" w:space="0" w:color="000000"/>
              <w:right w:val="single" w:sz="6" w:space="0" w:color="000000"/>
            </w:tcBorders>
            <w:vAlign w:val="center"/>
          </w:tcPr>
          <w:p w14:paraId="0FC51202" w14:textId="15C2E436"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 xml:space="preserve">Presumptive Negative Suitability Determination </w:t>
            </w:r>
          </w:p>
        </w:tc>
      </w:tr>
      <w:tr w:rsidR="002A7ECE" w:rsidRPr="00E95732" w14:paraId="2025D6D0" w14:textId="77777777" w:rsidTr="00D076B3">
        <w:trPr>
          <w:trHeight w:val="2253"/>
        </w:trPr>
        <w:tc>
          <w:tcPr>
            <w:tcW w:w="1687" w:type="dxa"/>
            <w:tcBorders>
              <w:top w:val="single" w:sz="4" w:space="0" w:color="auto"/>
              <w:left w:val="single" w:sz="6" w:space="0" w:color="000000"/>
              <w:bottom w:val="single" w:sz="4" w:space="0" w:color="auto"/>
              <w:right w:val="single" w:sz="6" w:space="0" w:color="FFFFFF"/>
            </w:tcBorders>
            <w:vAlign w:val="center"/>
          </w:tcPr>
          <w:p w14:paraId="2C652C75" w14:textId="45D5DBC8" w:rsidR="0097708F" w:rsidRPr="00E95732" w:rsidRDefault="00756C67" w:rsidP="00E01C1D">
            <w:r w:rsidRPr="00E95732">
              <w:t>Indefinite</w:t>
            </w:r>
          </w:p>
        </w:tc>
        <w:tc>
          <w:tcPr>
            <w:tcW w:w="6404" w:type="dxa"/>
            <w:tcBorders>
              <w:top w:val="single" w:sz="6" w:space="0" w:color="FFFFFF"/>
              <w:left w:val="single" w:sz="6" w:space="0" w:color="000000"/>
              <w:bottom w:val="single" w:sz="4" w:space="0" w:color="auto"/>
              <w:right w:val="single" w:sz="6" w:space="0" w:color="FFFFFF"/>
            </w:tcBorders>
            <w:vAlign w:val="center"/>
          </w:tcPr>
          <w:p w14:paraId="40675C65" w14:textId="0E005D30" w:rsidR="0097708F" w:rsidRPr="00E95732" w:rsidRDefault="0097708F" w:rsidP="00E01C1D">
            <w:r w:rsidRPr="00E95732">
              <w:rPr>
                <w:b/>
                <w:bCs/>
              </w:rPr>
              <w:t>Felony Convictions in Massachusetts or Other Jurisdictions</w:t>
            </w:r>
            <w:r w:rsidRPr="00E95732">
              <w:t xml:space="preserve"> for trafficking crimes under M.G.L. c. 94C, § 32E, or like crimes in Other Jurisdictions, except convictions for solely </w:t>
            </w:r>
            <w:r w:rsidR="00E71281">
              <w:t>Marijuana</w:t>
            </w:r>
            <w:r w:rsidRPr="00E95732">
              <w:t>-related crimes under §32E(a), or like crimes in Other Jurisdictions.</w:t>
            </w:r>
          </w:p>
        </w:tc>
        <w:tc>
          <w:tcPr>
            <w:tcW w:w="0" w:type="auto"/>
            <w:tcBorders>
              <w:top w:val="single" w:sz="6" w:space="0" w:color="FFFFFF"/>
              <w:left w:val="single" w:sz="6" w:space="0" w:color="000000"/>
              <w:bottom w:val="single" w:sz="4" w:space="0" w:color="auto"/>
              <w:right w:val="single" w:sz="6" w:space="0" w:color="000000"/>
            </w:tcBorders>
            <w:vAlign w:val="center"/>
          </w:tcPr>
          <w:p w14:paraId="58506B00" w14:textId="4F9DCF6B" w:rsidR="0097708F" w:rsidRPr="00E95732" w:rsidRDefault="0097708F" w:rsidP="00E01C1D">
            <w:r w:rsidRPr="00E95732">
              <w:t xml:space="preserve">Mandatory Disqualification </w:t>
            </w:r>
          </w:p>
        </w:tc>
      </w:tr>
      <w:tr w:rsidR="002A7ECE" w:rsidRPr="00E95732" w14:paraId="2CF082A0" w14:textId="77777777" w:rsidTr="00D076B3">
        <w:tc>
          <w:tcPr>
            <w:tcW w:w="1687" w:type="dxa"/>
            <w:tcBorders>
              <w:top w:val="single" w:sz="4" w:space="0" w:color="auto"/>
              <w:left w:val="single" w:sz="4" w:space="0" w:color="auto"/>
              <w:bottom w:val="single" w:sz="4" w:space="0" w:color="auto"/>
              <w:right w:val="single" w:sz="4" w:space="0" w:color="auto"/>
            </w:tcBorders>
            <w:vAlign w:val="center"/>
          </w:tcPr>
          <w:p w14:paraId="66AEAE0C" w14:textId="77777777" w:rsidR="0097708F" w:rsidRPr="00E95732" w:rsidRDefault="0097708F" w:rsidP="00E01C1D"/>
          <w:p w14:paraId="5657DCF2"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Preceding Three Years</w:t>
            </w:r>
          </w:p>
        </w:tc>
        <w:tc>
          <w:tcPr>
            <w:tcW w:w="6404" w:type="dxa"/>
            <w:tcBorders>
              <w:top w:val="single" w:sz="4" w:space="0" w:color="auto"/>
              <w:left w:val="single" w:sz="4" w:space="0" w:color="auto"/>
              <w:bottom w:val="single" w:sz="4" w:space="0" w:color="auto"/>
              <w:right w:val="single" w:sz="4" w:space="0" w:color="auto"/>
            </w:tcBorders>
            <w:vAlign w:val="center"/>
          </w:tcPr>
          <w:p w14:paraId="03C420E9"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rPr>
                <w:b/>
                <w:bCs/>
              </w:rPr>
              <w:t>Felony Convictions in Massachusetts or Other Jurisdictions</w:t>
            </w:r>
            <w:r w:rsidRPr="00E95732">
              <w:t xml:space="preserve"> for crimes of dishonesty or fraud.</w:t>
            </w:r>
          </w:p>
        </w:tc>
        <w:tc>
          <w:tcPr>
            <w:tcW w:w="0" w:type="auto"/>
            <w:tcBorders>
              <w:top w:val="single" w:sz="4" w:space="0" w:color="auto"/>
              <w:left w:val="single" w:sz="4" w:space="0" w:color="auto"/>
              <w:bottom w:val="single" w:sz="4" w:space="0" w:color="auto"/>
              <w:right w:val="single" w:sz="4" w:space="0" w:color="auto"/>
            </w:tcBorders>
            <w:vAlign w:val="center"/>
          </w:tcPr>
          <w:p w14:paraId="162F3AD4" w14:textId="77777777" w:rsidR="0097708F" w:rsidRPr="00E95732" w:rsidRDefault="0097708F" w:rsidP="00E01C1D">
            <w:pPr>
              <w:tabs>
                <w:tab w:val="left" w:pos="1200"/>
                <w:tab w:val="left" w:pos="1555"/>
                <w:tab w:val="left" w:pos="1915"/>
                <w:tab w:val="left" w:pos="2275"/>
                <w:tab w:val="left" w:pos="2635"/>
                <w:tab w:val="left" w:pos="2995"/>
                <w:tab w:val="left" w:pos="7675"/>
              </w:tabs>
              <w:spacing w:after="43"/>
            </w:pPr>
            <w:r w:rsidRPr="00E95732">
              <w:t>Mandatory Disqualification</w:t>
            </w:r>
          </w:p>
        </w:tc>
      </w:tr>
      <w:tr w:rsidR="00D076B3" w:rsidRPr="00E95732" w14:paraId="0C0AB6C5" w14:textId="77777777" w:rsidTr="00D076B3">
        <w:tc>
          <w:tcPr>
            <w:tcW w:w="1687" w:type="dxa"/>
            <w:tcBorders>
              <w:top w:val="single" w:sz="4" w:space="0" w:color="auto"/>
              <w:left w:val="single" w:sz="4" w:space="0" w:color="auto"/>
              <w:bottom w:val="single" w:sz="4" w:space="0" w:color="auto"/>
              <w:right w:val="single" w:sz="4" w:space="0" w:color="auto"/>
            </w:tcBorders>
            <w:vAlign w:val="center"/>
          </w:tcPr>
          <w:p w14:paraId="04B06B4A" w14:textId="77777777" w:rsidR="00D076B3" w:rsidRPr="00E95732" w:rsidRDefault="00D076B3" w:rsidP="00E01C1D"/>
          <w:p w14:paraId="06A84862" w14:textId="7F109B0B" w:rsidR="00D076B3" w:rsidRPr="00E95732" w:rsidRDefault="00D076B3" w:rsidP="00E01C1D">
            <w:r w:rsidRPr="00E95732">
              <w:t>Preceding Seven Years</w:t>
            </w:r>
          </w:p>
        </w:tc>
        <w:tc>
          <w:tcPr>
            <w:tcW w:w="6404" w:type="dxa"/>
            <w:tcBorders>
              <w:top w:val="single" w:sz="4" w:space="0" w:color="auto"/>
              <w:left w:val="single" w:sz="4" w:space="0" w:color="auto"/>
              <w:bottom w:val="single" w:sz="4" w:space="0" w:color="auto"/>
              <w:right w:val="single" w:sz="4" w:space="0" w:color="auto"/>
            </w:tcBorders>
            <w:vAlign w:val="center"/>
          </w:tcPr>
          <w:p w14:paraId="00ED8E61" w14:textId="3B18F8CC" w:rsidR="00D076B3" w:rsidRPr="00E95732" w:rsidRDefault="00D076B3" w:rsidP="00E01C1D">
            <w:pPr>
              <w:tabs>
                <w:tab w:val="left" w:pos="1200"/>
                <w:tab w:val="left" w:pos="1555"/>
                <w:tab w:val="left" w:pos="1915"/>
                <w:tab w:val="left" w:pos="2275"/>
                <w:tab w:val="left" w:pos="2635"/>
                <w:tab w:val="left" w:pos="2995"/>
                <w:tab w:val="left" w:pos="7675"/>
              </w:tabs>
              <w:spacing w:after="43"/>
              <w:rPr>
                <w:b/>
                <w:bCs/>
              </w:rPr>
            </w:pPr>
            <w:r w:rsidRPr="00E95732">
              <w:rPr>
                <w:b/>
                <w:bCs/>
              </w:rPr>
              <w:t>CWOF for Crimes of Violence, Fraud</w:t>
            </w:r>
          </w:p>
        </w:tc>
        <w:tc>
          <w:tcPr>
            <w:tcW w:w="0" w:type="auto"/>
            <w:tcBorders>
              <w:top w:val="single" w:sz="4" w:space="0" w:color="auto"/>
              <w:left w:val="single" w:sz="4" w:space="0" w:color="auto"/>
              <w:bottom w:val="single" w:sz="4" w:space="0" w:color="auto"/>
              <w:right w:val="single" w:sz="4" w:space="0" w:color="auto"/>
            </w:tcBorders>
            <w:vAlign w:val="center"/>
          </w:tcPr>
          <w:p w14:paraId="480D7111" w14:textId="77777777" w:rsidR="00D076B3" w:rsidRPr="00E95732" w:rsidRDefault="00D076B3" w:rsidP="00E01C1D"/>
          <w:p w14:paraId="347BCA40" w14:textId="46B7738A" w:rsidR="00D076B3" w:rsidRPr="00E95732" w:rsidRDefault="00D076B3" w:rsidP="00E01C1D">
            <w:pPr>
              <w:tabs>
                <w:tab w:val="left" w:pos="1200"/>
                <w:tab w:val="left" w:pos="1555"/>
                <w:tab w:val="left" w:pos="1915"/>
                <w:tab w:val="left" w:pos="2275"/>
                <w:tab w:val="left" w:pos="2635"/>
                <w:tab w:val="left" w:pos="2995"/>
                <w:tab w:val="left" w:pos="7675"/>
              </w:tabs>
              <w:spacing w:after="43"/>
            </w:pPr>
            <w:r w:rsidRPr="00E95732">
              <w:t xml:space="preserve">Presumptive Negative Suitability Determination </w:t>
            </w:r>
          </w:p>
        </w:tc>
      </w:tr>
      <w:tr w:rsidR="002A7ECE" w:rsidRPr="00E95732" w14:paraId="5FCA1E55" w14:textId="77777777" w:rsidTr="00D07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right w:w="76" w:type="dxa"/>
          </w:tblCellMar>
          <w:tblLook w:val="04A0" w:firstRow="1" w:lastRow="0" w:firstColumn="1" w:lastColumn="0" w:noHBand="0" w:noVBand="1"/>
        </w:tblPrEx>
        <w:tc>
          <w:tcPr>
            <w:tcW w:w="1687" w:type="dxa"/>
            <w:tcBorders>
              <w:top w:val="single" w:sz="4" w:space="0" w:color="auto"/>
              <w:left w:val="single" w:sz="4" w:space="0" w:color="auto"/>
              <w:bottom w:val="single" w:sz="4" w:space="0" w:color="auto"/>
              <w:right w:val="single" w:sz="4" w:space="0" w:color="auto"/>
            </w:tcBorders>
            <w:vAlign w:val="center"/>
          </w:tcPr>
          <w:p w14:paraId="21D00307" w14:textId="28DC5D03" w:rsidR="00765A4C" w:rsidRPr="00E95732" w:rsidRDefault="00765A4C" w:rsidP="00E01C1D">
            <w:pPr>
              <w:tabs>
                <w:tab w:val="left" w:pos="1200"/>
                <w:tab w:val="left" w:pos="1555"/>
                <w:tab w:val="left" w:pos="1915"/>
                <w:tab w:val="left" w:pos="2275"/>
                <w:tab w:val="left" w:pos="2635"/>
                <w:tab w:val="left" w:pos="2995"/>
                <w:tab w:val="left" w:pos="7675"/>
              </w:tabs>
            </w:pPr>
            <w:r w:rsidRPr="00E95732">
              <w:rPr>
                <w:rFonts w:eastAsiaTheme="minorHAnsi"/>
              </w:rPr>
              <w:t>Preceding Five Years</w:t>
            </w:r>
          </w:p>
        </w:tc>
        <w:tc>
          <w:tcPr>
            <w:tcW w:w="6404" w:type="dxa"/>
            <w:tcBorders>
              <w:top w:val="single" w:sz="4" w:space="0" w:color="auto"/>
              <w:left w:val="single" w:sz="4" w:space="0" w:color="auto"/>
              <w:bottom w:val="single" w:sz="4" w:space="0" w:color="auto"/>
              <w:right w:val="single" w:sz="4" w:space="0" w:color="auto"/>
            </w:tcBorders>
            <w:vAlign w:val="center"/>
          </w:tcPr>
          <w:p w14:paraId="0EB7B518" w14:textId="59D75CAF" w:rsidR="007F1301" w:rsidRPr="00E95732" w:rsidRDefault="007F1301"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 xml:space="preserve">The applicant’s or </w:t>
            </w:r>
            <w:r w:rsidR="0031090F">
              <w:rPr>
                <w:rFonts w:eastAsiaTheme="minorHAnsi"/>
              </w:rPr>
              <w:t>Licensee</w:t>
            </w:r>
            <w:r w:rsidRPr="00E95732">
              <w:rPr>
                <w:rFonts w:eastAsiaTheme="minorHAnsi"/>
              </w:rPr>
              <w:t xml:space="preserve">’s prior actions posed or would likely pose a risk to the public health, safety, or welfare; and </w:t>
            </w:r>
          </w:p>
          <w:p w14:paraId="3F35BBD2" w14:textId="360B92A9" w:rsidR="00765A4C" w:rsidRPr="00E95732" w:rsidRDefault="007F1301" w:rsidP="00E01C1D">
            <w:pPr>
              <w:tabs>
                <w:tab w:val="left" w:pos="1200"/>
                <w:tab w:val="left" w:pos="1555"/>
                <w:tab w:val="left" w:pos="1915"/>
                <w:tab w:val="left" w:pos="2275"/>
                <w:tab w:val="left" w:pos="2635"/>
                <w:tab w:val="left" w:pos="2995"/>
                <w:tab w:val="left" w:pos="7675"/>
              </w:tabs>
            </w:pPr>
            <w:r w:rsidRPr="00E95732">
              <w:rPr>
                <w:rFonts w:eastAsiaTheme="minorHAnsi"/>
              </w:rPr>
              <w:t xml:space="preserve">the risk posed by the applicant’s or </w:t>
            </w:r>
            <w:r w:rsidR="0031090F">
              <w:rPr>
                <w:rFonts w:eastAsiaTheme="minorHAnsi"/>
              </w:rPr>
              <w:t>Licensee</w:t>
            </w:r>
            <w:r w:rsidRPr="00E95732">
              <w:rPr>
                <w:rFonts w:eastAsiaTheme="minorHAnsi"/>
              </w:rPr>
              <w:t xml:space="preserve">’s actions relates or would likely relate to the operation of a </w:t>
            </w:r>
            <w:r w:rsidR="00E71281">
              <w:rPr>
                <w:rFonts w:eastAsiaTheme="minorHAnsi"/>
              </w:rPr>
              <w:t>Marijuana</w:t>
            </w:r>
            <w:r w:rsidRPr="00E95732">
              <w:rPr>
                <w:rFonts w:eastAsiaTheme="minorHAnsi"/>
              </w:rPr>
              <w:t xml:space="preserve"> </w:t>
            </w:r>
            <w:r w:rsidR="00E853CC" w:rsidRPr="00E95732">
              <w:rPr>
                <w:rFonts w:eastAsiaTheme="minorHAnsi"/>
              </w:rPr>
              <w:t>Establishment.</w:t>
            </w:r>
          </w:p>
        </w:tc>
        <w:tc>
          <w:tcPr>
            <w:tcW w:w="2079" w:type="dxa"/>
            <w:tcBorders>
              <w:top w:val="single" w:sz="4" w:space="0" w:color="auto"/>
              <w:left w:val="single" w:sz="4" w:space="0" w:color="auto"/>
              <w:bottom w:val="single" w:sz="4" w:space="0" w:color="auto"/>
              <w:right w:val="single" w:sz="4" w:space="0" w:color="auto"/>
            </w:tcBorders>
            <w:vAlign w:val="center"/>
          </w:tcPr>
          <w:p w14:paraId="0B73427B" w14:textId="43F5046F" w:rsidR="00765A4C" w:rsidRPr="00E95732" w:rsidRDefault="00765A4C" w:rsidP="00E01C1D">
            <w:pPr>
              <w:tabs>
                <w:tab w:val="left" w:pos="1200"/>
                <w:tab w:val="left" w:pos="1555"/>
                <w:tab w:val="left" w:pos="1915"/>
                <w:tab w:val="left" w:pos="2275"/>
                <w:tab w:val="left" w:pos="2635"/>
                <w:tab w:val="left" w:pos="2995"/>
                <w:tab w:val="left" w:pos="7675"/>
              </w:tabs>
            </w:pPr>
            <w:r w:rsidRPr="00E95732">
              <w:rPr>
                <w:rFonts w:eastAsiaTheme="minorHAnsi"/>
              </w:rPr>
              <w:t>May make a Negative Suitability Determination in accordance with 935 CMR 500.800(8)</w:t>
            </w:r>
          </w:p>
        </w:tc>
      </w:tr>
    </w:tbl>
    <w:p w14:paraId="67FA7ED0" w14:textId="77777777" w:rsidR="0097708F" w:rsidRPr="00E95732" w:rsidRDefault="0097708F" w:rsidP="00E01C1D">
      <w:pPr>
        <w:tabs>
          <w:tab w:val="left" w:pos="1200"/>
          <w:tab w:val="left" w:pos="1555"/>
          <w:tab w:val="left" w:pos="1915"/>
          <w:tab w:val="left" w:pos="2275"/>
          <w:tab w:val="left" w:pos="2635"/>
          <w:tab w:val="left" w:pos="2995"/>
          <w:tab w:val="left" w:pos="7675"/>
        </w:tabs>
      </w:pPr>
    </w:p>
    <w:p w14:paraId="256BC17C" w14:textId="2C16774C" w:rsidR="00202AF0" w:rsidRPr="00E95732" w:rsidRDefault="00202AF0" w:rsidP="00E01C1D">
      <w:pPr>
        <w:widowControl/>
        <w:autoSpaceDE/>
        <w:autoSpaceDN/>
        <w:adjustRightInd/>
        <w:spacing w:after="160"/>
        <w:rPr>
          <w:rFonts w:eastAsiaTheme="minorHAnsi"/>
          <w:u w:val="single"/>
        </w:rPr>
      </w:pPr>
      <w:r w:rsidRPr="00E95732">
        <w:rPr>
          <w:rFonts w:eastAsiaTheme="minorHAnsi"/>
          <w:u w:val="single"/>
        </w:rPr>
        <w:br w:type="page"/>
      </w:r>
    </w:p>
    <w:p w14:paraId="47FF72E5" w14:textId="77777777" w:rsidR="00202AF0" w:rsidRPr="00E95732" w:rsidRDefault="00202AF0" w:rsidP="00E01C1D">
      <w:pPr>
        <w:widowControl/>
        <w:autoSpaceDE/>
        <w:autoSpaceDN/>
        <w:adjustRightInd/>
        <w:spacing w:after="160"/>
        <w:rPr>
          <w:rFonts w:eastAsiaTheme="minorHAnsi"/>
        </w:rPr>
        <w:sectPr w:rsidR="00202AF0" w:rsidRPr="00E95732" w:rsidSect="005F32FA">
          <w:pgSz w:w="12240" w:h="20160" w:code="5"/>
          <w:pgMar w:top="1440" w:right="1440" w:bottom="1440" w:left="1440" w:header="720" w:footer="720" w:gutter="0"/>
          <w:cols w:space="720"/>
          <w:docGrid w:linePitch="326"/>
        </w:sectPr>
      </w:pPr>
    </w:p>
    <w:p w14:paraId="6BC62633" w14:textId="750639EE" w:rsidR="00293B36" w:rsidRPr="00E95732" w:rsidRDefault="00293B36"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lastRenderedPageBreak/>
        <w:t>500.803:   Suitability Standard for Registration as a Laboratory Agent</w:t>
      </w:r>
    </w:p>
    <w:p w14:paraId="2BB46611" w14:textId="77777777" w:rsidR="00293B36" w:rsidRPr="00E95732" w:rsidRDefault="00293B36" w:rsidP="00E01C1D">
      <w:pPr>
        <w:tabs>
          <w:tab w:val="left" w:pos="1200"/>
          <w:tab w:val="left" w:pos="1555"/>
          <w:tab w:val="left" w:pos="1915"/>
          <w:tab w:val="left" w:pos="2275"/>
          <w:tab w:val="left" w:pos="2635"/>
          <w:tab w:val="left" w:pos="2995"/>
          <w:tab w:val="left" w:pos="7675"/>
        </w:tabs>
        <w:jc w:val="both"/>
      </w:pPr>
    </w:p>
    <w:p w14:paraId="376E9172" w14:textId="406F3097" w:rsidR="002E1521" w:rsidRPr="00E95732" w:rsidRDefault="00293B36" w:rsidP="00E01C1D">
      <w:pPr>
        <w:pStyle w:val="ListParagraph"/>
        <w:numPr>
          <w:ilvl w:val="0"/>
          <w:numId w:val="42"/>
        </w:numPr>
      </w:pPr>
      <w:r w:rsidRPr="00E95732">
        <w:t>935 CMR 500.803</w:t>
      </w:r>
      <w:r w:rsidR="00406FA6" w:rsidRPr="00E95732">
        <w:t xml:space="preserve">: </w:t>
      </w:r>
      <w:r w:rsidR="00406FA6" w:rsidRPr="00E95732">
        <w:rPr>
          <w:i/>
        </w:rPr>
        <w:t>Suitability Standard for Registration as a Laboratory Agent</w:t>
      </w:r>
      <w:r w:rsidRPr="00E95732">
        <w:t xml:space="preserve"> shall apply to </w:t>
      </w:r>
      <w:r w:rsidR="00E12E45">
        <w:t>L</w:t>
      </w:r>
      <w:r w:rsidRPr="00E95732">
        <w:t>aboratory agents in their capacity as employees or volunteers for an Independent Testing Laboratory licensed pursuant to 935 CMR 500.050</w:t>
      </w:r>
      <w:r w:rsidR="00406FA6" w:rsidRPr="00E95732">
        <w:t xml:space="preserve">: </w:t>
      </w:r>
      <w:r w:rsidR="00E71281">
        <w:rPr>
          <w:i/>
        </w:rPr>
        <w:t>Marijuana</w:t>
      </w:r>
      <w:r w:rsidR="00406FA6" w:rsidRPr="00E95732">
        <w:rPr>
          <w:i/>
        </w:rPr>
        <w:t xml:space="preserve"> Establishments</w:t>
      </w:r>
      <w:r w:rsidRPr="00E95732">
        <w:t xml:space="preserve"> and shall be used by the Independent Testing Laboratory executive registered with the </w:t>
      </w:r>
      <w:r w:rsidR="004A09F0" w:rsidRPr="00E95732">
        <w:t>DCJIS</w:t>
      </w:r>
      <w:r w:rsidRPr="00E95732">
        <w:t xml:space="preserve"> pursuant to 803 CMR 2.04: </w:t>
      </w:r>
      <w:r w:rsidRPr="00E95732">
        <w:rPr>
          <w:i/>
        </w:rPr>
        <w:t xml:space="preserve">iCORI </w:t>
      </w:r>
      <w:r w:rsidR="00F41000" w:rsidRPr="00E95732">
        <w:rPr>
          <w:i/>
        </w:rPr>
        <w:t>Registratio</w:t>
      </w:r>
      <w:r w:rsidR="00F41000">
        <w:rPr>
          <w:i/>
        </w:rPr>
        <w:t>n</w:t>
      </w:r>
      <w:r w:rsidRPr="00E95732">
        <w:t xml:space="preserve"> and the Commission for purposes of determining suitability for registration as a </w:t>
      </w:r>
      <w:r w:rsidR="00E12E45">
        <w:t>L</w:t>
      </w:r>
      <w:r w:rsidRPr="00E95732">
        <w:t xml:space="preserve">aboratory agent with the </w:t>
      </w:r>
      <w:r w:rsidR="0031090F">
        <w:t>Licensee</w:t>
      </w:r>
      <w:r w:rsidRPr="00E95732">
        <w:t>.</w:t>
      </w:r>
    </w:p>
    <w:p w14:paraId="3A397336" w14:textId="77777777" w:rsidR="002E1521" w:rsidRPr="00E95732" w:rsidRDefault="002E1521" w:rsidP="00E01C1D">
      <w:pPr>
        <w:pStyle w:val="ListParagraph"/>
      </w:pPr>
    </w:p>
    <w:p w14:paraId="46C9920E" w14:textId="04A7E168" w:rsidR="00AB71F4" w:rsidRPr="00E95732" w:rsidRDefault="00293B36" w:rsidP="00E01C1D">
      <w:pPr>
        <w:pStyle w:val="ListParagraph"/>
        <w:numPr>
          <w:ilvl w:val="0"/>
          <w:numId w:val="42"/>
        </w:numPr>
      </w:pPr>
      <w:r w:rsidRPr="00E95732">
        <w:t>In accordance with M.G.L. c. 94G, § </w:t>
      </w:r>
      <w:r w:rsidR="5450F4B0" w:rsidRPr="00E95732">
        <w:t>1</w:t>
      </w:r>
      <w:r w:rsidRPr="00E95732">
        <w:t>5</w:t>
      </w:r>
      <w:r w:rsidR="0006026C" w:rsidRPr="00E95732">
        <w:t>(b)(5)</w:t>
      </w:r>
      <w:r w:rsidRPr="00E95732">
        <w:t xml:space="preserve">, the Commission is prohibited from issuing a registration to a </w:t>
      </w:r>
      <w:r w:rsidR="00E12E45">
        <w:t>L</w:t>
      </w:r>
      <w:r w:rsidRPr="00E95732">
        <w:t>aboratory agent who has been convicted of a felony drug offense in the Commonwealth or</w:t>
      </w:r>
      <w:r w:rsidR="009C6434" w:rsidRPr="00E95732">
        <w:t xml:space="preserve"> Other Jurisdiction</w:t>
      </w:r>
      <w:r w:rsidR="00EA6607" w:rsidRPr="00E95732">
        <w:t>s</w:t>
      </w:r>
      <w:r w:rsidRPr="00E95732">
        <w:t xml:space="preserve"> that would be a felony drug offense in the Commonwealth</w:t>
      </w:r>
      <w:r w:rsidR="001B3DE9" w:rsidRPr="00E95732">
        <w:t>.</w:t>
      </w:r>
    </w:p>
    <w:p w14:paraId="357E9C3D" w14:textId="77777777" w:rsidR="002E1521" w:rsidRPr="00E95732" w:rsidRDefault="002E1521" w:rsidP="00E01C1D">
      <w:pPr>
        <w:pStyle w:val="ListParagraph"/>
      </w:pPr>
    </w:p>
    <w:p w14:paraId="3E07BC02" w14:textId="77777777" w:rsidR="002E1521" w:rsidRPr="00E95732" w:rsidRDefault="00293B36" w:rsidP="00E01C1D">
      <w:pPr>
        <w:pStyle w:val="ListParagraph"/>
        <w:numPr>
          <w:ilvl w:val="0"/>
          <w:numId w:val="42"/>
        </w:numPr>
      </w:pPr>
      <w:r w:rsidRPr="00E95732">
        <w:t>For purposes of determining suitability based on background checks performed in accordance with 935 CMR 500.803</w:t>
      </w:r>
      <w:r w:rsidR="00406FA6" w:rsidRPr="00E95732">
        <w:t xml:space="preserve">: </w:t>
      </w:r>
      <w:r w:rsidR="00406FA6" w:rsidRPr="00E95732">
        <w:rPr>
          <w:i/>
          <w:u w:val="single"/>
        </w:rPr>
        <w:t>Suitability Standard for Registration as a Laboratory Agent</w:t>
      </w:r>
      <w:r w:rsidRPr="00E95732">
        <w:t>:</w:t>
      </w:r>
    </w:p>
    <w:p w14:paraId="3DF4FBBA" w14:textId="77777777" w:rsidR="00AB71F4" w:rsidRPr="00E95732" w:rsidRDefault="00AB71F4" w:rsidP="00E01C1D">
      <w:pPr>
        <w:pStyle w:val="ListParagraph"/>
      </w:pPr>
    </w:p>
    <w:p w14:paraId="2A661F07" w14:textId="76D19B7E" w:rsidR="003B651E" w:rsidRPr="00E95732" w:rsidRDefault="00293B36" w:rsidP="00E01C1D">
      <w:pPr>
        <w:pStyle w:val="ListParagraph"/>
        <w:numPr>
          <w:ilvl w:val="1"/>
          <w:numId w:val="42"/>
        </w:numPr>
      </w:pPr>
      <w:r w:rsidRPr="00E95732">
        <w:t xml:space="preserve">All conditions, offenses, and violations are construed to include Massachusetts law or </w:t>
      </w:r>
      <w:r w:rsidR="00AB71F4" w:rsidRPr="00E95732">
        <w:t xml:space="preserve">similar law(s) of </w:t>
      </w:r>
      <w:r w:rsidR="00ED5A8E" w:rsidRPr="00E95732">
        <w:t>Other Jurisdiction</w:t>
      </w:r>
      <w:r w:rsidR="00BD47BB" w:rsidRPr="00E95732">
        <w:t>s</w:t>
      </w:r>
      <w:r w:rsidRPr="00E95732">
        <w:t xml:space="preserve">. </w:t>
      </w:r>
    </w:p>
    <w:p w14:paraId="4D7A7C00" w14:textId="77777777" w:rsidR="003B651E" w:rsidRPr="00E95732" w:rsidRDefault="003B651E" w:rsidP="00E01C1D">
      <w:pPr>
        <w:pStyle w:val="ListParagraph"/>
        <w:ind w:left="1440"/>
      </w:pPr>
    </w:p>
    <w:p w14:paraId="48B802EA" w14:textId="2AC11CCC" w:rsidR="003B651E" w:rsidRPr="00E95732" w:rsidRDefault="00293B36" w:rsidP="00E01C1D">
      <w:pPr>
        <w:pStyle w:val="ListParagraph"/>
        <w:numPr>
          <w:ilvl w:val="1"/>
          <w:numId w:val="42"/>
        </w:numPr>
      </w:pPr>
      <w:r w:rsidRPr="00E95732">
        <w:t xml:space="preserve">All criminal disqualifying conditions, offenses, and violations include the crimes of attempt, accessory, conspiracy, and solicitation.  </w:t>
      </w:r>
    </w:p>
    <w:p w14:paraId="5654939D" w14:textId="77777777" w:rsidR="003B651E" w:rsidRPr="00E95732" w:rsidRDefault="003B651E" w:rsidP="00E01C1D">
      <w:pPr>
        <w:pStyle w:val="ListParagraph"/>
      </w:pPr>
    </w:p>
    <w:p w14:paraId="156918FF" w14:textId="77F9E44B" w:rsidR="002E1521" w:rsidRPr="00E95732" w:rsidRDefault="00293B36" w:rsidP="00E01C1D">
      <w:pPr>
        <w:pStyle w:val="ListParagraph"/>
        <w:numPr>
          <w:ilvl w:val="1"/>
          <w:numId w:val="42"/>
        </w:numPr>
      </w:pPr>
      <w:r w:rsidRPr="00E95732">
        <w:t>Juvenile dispositions shall not be considered as a factor for determining suitability.</w:t>
      </w:r>
    </w:p>
    <w:p w14:paraId="58882FB7" w14:textId="77777777" w:rsidR="002E1521" w:rsidRPr="00E95732" w:rsidRDefault="002E1521" w:rsidP="00E01C1D">
      <w:pPr>
        <w:pStyle w:val="ListParagraph"/>
        <w:ind w:left="1440"/>
      </w:pPr>
    </w:p>
    <w:p w14:paraId="7D769550" w14:textId="4C8F07EF" w:rsidR="005C51A8" w:rsidRDefault="00293B36" w:rsidP="00E01C1D">
      <w:pPr>
        <w:pStyle w:val="ListParagraph"/>
        <w:numPr>
          <w:ilvl w:val="1"/>
          <w:numId w:val="42"/>
        </w:numPr>
      </w:pPr>
      <w:r w:rsidRPr="00E95732">
        <w:t xml:space="preserve">Where applicable, all look back periods for criminal conditions, offenses, and violations included in Table E commence </w:t>
      </w:r>
      <w:r w:rsidR="004A09F0" w:rsidRPr="00E95732">
        <w:t>on</w:t>
      </w:r>
      <w:r w:rsidRPr="00E95732">
        <w:t xml:space="preserve"> the date of disposition; provided, however, that if disposition results in incarceration in any institution, the look back period shall commence </w:t>
      </w:r>
      <w:r w:rsidR="004A09F0" w:rsidRPr="00E95732">
        <w:t>on</w:t>
      </w:r>
      <w:r w:rsidRPr="00E95732">
        <w:t xml:space="preserve"> release from incarceration.</w:t>
      </w:r>
    </w:p>
    <w:p w14:paraId="062492A5" w14:textId="77777777" w:rsidR="00BC24F0" w:rsidRPr="00E95732" w:rsidRDefault="00BC24F0" w:rsidP="00BC24F0"/>
    <w:p w14:paraId="0F711C2C" w14:textId="388B0242" w:rsidR="003B651E" w:rsidRPr="00796246" w:rsidRDefault="0002725D">
      <w:pPr>
        <w:pStyle w:val="ListParagraph"/>
        <w:numPr>
          <w:ilvl w:val="1"/>
          <w:numId w:val="42"/>
        </w:numPr>
      </w:pPr>
      <w:r w:rsidRPr="00BC24F0">
        <w:rPr>
          <w:rFonts w:eastAsiaTheme="minorHAnsi"/>
        </w:rPr>
        <w:t>Unless otherwise specified</w:t>
      </w:r>
      <w:r w:rsidR="009346FC" w:rsidRPr="00BC24F0">
        <w:rPr>
          <w:rFonts w:eastAsiaTheme="minorHAnsi"/>
        </w:rPr>
        <w:t xml:space="preserve"> in Table E</w:t>
      </w:r>
      <w:r w:rsidRPr="00BC24F0">
        <w:rPr>
          <w:rFonts w:eastAsiaTheme="minorHAnsi"/>
        </w:rPr>
        <w:t>, a criminal condition, offense or violation shall include both convictions, which include guilty pleas and pleas of nolo contendere, and dispositions resulting in continuances without a finding or other disposition constituting an admission to sufficient facts, but shall exclude other non-conviction dispositions.</w:t>
      </w:r>
    </w:p>
    <w:p w14:paraId="62331955" w14:textId="77777777" w:rsidR="00BC24F0" w:rsidRPr="00E95732" w:rsidRDefault="00BC24F0" w:rsidP="00BC24F0">
      <w:pPr>
        <w:pStyle w:val="ListParagraph"/>
        <w:ind w:left="1440"/>
      </w:pPr>
    </w:p>
    <w:p w14:paraId="3F175505" w14:textId="3FFDA069" w:rsidR="002E1521" w:rsidRPr="00E95732" w:rsidRDefault="00293B36" w:rsidP="00E01C1D">
      <w:pPr>
        <w:pStyle w:val="ListParagraph"/>
        <w:numPr>
          <w:ilvl w:val="1"/>
          <w:numId w:val="42"/>
        </w:numPr>
      </w:pPr>
      <w:r w:rsidRPr="00E95732">
        <w:t>All suitability determinations will be made in accordance with the procedures set forth in 935 CMR 500.800</w:t>
      </w:r>
      <w:r w:rsidR="00406FA6" w:rsidRPr="00E95732">
        <w:t xml:space="preserve">: </w:t>
      </w:r>
      <w:r w:rsidR="00406FA6" w:rsidRPr="00E95732">
        <w:rPr>
          <w:i/>
        </w:rPr>
        <w:t>Background Check Suitability Standard for Licensure and Registration</w:t>
      </w:r>
      <w:r w:rsidRPr="00E95732">
        <w:t>.  In addition to the requirements established in 935 CMR 500.800</w:t>
      </w:r>
      <w:r w:rsidR="00406FA6" w:rsidRPr="00E95732">
        <w:t xml:space="preserve">: </w:t>
      </w:r>
      <w:r w:rsidR="00406FA6" w:rsidRPr="00E95732">
        <w:rPr>
          <w:i/>
        </w:rPr>
        <w:t>Background Check Suitability Standard for Licensure and Registration</w:t>
      </w:r>
      <w:r w:rsidRPr="00E95732">
        <w:t>, the Suitability Review Committee shall:</w:t>
      </w:r>
    </w:p>
    <w:p w14:paraId="7D257016" w14:textId="77777777" w:rsidR="002E1521" w:rsidRPr="00E95732" w:rsidRDefault="002E1521" w:rsidP="00E01C1D">
      <w:pPr>
        <w:pStyle w:val="ListParagraph"/>
      </w:pPr>
    </w:p>
    <w:p w14:paraId="07712766" w14:textId="59282C88" w:rsidR="002E1521" w:rsidRPr="00E95732" w:rsidRDefault="00293B36" w:rsidP="00E01C1D">
      <w:pPr>
        <w:pStyle w:val="ListParagraph"/>
        <w:numPr>
          <w:ilvl w:val="2"/>
          <w:numId w:val="42"/>
        </w:numPr>
        <w:ind w:hanging="360"/>
      </w:pPr>
      <w:r w:rsidRPr="00E95732">
        <w:t xml:space="preserve">consider whether offense(s) or information that would result in a Presumptive Negative Suitability Determination under Table E renders the subject unsuitable for registration regardless of the determination of the </w:t>
      </w:r>
      <w:r w:rsidR="0031090F">
        <w:t>Licensee</w:t>
      </w:r>
      <w:r w:rsidRPr="00E95732">
        <w:t>; and</w:t>
      </w:r>
    </w:p>
    <w:p w14:paraId="16EEB73A" w14:textId="77777777" w:rsidR="002E1521" w:rsidRPr="00E95732" w:rsidRDefault="002E1521" w:rsidP="00E01C1D">
      <w:pPr>
        <w:pStyle w:val="ListParagraph"/>
        <w:ind w:left="2160"/>
      </w:pPr>
    </w:p>
    <w:p w14:paraId="71860EDD" w14:textId="77777777" w:rsidR="002E1521" w:rsidRPr="00E95732" w:rsidRDefault="00293B36" w:rsidP="00E01C1D">
      <w:pPr>
        <w:pStyle w:val="ListParagraph"/>
        <w:numPr>
          <w:ilvl w:val="2"/>
          <w:numId w:val="42"/>
        </w:numPr>
        <w:ind w:hanging="360"/>
      </w:pPr>
      <w:r w:rsidRPr="00E95732">
        <w:t xml:space="preserve">consider appeals of determinations of unsuitability based on claims of erroneous information received as part of the background check during the application process in accordance with 803 CMR 2.17:  </w:t>
      </w:r>
      <w:r w:rsidRPr="00E95732">
        <w:rPr>
          <w:i/>
          <w:iCs/>
        </w:rPr>
        <w:t>Requirement to Maintain a Secondary Dissemination Log</w:t>
      </w:r>
      <w:r w:rsidRPr="00E95732">
        <w:t xml:space="preserve"> and 2.18:  </w:t>
      </w:r>
      <w:r w:rsidRPr="00E95732">
        <w:rPr>
          <w:i/>
          <w:iCs/>
        </w:rPr>
        <w:t>Adverse Employment Decision Based on CORI or Other Types of Criminal History Information Received from a Source Other than the DCJIS</w:t>
      </w:r>
      <w:r w:rsidRPr="00E95732">
        <w:t xml:space="preserve">.  </w:t>
      </w:r>
    </w:p>
    <w:p w14:paraId="3EF515FE" w14:textId="77777777" w:rsidR="002E1521" w:rsidRPr="00E95732" w:rsidRDefault="002E1521" w:rsidP="00E01C1D">
      <w:pPr>
        <w:pStyle w:val="ListParagraph"/>
      </w:pPr>
    </w:p>
    <w:p w14:paraId="395BACFA" w14:textId="77777777" w:rsidR="00293B36" w:rsidRPr="00E95732" w:rsidRDefault="00293B36" w:rsidP="00E01C1D">
      <w:pPr>
        <w:tabs>
          <w:tab w:val="left" w:pos="1200"/>
          <w:tab w:val="left" w:pos="1555"/>
          <w:tab w:val="left" w:pos="1915"/>
          <w:tab w:val="left" w:pos="2275"/>
          <w:tab w:val="left" w:pos="2635"/>
          <w:tab w:val="left" w:pos="2995"/>
          <w:tab w:val="left" w:pos="7675"/>
        </w:tabs>
        <w:jc w:val="both"/>
        <w:sectPr w:rsidR="00293B36" w:rsidRPr="00E95732" w:rsidSect="005F32FA">
          <w:type w:val="continuous"/>
          <w:pgSz w:w="12240" w:h="20160" w:code="5"/>
          <w:pgMar w:top="1440" w:right="1440" w:bottom="1440" w:left="1440" w:header="720" w:footer="720" w:gutter="0"/>
          <w:cols w:space="720"/>
          <w:docGrid w:linePitch="326"/>
        </w:sectPr>
      </w:pPr>
    </w:p>
    <w:p w14:paraId="3D80EBD0" w14:textId="77777777" w:rsidR="00543516" w:rsidRPr="00E95732" w:rsidRDefault="00543516" w:rsidP="00E01C1D">
      <w:pPr>
        <w:jc w:val="both"/>
        <w:rPr>
          <w:u w:val="single"/>
        </w:rPr>
      </w:pPr>
    </w:p>
    <w:p w14:paraId="0D07BA88" w14:textId="754140D5" w:rsidR="00293B36" w:rsidRPr="00E95732" w:rsidRDefault="000A01CD" w:rsidP="004F3241">
      <w:pPr>
        <w:ind w:firstLine="720"/>
        <w:jc w:val="both"/>
      </w:pPr>
      <w:r>
        <w:rPr>
          <w:u w:val="single"/>
        </w:rPr>
        <w:t>Table E</w:t>
      </w:r>
      <w:r w:rsidR="00293B36" w:rsidRPr="00E95732">
        <w:rPr>
          <w:u w:val="single"/>
        </w:rPr>
        <w:t>: Registration as a Laboratory Agent</w:t>
      </w:r>
      <w:r w:rsidR="00293B36" w:rsidRPr="00E95732">
        <w:t xml:space="preserve">.  Shall apply solely to applicants for registration as a </w:t>
      </w:r>
      <w:r w:rsidR="00E12E45">
        <w:t>L</w:t>
      </w:r>
      <w:r w:rsidR="00293B36" w:rsidRPr="00E95732">
        <w:t>aboratory agent in accordance with 935 CMR 500.803</w:t>
      </w:r>
      <w:r w:rsidR="00406FA6" w:rsidRPr="00E95732">
        <w:t xml:space="preserve">: </w:t>
      </w:r>
      <w:r w:rsidR="00406FA6" w:rsidRPr="00E95732">
        <w:rPr>
          <w:i/>
        </w:rPr>
        <w:t>Suitability Standard for Registration as a Laboratory Agent</w:t>
      </w:r>
      <w:r w:rsidR="00293B36" w:rsidRPr="00E95732">
        <w:t xml:space="preserve"> at a </w:t>
      </w:r>
      <w:r w:rsidR="00E71281">
        <w:t>Marijuana</w:t>
      </w:r>
      <w:r w:rsidR="00293B36" w:rsidRPr="00E95732">
        <w:t xml:space="preserve"> Establishment licensed pursuant to 935 CMR 500.050</w:t>
      </w:r>
      <w:r w:rsidR="001E7AD2" w:rsidRPr="00E95732">
        <w:t xml:space="preserve">: </w:t>
      </w:r>
      <w:r w:rsidR="00E71281">
        <w:rPr>
          <w:i/>
        </w:rPr>
        <w:t>Marijuana</w:t>
      </w:r>
      <w:r w:rsidR="001E7AD2" w:rsidRPr="00E95732">
        <w:rPr>
          <w:i/>
        </w:rPr>
        <w:t xml:space="preserve"> Establishments</w:t>
      </w:r>
      <w:r w:rsidR="00293B36" w:rsidRPr="00E95732">
        <w:t>.</w:t>
      </w:r>
    </w:p>
    <w:p w14:paraId="4E4DA393" w14:textId="77777777" w:rsidR="00543516" w:rsidRPr="00E95732" w:rsidRDefault="00543516" w:rsidP="00E01C1D">
      <w:pPr>
        <w:jc w:val="both"/>
      </w:pPr>
    </w:p>
    <w:tbl>
      <w:tblPr>
        <w:tblW w:w="10170" w:type="dxa"/>
        <w:tblInd w:w="103" w:type="dxa"/>
        <w:tblCellMar>
          <w:left w:w="79" w:type="dxa"/>
          <w:right w:w="79" w:type="dxa"/>
        </w:tblCellMar>
        <w:tblLook w:val="0000" w:firstRow="0" w:lastRow="0" w:firstColumn="0" w:lastColumn="0" w:noHBand="0" w:noVBand="0"/>
      </w:tblPr>
      <w:tblGrid>
        <w:gridCol w:w="1689"/>
        <w:gridCol w:w="6763"/>
        <w:gridCol w:w="1718"/>
      </w:tblGrid>
      <w:tr w:rsidR="002A7ECE" w:rsidRPr="00E95732" w14:paraId="64A1AC3E" w14:textId="77777777" w:rsidTr="00C03EEE">
        <w:trPr>
          <w:trHeight w:hRule="exact" w:val="546"/>
        </w:trPr>
        <w:tc>
          <w:tcPr>
            <w:tcW w:w="1689" w:type="dxa"/>
            <w:tcBorders>
              <w:top w:val="single" w:sz="6" w:space="0" w:color="000000"/>
              <w:left w:val="single" w:sz="6" w:space="0" w:color="000000"/>
              <w:bottom w:val="single" w:sz="4" w:space="0" w:color="auto"/>
              <w:right w:val="single" w:sz="6" w:space="0" w:color="FFFFFF"/>
            </w:tcBorders>
            <w:vAlign w:val="center"/>
          </w:tcPr>
          <w:p w14:paraId="7C8BA05C" w14:textId="77777777" w:rsidR="00293B36" w:rsidRPr="00E95732" w:rsidRDefault="00293B36" w:rsidP="00E01C1D">
            <w:pPr>
              <w:tabs>
                <w:tab w:val="left" w:pos="1200"/>
                <w:tab w:val="left" w:pos="1555"/>
                <w:tab w:val="left" w:pos="1915"/>
                <w:tab w:val="left" w:pos="2275"/>
                <w:tab w:val="left" w:pos="2635"/>
                <w:tab w:val="left" w:pos="2995"/>
                <w:tab w:val="left" w:pos="7675"/>
              </w:tabs>
              <w:spacing w:after="79"/>
              <w:jc w:val="center"/>
              <w:rPr>
                <w:b/>
                <w:bCs/>
              </w:rPr>
            </w:pPr>
            <w:r w:rsidRPr="00E95732">
              <w:rPr>
                <w:b/>
                <w:bCs/>
              </w:rPr>
              <w:t>Time Period</w:t>
            </w:r>
          </w:p>
        </w:tc>
        <w:tc>
          <w:tcPr>
            <w:tcW w:w="6763" w:type="dxa"/>
            <w:tcBorders>
              <w:top w:val="single" w:sz="6" w:space="0" w:color="000000"/>
              <w:left w:val="single" w:sz="6" w:space="0" w:color="000000"/>
              <w:bottom w:val="single" w:sz="4" w:space="0" w:color="auto"/>
              <w:right w:val="single" w:sz="6" w:space="0" w:color="FFFFFF"/>
            </w:tcBorders>
            <w:vAlign w:val="center"/>
          </w:tcPr>
          <w:p w14:paraId="1393E907" w14:textId="77777777" w:rsidR="00293B36" w:rsidRPr="00E95732" w:rsidRDefault="00293B36" w:rsidP="00E01C1D">
            <w:pPr>
              <w:tabs>
                <w:tab w:val="left" w:pos="1200"/>
                <w:tab w:val="left" w:pos="1555"/>
                <w:tab w:val="left" w:pos="1915"/>
                <w:tab w:val="left" w:pos="2275"/>
                <w:tab w:val="left" w:pos="2635"/>
                <w:tab w:val="left" w:pos="2995"/>
                <w:tab w:val="left" w:pos="7675"/>
              </w:tabs>
              <w:spacing w:after="79"/>
              <w:jc w:val="center"/>
              <w:rPr>
                <w:b/>
                <w:bCs/>
              </w:rPr>
            </w:pPr>
            <w:r w:rsidRPr="00E95732">
              <w:rPr>
                <w:b/>
                <w:bCs/>
              </w:rPr>
              <w:t>Precipitating Issue</w:t>
            </w:r>
          </w:p>
        </w:tc>
        <w:tc>
          <w:tcPr>
            <w:tcW w:w="0" w:type="auto"/>
            <w:tcBorders>
              <w:top w:val="single" w:sz="6" w:space="0" w:color="000000"/>
              <w:left w:val="single" w:sz="6" w:space="0" w:color="000000"/>
              <w:bottom w:val="single" w:sz="4" w:space="0" w:color="auto"/>
              <w:right w:val="single" w:sz="6" w:space="0" w:color="000000"/>
            </w:tcBorders>
            <w:vAlign w:val="center"/>
          </w:tcPr>
          <w:p w14:paraId="2C5F71E8" w14:textId="77777777" w:rsidR="00293B36" w:rsidRPr="00E95732" w:rsidRDefault="00293B36" w:rsidP="00E01C1D">
            <w:pPr>
              <w:tabs>
                <w:tab w:val="left" w:pos="1200"/>
                <w:tab w:val="left" w:pos="1555"/>
                <w:tab w:val="left" w:pos="1915"/>
                <w:tab w:val="left" w:pos="2275"/>
                <w:tab w:val="left" w:pos="2635"/>
                <w:tab w:val="left" w:pos="2995"/>
                <w:tab w:val="left" w:pos="7675"/>
              </w:tabs>
              <w:spacing w:after="79"/>
              <w:jc w:val="center"/>
              <w:rPr>
                <w:b/>
                <w:bCs/>
              </w:rPr>
            </w:pPr>
            <w:r w:rsidRPr="00E95732">
              <w:rPr>
                <w:b/>
                <w:bCs/>
              </w:rPr>
              <w:t>Result</w:t>
            </w:r>
          </w:p>
        </w:tc>
      </w:tr>
      <w:tr w:rsidR="002A7ECE" w:rsidRPr="00E95732" w14:paraId="2CC4F02C" w14:textId="77777777" w:rsidTr="00C03EEE">
        <w:tc>
          <w:tcPr>
            <w:tcW w:w="1689" w:type="dxa"/>
            <w:tcBorders>
              <w:top w:val="single" w:sz="4" w:space="0" w:color="auto"/>
              <w:left w:val="single" w:sz="4" w:space="0" w:color="auto"/>
              <w:bottom w:val="single" w:sz="4" w:space="0" w:color="auto"/>
              <w:right w:val="single" w:sz="4" w:space="0" w:color="auto"/>
            </w:tcBorders>
            <w:vAlign w:val="center"/>
          </w:tcPr>
          <w:p w14:paraId="2959B3FF" w14:textId="6D7FDA09" w:rsidR="00293B36" w:rsidRPr="00E95732" w:rsidRDefault="00293B36" w:rsidP="00E01C1D">
            <w:pPr>
              <w:tabs>
                <w:tab w:val="left" w:pos="1200"/>
                <w:tab w:val="left" w:pos="1555"/>
                <w:tab w:val="left" w:pos="1915"/>
                <w:tab w:val="left" w:pos="2275"/>
                <w:tab w:val="left" w:pos="2635"/>
                <w:tab w:val="left" w:pos="2995"/>
                <w:tab w:val="left" w:pos="7675"/>
              </w:tabs>
              <w:spacing w:after="43"/>
            </w:pPr>
            <w:r w:rsidRPr="00E95732">
              <w:t>Present (during time from start of application process through action on application or renewal.)</w:t>
            </w:r>
          </w:p>
        </w:tc>
        <w:tc>
          <w:tcPr>
            <w:tcW w:w="6763" w:type="dxa"/>
            <w:tcBorders>
              <w:top w:val="single" w:sz="4" w:space="0" w:color="auto"/>
              <w:left w:val="single" w:sz="4" w:space="0" w:color="auto"/>
              <w:bottom w:val="single" w:sz="4" w:space="0" w:color="auto"/>
              <w:right w:val="single" w:sz="4" w:space="0" w:color="auto"/>
            </w:tcBorders>
            <w:vAlign w:val="center"/>
          </w:tcPr>
          <w:p w14:paraId="715AFF92" w14:textId="01A8BCEA" w:rsidR="00293B36" w:rsidRPr="00E95732" w:rsidRDefault="005369DD" w:rsidP="00E01C1D">
            <w:pPr>
              <w:tabs>
                <w:tab w:val="left" w:pos="1200"/>
                <w:tab w:val="left" w:pos="1555"/>
                <w:tab w:val="left" w:pos="1915"/>
                <w:tab w:val="left" w:pos="2275"/>
                <w:tab w:val="left" w:pos="2635"/>
                <w:tab w:val="left" w:pos="2995"/>
                <w:tab w:val="left" w:pos="7675"/>
              </w:tabs>
            </w:pPr>
            <w:r w:rsidRPr="00E95732">
              <w:rPr>
                <w:b/>
                <w:bCs/>
              </w:rPr>
              <w:br/>
            </w:r>
            <w:r w:rsidR="00293B36" w:rsidRPr="00E95732">
              <w:rPr>
                <w:b/>
                <w:bCs/>
              </w:rPr>
              <w:t>Open/Unresolved Criminal Proceedings</w:t>
            </w:r>
            <w:r w:rsidR="00293B36" w:rsidRPr="00E95732">
              <w:t>:</w:t>
            </w:r>
          </w:p>
          <w:p w14:paraId="4B0B7E3F" w14:textId="2FD13F8E" w:rsidR="00293B36" w:rsidRPr="00E95732" w:rsidRDefault="00293B36" w:rsidP="00E01C1D">
            <w:pPr>
              <w:tabs>
                <w:tab w:val="left" w:pos="1200"/>
                <w:tab w:val="left" w:pos="1555"/>
                <w:tab w:val="left" w:pos="1915"/>
                <w:tab w:val="left" w:pos="2275"/>
                <w:tab w:val="left" w:pos="2635"/>
                <w:tab w:val="left" w:pos="2995"/>
                <w:tab w:val="left" w:pos="7675"/>
              </w:tabs>
              <w:spacing w:after="43"/>
            </w:pPr>
            <w:r w:rsidRPr="00E95732">
              <w:t xml:space="preserve">any outstanding or unresolved criminal proceeding, the disposition of which may result in a felony conviction under the laws of the Commonwealth or a similar law in </w:t>
            </w:r>
            <w:r w:rsidR="00887A35" w:rsidRPr="00E95732">
              <w:t>Other Jurisdiction</w:t>
            </w:r>
            <w:r w:rsidR="005D3B14" w:rsidRPr="00E95732">
              <w:t>s</w:t>
            </w:r>
            <w:r w:rsidRPr="00E95732">
              <w:t>.</w:t>
            </w:r>
            <w:r w:rsidR="005369DD" w:rsidRPr="00E95732">
              <w:br/>
            </w:r>
          </w:p>
        </w:tc>
        <w:tc>
          <w:tcPr>
            <w:tcW w:w="0" w:type="auto"/>
            <w:tcBorders>
              <w:top w:val="single" w:sz="4" w:space="0" w:color="auto"/>
              <w:left w:val="single" w:sz="4" w:space="0" w:color="auto"/>
              <w:bottom w:val="single" w:sz="4" w:space="0" w:color="auto"/>
              <w:right w:val="single" w:sz="4" w:space="0" w:color="auto"/>
            </w:tcBorders>
            <w:vAlign w:val="center"/>
          </w:tcPr>
          <w:p w14:paraId="12F71A9F" w14:textId="77777777" w:rsidR="00293B36" w:rsidRPr="00E95732" w:rsidRDefault="00293B36" w:rsidP="00E01C1D">
            <w:pPr>
              <w:tabs>
                <w:tab w:val="left" w:pos="1200"/>
                <w:tab w:val="left" w:pos="1555"/>
                <w:tab w:val="left" w:pos="1915"/>
                <w:tab w:val="left" w:pos="2275"/>
                <w:tab w:val="left" w:pos="2635"/>
                <w:tab w:val="left" w:pos="2995"/>
                <w:tab w:val="left" w:pos="7675"/>
              </w:tabs>
              <w:spacing w:after="43"/>
            </w:pPr>
            <w:r w:rsidRPr="00E95732">
              <w:t>Mandatory Disqualification</w:t>
            </w:r>
          </w:p>
        </w:tc>
      </w:tr>
      <w:tr w:rsidR="002A7ECE" w:rsidRPr="00E95732" w14:paraId="0C29DCD9" w14:textId="77777777" w:rsidTr="00C03EEE">
        <w:tc>
          <w:tcPr>
            <w:tcW w:w="1689" w:type="dxa"/>
            <w:tcBorders>
              <w:top w:val="single" w:sz="4" w:space="0" w:color="auto"/>
              <w:left w:val="single" w:sz="4" w:space="0" w:color="auto"/>
              <w:bottom w:val="single" w:sz="4" w:space="0" w:color="auto"/>
              <w:right w:val="single" w:sz="4" w:space="0" w:color="auto"/>
            </w:tcBorders>
            <w:vAlign w:val="center"/>
          </w:tcPr>
          <w:p w14:paraId="22E2BEAC" w14:textId="1F63CBA8" w:rsidR="00293B36" w:rsidRPr="00E95732" w:rsidRDefault="00756C67" w:rsidP="00E01C1D">
            <w:pPr>
              <w:tabs>
                <w:tab w:val="left" w:pos="1200"/>
                <w:tab w:val="left" w:pos="1555"/>
                <w:tab w:val="left" w:pos="1915"/>
                <w:tab w:val="left" w:pos="2275"/>
                <w:tab w:val="left" w:pos="2635"/>
                <w:tab w:val="left" w:pos="2995"/>
                <w:tab w:val="left" w:pos="7675"/>
              </w:tabs>
              <w:spacing w:after="43"/>
            </w:pPr>
            <w:r w:rsidRPr="00E95732">
              <w:t>Present</w:t>
            </w:r>
          </w:p>
        </w:tc>
        <w:tc>
          <w:tcPr>
            <w:tcW w:w="6763" w:type="dxa"/>
            <w:tcBorders>
              <w:top w:val="single" w:sz="4" w:space="0" w:color="auto"/>
              <w:left w:val="single" w:sz="4" w:space="0" w:color="auto"/>
              <w:bottom w:val="single" w:sz="4" w:space="0" w:color="auto"/>
              <w:right w:val="single" w:sz="4" w:space="0" w:color="auto"/>
            </w:tcBorders>
            <w:vAlign w:val="center"/>
          </w:tcPr>
          <w:p w14:paraId="6FB98667" w14:textId="09800747" w:rsidR="00293B36" w:rsidRPr="00E95732" w:rsidRDefault="00293B36" w:rsidP="00E01C1D">
            <w:pPr>
              <w:tabs>
                <w:tab w:val="left" w:pos="1200"/>
                <w:tab w:val="left" w:pos="1555"/>
                <w:tab w:val="left" w:pos="1915"/>
                <w:tab w:val="left" w:pos="2275"/>
                <w:tab w:val="left" w:pos="2635"/>
                <w:tab w:val="left" w:pos="2995"/>
                <w:tab w:val="left" w:pos="7675"/>
              </w:tabs>
            </w:pPr>
            <w:r w:rsidRPr="00E95732">
              <w:rPr>
                <w:b/>
                <w:bCs/>
              </w:rPr>
              <w:t xml:space="preserve">Open/Unresolved </w:t>
            </w:r>
            <w:r w:rsidR="00E71281">
              <w:rPr>
                <w:b/>
                <w:bCs/>
              </w:rPr>
              <w:t>Marijuana</w:t>
            </w:r>
            <w:r w:rsidRPr="00E95732">
              <w:rPr>
                <w:b/>
                <w:bCs/>
              </w:rPr>
              <w:t xml:space="preserve"> Business-Related License Violations (Massachusetts or Other Jurisdictions)</w:t>
            </w:r>
            <w:r w:rsidRPr="00E95732">
              <w:t>:</w:t>
            </w:r>
          </w:p>
          <w:p w14:paraId="3B6606EB" w14:textId="1B63374E" w:rsidR="00293B36" w:rsidRPr="00E95732" w:rsidRDefault="00293B36" w:rsidP="00E01C1D">
            <w:pPr>
              <w:tabs>
                <w:tab w:val="left" w:pos="1200"/>
                <w:tab w:val="left" w:pos="1555"/>
                <w:tab w:val="left" w:pos="1915"/>
                <w:tab w:val="left" w:pos="2275"/>
                <w:tab w:val="left" w:pos="2635"/>
                <w:tab w:val="left" w:pos="2995"/>
                <w:tab w:val="left" w:pos="7675"/>
              </w:tabs>
              <w:spacing w:after="43"/>
            </w:pPr>
            <w:r w:rsidRPr="00E95732">
              <w:t>an outstanding or unresolved violation of the regulations as included in 935 CMR 500.000</w:t>
            </w:r>
            <w:r w:rsidR="00406FA6" w:rsidRPr="00E95732">
              <w:t xml:space="preserve">: </w:t>
            </w:r>
            <w:r w:rsidR="00406FA6" w:rsidRPr="00E95732">
              <w:rPr>
                <w:i/>
              </w:rPr>
              <w:t xml:space="preserve">Adult Use of </w:t>
            </w:r>
            <w:r w:rsidR="00E71281">
              <w:rPr>
                <w:i/>
              </w:rPr>
              <w:t>Marijuana</w:t>
            </w:r>
            <w:r w:rsidRPr="00E95732">
              <w:t xml:space="preserve"> or a similar statute or regulations in </w:t>
            </w:r>
            <w:r w:rsidR="00887A35" w:rsidRPr="00E95732">
              <w:t>Other Jurisdiction</w:t>
            </w:r>
            <w:r w:rsidR="005D3B14" w:rsidRPr="00E95732">
              <w:t>s</w:t>
            </w:r>
            <w:r w:rsidRPr="00E95732">
              <w:t xml:space="preserve"> that has either (a) remained unresolved for a period of six months or more; or (b) the nature of which would result in a determination of unsuitability for registration.</w:t>
            </w:r>
            <w:r w:rsidR="005369DD" w:rsidRPr="00E95732">
              <w:br/>
            </w:r>
          </w:p>
        </w:tc>
        <w:tc>
          <w:tcPr>
            <w:tcW w:w="0" w:type="auto"/>
            <w:tcBorders>
              <w:top w:val="single" w:sz="4" w:space="0" w:color="auto"/>
              <w:left w:val="single" w:sz="4" w:space="0" w:color="auto"/>
              <w:bottom w:val="single" w:sz="4" w:space="0" w:color="auto"/>
              <w:right w:val="single" w:sz="4" w:space="0" w:color="auto"/>
            </w:tcBorders>
            <w:vAlign w:val="center"/>
          </w:tcPr>
          <w:p w14:paraId="5424359E" w14:textId="687DD4C0" w:rsidR="00293B36" w:rsidRPr="00E95732" w:rsidRDefault="00293B36" w:rsidP="00E01C1D">
            <w:pPr>
              <w:tabs>
                <w:tab w:val="left" w:pos="1200"/>
                <w:tab w:val="left" w:pos="1555"/>
                <w:tab w:val="left" w:pos="1915"/>
                <w:tab w:val="left" w:pos="2275"/>
                <w:tab w:val="left" w:pos="2635"/>
                <w:tab w:val="left" w:pos="2995"/>
                <w:tab w:val="left" w:pos="7675"/>
              </w:tabs>
              <w:spacing w:after="43"/>
            </w:pPr>
            <w:r w:rsidRPr="00E95732">
              <w:t xml:space="preserve">Presumptive Negative Suitability Determination </w:t>
            </w:r>
          </w:p>
        </w:tc>
      </w:tr>
      <w:tr w:rsidR="002A7ECE" w:rsidRPr="00E95732" w14:paraId="437F2F43" w14:textId="77777777" w:rsidTr="00C03EEE">
        <w:tc>
          <w:tcPr>
            <w:tcW w:w="1689" w:type="dxa"/>
            <w:tcBorders>
              <w:top w:val="single" w:sz="4" w:space="0" w:color="auto"/>
              <w:left w:val="single" w:sz="4" w:space="0" w:color="auto"/>
              <w:bottom w:val="single" w:sz="4" w:space="0" w:color="auto"/>
              <w:right w:val="single" w:sz="4" w:space="0" w:color="auto"/>
            </w:tcBorders>
            <w:vAlign w:val="center"/>
          </w:tcPr>
          <w:p w14:paraId="3D0A1A45" w14:textId="4C45D4B4" w:rsidR="00293B36" w:rsidRPr="00E95732" w:rsidRDefault="00756C67" w:rsidP="00E01C1D">
            <w:pPr>
              <w:tabs>
                <w:tab w:val="left" w:pos="1200"/>
                <w:tab w:val="left" w:pos="1555"/>
                <w:tab w:val="left" w:pos="1915"/>
                <w:tab w:val="left" w:pos="2275"/>
                <w:tab w:val="left" w:pos="2635"/>
                <w:tab w:val="left" w:pos="2995"/>
                <w:tab w:val="left" w:pos="7675"/>
              </w:tabs>
              <w:spacing w:after="43"/>
            </w:pPr>
            <w:r w:rsidRPr="00E95732">
              <w:t>Present</w:t>
            </w:r>
          </w:p>
        </w:tc>
        <w:tc>
          <w:tcPr>
            <w:tcW w:w="6763" w:type="dxa"/>
            <w:tcBorders>
              <w:top w:val="single" w:sz="4" w:space="0" w:color="auto"/>
              <w:left w:val="single" w:sz="4" w:space="0" w:color="auto"/>
              <w:bottom w:val="single" w:sz="6" w:space="0" w:color="000000"/>
              <w:right w:val="single" w:sz="6" w:space="0" w:color="FFFFFF"/>
            </w:tcBorders>
            <w:vAlign w:val="center"/>
          </w:tcPr>
          <w:p w14:paraId="479E8DB3" w14:textId="5D0B71A4" w:rsidR="00293B36" w:rsidRPr="00E95732" w:rsidRDefault="005369DD" w:rsidP="00E01C1D">
            <w:pPr>
              <w:rPr>
                <w:b/>
                <w:bCs/>
              </w:rPr>
            </w:pPr>
            <w:r w:rsidRPr="00E95732">
              <w:rPr>
                <w:b/>
                <w:bCs/>
              </w:rPr>
              <w:br/>
            </w:r>
            <w:r w:rsidR="00293B36" w:rsidRPr="00E95732">
              <w:rPr>
                <w:b/>
                <w:bCs/>
              </w:rPr>
              <w:t>Submission of false or misleading information to the Commission including, but not limited to:</w:t>
            </w:r>
          </w:p>
          <w:p w14:paraId="4F66105B" w14:textId="77777777" w:rsidR="00BC45E6" w:rsidRPr="00E95732" w:rsidRDefault="00BC45E6" w:rsidP="00E01C1D">
            <w:pPr>
              <w:rPr>
                <w:bCs/>
              </w:rPr>
            </w:pPr>
          </w:p>
          <w:p w14:paraId="4CF0F2E0" w14:textId="77777777" w:rsidR="00C03EEE" w:rsidRPr="00E95732" w:rsidRDefault="00C03EEE" w:rsidP="00E01C1D">
            <w:r w:rsidRPr="00E95732">
              <w:t xml:space="preserve">Submission of information in connection with an agent application, waiver request or other Commission action that is </w:t>
            </w:r>
          </w:p>
          <w:p w14:paraId="121EEE1E" w14:textId="77777777" w:rsidR="00C03EEE" w:rsidRPr="00E95732" w:rsidRDefault="00C03EEE" w:rsidP="00E01C1D">
            <w:r w:rsidRPr="00E95732">
              <w:t>deceptive, misleading, false or fraudulent, or that tends to deceive or create a misleading impression, whether directly, or by omission or ambiguity; or</w:t>
            </w:r>
          </w:p>
          <w:p w14:paraId="215A8A50" w14:textId="77777777" w:rsidR="00C03EEE" w:rsidRPr="00E95732" w:rsidRDefault="00C03EEE" w:rsidP="00E01C1D"/>
          <w:p w14:paraId="7A88E052" w14:textId="47A1B2F0" w:rsidR="002F1916" w:rsidRPr="00E95732" w:rsidRDefault="002F1916" w:rsidP="00E01C1D">
            <w:r w:rsidRPr="00E95732">
              <w:t xml:space="preserve">Making statements during or in connection with a Commission inspection or investigation that are </w:t>
            </w:r>
          </w:p>
          <w:p w14:paraId="7012A9EA" w14:textId="2015FD65" w:rsidR="002F1916" w:rsidRPr="00E95732" w:rsidRDefault="002F1916" w:rsidP="00E01C1D">
            <w:r w:rsidRPr="00E95732">
              <w:t>deceptive, misleading, false or fraudulent, or that tend to deceive or create a misleading impression, whether directly, or by omission or ambiguity</w:t>
            </w:r>
            <w:r w:rsidR="00C03EEE" w:rsidRPr="00E95732">
              <w:t>.</w:t>
            </w:r>
          </w:p>
          <w:p w14:paraId="170D673A" w14:textId="77777777" w:rsidR="002F1916" w:rsidRPr="00E95732" w:rsidRDefault="002F1916" w:rsidP="00E01C1D"/>
          <w:p w14:paraId="2B6700C0" w14:textId="7E5749DB" w:rsidR="00293B36" w:rsidRPr="00E95732" w:rsidRDefault="002F1916" w:rsidP="00E01C1D">
            <w:r w:rsidRPr="00E95732">
              <w:t>.</w:t>
            </w:r>
          </w:p>
        </w:tc>
        <w:tc>
          <w:tcPr>
            <w:tcW w:w="0" w:type="auto"/>
            <w:tcBorders>
              <w:top w:val="single" w:sz="4" w:space="0" w:color="auto"/>
              <w:left w:val="single" w:sz="6" w:space="0" w:color="000000"/>
              <w:bottom w:val="single" w:sz="6" w:space="0" w:color="000000"/>
              <w:right w:val="single" w:sz="6" w:space="0" w:color="000000"/>
            </w:tcBorders>
            <w:vAlign w:val="center"/>
          </w:tcPr>
          <w:p w14:paraId="299490AE" w14:textId="77777777" w:rsidR="00293B36" w:rsidRPr="00E95732" w:rsidRDefault="00293B36" w:rsidP="00E01C1D">
            <w:r w:rsidRPr="00E95732">
              <w:t>Presumptive Negative Suitability Determination</w:t>
            </w:r>
          </w:p>
        </w:tc>
      </w:tr>
      <w:tr w:rsidR="002A7ECE" w:rsidRPr="00E95732" w14:paraId="094AA0E2" w14:textId="77777777" w:rsidTr="00C03EEE">
        <w:tc>
          <w:tcPr>
            <w:tcW w:w="1689" w:type="dxa"/>
            <w:tcBorders>
              <w:top w:val="single" w:sz="4" w:space="0" w:color="auto"/>
              <w:left w:val="single" w:sz="4" w:space="0" w:color="auto"/>
              <w:bottom w:val="single" w:sz="4" w:space="0" w:color="auto"/>
              <w:right w:val="single" w:sz="4" w:space="0" w:color="auto"/>
            </w:tcBorders>
            <w:vAlign w:val="center"/>
          </w:tcPr>
          <w:p w14:paraId="01450532" w14:textId="717A8191" w:rsidR="00293B36" w:rsidRPr="00E95732" w:rsidRDefault="00756C67" w:rsidP="00E01C1D">
            <w:pPr>
              <w:tabs>
                <w:tab w:val="left" w:pos="1200"/>
                <w:tab w:val="left" w:pos="1555"/>
                <w:tab w:val="left" w:pos="1915"/>
                <w:tab w:val="left" w:pos="2275"/>
                <w:tab w:val="left" w:pos="2635"/>
                <w:tab w:val="left" w:pos="2995"/>
                <w:tab w:val="left" w:pos="7675"/>
              </w:tabs>
              <w:spacing w:after="43"/>
            </w:pPr>
            <w:r w:rsidRPr="00E95732">
              <w:t>Present</w:t>
            </w:r>
          </w:p>
        </w:tc>
        <w:tc>
          <w:tcPr>
            <w:tcW w:w="6763" w:type="dxa"/>
            <w:tcBorders>
              <w:top w:val="single" w:sz="6" w:space="0" w:color="FFFFFF"/>
              <w:left w:val="single" w:sz="4" w:space="0" w:color="auto"/>
              <w:bottom w:val="single" w:sz="6" w:space="0" w:color="000000"/>
              <w:right w:val="single" w:sz="6" w:space="0" w:color="FFFFFF"/>
            </w:tcBorders>
            <w:vAlign w:val="center"/>
          </w:tcPr>
          <w:p w14:paraId="4FE4F933" w14:textId="5DA7DDE0" w:rsidR="00293B36" w:rsidRPr="00E95732" w:rsidRDefault="005369DD" w:rsidP="00E01C1D">
            <w:r w:rsidRPr="00E95732">
              <w:rPr>
                <w:b/>
                <w:bCs/>
              </w:rPr>
              <w:br/>
            </w:r>
            <w:r w:rsidR="00691380" w:rsidRPr="00E95732">
              <w:rPr>
                <w:b/>
                <w:bCs/>
              </w:rPr>
              <w:t>Open Professional or Occupational License Cases</w:t>
            </w:r>
            <w:r w:rsidRPr="00E95732">
              <w:rPr>
                <w:b/>
                <w:bCs/>
              </w:rPr>
              <w:br/>
            </w:r>
          </w:p>
        </w:tc>
        <w:tc>
          <w:tcPr>
            <w:tcW w:w="0" w:type="auto"/>
            <w:tcBorders>
              <w:top w:val="single" w:sz="6" w:space="0" w:color="FFFFFF"/>
              <w:left w:val="single" w:sz="6" w:space="0" w:color="000000"/>
              <w:bottom w:val="single" w:sz="6" w:space="0" w:color="000000"/>
              <w:right w:val="single" w:sz="6" w:space="0" w:color="000000"/>
            </w:tcBorders>
            <w:vAlign w:val="center"/>
          </w:tcPr>
          <w:p w14:paraId="1E38EF8C" w14:textId="2843356D" w:rsidR="00293B36" w:rsidRPr="00E95732" w:rsidRDefault="00691380" w:rsidP="00E01C1D">
            <w:r w:rsidRPr="00E95732">
              <w:t>Mandatory Disqualification</w:t>
            </w:r>
          </w:p>
        </w:tc>
      </w:tr>
      <w:tr w:rsidR="002A7ECE" w:rsidRPr="00E95732" w14:paraId="13868A10" w14:textId="77777777" w:rsidTr="00C03EEE">
        <w:trPr>
          <w:trHeight w:hRule="exact" w:val="2913"/>
        </w:trPr>
        <w:tc>
          <w:tcPr>
            <w:tcW w:w="1689" w:type="dxa"/>
            <w:tcBorders>
              <w:left w:val="single" w:sz="6" w:space="0" w:color="000000"/>
              <w:bottom w:val="single" w:sz="6" w:space="0" w:color="000000"/>
              <w:right w:val="single" w:sz="6" w:space="0" w:color="FFFFFF"/>
            </w:tcBorders>
            <w:vAlign w:val="center"/>
          </w:tcPr>
          <w:p w14:paraId="3FFD8ABF" w14:textId="71AAD887" w:rsidR="00293B36" w:rsidRPr="00E95732" w:rsidRDefault="00756C67" w:rsidP="00E01C1D">
            <w:pPr>
              <w:tabs>
                <w:tab w:val="left" w:pos="1200"/>
                <w:tab w:val="left" w:pos="1555"/>
                <w:tab w:val="left" w:pos="1915"/>
                <w:tab w:val="left" w:pos="2275"/>
                <w:tab w:val="left" w:pos="2635"/>
                <w:tab w:val="left" w:pos="2995"/>
                <w:tab w:val="left" w:pos="7675"/>
              </w:tabs>
              <w:spacing w:after="43"/>
            </w:pPr>
            <w:r w:rsidRPr="00E95732">
              <w:t>Indefinite</w:t>
            </w:r>
          </w:p>
        </w:tc>
        <w:tc>
          <w:tcPr>
            <w:tcW w:w="6763" w:type="dxa"/>
            <w:tcBorders>
              <w:top w:val="single" w:sz="6" w:space="0" w:color="FFFFFF"/>
              <w:left w:val="single" w:sz="6" w:space="0" w:color="000000"/>
              <w:bottom w:val="single" w:sz="6" w:space="0" w:color="000000"/>
              <w:right w:val="single" w:sz="6" w:space="0" w:color="FFFFFF"/>
            </w:tcBorders>
            <w:vAlign w:val="center"/>
          </w:tcPr>
          <w:p w14:paraId="7CC09407" w14:textId="5B9FBEB5" w:rsidR="00293B36" w:rsidRPr="00E95732" w:rsidRDefault="00293B36" w:rsidP="00E01C1D">
            <w:pPr>
              <w:rPr>
                <w:b/>
                <w:bCs/>
              </w:rPr>
            </w:pPr>
            <w:r w:rsidRPr="00E95732">
              <w:rPr>
                <w:b/>
                <w:bCs/>
              </w:rPr>
              <w:t>Felony Convictions in Massachusetts or Other Jurisdictions</w:t>
            </w:r>
            <w:r w:rsidRPr="00E95732">
              <w:t xml:space="preserve"> for </w:t>
            </w:r>
            <w:r w:rsidR="005369DD" w:rsidRPr="00E95732">
              <w:t xml:space="preserve">drug offenses or </w:t>
            </w:r>
            <w:r w:rsidRPr="00E95732">
              <w:t xml:space="preserve">trafficking crimes under M.G.L. c. 94C, § 32E, or like crimes in </w:t>
            </w:r>
            <w:r w:rsidR="00133819" w:rsidRPr="00E95732">
              <w:t>O</w:t>
            </w:r>
            <w:r w:rsidRPr="00E95732">
              <w:t xml:space="preserve">ther </w:t>
            </w:r>
            <w:r w:rsidR="00133819" w:rsidRPr="00E95732">
              <w:t>J</w:t>
            </w:r>
            <w:r w:rsidRPr="00E95732">
              <w:t>urisdictions.    </w:t>
            </w:r>
          </w:p>
        </w:tc>
        <w:tc>
          <w:tcPr>
            <w:tcW w:w="0" w:type="auto"/>
            <w:tcBorders>
              <w:top w:val="single" w:sz="6" w:space="0" w:color="FFFFFF"/>
              <w:left w:val="single" w:sz="6" w:space="0" w:color="000000"/>
              <w:bottom w:val="single" w:sz="6" w:space="0" w:color="000000"/>
              <w:right w:val="single" w:sz="6" w:space="0" w:color="000000"/>
            </w:tcBorders>
            <w:vAlign w:val="center"/>
          </w:tcPr>
          <w:p w14:paraId="02FBDE29" w14:textId="44BB5228" w:rsidR="00293B36" w:rsidRPr="00E95732" w:rsidRDefault="00293B36" w:rsidP="00E01C1D">
            <w:r w:rsidRPr="00E95732">
              <w:t xml:space="preserve">Mandatory Disqualification </w:t>
            </w:r>
          </w:p>
        </w:tc>
      </w:tr>
      <w:tr w:rsidR="002A7ECE" w:rsidRPr="00E95732" w14:paraId="4C13AAC2" w14:textId="77777777" w:rsidTr="00C03EEE">
        <w:tc>
          <w:tcPr>
            <w:tcW w:w="1689" w:type="dxa"/>
            <w:tcBorders>
              <w:top w:val="single" w:sz="6" w:space="0" w:color="FFFFFF"/>
              <w:left w:val="single" w:sz="6" w:space="0" w:color="000000"/>
              <w:bottom w:val="single" w:sz="4" w:space="0" w:color="auto"/>
              <w:right w:val="single" w:sz="6" w:space="0" w:color="FFFFFF"/>
            </w:tcBorders>
            <w:vAlign w:val="center"/>
          </w:tcPr>
          <w:p w14:paraId="2B6B4003" w14:textId="77777777" w:rsidR="00293B36" w:rsidRPr="00E95732" w:rsidRDefault="00293B36" w:rsidP="00E01C1D"/>
          <w:p w14:paraId="4C838669" w14:textId="77777777" w:rsidR="00293B36" w:rsidRPr="00E95732" w:rsidRDefault="00293B36" w:rsidP="00E01C1D">
            <w:pPr>
              <w:tabs>
                <w:tab w:val="left" w:pos="1200"/>
                <w:tab w:val="left" w:pos="1555"/>
                <w:tab w:val="left" w:pos="1915"/>
                <w:tab w:val="left" w:pos="2275"/>
                <w:tab w:val="left" w:pos="2635"/>
                <w:tab w:val="left" w:pos="2995"/>
                <w:tab w:val="left" w:pos="7675"/>
              </w:tabs>
              <w:spacing w:after="43"/>
            </w:pPr>
            <w:r w:rsidRPr="00E95732">
              <w:t>Preceding Five Years</w:t>
            </w:r>
          </w:p>
        </w:tc>
        <w:tc>
          <w:tcPr>
            <w:tcW w:w="6763" w:type="dxa"/>
            <w:tcBorders>
              <w:top w:val="single" w:sz="6" w:space="0" w:color="FFFFFF"/>
              <w:left w:val="single" w:sz="6" w:space="0" w:color="000000"/>
              <w:bottom w:val="single" w:sz="4" w:space="0" w:color="auto"/>
              <w:right w:val="single" w:sz="6" w:space="0" w:color="FFFFFF"/>
            </w:tcBorders>
            <w:vAlign w:val="center"/>
          </w:tcPr>
          <w:p w14:paraId="32179CC5" w14:textId="77777777" w:rsidR="005369DD" w:rsidRPr="00E95732" w:rsidRDefault="005369DD" w:rsidP="00E01C1D">
            <w:pPr>
              <w:tabs>
                <w:tab w:val="left" w:pos="1200"/>
                <w:tab w:val="left" w:pos="1555"/>
                <w:tab w:val="left" w:pos="1915"/>
                <w:tab w:val="left" w:pos="2275"/>
                <w:tab w:val="left" w:pos="2635"/>
                <w:tab w:val="left" w:pos="2995"/>
                <w:tab w:val="left" w:pos="7675"/>
              </w:tabs>
              <w:spacing w:after="43"/>
              <w:rPr>
                <w:b/>
                <w:bCs/>
              </w:rPr>
            </w:pPr>
          </w:p>
          <w:p w14:paraId="4957DFC8" w14:textId="2803BA87" w:rsidR="00691380" w:rsidRPr="00E95732" w:rsidRDefault="00293B36" w:rsidP="00E01C1D">
            <w:pPr>
              <w:tabs>
                <w:tab w:val="left" w:pos="1200"/>
                <w:tab w:val="left" w:pos="1555"/>
                <w:tab w:val="left" w:pos="1915"/>
                <w:tab w:val="left" w:pos="2275"/>
                <w:tab w:val="left" w:pos="2635"/>
                <w:tab w:val="left" w:pos="2995"/>
                <w:tab w:val="left" w:pos="7675"/>
              </w:tabs>
              <w:spacing w:after="43"/>
            </w:pPr>
            <w:r w:rsidRPr="00E95732">
              <w:rPr>
                <w:b/>
                <w:bCs/>
              </w:rPr>
              <w:t>Felony Convictions or CWOF in Massachusetts or Other Jurisdictions</w:t>
            </w:r>
            <w:r w:rsidRPr="00E95732">
              <w:t xml:space="preserve"> for crimes of violence against a person, “violent crime” to be defined the same way as under M.G.L. c. 140, § 121 </w:t>
            </w:r>
            <w:r w:rsidRPr="00E95732">
              <w:lastRenderedPageBreak/>
              <w:t>and M.G.L. c. 127, § 133E.</w:t>
            </w:r>
          </w:p>
          <w:p w14:paraId="6CC84362" w14:textId="14CAF64F" w:rsidR="00293B36" w:rsidRPr="00E95732" w:rsidRDefault="00293B36" w:rsidP="00E01C1D">
            <w:pPr>
              <w:tabs>
                <w:tab w:val="left" w:pos="1200"/>
                <w:tab w:val="left" w:pos="1555"/>
                <w:tab w:val="left" w:pos="1915"/>
                <w:tab w:val="left" w:pos="2275"/>
                <w:tab w:val="left" w:pos="2635"/>
                <w:tab w:val="left" w:pos="2995"/>
                <w:tab w:val="left" w:pos="7675"/>
              </w:tabs>
              <w:spacing w:after="43"/>
            </w:pPr>
          </w:p>
        </w:tc>
        <w:tc>
          <w:tcPr>
            <w:tcW w:w="0" w:type="auto"/>
            <w:tcBorders>
              <w:top w:val="single" w:sz="6" w:space="0" w:color="FFFFFF"/>
              <w:left w:val="single" w:sz="6" w:space="0" w:color="000000"/>
              <w:bottom w:val="single" w:sz="4" w:space="0" w:color="auto"/>
              <w:right w:val="single" w:sz="6" w:space="0" w:color="000000"/>
            </w:tcBorders>
            <w:vAlign w:val="center"/>
          </w:tcPr>
          <w:p w14:paraId="59CDED41" w14:textId="0E94D3FA" w:rsidR="00293B36" w:rsidRPr="00E95732" w:rsidRDefault="00293B36" w:rsidP="00E01C1D">
            <w:pPr>
              <w:tabs>
                <w:tab w:val="left" w:pos="1200"/>
                <w:tab w:val="left" w:pos="1555"/>
                <w:tab w:val="left" w:pos="1915"/>
                <w:tab w:val="left" w:pos="2275"/>
                <w:tab w:val="left" w:pos="2635"/>
                <w:tab w:val="left" w:pos="2995"/>
                <w:tab w:val="left" w:pos="7675"/>
              </w:tabs>
              <w:spacing w:after="43"/>
            </w:pPr>
            <w:r w:rsidRPr="00E95732">
              <w:lastRenderedPageBreak/>
              <w:t xml:space="preserve">Presumptive Negative Suitability Determination </w:t>
            </w:r>
          </w:p>
        </w:tc>
      </w:tr>
      <w:tr w:rsidR="002A7ECE" w:rsidRPr="00E95732" w14:paraId="25A7A382" w14:textId="77777777" w:rsidTr="00C03EEE">
        <w:tc>
          <w:tcPr>
            <w:tcW w:w="1689" w:type="dxa"/>
            <w:tcBorders>
              <w:top w:val="single" w:sz="4" w:space="0" w:color="auto"/>
              <w:left w:val="single" w:sz="4" w:space="0" w:color="auto"/>
              <w:bottom w:val="single" w:sz="4" w:space="0" w:color="auto"/>
              <w:right w:val="single" w:sz="4" w:space="0" w:color="auto"/>
            </w:tcBorders>
            <w:vAlign w:val="center"/>
          </w:tcPr>
          <w:p w14:paraId="298AADA5" w14:textId="77777777" w:rsidR="00293B36" w:rsidRPr="00E95732" w:rsidRDefault="00293B36" w:rsidP="00E01C1D"/>
          <w:p w14:paraId="48344C43" w14:textId="77777777" w:rsidR="00293B36" w:rsidRPr="00E95732" w:rsidRDefault="00293B36" w:rsidP="00E01C1D">
            <w:pPr>
              <w:tabs>
                <w:tab w:val="left" w:pos="1200"/>
                <w:tab w:val="left" w:pos="1555"/>
                <w:tab w:val="left" w:pos="1915"/>
                <w:tab w:val="left" w:pos="2275"/>
                <w:tab w:val="left" w:pos="2635"/>
                <w:tab w:val="left" w:pos="2995"/>
                <w:tab w:val="left" w:pos="7675"/>
              </w:tabs>
              <w:spacing w:after="43"/>
            </w:pPr>
            <w:r w:rsidRPr="00E95732">
              <w:t>Preceding Seven Years</w:t>
            </w:r>
          </w:p>
        </w:tc>
        <w:tc>
          <w:tcPr>
            <w:tcW w:w="6763" w:type="dxa"/>
            <w:tcBorders>
              <w:top w:val="single" w:sz="4" w:space="0" w:color="auto"/>
              <w:left w:val="single" w:sz="4" w:space="0" w:color="auto"/>
              <w:bottom w:val="single" w:sz="4" w:space="0" w:color="auto"/>
              <w:right w:val="single" w:sz="4" w:space="0" w:color="auto"/>
            </w:tcBorders>
            <w:vAlign w:val="center"/>
          </w:tcPr>
          <w:p w14:paraId="195E7E75" w14:textId="7E94CCDF" w:rsidR="00293B36" w:rsidRPr="00E95732" w:rsidRDefault="00293B36" w:rsidP="00E01C1D">
            <w:pPr>
              <w:tabs>
                <w:tab w:val="left" w:pos="1200"/>
                <w:tab w:val="left" w:pos="1555"/>
                <w:tab w:val="left" w:pos="1915"/>
                <w:tab w:val="left" w:pos="2275"/>
                <w:tab w:val="left" w:pos="2635"/>
                <w:tab w:val="left" w:pos="2995"/>
                <w:tab w:val="left" w:pos="7675"/>
              </w:tabs>
            </w:pPr>
            <w:r w:rsidRPr="00E95732">
              <w:rPr>
                <w:b/>
                <w:bCs/>
              </w:rPr>
              <w:t xml:space="preserve">Felony Convictions or CWOF in Massachusetts or </w:t>
            </w:r>
            <w:r w:rsidR="00813F7A" w:rsidRPr="00E95732">
              <w:rPr>
                <w:b/>
                <w:bCs/>
              </w:rPr>
              <w:t>O</w:t>
            </w:r>
            <w:r w:rsidRPr="00E95732">
              <w:rPr>
                <w:b/>
                <w:bCs/>
              </w:rPr>
              <w:t>ther Jurisdictions</w:t>
            </w:r>
            <w:r w:rsidRPr="00E95732">
              <w:t xml:space="preserve"> for crimes of dishonesty or fraud.</w:t>
            </w:r>
          </w:p>
        </w:tc>
        <w:tc>
          <w:tcPr>
            <w:tcW w:w="0" w:type="auto"/>
            <w:tcBorders>
              <w:top w:val="single" w:sz="4" w:space="0" w:color="auto"/>
              <w:left w:val="single" w:sz="4" w:space="0" w:color="auto"/>
              <w:bottom w:val="single" w:sz="4" w:space="0" w:color="auto"/>
              <w:right w:val="single" w:sz="4" w:space="0" w:color="auto"/>
            </w:tcBorders>
            <w:vAlign w:val="center"/>
          </w:tcPr>
          <w:p w14:paraId="5E2130FE" w14:textId="77777777" w:rsidR="005369DD" w:rsidRPr="00E95732" w:rsidRDefault="005369DD" w:rsidP="00E01C1D">
            <w:pPr>
              <w:tabs>
                <w:tab w:val="left" w:pos="1200"/>
                <w:tab w:val="left" w:pos="1555"/>
                <w:tab w:val="left" w:pos="1915"/>
                <w:tab w:val="left" w:pos="2275"/>
                <w:tab w:val="left" w:pos="2635"/>
                <w:tab w:val="left" w:pos="2995"/>
                <w:tab w:val="left" w:pos="7675"/>
              </w:tabs>
              <w:spacing w:after="43"/>
            </w:pPr>
          </w:p>
          <w:p w14:paraId="01DBE29C" w14:textId="61A915FE" w:rsidR="00691380" w:rsidRPr="00E95732" w:rsidRDefault="00293B36" w:rsidP="00E01C1D">
            <w:pPr>
              <w:tabs>
                <w:tab w:val="left" w:pos="1200"/>
                <w:tab w:val="left" w:pos="1555"/>
                <w:tab w:val="left" w:pos="1915"/>
                <w:tab w:val="left" w:pos="2275"/>
                <w:tab w:val="left" w:pos="2635"/>
                <w:tab w:val="left" w:pos="2995"/>
                <w:tab w:val="left" w:pos="7675"/>
              </w:tabs>
              <w:spacing w:after="43"/>
            </w:pPr>
            <w:r w:rsidRPr="00E95732">
              <w:t xml:space="preserve">Presumptive Negative Suitability Determination </w:t>
            </w:r>
          </w:p>
          <w:p w14:paraId="5926195B" w14:textId="53ABD374" w:rsidR="00293B36" w:rsidRPr="00E95732" w:rsidRDefault="00293B36" w:rsidP="00E01C1D">
            <w:pPr>
              <w:tabs>
                <w:tab w:val="left" w:pos="1200"/>
                <w:tab w:val="left" w:pos="1555"/>
                <w:tab w:val="left" w:pos="1915"/>
                <w:tab w:val="left" w:pos="2275"/>
                <w:tab w:val="left" w:pos="2635"/>
                <w:tab w:val="left" w:pos="2995"/>
                <w:tab w:val="left" w:pos="7675"/>
              </w:tabs>
              <w:spacing w:after="43"/>
            </w:pPr>
          </w:p>
        </w:tc>
      </w:tr>
      <w:tr w:rsidR="002A7ECE" w:rsidRPr="00E95732" w14:paraId="2B0ADEAF" w14:textId="77777777" w:rsidTr="00C0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right w:w="76" w:type="dxa"/>
          </w:tblCellMar>
          <w:tblLook w:val="04A0" w:firstRow="1" w:lastRow="0" w:firstColumn="1" w:lastColumn="0" w:noHBand="0" w:noVBand="1"/>
        </w:tblPrEx>
        <w:tc>
          <w:tcPr>
            <w:tcW w:w="1689" w:type="dxa"/>
            <w:tcBorders>
              <w:left w:val="single" w:sz="4" w:space="0" w:color="auto"/>
              <w:right w:val="single" w:sz="4" w:space="0" w:color="auto"/>
            </w:tcBorders>
            <w:vAlign w:val="center"/>
          </w:tcPr>
          <w:p w14:paraId="7C051458" w14:textId="75B94AFF" w:rsidR="00765A4C" w:rsidRPr="00E95732" w:rsidRDefault="00765A4C"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Preceding Five Years</w:t>
            </w:r>
          </w:p>
        </w:tc>
        <w:tc>
          <w:tcPr>
            <w:tcW w:w="6763" w:type="dxa"/>
            <w:tcBorders>
              <w:left w:val="single" w:sz="4" w:space="0" w:color="auto"/>
              <w:right w:val="single" w:sz="4" w:space="0" w:color="auto"/>
            </w:tcBorders>
            <w:vAlign w:val="center"/>
          </w:tcPr>
          <w:p w14:paraId="5AD9A090" w14:textId="63612D01" w:rsidR="007F1301" w:rsidRPr="00E95732" w:rsidRDefault="007F1301"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 xml:space="preserve">The applicant’s or </w:t>
            </w:r>
            <w:r w:rsidR="0031090F">
              <w:rPr>
                <w:rFonts w:eastAsiaTheme="minorHAnsi"/>
              </w:rPr>
              <w:t>Licensee</w:t>
            </w:r>
            <w:r w:rsidRPr="00E95732">
              <w:rPr>
                <w:rFonts w:eastAsiaTheme="minorHAnsi"/>
              </w:rPr>
              <w:t xml:space="preserve">’s prior actions posed or would likely pose a risk to the public health, safety, or welfare; and </w:t>
            </w:r>
          </w:p>
          <w:p w14:paraId="7048637F" w14:textId="2208627F" w:rsidR="00765A4C" w:rsidRPr="00E95732" w:rsidRDefault="007F1301"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 xml:space="preserve">the risk posed by the applicant’s or </w:t>
            </w:r>
            <w:r w:rsidR="0031090F">
              <w:rPr>
                <w:rFonts w:eastAsiaTheme="minorHAnsi"/>
              </w:rPr>
              <w:t>Licensee</w:t>
            </w:r>
            <w:r w:rsidRPr="00E95732">
              <w:rPr>
                <w:rFonts w:eastAsiaTheme="minorHAnsi"/>
              </w:rPr>
              <w:t xml:space="preserve">’s actions relates or would likely relate to the operation of a </w:t>
            </w:r>
            <w:r w:rsidR="00E71281">
              <w:rPr>
                <w:rFonts w:eastAsiaTheme="minorHAnsi"/>
              </w:rPr>
              <w:t>Marijuana</w:t>
            </w:r>
            <w:r w:rsidRPr="00E95732">
              <w:rPr>
                <w:rFonts w:eastAsiaTheme="minorHAnsi"/>
              </w:rPr>
              <w:t xml:space="preserve"> Establishment.</w:t>
            </w:r>
          </w:p>
        </w:tc>
        <w:tc>
          <w:tcPr>
            <w:tcW w:w="1718" w:type="dxa"/>
            <w:tcBorders>
              <w:left w:val="single" w:sz="4" w:space="0" w:color="auto"/>
            </w:tcBorders>
            <w:vAlign w:val="center"/>
          </w:tcPr>
          <w:p w14:paraId="241DEC9C" w14:textId="02A8F2EC" w:rsidR="00765A4C" w:rsidRPr="00E95732" w:rsidRDefault="00765A4C" w:rsidP="00E01C1D">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E95732">
              <w:rPr>
                <w:rFonts w:eastAsiaTheme="minorHAnsi"/>
              </w:rPr>
              <w:t>May make a Negative Suitability Determination in accordance with 935 CMR 500.800(8)</w:t>
            </w:r>
          </w:p>
        </w:tc>
      </w:tr>
    </w:tbl>
    <w:p w14:paraId="2B3877D6" w14:textId="77777777" w:rsidR="00293B36" w:rsidRPr="00E95732" w:rsidRDefault="00293B36" w:rsidP="00E01C1D"/>
    <w:p w14:paraId="305A1CC4" w14:textId="77777777" w:rsidR="00293B36" w:rsidRPr="00E95732" w:rsidRDefault="00293B36" w:rsidP="00E01C1D">
      <w:pPr>
        <w:tabs>
          <w:tab w:val="left" w:pos="1200"/>
          <w:tab w:val="left" w:pos="1555"/>
          <w:tab w:val="left" w:pos="1915"/>
          <w:tab w:val="left" w:pos="2275"/>
          <w:tab w:val="left" w:pos="2635"/>
          <w:tab w:val="left" w:pos="2995"/>
          <w:tab w:val="left" w:pos="7675"/>
        </w:tabs>
      </w:pPr>
    </w:p>
    <w:p w14:paraId="13573353" w14:textId="1DE66261" w:rsidR="00B762AD" w:rsidRPr="004D1C10" w:rsidRDefault="00B762AD" w:rsidP="00E01C1D">
      <w:pPr>
        <w:pStyle w:val="Heading1"/>
        <w:rPr>
          <w:rFonts w:ascii="Times New Roman" w:hAnsi="Times New Roman" w:cs="Times New Roman"/>
          <w:color w:val="auto"/>
          <w:sz w:val="24"/>
          <w:szCs w:val="24"/>
          <w:u w:val="single"/>
        </w:rPr>
      </w:pPr>
      <w:r w:rsidRPr="00E95732">
        <w:rPr>
          <w:rFonts w:ascii="Times New Roman" w:hAnsi="Times New Roman" w:cs="Times New Roman"/>
          <w:color w:val="auto"/>
          <w:sz w:val="24"/>
          <w:szCs w:val="24"/>
          <w:u w:val="single"/>
        </w:rPr>
        <w:t>500.820:  Confidentiality</w:t>
      </w:r>
    </w:p>
    <w:p w14:paraId="3ED5E9F3" w14:textId="2F7CDB1B" w:rsidR="00B762AD" w:rsidRPr="004D1C10" w:rsidRDefault="00B762AD" w:rsidP="00E01C1D"/>
    <w:p w14:paraId="7C2C4406" w14:textId="77777777" w:rsidR="00F761AF" w:rsidRPr="00EF3A51" w:rsidRDefault="008348ED" w:rsidP="00E01C1D">
      <w:pPr>
        <w:pStyle w:val="ListParagraph"/>
        <w:numPr>
          <w:ilvl w:val="0"/>
          <w:numId w:val="43"/>
        </w:numPr>
      </w:pPr>
      <w:r w:rsidRPr="005032A4">
        <w:rPr>
          <w:rFonts w:eastAsia="Calibri"/>
        </w:rPr>
        <w:t xml:space="preserve">All records made or received by the Commission shall be public records and shall be available for disclosure on request pursuant to this section and 950 CMR 32.00: </w:t>
      </w:r>
      <w:r w:rsidRPr="002D1356">
        <w:rPr>
          <w:rFonts w:eastAsia="Calibri"/>
          <w:i/>
        </w:rPr>
        <w:t>Public Records Access</w:t>
      </w:r>
      <w:r w:rsidRPr="00384887">
        <w:rPr>
          <w:rFonts w:eastAsia="Calibri"/>
        </w:rPr>
        <w:t>, except the following, which shall be exempt from disclosure to the extent permitted by law:</w:t>
      </w:r>
    </w:p>
    <w:p w14:paraId="6A49BBDD" w14:textId="77777777" w:rsidR="00F761AF" w:rsidRPr="00E34B0A" w:rsidRDefault="00F761AF" w:rsidP="00E01C1D">
      <w:pPr>
        <w:pStyle w:val="ListParagraph"/>
        <w:ind w:left="1440"/>
      </w:pPr>
    </w:p>
    <w:p w14:paraId="50D377C0" w14:textId="77777777" w:rsidR="00F761AF" w:rsidRPr="00131CD8" w:rsidRDefault="008348ED" w:rsidP="00E01C1D">
      <w:pPr>
        <w:pStyle w:val="ListParagraph"/>
        <w:numPr>
          <w:ilvl w:val="1"/>
          <w:numId w:val="43"/>
        </w:numPr>
      </w:pPr>
      <w:r w:rsidRPr="00E34B0A">
        <w:rPr>
          <w:rFonts w:eastAsia="Calibri"/>
        </w:rPr>
        <w:t>All records exempt from disclosure pursuant to M.G.L. c. 4, § 7, cl. 26;</w:t>
      </w:r>
    </w:p>
    <w:p w14:paraId="04B704EB" w14:textId="77777777" w:rsidR="00F761AF" w:rsidRPr="00131CD8" w:rsidRDefault="00F761AF" w:rsidP="00E01C1D">
      <w:pPr>
        <w:pStyle w:val="ListParagraph"/>
        <w:ind w:left="1440"/>
      </w:pPr>
    </w:p>
    <w:p w14:paraId="3B963B49" w14:textId="77777777" w:rsidR="00F761AF" w:rsidRPr="00E95732" w:rsidRDefault="008348ED" w:rsidP="00E01C1D">
      <w:pPr>
        <w:pStyle w:val="ListParagraph"/>
        <w:numPr>
          <w:ilvl w:val="1"/>
          <w:numId w:val="43"/>
        </w:numPr>
      </w:pPr>
      <w:r w:rsidRPr="00131CD8">
        <w:rPr>
          <w:rFonts w:eastAsia="Calibri"/>
        </w:rPr>
        <w:t>All records to the extent that they contain "personal data" pursuant to M.G.L. c. 66, § 1;</w:t>
      </w:r>
    </w:p>
    <w:p w14:paraId="0D6D31DE" w14:textId="77777777" w:rsidR="00F761AF" w:rsidRPr="00E95732" w:rsidRDefault="00F761AF" w:rsidP="00E01C1D">
      <w:pPr>
        <w:pStyle w:val="ListParagraph"/>
        <w:rPr>
          <w:rFonts w:eastAsia="Calibri"/>
        </w:rPr>
      </w:pPr>
    </w:p>
    <w:p w14:paraId="09848DA4" w14:textId="77777777" w:rsidR="00F761AF" w:rsidRPr="00E95732" w:rsidRDefault="008348ED" w:rsidP="00E01C1D">
      <w:pPr>
        <w:pStyle w:val="ListParagraph"/>
        <w:numPr>
          <w:ilvl w:val="1"/>
          <w:numId w:val="43"/>
        </w:numPr>
      </w:pPr>
      <w:r w:rsidRPr="00E95732">
        <w:rPr>
          <w:rFonts w:eastAsia="Calibri"/>
        </w:rPr>
        <w:t xml:space="preserve">All records to the extent that they contain "personal information" pursuant M.G.L. c. 93H, § 1; </w:t>
      </w:r>
    </w:p>
    <w:p w14:paraId="3D3A7574" w14:textId="77777777" w:rsidR="00F761AF" w:rsidRPr="00E95732" w:rsidRDefault="00F761AF" w:rsidP="00E01C1D">
      <w:pPr>
        <w:pStyle w:val="ListParagraph"/>
        <w:rPr>
          <w:rFonts w:eastAsia="Calibri"/>
        </w:rPr>
      </w:pPr>
    </w:p>
    <w:p w14:paraId="1D603547" w14:textId="77777777" w:rsidR="00F761AF" w:rsidRPr="00E95732" w:rsidRDefault="008348ED" w:rsidP="00E01C1D">
      <w:pPr>
        <w:pStyle w:val="ListParagraph"/>
        <w:numPr>
          <w:ilvl w:val="1"/>
          <w:numId w:val="43"/>
        </w:numPr>
      </w:pPr>
      <w:r w:rsidRPr="00E95732">
        <w:rPr>
          <w:rFonts w:eastAsia="Calibri"/>
        </w:rPr>
        <w:t xml:space="preserve">All records which contain CORI as defined by 803 CMR 2.02: </w:t>
      </w:r>
      <w:r w:rsidRPr="00E95732">
        <w:rPr>
          <w:rFonts w:eastAsia="Calibri"/>
          <w:i/>
        </w:rPr>
        <w:t>Definitions</w:t>
      </w:r>
      <w:r w:rsidRPr="00E95732">
        <w:rPr>
          <w:rFonts w:eastAsia="Calibri"/>
        </w:rPr>
        <w:t>;</w:t>
      </w:r>
    </w:p>
    <w:p w14:paraId="0EE8AC5A" w14:textId="77777777" w:rsidR="00F761AF" w:rsidRPr="00E95732" w:rsidRDefault="00F761AF" w:rsidP="00E01C1D">
      <w:pPr>
        <w:pStyle w:val="ListParagraph"/>
        <w:rPr>
          <w:rFonts w:eastAsia="Calibri"/>
        </w:rPr>
      </w:pPr>
    </w:p>
    <w:p w14:paraId="72C4DA8A" w14:textId="5208242A" w:rsidR="008348ED" w:rsidRPr="00E95732" w:rsidRDefault="008348ED" w:rsidP="00E01C1D">
      <w:pPr>
        <w:pStyle w:val="ListParagraph"/>
        <w:numPr>
          <w:ilvl w:val="1"/>
          <w:numId w:val="43"/>
        </w:numPr>
        <w:rPr>
          <w:rFonts w:eastAsia="Calibri"/>
        </w:rPr>
      </w:pPr>
      <w:r w:rsidRPr="00E95732">
        <w:rPr>
          <w:rFonts w:eastAsia="Calibri"/>
        </w:rPr>
        <w:t xml:space="preserve">All records which contain CHRI as defined by 803 CMR 7.02: </w:t>
      </w:r>
      <w:r w:rsidRPr="00E95732">
        <w:rPr>
          <w:rFonts w:eastAsia="Calibri"/>
          <w:i/>
        </w:rPr>
        <w:t>Definitions</w:t>
      </w:r>
      <w:r w:rsidRPr="00E95732">
        <w:rPr>
          <w:rFonts w:eastAsia="Calibri"/>
        </w:rPr>
        <w:t xml:space="preserve">; </w:t>
      </w:r>
    </w:p>
    <w:p w14:paraId="6C566130" w14:textId="77777777" w:rsidR="00F761AF" w:rsidRPr="00E95732" w:rsidRDefault="00F761AF" w:rsidP="00E01C1D">
      <w:pPr>
        <w:pStyle w:val="ListParagraph"/>
        <w:widowControl/>
        <w:autoSpaceDE/>
        <w:autoSpaceDN/>
        <w:adjustRightInd/>
        <w:ind w:left="1440"/>
        <w:rPr>
          <w:rFonts w:eastAsia="Calibri"/>
        </w:rPr>
      </w:pPr>
    </w:p>
    <w:p w14:paraId="1AB5A377" w14:textId="7314498B" w:rsidR="00F761AF" w:rsidRPr="00E95732" w:rsidRDefault="008348ED" w:rsidP="00E01C1D">
      <w:pPr>
        <w:pStyle w:val="ListParagraph"/>
        <w:widowControl/>
        <w:numPr>
          <w:ilvl w:val="1"/>
          <w:numId w:val="43"/>
        </w:numPr>
        <w:autoSpaceDE/>
        <w:autoSpaceDN/>
        <w:adjustRightInd/>
        <w:rPr>
          <w:rFonts w:eastAsia="Calibri"/>
        </w:rPr>
      </w:pPr>
      <w:r w:rsidRPr="00E95732">
        <w:rPr>
          <w:rFonts w:eastAsia="Calibri"/>
        </w:rPr>
        <w:t xml:space="preserve">All Confidential Records as defined in 935 CMR 500.002: </w:t>
      </w:r>
      <w:r w:rsidRPr="00E95732">
        <w:rPr>
          <w:rFonts w:eastAsia="Calibri"/>
          <w:i/>
        </w:rPr>
        <w:t>Definitions</w:t>
      </w:r>
      <w:r w:rsidRPr="00E95732">
        <w:rPr>
          <w:rFonts w:eastAsia="Calibri"/>
        </w:rPr>
        <w:t>.</w:t>
      </w:r>
    </w:p>
    <w:p w14:paraId="2959A625" w14:textId="77777777" w:rsidR="00F761AF" w:rsidRPr="00E95732" w:rsidRDefault="00F761AF" w:rsidP="00E01C1D">
      <w:pPr>
        <w:rPr>
          <w:rFonts w:eastAsia="Calibri"/>
        </w:rPr>
      </w:pPr>
    </w:p>
    <w:p w14:paraId="43465334" w14:textId="43B933BC" w:rsidR="00F761AF" w:rsidRPr="00E95732" w:rsidRDefault="008348ED" w:rsidP="00E01C1D">
      <w:pPr>
        <w:pStyle w:val="ListParagraph"/>
        <w:widowControl/>
        <w:numPr>
          <w:ilvl w:val="0"/>
          <w:numId w:val="43"/>
        </w:numPr>
        <w:autoSpaceDE/>
        <w:autoSpaceDN/>
        <w:adjustRightInd/>
        <w:rPr>
          <w:rFonts w:eastAsia="Calibri"/>
        </w:rPr>
      </w:pPr>
      <w:r w:rsidRPr="00E95732">
        <w:rPr>
          <w:rFonts w:eastAsia="Calibri"/>
        </w:rPr>
        <w:t>All records protected from disclosure under 935 CMR 500.820(1) may be disclosed by the Commission:</w:t>
      </w:r>
    </w:p>
    <w:p w14:paraId="2EC8FC39" w14:textId="77777777" w:rsidR="00F761AF" w:rsidRPr="00E95732" w:rsidRDefault="00F761AF" w:rsidP="00E01C1D">
      <w:pPr>
        <w:pStyle w:val="ListParagraph"/>
        <w:widowControl/>
        <w:autoSpaceDE/>
        <w:autoSpaceDN/>
        <w:adjustRightInd/>
        <w:ind w:left="1440"/>
        <w:rPr>
          <w:rFonts w:eastAsia="Calibri"/>
        </w:rPr>
      </w:pPr>
    </w:p>
    <w:p w14:paraId="075CC861" w14:textId="77777777" w:rsidR="00F761AF" w:rsidRPr="00E95732" w:rsidRDefault="008348ED" w:rsidP="00E01C1D">
      <w:pPr>
        <w:pStyle w:val="ListParagraph"/>
        <w:widowControl/>
        <w:numPr>
          <w:ilvl w:val="1"/>
          <w:numId w:val="43"/>
        </w:numPr>
        <w:autoSpaceDE/>
        <w:autoSpaceDN/>
        <w:adjustRightInd/>
        <w:rPr>
          <w:rFonts w:eastAsia="Calibri"/>
        </w:rPr>
      </w:pPr>
      <w:r w:rsidRPr="00E95732">
        <w:rPr>
          <w:rFonts w:eastAsia="Calibri"/>
        </w:rPr>
        <w:t xml:space="preserve">If disclosure is required pursuant to a state or federal law; </w:t>
      </w:r>
    </w:p>
    <w:p w14:paraId="0172AFC1" w14:textId="77777777" w:rsidR="00F761AF" w:rsidRPr="00E95732" w:rsidRDefault="00F761AF" w:rsidP="00E01C1D">
      <w:pPr>
        <w:pStyle w:val="ListParagraph"/>
        <w:widowControl/>
        <w:autoSpaceDE/>
        <w:autoSpaceDN/>
        <w:adjustRightInd/>
        <w:ind w:left="1440"/>
        <w:rPr>
          <w:rFonts w:eastAsia="Calibri"/>
        </w:rPr>
      </w:pPr>
    </w:p>
    <w:p w14:paraId="704D4365" w14:textId="77777777" w:rsidR="00F761AF" w:rsidRPr="00E95732" w:rsidRDefault="008348ED" w:rsidP="00E01C1D">
      <w:pPr>
        <w:pStyle w:val="ListParagraph"/>
        <w:widowControl/>
        <w:numPr>
          <w:ilvl w:val="1"/>
          <w:numId w:val="43"/>
        </w:numPr>
        <w:autoSpaceDE/>
        <w:autoSpaceDN/>
        <w:adjustRightInd/>
        <w:rPr>
          <w:rFonts w:eastAsia="Calibri"/>
        </w:rPr>
      </w:pPr>
      <w:r w:rsidRPr="00E95732">
        <w:rPr>
          <w:rFonts w:eastAsia="Calibri"/>
        </w:rPr>
        <w:t>To the individual or the individual’s authorized representative, if the individual executes a written release in a form and manner determined by the Commission;</w:t>
      </w:r>
    </w:p>
    <w:p w14:paraId="5F1F7AA4" w14:textId="77777777" w:rsidR="00F761AF" w:rsidRPr="00E95732" w:rsidRDefault="00F761AF" w:rsidP="00E01C1D">
      <w:pPr>
        <w:pStyle w:val="ListParagraph"/>
        <w:rPr>
          <w:rFonts w:eastAsia="Calibri"/>
        </w:rPr>
      </w:pPr>
    </w:p>
    <w:p w14:paraId="0CB8D8AC" w14:textId="77777777" w:rsidR="00F761AF" w:rsidRPr="00E95732" w:rsidRDefault="008348ED" w:rsidP="00E01C1D">
      <w:pPr>
        <w:pStyle w:val="ListParagraph"/>
        <w:widowControl/>
        <w:numPr>
          <w:ilvl w:val="1"/>
          <w:numId w:val="43"/>
        </w:numPr>
        <w:autoSpaceDE/>
        <w:autoSpaceDN/>
        <w:adjustRightInd/>
        <w:rPr>
          <w:rFonts w:eastAsia="Calibri"/>
        </w:rPr>
      </w:pPr>
      <w:r w:rsidRPr="00E95732">
        <w:rPr>
          <w:rFonts w:eastAsia="Calibri"/>
        </w:rPr>
        <w:t>To the Commission staff for the purpose of carrying out their official duties;</w:t>
      </w:r>
    </w:p>
    <w:p w14:paraId="2A5CF82E" w14:textId="77777777" w:rsidR="00F761AF" w:rsidRPr="00E95732" w:rsidRDefault="00F761AF" w:rsidP="00E01C1D">
      <w:pPr>
        <w:pStyle w:val="ListParagraph"/>
        <w:rPr>
          <w:rFonts w:eastAsia="Calibri"/>
        </w:rPr>
      </w:pPr>
    </w:p>
    <w:p w14:paraId="313C0BD7" w14:textId="33028964" w:rsidR="00F761AF" w:rsidRPr="00E95732" w:rsidRDefault="008348ED" w:rsidP="00E01C1D">
      <w:pPr>
        <w:pStyle w:val="ListParagraph"/>
        <w:widowControl/>
        <w:numPr>
          <w:ilvl w:val="1"/>
          <w:numId w:val="43"/>
        </w:numPr>
        <w:autoSpaceDE/>
        <w:autoSpaceDN/>
        <w:adjustRightInd/>
        <w:rPr>
          <w:rFonts w:eastAsia="Calibri"/>
        </w:rPr>
      </w:pPr>
      <w:r w:rsidRPr="00E95732">
        <w:rPr>
          <w:rFonts w:eastAsia="Calibri"/>
        </w:rPr>
        <w:t xml:space="preserve">To the Commission </w:t>
      </w:r>
      <w:r w:rsidR="00A012AD" w:rsidRPr="00E95732">
        <w:rPr>
          <w:rFonts w:eastAsia="Calibri"/>
        </w:rPr>
        <w:t>delegee</w:t>
      </w:r>
      <w:r w:rsidRPr="00E95732">
        <w:rPr>
          <w:rFonts w:eastAsia="Calibri"/>
        </w:rPr>
        <w:t xml:space="preserve">(s) as authorized by the Commission; </w:t>
      </w:r>
    </w:p>
    <w:p w14:paraId="679F0328" w14:textId="77777777" w:rsidR="00F761AF" w:rsidRPr="00E95732" w:rsidRDefault="00F761AF" w:rsidP="00E01C1D">
      <w:pPr>
        <w:pStyle w:val="ListParagraph"/>
        <w:rPr>
          <w:rFonts w:eastAsia="Calibri"/>
        </w:rPr>
      </w:pPr>
    </w:p>
    <w:p w14:paraId="6FB2380F" w14:textId="77777777" w:rsidR="00F761AF" w:rsidRPr="004D1C10" w:rsidRDefault="008348ED" w:rsidP="00E01C1D">
      <w:pPr>
        <w:pStyle w:val="ListParagraph"/>
        <w:widowControl/>
        <w:numPr>
          <w:ilvl w:val="1"/>
          <w:numId w:val="43"/>
        </w:numPr>
        <w:autoSpaceDE/>
        <w:autoSpaceDN/>
        <w:adjustRightInd/>
        <w:rPr>
          <w:rFonts w:eastAsia="Calibri"/>
        </w:rPr>
      </w:pPr>
      <w:r w:rsidRPr="00E95732">
        <w:rPr>
          <w:rFonts w:eastAsia="Calibri"/>
        </w:rPr>
        <w:t>To other government officials and agencies acting within their lawful jurisdiction</w:t>
      </w:r>
      <w:r w:rsidRPr="004D1C10">
        <w:rPr>
          <w:rFonts w:eastAsia="Calibri"/>
        </w:rPr>
        <w:t>;</w:t>
      </w:r>
    </w:p>
    <w:p w14:paraId="231D78B5" w14:textId="77777777" w:rsidR="00F761AF" w:rsidRPr="005032A4" w:rsidRDefault="00F761AF" w:rsidP="00E01C1D">
      <w:pPr>
        <w:pStyle w:val="ListParagraph"/>
        <w:rPr>
          <w:rFonts w:eastAsia="Calibri"/>
        </w:rPr>
      </w:pPr>
    </w:p>
    <w:p w14:paraId="5BB43F1C" w14:textId="0AA18CC3" w:rsidR="00F761AF" w:rsidRPr="004D1C10" w:rsidRDefault="008348ED" w:rsidP="00E01C1D">
      <w:pPr>
        <w:pStyle w:val="ListParagraph"/>
        <w:widowControl/>
        <w:numPr>
          <w:ilvl w:val="1"/>
          <w:numId w:val="43"/>
        </w:numPr>
        <w:autoSpaceDE/>
        <w:autoSpaceDN/>
        <w:adjustRightInd/>
        <w:rPr>
          <w:rFonts w:eastAsia="Calibri"/>
        </w:rPr>
      </w:pPr>
      <w:r w:rsidRPr="005032A4">
        <w:rPr>
          <w:rFonts w:eastAsia="Calibri"/>
        </w:rPr>
        <w:t xml:space="preserve">To a healthcare professional who has a bona fide healthcare professional-patient relationship with the </w:t>
      </w:r>
      <w:r w:rsidR="00565CAD" w:rsidRPr="002D1356">
        <w:rPr>
          <w:rFonts w:eastAsia="Calibri"/>
        </w:rPr>
        <w:t xml:space="preserve">Qualifying Patient </w:t>
      </w:r>
      <w:r w:rsidRPr="00384887">
        <w:rPr>
          <w:rFonts w:eastAsia="Calibri"/>
        </w:rPr>
        <w:t>to facilitate dispensing of medical</w:t>
      </w:r>
      <w:r w:rsidR="00446D84" w:rsidRPr="00384887">
        <w:rPr>
          <w:rFonts w:eastAsia="Calibri"/>
        </w:rPr>
        <w:t>-</w:t>
      </w:r>
      <w:r w:rsidRPr="00EF3A51">
        <w:rPr>
          <w:rFonts w:eastAsia="Calibri"/>
        </w:rPr>
        <w:t xml:space="preserve">use </w:t>
      </w:r>
      <w:r w:rsidR="00E71281">
        <w:rPr>
          <w:rFonts w:eastAsia="Calibri"/>
        </w:rPr>
        <w:t>Marijuana</w:t>
      </w:r>
      <w:r w:rsidRPr="004D1C10">
        <w:rPr>
          <w:rFonts w:eastAsia="Calibri"/>
        </w:rPr>
        <w:t xml:space="preserve">; </w:t>
      </w:r>
    </w:p>
    <w:p w14:paraId="2CE5F84E" w14:textId="77777777" w:rsidR="00F761AF" w:rsidRPr="005032A4" w:rsidRDefault="00F761AF" w:rsidP="00E01C1D">
      <w:pPr>
        <w:pStyle w:val="ListParagraph"/>
        <w:rPr>
          <w:rFonts w:eastAsia="Calibri"/>
        </w:rPr>
      </w:pPr>
    </w:p>
    <w:p w14:paraId="65772798" w14:textId="72A1D86C" w:rsidR="00F761AF" w:rsidRPr="004D1C10" w:rsidRDefault="008348ED" w:rsidP="00E01C1D">
      <w:pPr>
        <w:pStyle w:val="ListParagraph"/>
        <w:widowControl/>
        <w:numPr>
          <w:ilvl w:val="1"/>
          <w:numId w:val="43"/>
        </w:numPr>
        <w:autoSpaceDE/>
        <w:autoSpaceDN/>
        <w:adjustRightInd/>
        <w:rPr>
          <w:rFonts w:eastAsia="Calibri"/>
        </w:rPr>
      </w:pPr>
      <w:r w:rsidRPr="002D1356">
        <w:rPr>
          <w:rFonts w:eastAsia="Calibri"/>
        </w:rPr>
        <w:lastRenderedPageBreak/>
        <w:t xml:space="preserve">To an </w:t>
      </w:r>
      <w:r w:rsidR="0063750B" w:rsidRPr="00384887">
        <w:rPr>
          <w:rFonts w:eastAsia="Calibri"/>
        </w:rPr>
        <w:t>MTC</w:t>
      </w:r>
      <w:r w:rsidR="002B6D38" w:rsidRPr="00384887">
        <w:rPr>
          <w:rFonts w:eastAsia="Calibri"/>
        </w:rPr>
        <w:t xml:space="preserve"> </w:t>
      </w:r>
      <w:r w:rsidRPr="00EF3A51">
        <w:rPr>
          <w:rFonts w:eastAsia="Calibri"/>
        </w:rPr>
        <w:t xml:space="preserve">or any state </w:t>
      </w:r>
      <w:r w:rsidR="00062E45" w:rsidRPr="00E34B0A">
        <w:rPr>
          <w:rFonts w:eastAsia="Calibri"/>
        </w:rPr>
        <w:t>ag</w:t>
      </w:r>
      <w:r w:rsidR="00E21F4D" w:rsidRPr="00E34B0A">
        <w:rPr>
          <w:rFonts w:eastAsia="Calibri"/>
        </w:rPr>
        <w:t>e</w:t>
      </w:r>
      <w:r w:rsidR="00062E45" w:rsidRPr="00131CD8">
        <w:rPr>
          <w:rFonts w:eastAsia="Calibri"/>
        </w:rPr>
        <w:t xml:space="preserve">ncy </w:t>
      </w:r>
      <w:r w:rsidRPr="00131CD8">
        <w:rPr>
          <w:rFonts w:eastAsia="Calibri"/>
        </w:rPr>
        <w:t xml:space="preserve">to facilitate </w:t>
      </w:r>
      <w:r w:rsidR="00446D84" w:rsidRPr="00131CD8">
        <w:rPr>
          <w:rFonts w:eastAsia="Calibri"/>
        </w:rPr>
        <w:t xml:space="preserve">the </w:t>
      </w:r>
      <w:r w:rsidRPr="00E95732">
        <w:rPr>
          <w:rFonts w:eastAsia="Calibri"/>
        </w:rPr>
        <w:t>di</w:t>
      </w:r>
      <w:r w:rsidR="00446D84" w:rsidRPr="00E95732">
        <w:rPr>
          <w:rFonts w:eastAsia="Calibri"/>
        </w:rPr>
        <w:t>s</w:t>
      </w:r>
      <w:r w:rsidRPr="00E95732">
        <w:rPr>
          <w:rFonts w:eastAsia="Calibri"/>
        </w:rPr>
        <w:t>pensing of medical</w:t>
      </w:r>
      <w:r w:rsidR="00446D84" w:rsidRPr="00E95732">
        <w:rPr>
          <w:rFonts w:eastAsia="Calibri"/>
        </w:rPr>
        <w:t>-</w:t>
      </w:r>
      <w:r w:rsidRPr="00E95732">
        <w:rPr>
          <w:rFonts w:eastAsia="Calibri"/>
        </w:rPr>
        <w:t xml:space="preserve">use </w:t>
      </w:r>
      <w:r w:rsidR="00E71281">
        <w:rPr>
          <w:rFonts w:eastAsia="Calibri"/>
        </w:rPr>
        <w:t>Marijuana</w:t>
      </w:r>
      <w:r w:rsidRPr="00E95732">
        <w:rPr>
          <w:rFonts w:eastAsia="Calibri"/>
        </w:rPr>
        <w:t xml:space="preserve">; </w:t>
      </w:r>
    </w:p>
    <w:p w14:paraId="2736F02D" w14:textId="77777777" w:rsidR="00F761AF" w:rsidRPr="004D1C10" w:rsidRDefault="00F761AF" w:rsidP="00E01C1D">
      <w:pPr>
        <w:pStyle w:val="ListParagraph"/>
        <w:rPr>
          <w:rFonts w:eastAsia="Calibri"/>
        </w:rPr>
      </w:pPr>
    </w:p>
    <w:p w14:paraId="688F315A" w14:textId="6635F3DC" w:rsidR="00F761AF" w:rsidRPr="00384887" w:rsidRDefault="008348ED" w:rsidP="00E01C1D">
      <w:pPr>
        <w:pStyle w:val="ListParagraph"/>
        <w:widowControl/>
        <w:numPr>
          <w:ilvl w:val="1"/>
          <w:numId w:val="43"/>
        </w:numPr>
        <w:autoSpaceDE/>
        <w:autoSpaceDN/>
        <w:adjustRightInd/>
        <w:rPr>
          <w:rFonts w:eastAsia="Calibri"/>
        </w:rPr>
      </w:pPr>
      <w:r w:rsidRPr="005032A4">
        <w:rPr>
          <w:rFonts w:eastAsia="Calibri"/>
        </w:rPr>
        <w:t>To the Commission staff if required in the course of an administrative or a judicial proceeding;</w:t>
      </w:r>
      <w:r w:rsidR="006C108D" w:rsidRPr="002D1356">
        <w:rPr>
          <w:rFonts w:eastAsia="Calibri"/>
        </w:rPr>
        <w:t xml:space="preserve"> or</w:t>
      </w:r>
    </w:p>
    <w:p w14:paraId="58653D3C" w14:textId="77777777" w:rsidR="00F761AF" w:rsidRPr="00384887" w:rsidRDefault="00F761AF" w:rsidP="00E01C1D">
      <w:pPr>
        <w:pStyle w:val="ListParagraph"/>
        <w:rPr>
          <w:rFonts w:eastAsia="Calibri"/>
        </w:rPr>
      </w:pPr>
    </w:p>
    <w:p w14:paraId="75EC9BF1" w14:textId="232F4116" w:rsidR="008F733A" w:rsidRPr="00E34B0A" w:rsidRDefault="008348ED" w:rsidP="00E01C1D">
      <w:pPr>
        <w:pStyle w:val="ListParagraph"/>
        <w:widowControl/>
        <w:numPr>
          <w:ilvl w:val="1"/>
          <w:numId w:val="43"/>
        </w:numPr>
        <w:autoSpaceDE/>
        <w:autoSpaceDN/>
        <w:adjustRightInd/>
        <w:rPr>
          <w:rFonts w:eastAsia="Calibri"/>
        </w:rPr>
      </w:pPr>
      <w:r w:rsidRPr="00EF3A51">
        <w:rPr>
          <w:rFonts w:eastAsia="Calibri"/>
        </w:rPr>
        <w:t>If an individual or entity obtains an order from a court of competent jurisdiction</w:t>
      </w:r>
      <w:r w:rsidR="006C108D" w:rsidRPr="00E34B0A">
        <w:rPr>
          <w:rFonts w:eastAsia="Calibri"/>
        </w:rPr>
        <w:t>.</w:t>
      </w:r>
    </w:p>
    <w:p w14:paraId="112752E8" w14:textId="77777777" w:rsidR="008F733A" w:rsidRPr="00131CD8" w:rsidRDefault="008F733A" w:rsidP="00E01C1D">
      <w:pPr>
        <w:pStyle w:val="ListParagraph"/>
        <w:rPr>
          <w:rFonts w:eastAsiaTheme="minorHAnsi"/>
        </w:rPr>
      </w:pPr>
    </w:p>
    <w:p w14:paraId="2CA4468E" w14:textId="742CFE98" w:rsidR="008348ED" w:rsidRPr="00131CD8" w:rsidRDefault="008348ED" w:rsidP="00E01C1D">
      <w:pPr>
        <w:pStyle w:val="ListParagraph"/>
        <w:widowControl/>
        <w:numPr>
          <w:ilvl w:val="0"/>
          <w:numId w:val="43"/>
        </w:numPr>
        <w:autoSpaceDE/>
        <w:autoSpaceDN/>
        <w:adjustRightInd/>
        <w:rPr>
          <w:rFonts w:eastAsiaTheme="minorHAnsi"/>
        </w:rPr>
      </w:pPr>
      <w:r w:rsidRPr="00131CD8">
        <w:rPr>
          <w:rFonts w:eastAsiaTheme="minorHAnsi"/>
        </w:rPr>
        <w:t xml:space="preserve">Nothing in this provision shall prevent the Commission from acting in accordance with its authority.  </w:t>
      </w:r>
    </w:p>
    <w:p w14:paraId="6F445947" w14:textId="2C21FDB8" w:rsidR="00B86087" w:rsidRPr="00E95732" w:rsidRDefault="00B86087" w:rsidP="00E01C1D">
      <w:pPr>
        <w:ind w:left="720"/>
      </w:pPr>
    </w:p>
    <w:p w14:paraId="2C8B6F60" w14:textId="59996B8B" w:rsidR="00B86087" w:rsidRPr="004D1C10" w:rsidRDefault="00B86087" w:rsidP="00E01C1D">
      <w:pPr>
        <w:pStyle w:val="Heading1"/>
        <w:rPr>
          <w:rFonts w:ascii="Times New Roman" w:hAnsi="Times New Roman" w:cs="Times New Roman"/>
          <w:color w:val="auto"/>
          <w:sz w:val="24"/>
          <w:szCs w:val="24"/>
          <w:u w:val="single"/>
        </w:rPr>
      </w:pPr>
      <w:bookmarkStart w:id="94" w:name="_Hlk3192740"/>
      <w:r w:rsidRPr="00E95732">
        <w:rPr>
          <w:rFonts w:ascii="Times New Roman" w:hAnsi="Times New Roman" w:cs="Times New Roman"/>
          <w:color w:val="auto"/>
          <w:sz w:val="24"/>
          <w:szCs w:val="24"/>
          <w:u w:val="single"/>
        </w:rPr>
        <w:t xml:space="preserve">500.830: Petitions for </w:t>
      </w:r>
      <w:r w:rsidR="000E50B6" w:rsidRPr="00E95732">
        <w:rPr>
          <w:rFonts w:ascii="Times New Roman" w:hAnsi="Times New Roman" w:cs="Times New Roman"/>
          <w:color w:val="auto"/>
          <w:sz w:val="24"/>
          <w:szCs w:val="24"/>
          <w:u w:val="single"/>
        </w:rPr>
        <w:t xml:space="preserve">the </w:t>
      </w:r>
      <w:r w:rsidRPr="00E95732">
        <w:rPr>
          <w:rFonts w:ascii="Times New Roman" w:hAnsi="Times New Roman" w:cs="Times New Roman"/>
          <w:color w:val="auto"/>
          <w:sz w:val="24"/>
          <w:szCs w:val="24"/>
          <w:u w:val="single"/>
        </w:rPr>
        <w:t>Adoption, Amendment or Repeal of Regulations</w:t>
      </w:r>
      <w:r w:rsidR="003716CF" w:rsidRPr="00E95732">
        <w:rPr>
          <w:rFonts w:ascii="Times New Roman" w:hAnsi="Times New Roman" w:cs="Times New Roman"/>
          <w:color w:val="auto"/>
          <w:sz w:val="24"/>
          <w:szCs w:val="24"/>
        </w:rPr>
        <w:t>.</w:t>
      </w:r>
    </w:p>
    <w:bookmarkEnd w:id="94"/>
    <w:p w14:paraId="7C3C87B1" w14:textId="77777777" w:rsidR="00B86087" w:rsidRPr="004D1C10" w:rsidRDefault="00B86087" w:rsidP="00E01C1D"/>
    <w:p w14:paraId="7467DCC5" w14:textId="77777777" w:rsidR="008F733A" w:rsidRPr="00384887" w:rsidRDefault="00B86087" w:rsidP="00E01C1D">
      <w:pPr>
        <w:pStyle w:val="ListParagraph"/>
        <w:numPr>
          <w:ilvl w:val="0"/>
          <w:numId w:val="44"/>
        </w:numPr>
      </w:pPr>
      <w:r w:rsidRPr="005032A4">
        <w:t xml:space="preserve">Any interested person may file a petition with the Commission </w:t>
      </w:r>
      <w:r w:rsidRPr="002D1356">
        <w:t>pursuant to M.G.L. c. 30A, § 4, for the adoption, amendment or repeal of any regulation. Such petition shall be submitted in written and electronic form, be signed by the petitioner or petitioner's representative, and include the following information:</w:t>
      </w:r>
    </w:p>
    <w:p w14:paraId="7F66AEEA" w14:textId="77777777" w:rsidR="008F733A" w:rsidRPr="00384887" w:rsidRDefault="008F733A" w:rsidP="00E01C1D">
      <w:pPr>
        <w:pStyle w:val="ListParagraph"/>
        <w:ind w:left="1440"/>
      </w:pPr>
    </w:p>
    <w:p w14:paraId="5B81AF12" w14:textId="77777777" w:rsidR="008F733A" w:rsidRPr="00E34B0A" w:rsidRDefault="00B86087" w:rsidP="00E01C1D">
      <w:pPr>
        <w:pStyle w:val="ListParagraph"/>
        <w:numPr>
          <w:ilvl w:val="1"/>
          <w:numId w:val="44"/>
        </w:numPr>
      </w:pPr>
      <w:r w:rsidRPr="00EF3A51">
        <w:t>Th</w:t>
      </w:r>
      <w:r w:rsidRPr="00E34B0A">
        <w:t xml:space="preserve">e name, address, and relevant contact information for the petitioner or the petitioner’s representative; </w:t>
      </w:r>
    </w:p>
    <w:p w14:paraId="68D90387" w14:textId="77777777" w:rsidR="008F733A" w:rsidRPr="00131CD8" w:rsidRDefault="008F733A" w:rsidP="00E01C1D">
      <w:pPr>
        <w:pStyle w:val="ListParagraph"/>
        <w:ind w:left="1440"/>
      </w:pPr>
    </w:p>
    <w:p w14:paraId="68668712" w14:textId="77777777" w:rsidR="008F733A" w:rsidRPr="00131CD8" w:rsidRDefault="00B86087" w:rsidP="00E01C1D">
      <w:pPr>
        <w:pStyle w:val="ListParagraph"/>
        <w:numPr>
          <w:ilvl w:val="1"/>
          <w:numId w:val="44"/>
        </w:numPr>
      </w:pPr>
      <w:r w:rsidRPr="00131CD8">
        <w:t>The petitioner’s specific interest in the regulation;</w:t>
      </w:r>
    </w:p>
    <w:p w14:paraId="4058BCEB" w14:textId="77777777" w:rsidR="008F733A" w:rsidRPr="00E95732" w:rsidRDefault="008F733A" w:rsidP="00E01C1D">
      <w:pPr>
        <w:pStyle w:val="ListParagraph"/>
      </w:pPr>
    </w:p>
    <w:p w14:paraId="3E8BEC54" w14:textId="77777777" w:rsidR="008F733A" w:rsidRPr="00E95732" w:rsidRDefault="00B86087" w:rsidP="00E01C1D">
      <w:pPr>
        <w:pStyle w:val="ListParagraph"/>
        <w:numPr>
          <w:ilvl w:val="1"/>
          <w:numId w:val="44"/>
        </w:numPr>
      </w:pPr>
      <w:r w:rsidRPr="00E95732">
        <w:t xml:space="preserve">The petitioner’s request for the adoption, amendment or repeal of a regulation, including proposed regulatory language; </w:t>
      </w:r>
    </w:p>
    <w:p w14:paraId="18F62DB5" w14:textId="77777777" w:rsidR="008F733A" w:rsidRPr="00E95732" w:rsidRDefault="008F733A" w:rsidP="00E01C1D">
      <w:pPr>
        <w:pStyle w:val="ListParagraph"/>
      </w:pPr>
    </w:p>
    <w:p w14:paraId="73184514" w14:textId="77777777" w:rsidR="008F733A" w:rsidRPr="00E95732" w:rsidRDefault="00B86087" w:rsidP="00E01C1D">
      <w:pPr>
        <w:pStyle w:val="ListParagraph"/>
        <w:numPr>
          <w:ilvl w:val="1"/>
          <w:numId w:val="44"/>
        </w:numPr>
      </w:pPr>
      <w:r w:rsidRPr="00E95732">
        <w:t xml:space="preserve">If the request is to amend an existing regulation, a copy of the existing regulation with changes clearly marked on paper and electronic copies;  </w:t>
      </w:r>
    </w:p>
    <w:p w14:paraId="051EFDBD" w14:textId="77777777" w:rsidR="008F733A" w:rsidRPr="00E95732" w:rsidRDefault="008F733A" w:rsidP="00E01C1D">
      <w:pPr>
        <w:pStyle w:val="ListParagraph"/>
      </w:pPr>
    </w:p>
    <w:p w14:paraId="6C8BDFD4" w14:textId="77777777" w:rsidR="008F733A" w:rsidRPr="00E95732" w:rsidRDefault="00B86087" w:rsidP="00E01C1D">
      <w:pPr>
        <w:pStyle w:val="ListParagraph"/>
        <w:numPr>
          <w:ilvl w:val="1"/>
          <w:numId w:val="44"/>
        </w:numPr>
      </w:pPr>
      <w:r w:rsidRPr="00E95732">
        <w:t xml:space="preserve">The reasons for the request, including, but not limited to citation to any relevant legal authority, arguments and evidence, including data, that supports the request.  </w:t>
      </w:r>
    </w:p>
    <w:p w14:paraId="4D16C3DF" w14:textId="77777777" w:rsidR="008F733A" w:rsidRPr="00E95732" w:rsidRDefault="008F733A" w:rsidP="00E01C1D">
      <w:pPr>
        <w:pStyle w:val="ListParagraph"/>
      </w:pPr>
    </w:p>
    <w:p w14:paraId="5C108A91" w14:textId="77777777" w:rsidR="008F733A" w:rsidRPr="00E95732" w:rsidRDefault="00B86087" w:rsidP="00E01C1D">
      <w:pPr>
        <w:pStyle w:val="ListParagraph"/>
        <w:numPr>
          <w:ilvl w:val="0"/>
          <w:numId w:val="44"/>
        </w:numPr>
      </w:pPr>
      <w:r w:rsidRPr="00E95732">
        <w:t xml:space="preserve">After receipt of a petition for submitted in accordance with this section, the Commission may consider the petition at an open meeting pursuant to M.G.L. c. 30A, § 20, and determine, in its discretion, whether to take any action on or as a result of the petition.  The Commission may also delegate the review of petitions to its Executive Director.  </w:t>
      </w:r>
    </w:p>
    <w:p w14:paraId="112CED99" w14:textId="77777777" w:rsidR="008F733A" w:rsidRPr="00E95732" w:rsidRDefault="008F733A" w:rsidP="00E01C1D">
      <w:pPr>
        <w:pStyle w:val="ListParagraph"/>
      </w:pPr>
    </w:p>
    <w:p w14:paraId="61829691" w14:textId="77777777" w:rsidR="008F733A" w:rsidRPr="00E95732" w:rsidRDefault="00B86087" w:rsidP="00E01C1D">
      <w:pPr>
        <w:pStyle w:val="ListParagraph"/>
        <w:numPr>
          <w:ilvl w:val="0"/>
          <w:numId w:val="44"/>
        </w:numPr>
      </w:pPr>
      <w:r w:rsidRPr="00E95732">
        <w:t xml:space="preserve">Within a reasonable time, the Commission or its </w:t>
      </w:r>
      <w:r w:rsidR="00A012AD" w:rsidRPr="00E95732">
        <w:t>delegee</w:t>
      </w:r>
      <w:r w:rsidRPr="00E95732">
        <w:t xml:space="preserve"> will notify the petitioner as to its determination, if any, concerning the petition.  </w:t>
      </w:r>
    </w:p>
    <w:p w14:paraId="69D730C9" w14:textId="77777777" w:rsidR="008F733A" w:rsidRPr="00E95732" w:rsidRDefault="008F733A" w:rsidP="00E01C1D">
      <w:pPr>
        <w:pStyle w:val="ListParagraph"/>
      </w:pPr>
    </w:p>
    <w:p w14:paraId="51D0E2C8" w14:textId="70CC1D07" w:rsidR="00B86087" w:rsidRPr="00E95732" w:rsidRDefault="00B86087" w:rsidP="00E01C1D">
      <w:pPr>
        <w:pStyle w:val="ListParagraph"/>
        <w:numPr>
          <w:ilvl w:val="0"/>
          <w:numId w:val="44"/>
        </w:numPr>
      </w:pPr>
      <w:r w:rsidRPr="00E95732">
        <w:t>The submission of a petition for the adoption, amendment or repeal of any regulation</w:t>
      </w:r>
    </w:p>
    <w:p w14:paraId="5598FFFA" w14:textId="1953DCA9" w:rsidR="00B86087" w:rsidRPr="00E95732" w:rsidRDefault="00B86087" w:rsidP="00E01C1D">
      <w:pPr>
        <w:ind w:left="720"/>
      </w:pPr>
      <w:r w:rsidRPr="00E95732">
        <w:t>pursuant to 935 CMR 500.830(1), and any action, inaction, determination or notice by the</w:t>
      </w:r>
    </w:p>
    <w:p w14:paraId="69A0F42E" w14:textId="5E6804E2" w:rsidR="00B86087" w:rsidRPr="00E95732" w:rsidRDefault="00B86087" w:rsidP="00E01C1D">
      <w:pPr>
        <w:ind w:left="720"/>
      </w:pPr>
      <w:r w:rsidRPr="00E95732">
        <w:t>Commission pursuant to 935 CMR 500.830(2) with respect thereto, shall not constitute the adoption, amendment or repeal of a regulation</w:t>
      </w:r>
      <w:r w:rsidRPr="00E95732" w:rsidDel="00CE2E5E">
        <w:t xml:space="preserve"> </w:t>
      </w:r>
      <w:r w:rsidRPr="00E95732">
        <w:t xml:space="preserve">unless or until regulations are duly promulgated by the Commission in accordance with </w:t>
      </w:r>
      <w:r w:rsidR="003808E6" w:rsidRPr="00E95732">
        <w:t>M.G.L.</w:t>
      </w:r>
      <w:r w:rsidRPr="00E95732">
        <w:t xml:space="preserve"> c. 30A, </w:t>
      </w:r>
      <w:r w:rsidRPr="00E95732">
        <w:rPr>
          <w:i/>
        </w:rPr>
        <w:t>The Administrative Procedure Act</w:t>
      </w:r>
      <w:r w:rsidRPr="00E95732">
        <w:t xml:space="preserve">, and 950 CMR 20:00: </w:t>
      </w:r>
      <w:r w:rsidRPr="00E95732">
        <w:rPr>
          <w:i/>
        </w:rPr>
        <w:t>Preparing and Filing Regulations</w:t>
      </w:r>
      <w:r w:rsidRPr="00E95732">
        <w:t>, and the regulatory process requirements of the Secretary of the Commonwealth.</w:t>
      </w:r>
    </w:p>
    <w:p w14:paraId="5EC48B29" w14:textId="77777777" w:rsidR="00B86087" w:rsidRPr="00E95732" w:rsidRDefault="00B86087" w:rsidP="00E01C1D">
      <w:pPr>
        <w:ind w:left="720"/>
      </w:pPr>
    </w:p>
    <w:p w14:paraId="3CB51264" w14:textId="2A58EC98" w:rsidR="00B30637" w:rsidRPr="004D1C10" w:rsidRDefault="00B30637"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w:t>
      </w:r>
      <w:r w:rsidR="002336AD" w:rsidRPr="00E95732">
        <w:rPr>
          <w:rFonts w:ascii="Times New Roman" w:hAnsi="Times New Roman" w:cs="Times New Roman"/>
          <w:color w:val="auto"/>
          <w:sz w:val="24"/>
          <w:szCs w:val="24"/>
          <w:u w:val="single"/>
        </w:rPr>
        <w:t>840</w:t>
      </w:r>
      <w:r w:rsidRPr="00E95732">
        <w:rPr>
          <w:rFonts w:ascii="Times New Roman" w:hAnsi="Times New Roman" w:cs="Times New Roman"/>
          <w:color w:val="auto"/>
          <w:sz w:val="24"/>
          <w:szCs w:val="24"/>
          <w:u w:val="single"/>
        </w:rPr>
        <w:t>:   Non-conflict with Other Laws</w:t>
      </w:r>
      <w:r w:rsidR="002073AA" w:rsidRPr="00E95732">
        <w:rPr>
          <w:rFonts w:ascii="Times New Roman" w:hAnsi="Times New Roman" w:cs="Times New Roman"/>
          <w:color w:val="auto"/>
          <w:sz w:val="24"/>
          <w:szCs w:val="24"/>
        </w:rPr>
        <w:t>.</w:t>
      </w:r>
    </w:p>
    <w:p w14:paraId="098F699D" w14:textId="77777777" w:rsidR="00B30637" w:rsidRPr="004D1C10" w:rsidRDefault="00B30637" w:rsidP="00E01C1D">
      <w:pPr>
        <w:tabs>
          <w:tab w:val="left" w:pos="1200"/>
          <w:tab w:val="left" w:pos="1555"/>
          <w:tab w:val="left" w:pos="1915"/>
          <w:tab w:val="left" w:pos="2275"/>
          <w:tab w:val="left" w:pos="2635"/>
          <w:tab w:val="left" w:pos="2995"/>
          <w:tab w:val="left" w:pos="7675"/>
        </w:tabs>
        <w:jc w:val="both"/>
      </w:pPr>
    </w:p>
    <w:p w14:paraId="5DD352FF" w14:textId="6E509009" w:rsidR="00B30637" w:rsidRPr="00131CD8" w:rsidRDefault="00B30637" w:rsidP="00E01C1D">
      <w:pPr>
        <w:pStyle w:val="ListParagraph"/>
        <w:numPr>
          <w:ilvl w:val="0"/>
          <w:numId w:val="36"/>
        </w:numPr>
      </w:pPr>
      <w:r w:rsidRPr="005032A4">
        <w:t xml:space="preserve">Nothing in 935 CMR 500.000: </w:t>
      </w:r>
      <w:r w:rsidRPr="002D1356">
        <w:rPr>
          <w:i/>
        </w:rPr>
        <w:t xml:space="preserve">Adult Use of </w:t>
      </w:r>
      <w:r w:rsidR="00E71281">
        <w:rPr>
          <w:i/>
        </w:rPr>
        <w:t>Marijuana</w:t>
      </w:r>
      <w:r w:rsidRPr="00384887">
        <w:t xml:space="preserve"> shall be construed to limit the applicability of</w:t>
      </w:r>
      <w:r w:rsidR="00950C68" w:rsidRPr="00384887">
        <w:t xml:space="preserve"> any</w:t>
      </w:r>
      <w:r w:rsidRPr="00EF3A51">
        <w:t xml:space="preserve"> other law as it pertains to the rights of landlords, employers, law enforcement authorities, or regulatory agencies, except as otherwise provided in 935 CMR 500.000: </w:t>
      </w:r>
      <w:r w:rsidRPr="00E34B0A">
        <w:rPr>
          <w:i/>
        </w:rPr>
        <w:t xml:space="preserve">Adult Use of </w:t>
      </w:r>
      <w:r w:rsidR="00E71281">
        <w:rPr>
          <w:i/>
        </w:rPr>
        <w:t>Marijuana</w:t>
      </w:r>
      <w:r w:rsidRPr="00E34B0A">
        <w:t>.</w:t>
      </w:r>
    </w:p>
    <w:p w14:paraId="0F23EBDD" w14:textId="77777777" w:rsidR="00B30637" w:rsidRPr="00131CD8" w:rsidRDefault="00B30637" w:rsidP="00E01C1D">
      <w:pPr>
        <w:pStyle w:val="ListParagraph"/>
      </w:pPr>
    </w:p>
    <w:p w14:paraId="701C2DFC" w14:textId="23B2A8A6" w:rsidR="00B30637" w:rsidRPr="00E95732" w:rsidRDefault="00B30637" w:rsidP="00E01C1D">
      <w:pPr>
        <w:pStyle w:val="ListParagraph"/>
        <w:numPr>
          <w:ilvl w:val="0"/>
          <w:numId w:val="36"/>
        </w:numPr>
      </w:pPr>
      <w:r w:rsidRPr="00131CD8">
        <w:t xml:space="preserve">Nothing in 935 CMR 500.000: </w:t>
      </w:r>
      <w:r w:rsidRPr="00E95732">
        <w:rPr>
          <w:i/>
        </w:rPr>
        <w:t xml:space="preserve">Adult Use of </w:t>
      </w:r>
      <w:r w:rsidR="00E71281">
        <w:rPr>
          <w:i/>
        </w:rPr>
        <w:t>Marijuana</w:t>
      </w:r>
      <w:r w:rsidRPr="00E95732">
        <w:t>:</w:t>
      </w:r>
    </w:p>
    <w:p w14:paraId="041D1F4D" w14:textId="77777777" w:rsidR="00B30637" w:rsidRPr="00E95732" w:rsidRDefault="00B30637" w:rsidP="00E01C1D">
      <w:pPr>
        <w:pStyle w:val="ListParagraph"/>
      </w:pPr>
    </w:p>
    <w:p w14:paraId="6C467F19" w14:textId="17FCBA0E" w:rsidR="00B30637" w:rsidRPr="00E95732" w:rsidRDefault="00B30637" w:rsidP="00E01C1D">
      <w:pPr>
        <w:pStyle w:val="ListParagraph"/>
        <w:numPr>
          <w:ilvl w:val="1"/>
          <w:numId w:val="36"/>
        </w:numPr>
      </w:pPr>
      <w:r w:rsidRPr="00E95732">
        <w:t xml:space="preserve">allows the operation of a motor vehicle, boat, or aircraft while under the influence </w:t>
      </w:r>
      <w:r w:rsidRPr="00E95732">
        <w:lastRenderedPageBreak/>
        <w:t xml:space="preserve">of </w:t>
      </w:r>
      <w:r w:rsidR="00E71281">
        <w:t>Marijuana</w:t>
      </w:r>
      <w:r w:rsidRPr="00E95732">
        <w:t>;</w:t>
      </w:r>
    </w:p>
    <w:p w14:paraId="6786CFC6" w14:textId="77777777" w:rsidR="00B30637" w:rsidRPr="00E95732" w:rsidRDefault="00B30637" w:rsidP="00E01C1D">
      <w:pPr>
        <w:pStyle w:val="ListParagraph"/>
        <w:numPr>
          <w:ilvl w:val="1"/>
          <w:numId w:val="36"/>
        </w:numPr>
      </w:pPr>
      <w:r w:rsidRPr="00E95732">
        <w:t>requires the violation of federal law or purports to give immunity under federal law; or</w:t>
      </w:r>
    </w:p>
    <w:p w14:paraId="39DDDC23" w14:textId="77777777" w:rsidR="00B30637" w:rsidRPr="00E95732" w:rsidRDefault="00B30637" w:rsidP="00E01C1D">
      <w:pPr>
        <w:pStyle w:val="ListParagraph"/>
        <w:numPr>
          <w:ilvl w:val="1"/>
          <w:numId w:val="36"/>
        </w:numPr>
      </w:pPr>
      <w:r w:rsidRPr="00E95732">
        <w:t>poses an obstacle to federal enforcement of federal law.</w:t>
      </w:r>
    </w:p>
    <w:p w14:paraId="0F52F233" w14:textId="77777777" w:rsidR="00B30637" w:rsidRPr="00E95732" w:rsidRDefault="00B30637" w:rsidP="00E01C1D">
      <w:pPr>
        <w:tabs>
          <w:tab w:val="left" w:pos="1200"/>
          <w:tab w:val="left" w:pos="1555"/>
          <w:tab w:val="left" w:pos="1915"/>
          <w:tab w:val="left" w:pos="2275"/>
          <w:tab w:val="left" w:pos="2635"/>
          <w:tab w:val="left" w:pos="2995"/>
          <w:tab w:val="left" w:pos="7675"/>
        </w:tabs>
        <w:jc w:val="both"/>
      </w:pPr>
    </w:p>
    <w:p w14:paraId="4AEE9F27" w14:textId="79EABA07" w:rsidR="00B30637" w:rsidRPr="004D1C10" w:rsidRDefault="00B30637" w:rsidP="00E01C1D">
      <w:pPr>
        <w:pStyle w:val="Heading1"/>
        <w:rPr>
          <w:rFonts w:ascii="Times New Roman" w:hAnsi="Times New Roman" w:cs="Times New Roman"/>
          <w:color w:val="auto"/>
          <w:sz w:val="24"/>
          <w:szCs w:val="24"/>
        </w:rPr>
      </w:pPr>
      <w:bookmarkStart w:id="95" w:name="_Hlk6751462"/>
      <w:r w:rsidRPr="00E95732">
        <w:rPr>
          <w:rFonts w:ascii="Times New Roman" w:hAnsi="Times New Roman" w:cs="Times New Roman"/>
          <w:color w:val="auto"/>
          <w:sz w:val="24"/>
          <w:szCs w:val="24"/>
          <w:u w:val="single"/>
        </w:rPr>
        <w:t>500.</w:t>
      </w:r>
      <w:r w:rsidR="002336AD" w:rsidRPr="00E95732">
        <w:rPr>
          <w:rFonts w:ascii="Times New Roman" w:hAnsi="Times New Roman" w:cs="Times New Roman"/>
          <w:color w:val="auto"/>
          <w:sz w:val="24"/>
          <w:szCs w:val="24"/>
          <w:u w:val="single"/>
        </w:rPr>
        <w:t>850</w:t>
      </w:r>
      <w:r w:rsidRPr="00E95732">
        <w:rPr>
          <w:rFonts w:ascii="Times New Roman" w:hAnsi="Times New Roman" w:cs="Times New Roman"/>
          <w:color w:val="auto"/>
          <w:sz w:val="24"/>
          <w:szCs w:val="24"/>
          <w:u w:val="single"/>
        </w:rPr>
        <w:t>:   Waivers</w:t>
      </w:r>
      <w:bookmarkEnd w:id="95"/>
    </w:p>
    <w:p w14:paraId="5AC20B39" w14:textId="77777777" w:rsidR="00B30637" w:rsidRPr="004D1C10" w:rsidRDefault="00B30637" w:rsidP="00E01C1D">
      <w:pPr>
        <w:tabs>
          <w:tab w:val="left" w:pos="1200"/>
          <w:tab w:val="left" w:pos="1555"/>
          <w:tab w:val="left" w:pos="1915"/>
          <w:tab w:val="left" w:pos="2275"/>
          <w:tab w:val="left" w:pos="2635"/>
          <w:tab w:val="left" w:pos="2995"/>
          <w:tab w:val="left" w:pos="7675"/>
        </w:tabs>
        <w:jc w:val="both"/>
      </w:pPr>
    </w:p>
    <w:p w14:paraId="5F75A947" w14:textId="77777777" w:rsidR="00B30637" w:rsidRPr="00131CD8" w:rsidRDefault="00B30637" w:rsidP="00E01C1D">
      <w:pPr>
        <w:pStyle w:val="ListParagraph"/>
        <w:numPr>
          <w:ilvl w:val="0"/>
          <w:numId w:val="37"/>
        </w:numPr>
      </w:pPr>
      <w:r w:rsidRPr="005032A4">
        <w:t xml:space="preserve">The Commission may delegate its authority to the Executive Director to waive </w:t>
      </w:r>
      <w:r w:rsidR="00950C68" w:rsidRPr="002D1356">
        <w:t xml:space="preserve">a </w:t>
      </w:r>
      <w:r w:rsidRPr="00384887">
        <w:t xml:space="preserve">regulatory requirement </w:t>
      </w:r>
      <w:r w:rsidR="00950C68" w:rsidRPr="00384887">
        <w:t>promulgated under M.G.L. c. 94G, § 4</w:t>
      </w:r>
      <w:r w:rsidRPr="00EF3A51">
        <w:t xml:space="preserve">. The Executive Director may determine the </w:t>
      </w:r>
      <w:r w:rsidR="00950C68" w:rsidRPr="00E34B0A">
        <w:t>form and</w:t>
      </w:r>
      <w:r w:rsidRPr="00E34B0A">
        <w:t xml:space="preserve"> manner of t</w:t>
      </w:r>
      <w:r w:rsidRPr="00131CD8">
        <w:t xml:space="preserve">he waiver process. There can be no waiver of statutory requirements.  </w:t>
      </w:r>
    </w:p>
    <w:p w14:paraId="27FED574" w14:textId="77777777" w:rsidR="00F07311" w:rsidRPr="00131CD8" w:rsidRDefault="00F07311" w:rsidP="00E01C1D">
      <w:pPr>
        <w:pStyle w:val="ListParagraph"/>
      </w:pPr>
    </w:p>
    <w:p w14:paraId="61356C63" w14:textId="557A6514" w:rsidR="00B30637" w:rsidRPr="00E95732" w:rsidRDefault="00B30637" w:rsidP="00E01C1D">
      <w:pPr>
        <w:pStyle w:val="ListParagraph"/>
        <w:numPr>
          <w:ilvl w:val="0"/>
          <w:numId w:val="37"/>
        </w:numPr>
      </w:pPr>
      <w:r w:rsidRPr="00E95732">
        <w:t xml:space="preserve">The Commission may waive applicability of one or more of the requirements imposed by 935 CMR 500.000: </w:t>
      </w:r>
      <w:r w:rsidRPr="00E95732">
        <w:rPr>
          <w:i/>
        </w:rPr>
        <w:t xml:space="preserve">Adult Use of </w:t>
      </w:r>
      <w:r w:rsidR="00E71281">
        <w:rPr>
          <w:i/>
        </w:rPr>
        <w:t>Marijuana</w:t>
      </w:r>
      <w:r w:rsidRPr="00E95732">
        <w:t xml:space="preserve"> on</w:t>
      </w:r>
      <w:r w:rsidR="004C4831" w:rsidRPr="00E95732">
        <w:t xml:space="preserve"> the submission of written documentation and a</w:t>
      </w:r>
      <w:r w:rsidRPr="00E95732">
        <w:t xml:space="preserve"> finding that:</w:t>
      </w:r>
    </w:p>
    <w:p w14:paraId="598BF445" w14:textId="77777777" w:rsidR="00B30637" w:rsidRPr="00E95732" w:rsidRDefault="00B30637" w:rsidP="00E01C1D">
      <w:pPr>
        <w:pStyle w:val="ListParagraph"/>
        <w:ind w:left="1440"/>
      </w:pPr>
    </w:p>
    <w:p w14:paraId="38BBA6F4" w14:textId="1905EB6D" w:rsidR="004C4831" w:rsidRPr="00E95732" w:rsidRDefault="00B30637" w:rsidP="00E01C1D">
      <w:pPr>
        <w:pStyle w:val="ListParagraph"/>
        <w:numPr>
          <w:ilvl w:val="1"/>
          <w:numId w:val="37"/>
        </w:numPr>
      </w:pPr>
      <w:r w:rsidRPr="00E95732">
        <w:t>compliance would cause undue hardship to the requestor;</w:t>
      </w:r>
    </w:p>
    <w:p w14:paraId="252EC493" w14:textId="77777777" w:rsidR="00B30637" w:rsidRPr="00E95732" w:rsidRDefault="00B30637" w:rsidP="00E01C1D">
      <w:pPr>
        <w:ind w:left="1080"/>
      </w:pPr>
    </w:p>
    <w:p w14:paraId="0E381326" w14:textId="79175D3A" w:rsidR="00B30637" w:rsidRPr="00E95732" w:rsidRDefault="00B30637" w:rsidP="00E01C1D">
      <w:pPr>
        <w:pStyle w:val="ListParagraph"/>
        <w:numPr>
          <w:ilvl w:val="1"/>
          <w:numId w:val="37"/>
        </w:numPr>
      </w:pPr>
      <w:r w:rsidRPr="00E95732">
        <w:t xml:space="preserve">if applicable, the </w:t>
      </w:r>
      <w:r w:rsidR="007841B0" w:rsidRPr="00E95732">
        <w:t>implementation of</w:t>
      </w:r>
      <w:r w:rsidRPr="00E95732">
        <w:t xml:space="preserve"> compensating features acceptable to the Commission; </w:t>
      </w:r>
    </w:p>
    <w:p w14:paraId="2B871417" w14:textId="7D8A6FF8" w:rsidR="004C4831" w:rsidRPr="00E95732" w:rsidRDefault="004C4831" w:rsidP="00E01C1D">
      <w:pPr>
        <w:pStyle w:val="ListParagraph"/>
      </w:pPr>
    </w:p>
    <w:p w14:paraId="53BC81A4" w14:textId="375F94C4" w:rsidR="004C4831" w:rsidRPr="00E95732" w:rsidRDefault="007841B0" w:rsidP="00E01C1D">
      <w:pPr>
        <w:pStyle w:val="ListParagraph"/>
        <w:numPr>
          <w:ilvl w:val="1"/>
          <w:numId w:val="37"/>
        </w:numPr>
      </w:pPr>
      <w:r w:rsidRPr="00E95732">
        <w:t xml:space="preserve">the </w:t>
      </w:r>
      <w:r w:rsidR="004C4831" w:rsidRPr="00E95732">
        <w:t xml:space="preserve">noncompliance </w:t>
      </w:r>
      <w:r w:rsidRPr="00E95732">
        <w:t>with the regulatory requirement would</w:t>
      </w:r>
      <w:r w:rsidR="004C4831" w:rsidRPr="00E95732">
        <w:t xml:space="preserve"> not jeopardize the health, safety, or welfare of any patient or the public; and</w:t>
      </w:r>
    </w:p>
    <w:p w14:paraId="6B5F88EC" w14:textId="77777777" w:rsidR="004C4831" w:rsidRPr="00E95732" w:rsidRDefault="004C4831" w:rsidP="00E01C1D">
      <w:pPr>
        <w:pStyle w:val="ListParagraph"/>
        <w:ind w:left="1440"/>
      </w:pPr>
    </w:p>
    <w:p w14:paraId="6F30630A" w14:textId="58FFF363" w:rsidR="004C4831" w:rsidRPr="00E95732" w:rsidRDefault="007841B0" w:rsidP="00E01C1D">
      <w:pPr>
        <w:pStyle w:val="ListParagraph"/>
        <w:numPr>
          <w:ilvl w:val="1"/>
          <w:numId w:val="37"/>
        </w:numPr>
      </w:pPr>
      <w:r w:rsidRPr="00E95732">
        <w:t xml:space="preserve">the </w:t>
      </w:r>
      <w:r w:rsidR="004C4831" w:rsidRPr="00E95732">
        <w:t>granting</w:t>
      </w:r>
      <w:r w:rsidR="00792CBA" w:rsidRPr="00E95732">
        <w:t xml:space="preserve"> of</w:t>
      </w:r>
      <w:r w:rsidR="004C4831" w:rsidRPr="00E95732">
        <w:t xml:space="preserve"> the waiver would not constitute a waiver of any statutory requirements.</w:t>
      </w:r>
    </w:p>
    <w:p w14:paraId="7B9F5021" w14:textId="77777777" w:rsidR="00B30637" w:rsidRPr="00E95732" w:rsidRDefault="00B30637" w:rsidP="00E01C1D">
      <w:pPr>
        <w:pStyle w:val="ListParagraph"/>
        <w:rPr>
          <w:u w:val="single"/>
        </w:rPr>
      </w:pPr>
    </w:p>
    <w:p w14:paraId="4B0A3AE3" w14:textId="7A1C2CB7" w:rsidR="00F46949" w:rsidRPr="005032A4" w:rsidRDefault="00B30637" w:rsidP="00E01C1D">
      <w:pPr>
        <w:pStyle w:val="ListParagraph"/>
        <w:numPr>
          <w:ilvl w:val="0"/>
          <w:numId w:val="37"/>
        </w:numPr>
      </w:pPr>
      <w:r w:rsidRPr="00E95732">
        <w:rPr>
          <w:u w:val="single"/>
        </w:rPr>
        <w:t>Waiver of Security Requirements</w:t>
      </w:r>
      <w:r w:rsidRPr="00E95732">
        <w:t xml:space="preserve">. </w:t>
      </w:r>
      <w:r w:rsidR="00565CAD" w:rsidRPr="00E95732">
        <w:t xml:space="preserve">Any waiver of security requirements under this section, shall be requested under </w:t>
      </w:r>
      <w:r w:rsidR="00032897" w:rsidRPr="00E95732">
        <w:t xml:space="preserve">935 CMR </w:t>
      </w:r>
      <w:r w:rsidR="00565CAD" w:rsidRPr="00E95732">
        <w:t>500.110(2)(b</w:t>
      </w:r>
      <w:r w:rsidR="00565CAD" w:rsidRPr="004D1C10">
        <w:t>).</w:t>
      </w:r>
      <w:r w:rsidR="00565CAD" w:rsidRPr="004D1C10" w:rsidDel="00565CAD">
        <w:t xml:space="preserve"> </w:t>
      </w:r>
    </w:p>
    <w:p w14:paraId="6F9A62A5" w14:textId="3E0F9688" w:rsidR="00FD67AF" w:rsidRPr="002D1356" w:rsidRDefault="00FD67AF" w:rsidP="00E01C1D">
      <w:pPr>
        <w:pStyle w:val="ListParagraph"/>
      </w:pPr>
    </w:p>
    <w:p w14:paraId="4EE074D7" w14:textId="36B76187" w:rsidR="00B30637" w:rsidRPr="00E95732" w:rsidRDefault="00BF539F" w:rsidP="00E01C1D">
      <w:pPr>
        <w:pStyle w:val="ListParagraph"/>
        <w:numPr>
          <w:ilvl w:val="0"/>
          <w:numId w:val="37"/>
        </w:numPr>
      </w:pPr>
      <w:r w:rsidRPr="00384887">
        <w:t xml:space="preserve">An adverse </w:t>
      </w:r>
      <w:r w:rsidR="00B30637" w:rsidRPr="00384887">
        <w:t>decision</w:t>
      </w:r>
      <w:r w:rsidRPr="00EF3A51">
        <w:t xml:space="preserve"> </w:t>
      </w:r>
      <w:r w:rsidR="00B30637" w:rsidRPr="00E34B0A">
        <w:t xml:space="preserve">on </w:t>
      </w:r>
      <w:r w:rsidRPr="00E34B0A">
        <w:t>a waiver request</w:t>
      </w:r>
      <w:r w:rsidR="00B30637" w:rsidRPr="00131CD8">
        <w:t xml:space="preserve"> do</w:t>
      </w:r>
      <w:r w:rsidRPr="00131CD8">
        <w:t>es</w:t>
      </w:r>
      <w:r w:rsidR="00B30637" w:rsidRPr="00131CD8">
        <w:t xml:space="preserve"> not entitle an applicant or </w:t>
      </w:r>
      <w:r w:rsidR="0031090F">
        <w:t>Licensee</w:t>
      </w:r>
      <w:r w:rsidR="00B30637" w:rsidRPr="00131CD8">
        <w:t xml:space="preserve"> to a he</w:t>
      </w:r>
      <w:r w:rsidR="00B30637" w:rsidRPr="00E95732">
        <w:t>aring or judicial review.</w:t>
      </w:r>
    </w:p>
    <w:p w14:paraId="13EF465B" w14:textId="77777777" w:rsidR="00B30637" w:rsidRPr="00E95732" w:rsidRDefault="00B30637" w:rsidP="00E01C1D">
      <w:pPr>
        <w:tabs>
          <w:tab w:val="left" w:pos="1200"/>
          <w:tab w:val="left" w:pos="1555"/>
          <w:tab w:val="left" w:pos="1915"/>
          <w:tab w:val="left" w:pos="2275"/>
          <w:tab w:val="left" w:pos="2635"/>
          <w:tab w:val="left" w:pos="2995"/>
          <w:tab w:val="left" w:pos="7675"/>
        </w:tabs>
        <w:jc w:val="both"/>
      </w:pPr>
    </w:p>
    <w:p w14:paraId="5D6ADA43" w14:textId="24E22469" w:rsidR="00B30637" w:rsidRPr="004D1C10" w:rsidRDefault="00B30637"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w:t>
      </w:r>
      <w:r w:rsidR="002336AD" w:rsidRPr="00E95732">
        <w:rPr>
          <w:rFonts w:ascii="Times New Roman" w:hAnsi="Times New Roman" w:cs="Times New Roman"/>
          <w:color w:val="auto"/>
          <w:sz w:val="24"/>
          <w:szCs w:val="24"/>
          <w:u w:val="single"/>
        </w:rPr>
        <w:t>860</w:t>
      </w:r>
      <w:r w:rsidRPr="00E95732">
        <w:rPr>
          <w:rFonts w:ascii="Times New Roman" w:hAnsi="Times New Roman" w:cs="Times New Roman"/>
          <w:color w:val="auto"/>
          <w:sz w:val="24"/>
          <w:szCs w:val="24"/>
          <w:u w:val="single"/>
        </w:rPr>
        <w:t>:   Notice</w:t>
      </w:r>
    </w:p>
    <w:p w14:paraId="674427EF" w14:textId="77777777" w:rsidR="00B30637" w:rsidRPr="004D1C10" w:rsidRDefault="00B30637" w:rsidP="00E01C1D">
      <w:pPr>
        <w:tabs>
          <w:tab w:val="left" w:pos="1200"/>
          <w:tab w:val="left" w:pos="1555"/>
          <w:tab w:val="left" w:pos="1915"/>
          <w:tab w:val="left" w:pos="2275"/>
          <w:tab w:val="left" w:pos="2635"/>
          <w:tab w:val="left" w:pos="2995"/>
          <w:tab w:val="left" w:pos="7675"/>
        </w:tabs>
        <w:jc w:val="both"/>
      </w:pPr>
    </w:p>
    <w:p w14:paraId="3CBCF5BC" w14:textId="77777777" w:rsidR="00B30637" w:rsidRPr="002D1356" w:rsidRDefault="00B30637" w:rsidP="00E01C1D">
      <w:pPr>
        <w:pStyle w:val="ListParagraph"/>
        <w:numPr>
          <w:ilvl w:val="0"/>
          <w:numId w:val="38"/>
        </w:numPr>
      </w:pPr>
      <w:r w:rsidRPr="005032A4">
        <w:t>The Commission shall maintain a list of individuals or entities that request notice.</w:t>
      </w:r>
    </w:p>
    <w:p w14:paraId="382BF514" w14:textId="77777777" w:rsidR="00B30637" w:rsidRPr="00384887" w:rsidRDefault="00B30637" w:rsidP="00E01C1D">
      <w:pPr>
        <w:pStyle w:val="ListParagraph"/>
      </w:pPr>
    </w:p>
    <w:p w14:paraId="0965DA8F" w14:textId="77777777" w:rsidR="00B30637" w:rsidRPr="00E34B0A" w:rsidRDefault="00B30637" w:rsidP="00E01C1D">
      <w:pPr>
        <w:pStyle w:val="ListParagraph"/>
        <w:numPr>
          <w:ilvl w:val="0"/>
          <w:numId w:val="38"/>
        </w:numPr>
      </w:pPr>
      <w:r w:rsidRPr="00384887">
        <w:t xml:space="preserve">Notice shall be provided, in a time and manner to be determined by the Commission, to those individuals or </w:t>
      </w:r>
      <w:r w:rsidRPr="00EF3A51">
        <w:t>entities on the list in advance for:</w:t>
      </w:r>
    </w:p>
    <w:p w14:paraId="237E4EB5" w14:textId="77777777" w:rsidR="00B30637" w:rsidRPr="00E34B0A" w:rsidRDefault="00B30637" w:rsidP="00E01C1D">
      <w:pPr>
        <w:pStyle w:val="ListParagraph"/>
      </w:pPr>
    </w:p>
    <w:p w14:paraId="3F9E366B" w14:textId="77777777" w:rsidR="00B30637" w:rsidRPr="00131CD8" w:rsidRDefault="00B30637" w:rsidP="00E01C1D">
      <w:pPr>
        <w:pStyle w:val="ListParagraph"/>
        <w:numPr>
          <w:ilvl w:val="1"/>
          <w:numId w:val="38"/>
        </w:numPr>
      </w:pPr>
      <w:r w:rsidRPr="00131CD8">
        <w:t>meetings of the Cannabis Control Commission;</w:t>
      </w:r>
    </w:p>
    <w:p w14:paraId="339A7758" w14:textId="77777777" w:rsidR="00B30637" w:rsidRPr="00E95732" w:rsidRDefault="00B30637" w:rsidP="00E01C1D">
      <w:pPr>
        <w:pStyle w:val="ListParagraph"/>
        <w:numPr>
          <w:ilvl w:val="1"/>
          <w:numId w:val="38"/>
        </w:numPr>
      </w:pPr>
      <w:r w:rsidRPr="00131CD8">
        <w:t>meetings of the Cannabis Advisory Board; and</w:t>
      </w:r>
    </w:p>
    <w:p w14:paraId="47E147F4" w14:textId="77777777" w:rsidR="00B30637" w:rsidRPr="00E95732" w:rsidRDefault="00B30637" w:rsidP="00E01C1D">
      <w:pPr>
        <w:pStyle w:val="ListParagraph"/>
        <w:numPr>
          <w:ilvl w:val="1"/>
          <w:numId w:val="38"/>
        </w:numPr>
      </w:pPr>
      <w:r w:rsidRPr="00E95732">
        <w:t>other events determined by the Commission, in its discretion.</w:t>
      </w:r>
    </w:p>
    <w:p w14:paraId="28924571" w14:textId="77777777" w:rsidR="00B30637" w:rsidRPr="00E95732" w:rsidRDefault="00B30637" w:rsidP="00E01C1D">
      <w:pPr>
        <w:pStyle w:val="ListParagraph"/>
      </w:pPr>
    </w:p>
    <w:p w14:paraId="0E7EC5D0" w14:textId="77777777" w:rsidR="00B30637" w:rsidRPr="00E95732" w:rsidRDefault="00B30637" w:rsidP="00E01C1D">
      <w:pPr>
        <w:pStyle w:val="ListParagraph"/>
        <w:numPr>
          <w:ilvl w:val="0"/>
          <w:numId w:val="38"/>
        </w:numPr>
      </w:pPr>
      <w:r w:rsidRPr="00E95732">
        <w:t>The individual or entity is responsible for ensuring that the information provided to the Commission for the purpose of receiving notice remains current.</w:t>
      </w:r>
    </w:p>
    <w:p w14:paraId="17ABE80E" w14:textId="326CCF3D" w:rsidR="00A01B62" w:rsidRPr="004D1C10" w:rsidRDefault="00A01B62" w:rsidP="00E01C1D">
      <w:pPr>
        <w:pStyle w:val="Heading1"/>
        <w:rPr>
          <w:rFonts w:ascii="Times New Roman" w:hAnsi="Times New Roman" w:cs="Times New Roman"/>
          <w:color w:val="auto"/>
          <w:sz w:val="24"/>
          <w:szCs w:val="24"/>
        </w:rPr>
      </w:pPr>
      <w:r w:rsidRPr="00E95732">
        <w:rPr>
          <w:rFonts w:ascii="Times New Roman" w:hAnsi="Times New Roman" w:cs="Times New Roman"/>
          <w:color w:val="auto"/>
          <w:sz w:val="24"/>
          <w:szCs w:val="24"/>
          <w:u w:val="single"/>
        </w:rPr>
        <w:t>500.900:   Severability</w:t>
      </w:r>
    </w:p>
    <w:p w14:paraId="38F21D67" w14:textId="77777777" w:rsidR="00A01B62" w:rsidRPr="004D1C10" w:rsidRDefault="00A01B62" w:rsidP="00E01C1D">
      <w:pPr>
        <w:widowControl/>
        <w:tabs>
          <w:tab w:val="left" w:pos="1200"/>
          <w:tab w:val="left" w:pos="1555"/>
          <w:tab w:val="left" w:pos="1915"/>
          <w:tab w:val="left" w:pos="2275"/>
          <w:tab w:val="left" w:pos="2635"/>
          <w:tab w:val="left" w:pos="2995"/>
          <w:tab w:val="left" w:pos="7675"/>
        </w:tabs>
        <w:jc w:val="both"/>
      </w:pPr>
    </w:p>
    <w:p w14:paraId="3B5EDAB9" w14:textId="5384A0BB" w:rsidR="00A01B62" w:rsidRPr="00E34B0A" w:rsidRDefault="00A01B62" w:rsidP="00E01C1D">
      <w:pPr>
        <w:widowControl/>
        <w:tabs>
          <w:tab w:val="left" w:pos="1200"/>
          <w:tab w:val="left" w:pos="1555"/>
          <w:tab w:val="left" w:pos="1915"/>
          <w:tab w:val="left" w:pos="2275"/>
          <w:tab w:val="left" w:pos="2635"/>
          <w:tab w:val="left" w:pos="2995"/>
          <w:tab w:val="left" w:pos="7675"/>
        </w:tabs>
        <w:ind w:firstLine="355"/>
        <w:jc w:val="both"/>
      </w:pPr>
      <w:r w:rsidRPr="005032A4">
        <w:t>The provisions of 935 CMR 500.000</w:t>
      </w:r>
      <w:r w:rsidR="004E0EE9" w:rsidRPr="002D1356">
        <w:t xml:space="preserve">: </w:t>
      </w:r>
      <w:r w:rsidR="004E0EE9" w:rsidRPr="00384887">
        <w:rPr>
          <w:i/>
        </w:rPr>
        <w:t xml:space="preserve">Adult Use of </w:t>
      </w:r>
      <w:r w:rsidR="00E71281">
        <w:rPr>
          <w:i/>
        </w:rPr>
        <w:t>Marijuana</w:t>
      </w:r>
      <w:r w:rsidRPr="00384887">
        <w:t xml:space="preserve"> are severable.  If a court of competent jurisdiction declares any section, sub</w:t>
      </w:r>
      <w:r w:rsidRPr="00EF3A51">
        <w:t>section, paragraph, or provision unconstitutional or invalid, the validity of the remaining provisions shall not be affected.</w:t>
      </w:r>
    </w:p>
    <w:p w14:paraId="40F9D109" w14:textId="77777777" w:rsidR="00A01B62" w:rsidRPr="00E34B0A" w:rsidRDefault="00A01B62" w:rsidP="00E01C1D">
      <w:pPr>
        <w:widowControl/>
        <w:tabs>
          <w:tab w:val="left" w:pos="1200"/>
          <w:tab w:val="left" w:pos="1555"/>
          <w:tab w:val="left" w:pos="1915"/>
          <w:tab w:val="left" w:pos="2275"/>
          <w:tab w:val="left" w:pos="2635"/>
          <w:tab w:val="left" w:pos="2995"/>
          <w:tab w:val="left" w:pos="7675"/>
        </w:tabs>
        <w:jc w:val="both"/>
      </w:pPr>
    </w:p>
    <w:p w14:paraId="4AD51A57" w14:textId="77777777" w:rsidR="00A01B62" w:rsidRPr="00131CD8" w:rsidRDefault="00A01B62" w:rsidP="00E01C1D">
      <w:pPr>
        <w:widowControl/>
        <w:tabs>
          <w:tab w:val="left" w:pos="1200"/>
          <w:tab w:val="left" w:pos="1555"/>
          <w:tab w:val="left" w:pos="1915"/>
          <w:tab w:val="left" w:pos="2275"/>
          <w:tab w:val="left" w:pos="2635"/>
          <w:tab w:val="left" w:pos="2995"/>
          <w:tab w:val="left" w:pos="7675"/>
        </w:tabs>
        <w:jc w:val="both"/>
      </w:pPr>
    </w:p>
    <w:p w14:paraId="6C604DCD" w14:textId="77777777" w:rsidR="00A01B62" w:rsidRPr="00131CD8" w:rsidRDefault="00A01B62" w:rsidP="00E01C1D">
      <w:pPr>
        <w:widowControl/>
        <w:tabs>
          <w:tab w:val="left" w:pos="1200"/>
          <w:tab w:val="left" w:pos="1555"/>
          <w:tab w:val="left" w:pos="1915"/>
          <w:tab w:val="left" w:pos="2275"/>
          <w:tab w:val="left" w:pos="2635"/>
          <w:tab w:val="left" w:pos="2995"/>
          <w:tab w:val="left" w:pos="7675"/>
        </w:tabs>
        <w:jc w:val="both"/>
      </w:pPr>
      <w:r w:rsidRPr="00131CD8">
        <w:t>REGULATORY AUTHORITY</w:t>
      </w:r>
    </w:p>
    <w:p w14:paraId="45959547" w14:textId="77777777" w:rsidR="00A01B62" w:rsidRPr="00131CD8" w:rsidRDefault="00A01B62" w:rsidP="00E01C1D">
      <w:pPr>
        <w:widowControl/>
        <w:tabs>
          <w:tab w:val="left" w:pos="1200"/>
          <w:tab w:val="left" w:pos="1555"/>
          <w:tab w:val="left" w:pos="1915"/>
          <w:tab w:val="left" w:pos="2275"/>
          <w:tab w:val="left" w:pos="2635"/>
          <w:tab w:val="left" w:pos="2995"/>
          <w:tab w:val="left" w:pos="7675"/>
        </w:tabs>
        <w:jc w:val="both"/>
      </w:pPr>
    </w:p>
    <w:p w14:paraId="168C9C89" w14:textId="4AF80085" w:rsidR="00A01B62" w:rsidRPr="00E95732" w:rsidRDefault="00A01B62" w:rsidP="00E01C1D">
      <w:pPr>
        <w:widowControl/>
        <w:tabs>
          <w:tab w:val="left" w:pos="1200"/>
          <w:tab w:val="left" w:pos="1555"/>
          <w:tab w:val="left" w:pos="1915"/>
          <w:tab w:val="left" w:pos="2275"/>
          <w:tab w:val="left" w:pos="2635"/>
          <w:tab w:val="left" w:pos="2995"/>
          <w:tab w:val="left" w:pos="7675"/>
        </w:tabs>
        <w:ind w:firstLine="1200"/>
        <w:jc w:val="both"/>
      </w:pPr>
      <w:r w:rsidRPr="00E95732">
        <w:t>935 CMR 500.000:   St. 2016, c. 334, as amended by St. 2017, c. 55</w:t>
      </w:r>
      <w:r w:rsidR="004928B9" w:rsidRPr="00E95732">
        <w:t xml:space="preserve"> and M.G.L. 94G</w:t>
      </w:r>
      <w:r w:rsidRPr="00E95732">
        <w:t>.</w:t>
      </w:r>
    </w:p>
    <w:p w14:paraId="0753E104" w14:textId="77777777" w:rsidR="00E40A4A" w:rsidRPr="00E95732" w:rsidRDefault="00E40A4A" w:rsidP="00E01C1D">
      <w:pPr>
        <w:widowControl/>
        <w:tabs>
          <w:tab w:val="left" w:pos="1200"/>
          <w:tab w:val="left" w:pos="1555"/>
          <w:tab w:val="left" w:pos="1915"/>
          <w:tab w:val="left" w:pos="2275"/>
          <w:tab w:val="left" w:pos="2635"/>
          <w:tab w:val="left" w:pos="2995"/>
          <w:tab w:val="left" w:pos="7675"/>
        </w:tabs>
        <w:ind w:firstLine="1200"/>
        <w:jc w:val="both"/>
      </w:pPr>
    </w:p>
    <w:p w14:paraId="2B5E0225" w14:textId="77777777" w:rsidR="00A01B62" w:rsidRPr="00E95732" w:rsidRDefault="00A01B62" w:rsidP="00E01C1D">
      <w:pPr>
        <w:widowControl/>
        <w:tabs>
          <w:tab w:val="left" w:pos="1200"/>
          <w:tab w:val="left" w:pos="1555"/>
          <w:tab w:val="left" w:pos="1915"/>
          <w:tab w:val="left" w:pos="2275"/>
          <w:tab w:val="left" w:pos="2635"/>
          <w:tab w:val="left" w:pos="2995"/>
          <w:tab w:val="left" w:pos="7675"/>
        </w:tabs>
        <w:jc w:val="both"/>
        <w:sectPr w:rsidR="00A01B62" w:rsidRPr="00E95732" w:rsidSect="005F32FA">
          <w:headerReference w:type="default" r:id="rId12"/>
          <w:footerReference w:type="default" r:id="rId13"/>
          <w:type w:val="continuous"/>
          <w:pgSz w:w="12240" w:h="20160"/>
          <w:pgMar w:top="1440" w:right="1440" w:bottom="1440" w:left="1440" w:header="720" w:footer="720" w:gutter="0"/>
          <w:cols w:space="720"/>
          <w:noEndnote/>
        </w:sectPr>
      </w:pPr>
    </w:p>
    <w:p w14:paraId="50851F21" w14:textId="77777777" w:rsidR="00A01B62" w:rsidRPr="00E95732" w:rsidRDefault="00A01B62" w:rsidP="00E01C1D">
      <w:pPr>
        <w:widowControl/>
        <w:tabs>
          <w:tab w:val="left" w:pos="1200"/>
          <w:tab w:val="left" w:pos="1555"/>
          <w:tab w:val="left" w:pos="1915"/>
          <w:tab w:val="left" w:pos="2275"/>
          <w:tab w:val="left" w:pos="2635"/>
          <w:tab w:val="left" w:pos="2995"/>
          <w:tab w:val="left" w:pos="7675"/>
        </w:tabs>
        <w:jc w:val="both"/>
      </w:pPr>
      <w:r w:rsidRPr="00E95732">
        <w:lastRenderedPageBreak/>
        <w:t>NON-TEXT PAGE</w:t>
      </w:r>
    </w:p>
    <w:p w14:paraId="1E081F17" w14:textId="77777777" w:rsidR="00A01B62" w:rsidRPr="00E95732" w:rsidRDefault="00A01B62" w:rsidP="00E01C1D">
      <w:pPr>
        <w:widowControl/>
        <w:tabs>
          <w:tab w:val="left" w:pos="1200"/>
          <w:tab w:val="left" w:pos="1555"/>
          <w:tab w:val="left" w:pos="1915"/>
          <w:tab w:val="left" w:pos="2275"/>
          <w:tab w:val="left" w:pos="2635"/>
          <w:tab w:val="left" w:pos="2995"/>
          <w:tab w:val="left" w:pos="7675"/>
        </w:tabs>
        <w:jc w:val="both"/>
      </w:pPr>
    </w:p>
    <w:p w14:paraId="389D70A0" w14:textId="77777777" w:rsidR="00A01B62" w:rsidRPr="00E95732" w:rsidRDefault="00A01B62" w:rsidP="00E01C1D">
      <w:pPr>
        <w:widowControl/>
        <w:tabs>
          <w:tab w:val="left" w:pos="1200"/>
          <w:tab w:val="left" w:pos="1555"/>
          <w:tab w:val="left" w:pos="1915"/>
          <w:tab w:val="left" w:pos="2275"/>
          <w:tab w:val="left" w:pos="2635"/>
          <w:tab w:val="left" w:pos="2995"/>
          <w:tab w:val="left" w:pos="7675"/>
        </w:tabs>
        <w:jc w:val="both"/>
      </w:pPr>
    </w:p>
    <w:sectPr w:rsidR="00A01B62" w:rsidRPr="00E95732" w:rsidSect="009E6E0C">
      <w:pgSz w:w="12240" w:h="2016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BF63C" w14:textId="77777777" w:rsidR="00935AE4" w:rsidRDefault="00935AE4" w:rsidP="00A01B62">
      <w:r>
        <w:separator/>
      </w:r>
    </w:p>
  </w:endnote>
  <w:endnote w:type="continuationSeparator" w:id="0">
    <w:p w14:paraId="59988C6A" w14:textId="77777777" w:rsidR="00935AE4" w:rsidRDefault="00935AE4" w:rsidP="00A01B62">
      <w:r>
        <w:continuationSeparator/>
      </w:r>
    </w:p>
  </w:endnote>
  <w:endnote w:type="continuationNotice" w:id="1">
    <w:p w14:paraId="25ED507D" w14:textId="77777777" w:rsidR="00935AE4" w:rsidRDefault="00935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XKC F+ Times New">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4BD04" w14:textId="66981EF5" w:rsidR="00935AE4" w:rsidRDefault="00530B40" w:rsidP="004E0B2A">
    <w:pPr>
      <w:tabs>
        <w:tab w:val="left" w:pos="7680"/>
      </w:tabs>
      <w:spacing w:line="279" w:lineRule="exact"/>
      <w:ind w:left="7680" w:hanging="7680"/>
      <w:jc w:val="both"/>
    </w:pPr>
    <w:r>
      <w:t>07</w:t>
    </w:r>
    <w:r w:rsidR="00935AE4">
      <w:t>/</w:t>
    </w:r>
    <w:r>
      <w:t>02</w:t>
    </w:r>
    <w:r w:rsidR="00935AE4">
      <w:t xml:space="preserve">/19                                                         935 CMR - </w:t>
    </w:r>
    <w:r w:rsidR="00935AE4">
      <w:fldChar w:fldCharType="begin"/>
    </w:r>
    <w:r w:rsidR="00935AE4">
      <w:instrText xml:space="preserve">PAGE </w:instrText>
    </w:r>
    <w:r w:rsidR="00935AE4">
      <w:fldChar w:fldCharType="separate"/>
    </w:r>
    <w:r w:rsidR="00935AE4">
      <w:t>23</w:t>
    </w:r>
    <w:r w:rsidR="00935AE4">
      <w:fldChar w:fldCharType="end"/>
    </w:r>
  </w:p>
  <w:p w14:paraId="55988D9E" w14:textId="6DDACF74" w:rsidR="00935AE4" w:rsidRDefault="00935AE4">
    <w:pPr>
      <w:pStyle w:val="Footer"/>
    </w:pPr>
  </w:p>
  <w:p w14:paraId="4CBFA839" w14:textId="77777777" w:rsidR="00935AE4" w:rsidRDefault="00935A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61B8" w14:textId="6B10D60D" w:rsidR="00935AE4" w:rsidRDefault="00935AE4" w:rsidP="004E0B2A">
    <w:pPr>
      <w:tabs>
        <w:tab w:val="left" w:pos="7680"/>
      </w:tabs>
      <w:spacing w:line="279" w:lineRule="exact"/>
      <w:ind w:left="7680" w:hanging="7680"/>
      <w:jc w:val="both"/>
    </w:pPr>
    <w:r>
      <w:t xml:space="preserve">6/[   ]/19                                                         935 CMR - </w:t>
    </w:r>
    <w:r>
      <w:fldChar w:fldCharType="begin"/>
    </w:r>
    <w:r>
      <w:instrText xml:space="preserve">PAGE </w:instrText>
    </w:r>
    <w:r>
      <w:fldChar w:fldCharType="separate"/>
    </w:r>
    <w:r>
      <w:t>23</w:t>
    </w:r>
    <w:r>
      <w:fldChar w:fldCharType="end"/>
    </w:r>
  </w:p>
  <w:p w14:paraId="6EAD9AFF" w14:textId="77777777" w:rsidR="00935AE4" w:rsidRDefault="00935AE4">
    <w:pPr>
      <w:pStyle w:val="Footer"/>
    </w:pPr>
  </w:p>
  <w:p w14:paraId="15200999" w14:textId="77777777" w:rsidR="00935AE4" w:rsidRDefault="00935A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A13E8" w14:textId="77777777" w:rsidR="00935AE4" w:rsidRDefault="00935AE4" w:rsidP="00A01B62">
      <w:r>
        <w:separator/>
      </w:r>
    </w:p>
  </w:footnote>
  <w:footnote w:type="continuationSeparator" w:id="0">
    <w:p w14:paraId="508BB12C" w14:textId="77777777" w:rsidR="00935AE4" w:rsidRDefault="00935AE4" w:rsidP="00A01B62">
      <w:r>
        <w:continuationSeparator/>
      </w:r>
    </w:p>
  </w:footnote>
  <w:footnote w:type="continuationNotice" w:id="1">
    <w:p w14:paraId="42D630E5" w14:textId="77777777" w:rsidR="00935AE4" w:rsidRDefault="00935A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AFC36" w14:textId="6F8934C8" w:rsidR="00935AE4" w:rsidRDefault="00F04CE7">
    <w:r>
      <w:rPr>
        <w:noProof/>
      </w:rPr>
      <mc:AlternateContent>
        <mc:Choice Requires="wps">
          <w:drawing>
            <wp:anchor distT="0" distB="0" distL="118745" distR="118745" simplePos="0" relativeHeight="251659264" behindDoc="1" locked="0" layoutInCell="1" allowOverlap="0" wp14:anchorId="7DBAC27B" wp14:editId="3F4FD587">
              <wp:simplePos x="0" y="0"/>
              <wp:positionH relativeFrom="margin">
                <wp:align>center</wp:align>
              </wp:positionH>
              <mc:AlternateContent>
                <mc:Choice Requires="wp14">
                  <wp:positionV relativeFrom="page">
                    <wp14:pctPosVOffset>4500</wp14:pctPosVOffset>
                  </wp:positionV>
                </mc:Choice>
                <mc:Fallback>
                  <wp:positionV relativeFrom="page">
                    <wp:posOffset>575945</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789D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8753237" w14:textId="0D73CD21" w:rsidR="00F04CE7" w:rsidRDefault="00F04CE7">
                              <w:pPr>
                                <w:pStyle w:val="Header"/>
                                <w:tabs>
                                  <w:tab w:val="clear" w:pos="4680"/>
                                  <w:tab w:val="clear" w:pos="9360"/>
                                </w:tabs>
                                <w:jc w:val="center"/>
                                <w:rPr>
                                  <w:caps/>
                                  <w:color w:val="FFFFFF" w:themeColor="background1"/>
                                </w:rPr>
                              </w:pPr>
                              <w:r w:rsidRPr="00F04CE7">
                                <w:rPr>
                                  <w:caps/>
                                  <w:color w:val="FFFFFF" w:themeColor="background1"/>
                                </w:rPr>
                                <w:t>th</w:t>
                              </w:r>
                              <w:r>
                                <w:rPr>
                                  <w:caps/>
                                  <w:color w:val="FFFFFF" w:themeColor="background1"/>
                                </w:rPr>
                                <w:t xml:space="preserve">ESE DRAFT </w:t>
                              </w:r>
                              <w:r w:rsidRPr="00F04CE7">
                                <w:rPr>
                                  <w:caps/>
                                  <w:color w:val="FFFFFF" w:themeColor="background1"/>
                                </w:rPr>
                                <w:t>regulation</w:t>
                              </w:r>
                              <w:r>
                                <w:rPr>
                                  <w:caps/>
                                  <w:color w:val="FFFFFF" w:themeColor="background1"/>
                                </w:rPr>
                                <w:t>S</w:t>
                              </w:r>
                              <w:r w:rsidRPr="00F04CE7">
                                <w:rPr>
                                  <w:caps/>
                                  <w:color w:val="FFFFFF" w:themeColor="background1"/>
                                </w:rPr>
                                <w:t xml:space="preserve"> </w:t>
                              </w:r>
                              <w:r>
                                <w:rPr>
                                  <w:caps/>
                                  <w:color w:val="FFFFFF" w:themeColor="background1"/>
                                </w:rPr>
                                <w:t>ARE</w:t>
                              </w:r>
                              <w:r w:rsidRPr="00F04CE7">
                                <w:rPr>
                                  <w:caps/>
                                  <w:color w:val="FFFFFF" w:themeColor="background1"/>
                                </w:rPr>
                                <w:t xml:space="preserve"> unofficial and for informational purposes only</w:t>
                              </w:r>
                              <w:r>
                                <w:rPr>
                                  <w:caps/>
                                  <w:color w:val="FFFFFF" w:themeColor="background1"/>
                                </w:rPr>
                                <w:t>.</w:t>
                              </w:r>
                              <w:r w:rsidRPr="00F04CE7">
                                <w:rPr>
                                  <w:caps/>
                                  <w:color w:val="FFFFFF" w:themeColor="background1"/>
                                </w:rPr>
                                <w:t xml:space="preserve"> the</w:t>
                              </w:r>
                              <w:r>
                                <w:rPr>
                                  <w:caps/>
                                  <w:color w:val="FFFFFF" w:themeColor="background1"/>
                                </w:rPr>
                                <w:t xml:space="preserve"> OFFICIAL</w:t>
                              </w:r>
                              <w:r w:rsidRPr="00F04CE7">
                                <w:rPr>
                                  <w:caps/>
                                  <w:color w:val="FFFFFF" w:themeColor="background1"/>
                                </w:rPr>
                                <w:t xml:space="preserve"> version is the printed version which can be obtained for purchase at the State Bookstore at www.sec.state.ma.us/spr/sprcat/catidx.htm.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DBAC27B"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" o:allowoverlap="f" fillcolor="#789d4a"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8753237" w14:textId="0D73CD21" w:rsidR="00F04CE7" w:rsidRDefault="00F04CE7">
                        <w:pPr>
                          <w:pStyle w:val="Header"/>
                          <w:tabs>
                            <w:tab w:val="clear" w:pos="4680"/>
                            <w:tab w:val="clear" w:pos="9360"/>
                          </w:tabs>
                          <w:jc w:val="center"/>
                          <w:rPr>
                            <w:caps/>
                            <w:color w:val="FFFFFF" w:themeColor="background1"/>
                          </w:rPr>
                        </w:pPr>
                        <w:r w:rsidRPr="00F04CE7">
                          <w:rPr>
                            <w:caps/>
                            <w:color w:val="FFFFFF" w:themeColor="background1"/>
                          </w:rPr>
                          <w:t>th</w:t>
                        </w:r>
                        <w:r>
                          <w:rPr>
                            <w:caps/>
                            <w:color w:val="FFFFFF" w:themeColor="background1"/>
                          </w:rPr>
                          <w:t xml:space="preserve">ESE DRAFT </w:t>
                        </w:r>
                        <w:r w:rsidRPr="00F04CE7">
                          <w:rPr>
                            <w:caps/>
                            <w:color w:val="FFFFFF" w:themeColor="background1"/>
                          </w:rPr>
                          <w:t>regulation</w:t>
                        </w:r>
                        <w:r>
                          <w:rPr>
                            <w:caps/>
                            <w:color w:val="FFFFFF" w:themeColor="background1"/>
                          </w:rPr>
                          <w:t>S</w:t>
                        </w:r>
                        <w:r w:rsidRPr="00F04CE7">
                          <w:rPr>
                            <w:caps/>
                            <w:color w:val="FFFFFF" w:themeColor="background1"/>
                          </w:rPr>
                          <w:t xml:space="preserve"> </w:t>
                        </w:r>
                        <w:r>
                          <w:rPr>
                            <w:caps/>
                            <w:color w:val="FFFFFF" w:themeColor="background1"/>
                          </w:rPr>
                          <w:t>ARE</w:t>
                        </w:r>
                        <w:r w:rsidRPr="00F04CE7">
                          <w:rPr>
                            <w:caps/>
                            <w:color w:val="FFFFFF" w:themeColor="background1"/>
                          </w:rPr>
                          <w:t xml:space="preserve"> unofficial and for informational purposes only</w:t>
                        </w:r>
                        <w:r>
                          <w:rPr>
                            <w:caps/>
                            <w:color w:val="FFFFFF" w:themeColor="background1"/>
                          </w:rPr>
                          <w:t>.</w:t>
                        </w:r>
                        <w:r w:rsidRPr="00F04CE7">
                          <w:rPr>
                            <w:caps/>
                            <w:color w:val="FFFFFF" w:themeColor="background1"/>
                          </w:rPr>
                          <w:t xml:space="preserve"> the</w:t>
                        </w:r>
                        <w:r>
                          <w:rPr>
                            <w:caps/>
                            <w:color w:val="FFFFFF" w:themeColor="background1"/>
                          </w:rPr>
                          <w:t xml:space="preserve"> OFFICIAL</w:t>
                        </w:r>
                        <w:r w:rsidRPr="00F04CE7">
                          <w:rPr>
                            <w:caps/>
                            <w:color w:val="FFFFFF" w:themeColor="background1"/>
                          </w:rPr>
                          <w:t xml:space="preserve"> version is the printed version which can be obtained for purchase at the State Bookstore at www.sec.state.ma.us/spr/sprcat/catidx.htm.</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7429" w14:textId="77777777" w:rsidR="00935AE4" w:rsidRDefault="00935AE4">
    <w:pPr>
      <w:tabs>
        <w:tab w:val="center" w:pos="5100"/>
        <w:tab w:val="left" w:pos="7675"/>
      </w:tabs>
      <w:spacing w:line="279" w:lineRule="exact"/>
      <w:jc w:val="both"/>
    </w:pPr>
    <w:r>
      <w:tab/>
      <w:t>935 CMR:   CANNABIS CONTROL COMMISSION</w:t>
    </w:r>
  </w:p>
  <w:p w14:paraId="71B01A30" w14:textId="77777777" w:rsidR="00935AE4" w:rsidRDefault="00935AE4">
    <w:pPr>
      <w:tabs>
        <w:tab w:val="left" w:pos="1200"/>
        <w:tab w:val="left" w:pos="1555"/>
        <w:tab w:val="left" w:pos="1915"/>
        <w:tab w:val="left" w:pos="2275"/>
        <w:tab w:val="left" w:pos="2635"/>
        <w:tab w:val="left" w:pos="2995"/>
        <w:tab w:val="left" w:pos="7675"/>
      </w:tabs>
      <w:spacing w:line="279" w:lineRule="exact"/>
      <w:jc w:val="both"/>
    </w:pPr>
  </w:p>
  <w:p w14:paraId="0BE9A6B7" w14:textId="77777777" w:rsidR="00935AE4" w:rsidRDefault="00935AE4">
    <w:pPr>
      <w:spacing w:line="240" w:lineRule="exact"/>
    </w:pPr>
  </w:p>
  <w:p w14:paraId="1DAD76F3" w14:textId="77777777" w:rsidR="00935AE4" w:rsidRDefault="00935AE4"/>
  <w:p w14:paraId="22B91229" w14:textId="77777777" w:rsidR="00935AE4" w:rsidRDefault="00935A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A3717D"/>
    <w:multiLevelType w:val="multilevel"/>
    <w:tmpl w:val="ED4614A0"/>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55737B"/>
    <w:multiLevelType w:val="hybridMultilevel"/>
    <w:tmpl w:val="28BAC02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0921A70"/>
    <w:multiLevelType w:val="multilevel"/>
    <w:tmpl w:val="E6003A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11C2ACC"/>
    <w:multiLevelType w:val="hybridMultilevel"/>
    <w:tmpl w:val="3578ACD0"/>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811E6"/>
    <w:multiLevelType w:val="hybridMultilevel"/>
    <w:tmpl w:val="28BAC02A"/>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05B35A43"/>
    <w:multiLevelType w:val="hybridMultilevel"/>
    <w:tmpl w:val="28BAC02A"/>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05B47C24"/>
    <w:multiLevelType w:val="hybridMultilevel"/>
    <w:tmpl w:val="92F437D8"/>
    <w:lvl w:ilvl="0" w:tplc="C85E3D88">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3670D4"/>
    <w:multiLevelType w:val="hybridMultilevel"/>
    <w:tmpl w:val="6B226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76C5BCF"/>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0B3FEE"/>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1B158F"/>
    <w:multiLevelType w:val="hybridMultilevel"/>
    <w:tmpl w:val="3578ACD0"/>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774A0C"/>
    <w:multiLevelType w:val="hybridMultilevel"/>
    <w:tmpl w:val="E58CC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B62D1F"/>
    <w:multiLevelType w:val="hybridMultilevel"/>
    <w:tmpl w:val="2C123596"/>
    <w:lvl w:ilvl="0" w:tplc="32287DF2">
      <w:start w:val="1"/>
      <w:numFmt w:val="decimal"/>
      <w:lvlText w:val="(%1)"/>
      <w:lvlJc w:val="left"/>
      <w:pPr>
        <w:ind w:left="720" w:hanging="432"/>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156E2F"/>
    <w:multiLevelType w:val="hybridMultilevel"/>
    <w:tmpl w:val="AE32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B9018E"/>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B45C3"/>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E72F57"/>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4C75E4"/>
    <w:multiLevelType w:val="hybridMultilevel"/>
    <w:tmpl w:val="FBD6E50C"/>
    <w:lvl w:ilvl="0" w:tplc="A13286BA">
      <w:start w:val="1"/>
      <w:numFmt w:val="lowerLetter"/>
      <w:lvlText w:val="(%1)"/>
      <w:lvlJc w:val="left"/>
      <w:pPr>
        <w:ind w:left="1585" w:hanging="510"/>
      </w:pPr>
      <w:rPr>
        <w:rFonts w:hint="default"/>
      </w:r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18" w15:restartNumberingAfterBreak="0">
    <w:nsid w:val="10BF1452"/>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453F72"/>
    <w:multiLevelType w:val="hybridMultilevel"/>
    <w:tmpl w:val="AC50E5D2"/>
    <w:lvl w:ilvl="0" w:tplc="34F6240E">
      <w:start w:val="1"/>
      <w:numFmt w:val="lowerLetter"/>
      <w:lvlText w:val="(%1)"/>
      <w:lvlJc w:val="left"/>
      <w:pPr>
        <w:ind w:left="1615" w:hanging="540"/>
      </w:pPr>
      <w:rPr>
        <w:rFonts w:hint="default"/>
      </w:r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20" w15:restartNumberingAfterBreak="0">
    <w:nsid w:val="13C17F02"/>
    <w:multiLevelType w:val="hybridMultilevel"/>
    <w:tmpl w:val="97AAC01C"/>
    <w:lvl w:ilvl="0" w:tplc="0409001B">
      <w:start w:val="1"/>
      <w:numFmt w:val="lowerRoman"/>
      <w:lvlText w:val="%1."/>
      <w:lvlJc w:val="righ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1361C4"/>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5C1502"/>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1675B2"/>
    <w:multiLevelType w:val="hybridMultilevel"/>
    <w:tmpl w:val="48B81B08"/>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3647A8"/>
    <w:multiLevelType w:val="hybridMultilevel"/>
    <w:tmpl w:val="28BAC02A"/>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17F950DE"/>
    <w:multiLevelType w:val="hybridMultilevel"/>
    <w:tmpl w:val="A512351A"/>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33079B"/>
    <w:multiLevelType w:val="hybridMultilevel"/>
    <w:tmpl w:val="714A8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8B51A47"/>
    <w:multiLevelType w:val="hybridMultilevel"/>
    <w:tmpl w:val="96EED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161169"/>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B30EC2"/>
    <w:multiLevelType w:val="hybridMultilevel"/>
    <w:tmpl w:val="9DDA5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AB37137"/>
    <w:multiLevelType w:val="hybridMultilevel"/>
    <w:tmpl w:val="B0B6B996"/>
    <w:lvl w:ilvl="0" w:tplc="BAC83CE6">
      <w:start w:val="1"/>
      <w:numFmt w:val="decimal"/>
      <w:lvlText w:val="(%1)"/>
      <w:lvlJc w:val="left"/>
      <w:pPr>
        <w:ind w:left="360" w:hanging="360"/>
      </w:pPr>
      <w:rPr>
        <w:rFonts w:hint="default"/>
      </w:rPr>
    </w:lvl>
    <w:lvl w:ilvl="1" w:tplc="34A89EAC">
      <w:start w:val="1"/>
      <w:numFmt w:val="lowerLetter"/>
      <w:lvlText w:val="(%2)"/>
      <w:lvlJc w:val="left"/>
      <w:pPr>
        <w:ind w:left="1080" w:hanging="360"/>
      </w:pPr>
      <w:rPr>
        <w:rFonts w:hint="default"/>
      </w:rPr>
    </w:lvl>
    <w:lvl w:ilvl="2" w:tplc="0409000F">
      <w:start w:val="1"/>
      <w:numFmt w:val="decimal"/>
      <w:lvlText w:val="%3."/>
      <w:lvlJc w:val="left"/>
      <w:pPr>
        <w:ind w:left="1800" w:hanging="18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B496831"/>
    <w:multiLevelType w:val="hybridMultilevel"/>
    <w:tmpl w:val="B9E65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91AC2"/>
    <w:multiLevelType w:val="hybridMultilevel"/>
    <w:tmpl w:val="527C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E26F3B"/>
    <w:multiLevelType w:val="hybridMultilevel"/>
    <w:tmpl w:val="28BAC02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15:restartNumberingAfterBreak="0">
    <w:nsid w:val="1D2A0E20"/>
    <w:multiLevelType w:val="hybridMultilevel"/>
    <w:tmpl w:val="1514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D784447"/>
    <w:multiLevelType w:val="hybridMultilevel"/>
    <w:tmpl w:val="8828FD1C"/>
    <w:lvl w:ilvl="0" w:tplc="BAC83CE6">
      <w:start w:val="1"/>
      <w:numFmt w:val="decimal"/>
      <w:lvlText w:val="(%1)"/>
      <w:lvlJc w:val="left"/>
      <w:pPr>
        <w:ind w:left="360" w:hanging="360"/>
      </w:pPr>
      <w:rPr>
        <w:rFonts w:hint="default"/>
      </w:rPr>
    </w:lvl>
    <w:lvl w:ilvl="1" w:tplc="34A89EAC">
      <w:start w:val="1"/>
      <w:numFmt w:val="lowerLetter"/>
      <w:lvlText w:val="(%2)"/>
      <w:lvlJc w:val="left"/>
      <w:pPr>
        <w:ind w:left="1080" w:hanging="360"/>
      </w:pPr>
      <w:rPr>
        <w:rFonts w:hint="default"/>
      </w:rPr>
    </w:lvl>
    <w:lvl w:ilvl="2" w:tplc="0409000F">
      <w:start w:val="1"/>
      <w:numFmt w:val="decimal"/>
      <w:lvlText w:val="%3."/>
      <w:lvlJc w:val="left"/>
      <w:pPr>
        <w:ind w:left="1800" w:hanging="18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DA86534"/>
    <w:multiLevelType w:val="hybridMultilevel"/>
    <w:tmpl w:val="817C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DE2177A"/>
    <w:multiLevelType w:val="hybridMultilevel"/>
    <w:tmpl w:val="C694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9A1456"/>
    <w:multiLevelType w:val="hybridMultilevel"/>
    <w:tmpl w:val="406AAB6A"/>
    <w:lvl w:ilvl="0" w:tplc="856AA0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07B3DEF"/>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12C44A7"/>
    <w:multiLevelType w:val="hybridMultilevel"/>
    <w:tmpl w:val="8828FD1C"/>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A72F87"/>
    <w:multiLevelType w:val="hybridMultilevel"/>
    <w:tmpl w:val="8828FD1C"/>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CD63DF"/>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D639A7"/>
    <w:multiLevelType w:val="hybridMultilevel"/>
    <w:tmpl w:val="1C4E65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2472D3F"/>
    <w:multiLevelType w:val="hybridMultilevel"/>
    <w:tmpl w:val="F1140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26F3407"/>
    <w:multiLevelType w:val="hybridMultilevel"/>
    <w:tmpl w:val="15A0E23C"/>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929AA68C">
      <w:start w:val="10"/>
      <w:numFmt w:val="lowerLetter"/>
      <w:lvlText w:val="%4."/>
      <w:lvlJc w:val="left"/>
      <w:pPr>
        <w:ind w:left="2880" w:hanging="360"/>
      </w:pPr>
      <w:rPr>
        <w:rFonts w:hint="default"/>
        <w:u w:val="singl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0D5BDA"/>
    <w:multiLevelType w:val="multilevel"/>
    <w:tmpl w:val="02B89B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5CF35DA"/>
    <w:multiLevelType w:val="hybridMultilevel"/>
    <w:tmpl w:val="6CCA1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7C60ADD"/>
    <w:multiLevelType w:val="hybridMultilevel"/>
    <w:tmpl w:val="C898FB32"/>
    <w:lvl w:ilvl="0" w:tplc="0A4A0C54">
      <w:start w:val="1"/>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88C44FA"/>
    <w:multiLevelType w:val="hybridMultilevel"/>
    <w:tmpl w:val="EBF473F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0" w15:restartNumberingAfterBreak="0">
    <w:nsid w:val="28AE4BF1"/>
    <w:multiLevelType w:val="hybridMultilevel"/>
    <w:tmpl w:val="5BD6A5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29561113"/>
    <w:multiLevelType w:val="hybridMultilevel"/>
    <w:tmpl w:val="96364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2A04296F"/>
    <w:multiLevelType w:val="hybridMultilevel"/>
    <w:tmpl w:val="914EE8E0"/>
    <w:lvl w:ilvl="0" w:tplc="D4206B34">
      <w:start w:val="1"/>
      <w:numFmt w:val="lowerRoman"/>
      <w:lvlText w:val="%1."/>
      <w:lvlJc w:val="right"/>
      <w:pPr>
        <w:ind w:left="36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B65711B"/>
    <w:multiLevelType w:val="hybridMultilevel"/>
    <w:tmpl w:val="B48A8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B6E48FB"/>
    <w:multiLevelType w:val="hybridMultilevel"/>
    <w:tmpl w:val="EBD037FA"/>
    <w:lvl w:ilvl="0" w:tplc="856AA0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2CDF10BD"/>
    <w:multiLevelType w:val="hybridMultilevel"/>
    <w:tmpl w:val="BD5C2412"/>
    <w:lvl w:ilvl="0" w:tplc="A846210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E397BBE"/>
    <w:multiLevelType w:val="hybridMultilevel"/>
    <w:tmpl w:val="A4E4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EAF2393"/>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ED54ECB"/>
    <w:multiLevelType w:val="multilevel"/>
    <w:tmpl w:val="0BF2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1B93B57"/>
    <w:multiLevelType w:val="multilevel"/>
    <w:tmpl w:val="4FB41AC8"/>
    <w:styleLink w:val="Style1"/>
    <w:lvl w:ilvl="0">
      <w:start w:val="1"/>
      <w:numFmt w:val="decimal"/>
      <w:lvlText w:val="(%1)"/>
      <w:lvlJc w:val="left"/>
      <w:pPr>
        <w:ind w:left="1500" w:hanging="360"/>
      </w:pPr>
      <w:rPr>
        <w:rFonts w:hint="default"/>
      </w:rPr>
    </w:lvl>
    <w:lvl w:ilvl="1">
      <w:start w:val="1"/>
      <w:numFmt w:val="lowerLetter"/>
      <w:lvlText w:val="(%2)"/>
      <w:lvlJc w:val="left"/>
      <w:pPr>
        <w:ind w:left="2220" w:hanging="360"/>
      </w:pPr>
      <w:rPr>
        <w:rFonts w:hint="default"/>
      </w:rPr>
    </w:lvl>
    <w:lvl w:ilvl="2">
      <w:start w:val="1"/>
      <w:numFmt w:val="decimal"/>
      <w:lvlText w:val="%3."/>
      <w:lvlJc w:val="right"/>
      <w:pPr>
        <w:ind w:left="2940" w:hanging="180"/>
      </w:pPr>
      <w:rPr>
        <w:rFonts w:hint="default"/>
      </w:rPr>
    </w:lvl>
    <w:lvl w:ilvl="3">
      <w:start w:val="1"/>
      <w:numFmt w:val="lowerRoman"/>
      <w:lvlText w:val="%4."/>
      <w:lvlJc w:val="left"/>
      <w:pPr>
        <w:ind w:left="3660" w:hanging="360"/>
      </w:pPr>
      <w:rPr>
        <w:rFonts w:hint="default"/>
      </w:rPr>
    </w:lvl>
    <w:lvl w:ilvl="4">
      <w:start w:val="1"/>
      <w:numFmt w:val="lowerLetter"/>
      <w:lvlText w:val="%5."/>
      <w:lvlJc w:val="left"/>
      <w:pPr>
        <w:ind w:left="4380" w:hanging="360"/>
      </w:pPr>
      <w:rPr>
        <w:rFonts w:hint="default"/>
      </w:rPr>
    </w:lvl>
    <w:lvl w:ilvl="5">
      <w:start w:val="1"/>
      <w:numFmt w:val="lowerRoman"/>
      <w:lvlText w:val="%6."/>
      <w:lvlJc w:val="right"/>
      <w:pPr>
        <w:ind w:left="5100" w:hanging="180"/>
      </w:pPr>
      <w:rPr>
        <w:rFonts w:hint="default"/>
      </w:rPr>
    </w:lvl>
    <w:lvl w:ilvl="6">
      <w:start w:val="1"/>
      <w:numFmt w:val="decimal"/>
      <w:lvlText w:val="%7."/>
      <w:lvlJc w:val="left"/>
      <w:pPr>
        <w:ind w:left="5820" w:hanging="360"/>
      </w:pPr>
      <w:rPr>
        <w:rFonts w:hint="default"/>
      </w:rPr>
    </w:lvl>
    <w:lvl w:ilvl="7">
      <w:start w:val="1"/>
      <w:numFmt w:val="lowerLetter"/>
      <w:lvlText w:val="%8."/>
      <w:lvlJc w:val="left"/>
      <w:pPr>
        <w:ind w:left="6540" w:hanging="360"/>
      </w:pPr>
      <w:rPr>
        <w:rFonts w:hint="default"/>
      </w:rPr>
    </w:lvl>
    <w:lvl w:ilvl="8">
      <w:start w:val="1"/>
      <w:numFmt w:val="lowerRoman"/>
      <w:lvlText w:val="%9."/>
      <w:lvlJc w:val="right"/>
      <w:pPr>
        <w:ind w:left="7260" w:hanging="180"/>
      </w:pPr>
      <w:rPr>
        <w:rFonts w:hint="default"/>
      </w:rPr>
    </w:lvl>
  </w:abstractNum>
  <w:abstractNum w:abstractNumId="60" w15:restartNumberingAfterBreak="0">
    <w:nsid w:val="31E67925"/>
    <w:multiLevelType w:val="hybridMultilevel"/>
    <w:tmpl w:val="8700B496"/>
    <w:lvl w:ilvl="0" w:tplc="0409001B">
      <w:start w:val="1"/>
      <w:numFmt w:val="lowerRoman"/>
      <w:lvlText w:val="%1."/>
      <w:lvlJc w:val="righ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0A759A"/>
    <w:multiLevelType w:val="hybridMultilevel"/>
    <w:tmpl w:val="27FC4F8C"/>
    <w:lvl w:ilvl="0" w:tplc="32DEDD44">
      <w:start w:val="1"/>
      <w:numFmt w:val="decimal"/>
      <w:lvlText w:val="(%1)"/>
      <w:lvlJc w:val="left"/>
      <w:pPr>
        <w:ind w:left="720" w:hanging="432"/>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2CA3CD5"/>
    <w:multiLevelType w:val="hybridMultilevel"/>
    <w:tmpl w:val="EBD037FA"/>
    <w:lvl w:ilvl="0" w:tplc="856AA0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31C7653"/>
    <w:multiLevelType w:val="hybridMultilevel"/>
    <w:tmpl w:val="47887F9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4" w15:restartNumberingAfterBreak="0">
    <w:nsid w:val="33963B81"/>
    <w:multiLevelType w:val="hybridMultilevel"/>
    <w:tmpl w:val="08028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34277A4F"/>
    <w:multiLevelType w:val="hybridMultilevel"/>
    <w:tmpl w:val="EACAD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360067BD"/>
    <w:multiLevelType w:val="hybridMultilevel"/>
    <w:tmpl w:val="1C4E651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37382048"/>
    <w:multiLevelType w:val="hybridMultilevel"/>
    <w:tmpl w:val="97AAC01C"/>
    <w:lvl w:ilvl="0" w:tplc="0409001B">
      <w:start w:val="1"/>
      <w:numFmt w:val="lowerRoman"/>
      <w:lvlText w:val="%1."/>
      <w:lvlJc w:val="righ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73B1E56"/>
    <w:multiLevelType w:val="hybridMultilevel"/>
    <w:tmpl w:val="88C2FA74"/>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741725F"/>
    <w:multiLevelType w:val="multilevel"/>
    <w:tmpl w:val="02B4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8C9380D"/>
    <w:multiLevelType w:val="hybridMultilevel"/>
    <w:tmpl w:val="53BA9036"/>
    <w:lvl w:ilvl="0" w:tplc="EB08416C">
      <w:start w:val="1"/>
      <w:numFmt w:val="decimal"/>
      <w:lvlText w:val="(%1)"/>
      <w:lvlJc w:val="left"/>
      <w:pPr>
        <w:ind w:left="720" w:hanging="360"/>
      </w:pPr>
      <w:rPr>
        <w:rFonts w:hint="default"/>
      </w:rPr>
    </w:lvl>
    <w:lvl w:ilvl="1" w:tplc="04090019">
      <w:start w:val="1"/>
      <w:numFmt w:val="lowerLetter"/>
      <w:lvlText w:val="%2."/>
      <w:lvlJc w:val="left"/>
      <w:pPr>
        <w:ind w:left="72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944310E"/>
    <w:multiLevelType w:val="hybridMultilevel"/>
    <w:tmpl w:val="3518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A0333BF"/>
    <w:multiLevelType w:val="hybridMultilevel"/>
    <w:tmpl w:val="28BAC02A"/>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3" w15:restartNumberingAfterBreak="0">
    <w:nsid w:val="3A0639CC"/>
    <w:multiLevelType w:val="hybridMultilevel"/>
    <w:tmpl w:val="1EBC9170"/>
    <w:lvl w:ilvl="0" w:tplc="FAC60ABE">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AF34549"/>
    <w:multiLevelType w:val="hybridMultilevel"/>
    <w:tmpl w:val="97AAC01C"/>
    <w:lvl w:ilvl="0" w:tplc="0409001B">
      <w:start w:val="1"/>
      <w:numFmt w:val="lowerRoman"/>
      <w:lvlText w:val="%1."/>
      <w:lvlJc w:val="righ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B6B24EB"/>
    <w:multiLevelType w:val="hybridMultilevel"/>
    <w:tmpl w:val="F74CB466"/>
    <w:lvl w:ilvl="0" w:tplc="1B5859B8">
      <w:start w:val="1"/>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E0D3630"/>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016442C"/>
    <w:multiLevelType w:val="hybridMultilevel"/>
    <w:tmpl w:val="D2B26CCC"/>
    <w:lvl w:ilvl="0" w:tplc="CF163A8C">
      <w:start w:val="1"/>
      <w:numFmt w:val="lowerLetter"/>
      <w:lvlText w:val="(%1)"/>
      <w:lvlJc w:val="left"/>
      <w:pPr>
        <w:ind w:left="144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4378C3"/>
    <w:multiLevelType w:val="hybridMultilevel"/>
    <w:tmpl w:val="96B8B0A4"/>
    <w:lvl w:ilvl="0" w:tplc="04090019">
      <w:start w:val="1"/>
      <w:numFmt w:val="lowerLetter"/>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9" w15:restartNumberingAfterBreak="0">
    <w:nsid w:val="42E04E7A"/>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40779F3"/>
    <w:multiLevelType w:val="hybridMultilevel"/>
    <w:tmpl w:val="371CA88E"/>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45524F7"/>
    <w:multiLevelType w:val="hybridMultilevel"/>
    <w:tmpl w:val="8DBC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51628C7"/>
    <w:multiLevelType w:val="hybridMultilevel"/>
    <w:tmpl w:val="28BAC02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3" w15:restartNumberingAfterBreak="0">
    <w:nsid w:val="45E52D12"/>
    <w:multiLevelType w:val="hybridMultilevel"/>
    <w:tmpl w:val="7E4A3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68B7468"/>
    <w:multiLevelType w:val="hybridMultilevel"/>
    <w:tmpl w:val="F014F35A"/>
    <w:lvl w:ilvl="0" w:tplc="CEB0AD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46A60774"/>
    <w:multiLevelType w:val="hybridMultilevel"/>
    <w:tmpl w:val="206AE8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478A4AD0"/>
    <w:multiLevelType w:val="hybridMultilevel"/>
    <w:tmpl w:val="D71009F0"/>
    <w:lvl w:ilvl="0" w:tplc="795E66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78E60AB"/>
    <w:multiLevelType w:val="hybridMultilevel"/>
    <w:tmpl w:val="96B8B0A4"/>
    <w:lvl w:ilvl="0" w:tplc="04090019">
      <w:start w:val="1"/>
      <w:numFmt w:val="lowerLetter"/>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8" w15:restartNumberingAfterBreak="0">
    <w:nsid w:val="47A83CFC"/>
    <w:multiLevelType w:val="hybridMultilevel"/>
    <w:tmpl w:val="8DD23260"/>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8896BB8"/>
    <w:multiLevelType w:val="multilevel"/>
    <w:tmpl w:val="79CC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97968ED"/>
    <w:multiLevelType w:val="hybridMultilevel"/>
    <w:tmpl w:val="411AE3CC"/>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A0B5900"/>
    <w:multiLevelType w:val="hybridMultilevel"/>
    <w:tmpl w:val="3E8AC3B0"/>
    <w:lvl w:ilvl="0" w:tplc="E0E2D3B6">
      <w:start w:val="1"/>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A381C03"/>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B036D46"/>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B966C78"/>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BCA57EE"/>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BD26CED"/>
    <w:multiLevelType w:val="hybridMultilevel"/>
    <w:tmpl w:val="10F84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24E79"/>
    <w:multiLevelType w:val="hybridMultilevel"/>
    <w:tmpl w:val="98764F6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8" w15:restartNumberingAfterBreak="0">
    <w:nsid w:val="4D306F0F"/>
    <w:multiLevelType w:val="hybridMultilevel"/>
    <w:tmpl w:val="83EA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0006900"/>
    <w:multiLevelType w:val="hybridMultilevel"/>
    <w:tmpl w:val="F588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02A3354"/>
    <w:multiLevelType w:val="hybridMultilevel"/>
    <w:tmpl w:val="9044FB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50F047B0"/>
    <w:multiLevelType w:val="hybridMultilevel"/>
    <w:tmpl w:val="B95C6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50FA58CE"/>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1EA50D4"/>
    <w:multiLevelType w:val="hybridMultilevel"/>
    <w:tmpl w:val="065C783A"/>
    <w:lvl w:ilvl="0" w:tplc="84925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4290076"/>
    <w:multiLevelType w:val="hybridMultilevel"/>
    <w:tmpl w:val="A5A8CE4C"/>
    <w:lvl w:ilvl="0" w:tplc="C11E47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454585D"/>
    <w:multiLevelType w:val="hybridMultilevel"/>
    <w:tmpl w:val="28BAC02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6" w15:restartNumberingAfterBreak="0">
    <w:nsid w:val="54BA24E0"/>
    <w:multiLevelType w:val="hybridMultilevel"/>
    <w:tmpl w:val="96B8B0A4"/>
    <w:lvl w:ilvl="0" w:tplc="04090019">
      <w:start w:val="1"/>
      <w:numFmt w:val="lowerLetter"/>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7" w15:restartNumberingAfterBreak="0">
    <w:nsid w:val="54DE1A6A"/>
    <w:multiLevelType w:val="hybridMultilevel"/>
    <w:tmpl w:val="F008F648"/>
    <w:lvl w:ilvl="0" w:tplc="C4EAE682">
      <w:start w:val="3"/>
      <w:numFmt w:val="lowerLetter"/>
      <w:lvlText w:val="(%1)"/>
      <w:lvlJc w:val="left"/>
      <w:pPr>
        <w:ind w:left="144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5F01BFB"/>
    <w:multiLevelType w:val="hybridMultilevel"/>
    <w:tmpl w:val="56FA2C2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9" w15:restartNumberingAfterBreak="0">
    <w:nsid w:val="565248B0"/>
    <w:multiLevelType w:val="hybridMultilevel"/>
    <w:tmpl w:val="96B8B0A4"/>
    <w:lvl w:ilvl="0" w:tplc="04090019">
      <w:start w:val="1"/>
      <w:numFmt w:val="lowerLetter"/>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0" w15:restartNumberingAfterBreak="0">
    <w:nsid w:val="58353DB8"/>
    <w:multiLevelType w:val="hybridMultilevel"/>
    <w:tmpl w:val="322AD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83D59A9"/>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C5C09B9"/>
    <w:multiLevelType w:val="hybridMultilevel"/>
    <w:tmpl w:val="3578ACD0"/>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D317944"/>
    <w:multiLevelType w:val="hybridMultilevel"/>
    <w:tmpl w:val="01D82B4C"/>
    <w:lvl w:ilvl="0" w:tplc="F38E2C08">
      <w:start w:val="1"/>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D63685F"/>
    <w:multiLevelType w:val="hybridMultilevel"/>
    <w:tmpl w:val="022CB15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ED903D7"/>
    <w:multiLevelType w:val="hybridMultilevel"/>
    <w:tmpl w:val="BC245338"/>
    <w:lvl w:ilvl="0" w:tplc="CF163A8C">
      <w:start w:val="1"/>
      <w:numFmt w:val="lowerLetter"/>
      <w:lvlText w:val="(%1)"/>
      <w:lvlJc w:val="left"/>
      <w:pPr>
        <w:ind w:left="144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F382C78"/>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FB44A5E"/>
    <w:multiLevelType w:val="hybridMultilevel"/>
    <w:tmpl w:val="6A14E93A"/>
    <w:lvl w:ilvl="0" w:tplc="6324C92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0723A33"/>
    <w:multiLevelType w:val="hybridMultilevel"/>
    <w:tmpl w:val="BD5C2412"/>
    <w:lvl w:ilvl="0" w:tplc="A846210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2005BAD"/>
    <w:multiLevelType w:val="hybridMultilevel"/>
    <w:tmpl w:val="6E24C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46245B9"/>
    <w:multiLevelType w:val="hybridMultilevel"/>
    <w:tmpl w:val="BC245338"/>
    <w:lvl w:ilvl="0" w:tplc="CF163A8C">
      <w:start w:val="1"/>
      <w:numFmt w:val="lowerLetter"/>
      <w:lvlText w:val="(%1)"/>
      <w:lvlJc w:val="left"/>
      <w:pPr>
        <w:ind w:left="144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4DF06A7"/>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57868B5"/>
    <w:multiLevelType w:val="hybridMultilevel"/>
    <w:tmpl w:val="92F437D8"/>
    <w:lvl w:ilvl="0" w:tplc="C85E3D88">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64D63E3"/>
    <w:multiLevelType w:val="hybridMultilevel"/>
    <w:tmpl w:val="73225D36"/>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24" w15:restartNumberingAfterBreak="0">
    <w:nsid w:val="67AA3ECC"/>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80C6D7D"/>
    <w:multiLevelType w:val="hybridMultilevel"/>
    <w:tmpl w:val="642C764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6" w15:restartNumberingAfterBreak="0">
    <w:nsid w:val="69C61198"/>
    <w:multiLevelType w:val="hybridMultilevel"/>
    <w:tmpl w:val="4A2AA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9E2595E"/>
    <w:multiLevelType w:val="hybridMultilevel"/>
    <w:tmpl w:val="914EE8E0"/>
    <w:lvl w:ilvl="0" w:tplc="D4206B34">
      <w:start w:val="1"/>
      <w:numFmt w:val="lowerRoman"/>
      <w:lvlText w:val="%1."/>
      <w:lvlJc w:val="right"/>
      <w:pPr>
        <w:ind w:left="36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A562987"/>
    <w:multiLevelType w:val="hybridMultilevel"/>
    <w:tmpl w:val="71288EF4"/>
    <w:lvl w:ilvl="0" w:tplc="BAC83CE6">
      <w:start w:val="1"/>
      <w:numFmt w:val="decimal"/>
      <w:lvlText w:val="(%1)"/>
      <w:lvlJc w:val="left"/>
      <w:pPr>
        <w:ind w:left="1080" w:hanging="360"/>
      </w:pPr>
      <w:rPr>
        <w:rFonts w:hint="default"/>
      </w:rPr>
    </w:lvl>
    <w:lvl w:ilvl="1" w:tplc="34A89EAC">
      <w:start w:val="1"/>
      <w:numFmt w:val="lowerLetter"/>
      <w:lvlText w:val="(%2)"/>
      <w:lvlJc w:val="left"/>
      <w:pPr>
        <w:ind w:left="1800" w:hanging="360"/>
      </w:pPr>
      <w:rPr>
        <w:rFonts w:hint="default"/>
      </w:rPr>
    </w:lvl>
    <w:lvl w:ilvl="2" w:tplc="0409000F">
      <w:start w:val="1"/>
      <w:numFmt w:val="decimal"/>
      <w:lvlText w:val="%3."/>
      <w:lvlJc w:val="left"/>
      <w:pPr>
        <w:ind w:left="2520" w:hanging="180"/>
      </w:pPr>
    </w:lvl>
    <w:lvl w:ilvl="3" w:tplc="04090019">
      <w:start w:val="1"/>
      <w:numFmt w:val="lowerLetter"/>
      <w:lvlText w:val="%4."/>
      <w:lvlJc w:val="left"/>
      <w:pPr>
        <w:ind w:left="3240" w:hanging="360"/>
      </w:p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C59719C"/>
    <w:multiLevelType w:val="hybridMultilevel"/>
    <w:tmpl w:val="642C764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0" w15:restartNumberingAfterBreak="0">
    <w:nsid w:val="6C651CD3"/>
    <w:multiLevelType w:val="hybridMultilevel"/>
    <w:tmpl w:val="BD4A78BE"/>
    <w:lvl w:ilvl="0" w:tplc="BAC83CE6">
      <w:start w:val="1"/>
      <w:numFmt w:val="decimal"/>
      <w:lvlText w:val="(%1)"/>
      <w:lvlJc w:val="left"/>
      <w:pPr>
        <w:ind w:left="720" w:hanging="360"/>
      </w:pPr>
      <w:rPr>
        <w:rFonts w:hint="default"/>
      </w:rPr>
    </w:lvl>
    <w:lvl w:ilvl="1" w:tplc="CF163A8C">
      <w:start w:val="1"/>
      <w:numFmt w:val="lowerLetter"/>
      <w:lvlText w:val="(%2)"/>
      <w:lvlJc w:val="left"/>
      <w:pPr>
        <w:ind w:left="1440" w:hanging="360"/>
      </w:pPr>
      <w:rPr>
        <w:rFonts w:ascii="Times New Roman" w:eastAsiaTheme="minorEastAsia" w:hAnsi="Times New Roman" w:cs="Times New Roman"/>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C72233F"/>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34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F346923"/>
    <w:multiLevelType w:val="hybridMultilevel"/>
    <w:tmpl w:val="4AECC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1784ED9"/>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2EC2895"/>
    <w:multiLevelType w:val="hybridMultilevel"/>
    <w:tmpl w:val="4912B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73567425"/>
    <w:multiLevelType w:val="hybridMultilevel"/>
    <w:tmpl w:val="5D8407B8"/>
    <w:lvl w:ilvl="0" w:tplc="2C24E254">
      <w:start w:val="3"/>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4581F6B"/>
    <w:multiLevelType w:val="hybridMultilevel"/>
    <w:tmpl w:val="B6AEB30A"/>
    <w:lvl w:ilvl="0" w:tplc="602C084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74B34067"/>
    <w:multiLevelType w:val="hybridMultilevel"/>
    <w:tmpl w:val="F1525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6DF1504"/>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72C2211"/>
    <w:multiLevelType w:val="hybridMultilevel"/>
    <w:tmpl w:val="3578ACD0"/>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88D05CD"/>
    <w:multiLevelType w:val="hybridMultilevel"/>
    <w:tmpl w:val="3578ACD0"/>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A8F1F56"/>
    <w:multiLevelType w:val="hybridMultilevel"/>
    <w:tmpl w:val="D6C6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A9E40B7"/>
    <w:multiLevelType w:val="hybridMultilevel"/>
    <w:tmpl w:val="8828FD1C"/>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B7C22FF"/>
    <w:multiLevelType w:val="hybridMultilevel"/>
    <w:tmpl w:val="4C98B896"/>
    <w:lvl w:ilvl="0" w:tplc="9334C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BE00352"/>
    <w:multiLevelType w:val="hybridMultilevel"/>
    <w:tmpl w:val="00147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C297937"/>
    <w:multiLevelType w:val="hybridMultilevel"/>
    <w:tmpl w:val="25AE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D127905"/>
    <w:multiLevelType w:val="hybridMultilevel"/>
    <w:tmpl w:val="AAE6DE02"/>
    <w:lvl w:ilvl="0" w:tplc="856AA08E">
      <w:start w:val="1"/>
      <w:numFmt w:val="lowerLetter"/>
      <w:lvlText w:val="(%1)"/>
      <w:lvlJc w:val="left"/>
      <w:pPr>
        <w:ind w:left="1440" w:hanging="360"/>
      </w:pPr>
      <w:rPr>
        <w:rFonts w:hint="default"/>
      </w:rPr>
    </w:lvl>
    <w:lvl w:ilvl="1" w:tplc="83B2E400">
      <w:start w:val="1"/>
      <w:numFmt w:val="decimal"/>
      <w:lvlText w:val="%2."/>
      <w:lvlJc w:val="left"/>
      <w:pPr>
        <w:ind w:left="2160" w:hanging="360"/>
      </w:pPr>
      <w:rPr>
        <w:rFonts w:ascii="Times New Roman" w:eastAsiaTheme="minorEastAsia"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7EE327F8"/>
    <w:multiLevelType w:val="multilevel"/>
    <w:tmpl w:val="38F4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3"/>
  </w:num>
  <w:num w:numId="2">
    <w:abstractNumId w:val="23"/>
  </w:num>
  <w:num w:numId="3">
    <w:abstractNumId w:val="112"/>
  </w:num>
  <w:num w:numId="4">
    <w:abstractNumId w:val="140"/>
  </w:num>
  <w:num w:numId="5">
    <w:abstractNumId w:val="139"/>
  </w:num>
  <w:num w:numId="6">
    <w:abstractNumId w:val="45"/>
  </w:num>
  <w:num w:numId="7">
    <w:abstractNumId w:val="3"/>
  </w:num>
  <w:num w:numId="8">
    <w:abstractNumId w:val="10"/>
  </w:num>
  <w:num w:numId="9">
    <w:abstractNumId w:val="130"/>
  </w:num>
  <w:num w:numId="10">
    <w:abstractNumId w:val="41"/>
  </w:num>
  <w:num w:numId="11">
    <w:abstractNumId w:val="142"/>
  </w:num>
  <w:num w:numId="12">
    <w:abstractNumId w:val="40"/>
  </w:num>
  <w:num w:numId="13">
    <w:abstractNumId w:val="35"/>
  </w:num>
  <w:num w:numId="14">
    <w:abstractNumId w:val="92"/>
  </w:num>
  <w:num w:numId="15">
    <w:abstractNumId w:val="68"/>
  </w:num>
  <w:num w:numId="16">
    <w:abstractNumId w:val="12"/>
  </w:num>
  <w:num w:numId="17">
    <w:abstractNumId w:val="76"/>
  </w:num>
  <w:num w:numId="18">
    <w:abstractNumId w:val="39"/>
  </w:num>
  <w:num w:numId="19">
    <w:abstractNumId w:val="131"/>
  </w:num>
  <w:num w:numId="20">
    <w:abstractNumId w:val="61"/>
  </w:num>
  <w:num w:numId="21">
    <w:abstractNumId w:val="121"/>
  </w:num>
  <w:num w:numId="22">
    <w:abstractNumId w:val="21"/>
  </w:num>
  <w:num w:numId="23">
    <w:abstractNumId w:val="93"/>
  </w:num>
  <w:num w:numId="24">
    <w:abstractNumId w:val="94"/>
  </w:num>
  <w:num w:numId="25">
    <w:abstractNumId w:val="133"/>
  </w:num>
  <w:num w:numId="26">
    <w:abstractNumId w:val="111"/>
  </w:num>
  <w:num w:numId="27">
    <w:abstractNumId w:val="28"/>
  </w:num>
  <w:num w:numId="28">
    <w:abstractNumId w:val="102"/>
  </w:num>
  <w:num w:numId="29">
    <w:abstractNumId w:val="42"/>
  </w:num>
  <w:num w:numId="30">
    <w:abstractNumId w:val="14"/>
  </w:num>
  <w:num w:numId="31">
    <w:abstractNumId w:val="16"/>
  </w:num>
  <w:num w:numId="32">
    <w:abstractNumId w:val="57"/>
  </w:num>
  <w:num w:numId="33">
    <w:abstractNumId w:val="22"/>
  </w:num>
  <w:num w:numId="34">
    <w:abstractNumId w:val="9"/>
  </w:num>
  <w:num w:numId="35">
    <w:abstractNumId w:val="30"/>
  </w:num>
  <w:num w:numId="36">
    <w:abstractNumId w:val="124"/>
  </w:num>
  <w:num w:numId="37">
    <w:abstractNumId w:val="88"/>
  </w:num>
  <w:num w:numId="38">
    <w:abstractNumId w:val="8"/>
  </w:num>
  <w:num w:numId="39">
    <w:abstractNumId w:val="128"/>
  </w:num>
  <w:num w:numId="40">
    <w:abstractNumId w:val="116"/>
  </w:num>
  <w:num w:numId="41">
    <w:abstractNumId w:val="25"/>
  </w:num>
  <w:num w:numId="42">
    <w:abstractNumId w:val="95"/>
  </w:num>
  <w:num w:numId="43">
    <w:abstractNumId w:val="15"/>
  </w:num>
  <w:num w:numId="44">
    <w:abstractNumId w:val="18"/>
  </w:num>
  <w:num w:numId="45">
    <w:abstractNumId w:val="138"/>
  </w:num>
  <w:num w:numId="46">
    <w:abstractNumId w:val="70"/>
  </w:num>
  <w:num w:numId="47">
    <w:abstractNumId w:val="54"/>
  </w:num>
  <w:num w:numId="48">
    <w:abstractNumId w:val="62"/>
  </w:num>
  <w:num w:numId="49">
    <w:abstractNumId w:val="146"/>
  </w:num>
  <w:num w:numId="50">
    <w:abstractNumId w:val="38"/>
  </w:num>
  <w:num w:numId="51">
    <w:abstractNumId w:val="66"/>
  </w:num>
  <w:num w:numId="52">
    <w:abstractNumId w:val="136"/>
  </w:num>
  <w:num w:numId="53">
    <w:abstractNumId w:val="79"/>
  </w:num>
  <w:num w:numId="54">
    <w:abstractNumId w:val="96"/>
  </w:num>
  <w:num w:numId="55">
    <w:abstractNumId w:val="17"/>
  </w:num>
  <w:num w:numId="56">
    <w:abstractNumId w:val="19"/>
  </w:num>
  <w:num w:numId="57">
    <w:abstractNumId w:val="135"/>
  </w:num>
  <w:num w:numId="58">
    <w:abstractNumId w:val="55"/>
  </w:num>
  <w:num w:numId="59">
    <w:abstractNumId w:val="118"/>
  </w:num>
  <w:num w:numId="60">
    <w:abstractNumId w:val="59"/>
  </w:num>
  <w:num w:numId="61">
    <w:abstractNumId w:val="63"/>
  </w:num>
  <w:num w:numId="62">
    <w:abstractNumId w:val="52"/>
  </w:num>
  <w:num w:numId="63">
    <w:abstractNumId w:val="127"/>
  </w:num>
  <w:num w:numId="64">
    <w:abstractNumId w:val="64"/>
  </w:num>
  <w:num w:numId="65">
    <w:abstractNumId w:val="145"/>
  </w:num>
  <w:num w:numId="66">
    <w:abstractNumId w:val="98"/>
  </w:num>
  <w:num w:numId="67">
    <w:abstractNumId w:val="126"/>
  </w:num>
  <w:num w:numId="68">
    <w:abstractNumId w:val="81"/>
  </w:num>
  <w:num w:numId="69">
    <w:abstractNumId w:val="36"/>
  </w:num>
  <w:num w:numId="70">
    <w:abstractNumId w:val="100"/>
  </w:num>
  <w:num w:numId="71">
    <w:abstractNumId w:val="77"/>
  </w:num>
  <w:num w:numId="72">
    <w:abstractNumId w:val="53"/>
  </w:num>
  <w:num w:numId="73">
    <w:abstractNumId w:val="144"/>
  </w:num>
  <w:num w:numId="74">
    <w:abstractNumId w:val="26"/>
  </w:num>
  <w:num w:numId="75">
    <w:abstractNumId w:val="114"/>
  </w:num>
  <w:num w:numId="76">
    <w:abstractNumId w:val="46"/>
  </w:num>
  <w:num w:numId="77">
    <w:abstractNumId w:val="71"/>
  </w:num>
  <w:num w:numId="78">
    <w:abstractNumId w:val="7"/>
  </w:num>
  <w:num w:numId="79">
    <w:abstractNumId w:val="2"/>
  </w:num>
  <w:num w:numId="80">
    <w:abstractNumId w:val="58"/>
  </w:num>
  <w:num w:numId="81">
    <w:abstractNumId w:val="89"/>
  </w:num>
  <w:num w:numId="82">
    <w:abstractNumId w:val="69"/>
  </w:num>
  <w:num w:numId="83">
    <w:abstractNumId w:val="147"/>
  </w:num>
  <w:num w:numId="84">
    <w:abstractNumId w:val="47"/>
  </w:num>
  <w:num w:numId="85">
    <w:abstractNumId w:val="101"/>
  </w:num>
  <w:num w:numId="86">
    <w:abstractNumId w:val="110"/>
  </w:num>
  <w:num w:numId="87">
    <w:abstractNumId w:val="141"/>
  </w:num>
  <w:num w:numId="88">
    <w:abstractNumId w:val="32"/>
  </w:num>
  <w:num w:numId="89">
    <w:abstractNumId w:val="29"/>
  </w:num>
  <w:num w:numId="90">
    <w:abstractNumId w:val="11"/>
  </w:num>
  <w:num w:numId="91">
    <w:abstractNumId w:val="137"/>
  </w:num>
  <w:num w:numId="92">
    <w:abstractNumId w:val="83"/>
  </w:num>
  <w:num w:numId="93">
    <w:abstractNumId w:val="132"/>
  </w:num>
  <w:num w:numId="94">
    <w:abstractNumId w:val="44"/>
  </w:num>
  <w:num w:numId="95">
    <w:abstractNumId w:val="13"/>
  </w:num>
  <w:num w:numId="96">
    <w:abstractNumId w:val="50"/>
  </w:num>
  <w:num w:numId="97">
    <w:abstractNumId w:val="65"/>
  </w:num>
  <w:num w:numId="98">
    <w:abstractNumId w:val="31"/>
  </w:num>
  <w:num w:numId="99">
    <w:abstractNumId w:val="27"/>
  </w:num>
  <w:num w:numId="100">
    <w:abstractNumId w:val="51"/>
  </w:num>
  <w:num w:numId="101">
    <w:abstractNumId w:val="119"/>
  </w:num>
  <w:num w:numId="102">
    <w:abstractNumId w:val="34"/>
  </w:num>
  <w:num w:numId="103">
    <w:abstractNumId w:val="103"/>
  </w:num>
  <w:num w:numId="104">
    <w:abstractNumId w:val="143"/>
  </w:num>
  <w:num w:numId="105">
    <w:abstractNumId w:val="134"/>
  </w:num>
  <w:num w:numId="106">
    <w:abstractNumId w:val="85"/>
  </w:num>
  <w:num w:numId="107">
    <w:abstractNumId w:val="117"/>
  </w:num>
  <w:num w:numId="108">
    <w:abstractNumId w:val="37"/>
  </w:num>
  <w:num w:numId="109">
    <w:abstractNumId w:val="0"/>
  </w:num>
  <w:num w:numId="110">
    <w:abstractNumId w:val="91"/>
  </w:num>
  <w:num w:numId="111">
    <w:abstractNumId w:val="86"/>
  </w:num>
  <w:num w:numId="112">
    <w:abstractNumId w:val="99"/>
  </w:num>
  <w:num w:numId="113">
    <w:abstractNumId w:val="84"/>
  </w:num>
  <w:num w:numId="114">
    <w:abstractNumId w:val="108"/>
  </w:num>
  <w:num w:numId="115">
    <w:abstractNumId w:val="56"/>
  </w:num>
  <w:num w:numId="116">
    <w:abstractNumId w:val="113"/>
  </w:num>
  <w:num w:numId="11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4"/>
  </w:num>
  <w:num w:numId="120">
    <w:abstractNumId w:val="1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07"/>
  </w:num>
  <w:num w:numId="123">
    <w:abstractNumId w:val="82"/>
  </w:num>
  <w:num w:numId="124">
    <w:abstractNumId w:val="105"/>
  </w:num>
  <w:num w:numId="125">
    <w:abstractNumId w:val="120"/>
  </w:num>
  <w:num w:numId="126">
    <w:abstractNumId w:val="115"/>
  </w:num>
  <w:num w:numId="127">
    <w:abstractNumId w:val="48"/>
  </w:num>
  <w:num w:numId="128">
    <w:abstractNumId w:val="73"/>
  </w:num>
  <w:num w:numId="129">
    <w:abstractNumId w:val="6"/>
  </w:num>
  <w:num w:numId="130">
    <w:abstractNumId w:val="60"/>
  </w:num>
  <w:num w:numId="131">
    <w:abstractNumId w:val="80"/>
  </w:num>
  <w:num w:numId="132">
    <w:abstractNumId w:val="122"/>
  </w:num>
  <w:num w:numId="133">
    <w:abstractNumId w:val="20"/>
  </w:num>
  <w:num w:numId="134">
    <w:abstractNumId w:val="67"/>
  </w:num>
  <w:num w:numId="135">
    <w:abstractNumId w:val="74"/>
  </w:num>
  <w:num w:numId="136">
    <w:abstractNumId w:val="90"/>
  </w:num>
  <w:num w:numId="137">
    <w:abstractNumId w:val="125"/>
  </w:num>
  <w:num w:numId="138">
    <w:abstractNumId w:val="129"/>
  </w:num>
  <w:num w:numId="139">
    <w:abstractNumId w:val="33"/>
  </w:num>
  <w:num w:numId="140">
    <w:abstractNumId w:val="1"/>
  </w:num>
  <w:num w:numId="141">
    <w:abstractNumId w:val="4"/>
  </w:num>
  <w:num w:numId="142">
    <w:abstractNumId w:val="24"/>
  </w:num>
  <w:num w:numId="143">
    <w:abstractNumId w:val="109"/>
  </w:num>
  <w:num w:numId="144">
    <w:abstractNumId w:val="5"/>
  </w:num>
  <w:num w:numId="145">
    <w:abstractNumId w:val="72"/>
  </w:num>
  <w:num w:numId="146">
    <w:abstractNumId w:val="78"/>
  </w:num>
  <w:num w:numId="147">
    <w:abstractNumId w:val="106"/>
  </w:num>
  <w:num w:numId="148">
    <w:abstractNumId w:val="87"/>
  </w:num>
  <w:num w:numId="149">
    <w:abstractNumId w:val="49"/>
  </w:num>
  <w:num w:numId="150">
    <w:abstractNumId w:val="75"/>
  </w:num>
  <w:num w:numId="151">
    <w:abstractNumId w:val="97"/>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62"/>
    <w:rsid w:val="000001E2"/>
    <w:rsid w:val="000005B3"/>
    <w:rsid w:val="00000865"/>
    <w:rsid w:val="00000C93"/>
    <w:rsid w:val="00000CB5"/>
    <w:rsid w:val="00000D58"/>
    <w:rsid w:val="00001059"/>
    <w:rsid w:val="000010E7"/>
    <w:rsid w:val="00001133"/>
    <w:rsid w:val="0000131E"/>
    <w:rsid w:val="000018F8"/>
    <w:rsid w:val="00001AB1"/>
    <w:rsid w:val="00001B6E"/>
    <w:rsid w:val="00001B9B"/>
    <w:rsid w:val="00001C8C"/>
    <w:rsid w:val="00001D6E"/>
    <w:rsid w:val="00001DB0"/>
    <w:rsid w:val="00001DE3"/>
    <w:rsid w:val="00001E6D"/>
    <w:rsid w:val="00001ED2"/>
    <w:rsid w:val="00001EDB"/>
    <w:rsid w:val="00001EE0"/>
    <w:rsid w:val="000020FA"/>
    <w:rsid w:val="00002270"/>
    <w:rsid w:val="0000230A"/>
    <w:rsid w:val="0000234C"/>
    <w:rsid w:val="00002495"/>
    <w:rsid w:val="000025EF"/>
    <w:rsid w:val="00002742"/>
    <w:rsid w:val="00002767"/>
    <w:rsid w:val="00002891"/>
    <w:rsid w:val="000029B2"/>
    <w:rsid w:val="000029F5"/>
    <w:rsid w:val="00002A5F"/>
    <w:rsid w:val="00002BA8"/>
    <w:rsid w:val="00002BDF"/>
    <w:rsid w:val="00002F98"/>
    <w:rsid w:val="00002FA5"/>
    <w:rsid w:val="000030B3"/>
    <w:rsid w:val="000033C2"/>
    <w:rsid w:val="0000349B"/>
    <w:rsid w:val="00003627"/>
    <w:rsid w:val="0000376A"/>
    <w:rsid w:val="00003789"/>
    <w:rsid w:val="000039AF"/>
    <w:rsid w:val="00003A21"/>
    <w:rsid w:val="00003BAB"/>
    <w:rsid w:val="00003C84"/>
    <w:rsid w:val="00003D3E"/>
    <w:rsid w:val="00003DD0"/>
    <w:rsid w:val="00003EE8"/>
    <w:rsid w:val="00003F27"/>
    <w:rsid w:val="00003F2F"/>
    <w:rsid w:val="00003FBF"/>
    <w:rsid w:val="00003FFB"/>
    <w:rsid w:val="0000412F"/>
    <w:rsid w:val="00004188"/>
    <w:rsid w:val="000041C3"/>
    <w:rsid w:val="00004229"/>
    <w:rsid w:val="0000439C"/>
    <w:rsid w:val="000044A5"/>
    <w:rsid w:val="000045F2"/>
    <w:rsid w:val="000047B7"/>
    <w:rsid w:val="0000493D"/>
    <w:rsid w:val="000049A8"/>
    <w:rsid w:val="00004A38"/>
    <w:rsid w:val="00004AA8"/>
    <w:rsid w:val="00004B77"/>
    <w:rsid w:val="00004DC5"/>
    <w:rsid w:val="00004DDD"/>
    <w:rsid w:val="00004FAD"/>
    <w:rsid w:val="00005165"/>
    <w:rsid w:val="000051DE"/>
    <w:rsid w:val="000053E2"/>
    <w:rsid w:val="00005499"/>
    <w:rsid w:val="000056DC"/>
    <w:rsid w:val="000057BF"/>
    <w:rsid w:val="00005856"/>
    <w:rsid w:val="000058B3"/>
    <w:rsid w:val="00005C02"/>
    <w:rsid w:val="00005C88"/>
    <w:rsid w:val="00005D9B"/>
    <w:rsid w:val="00005E79"/>
    <w:rsid w:val="00006299"/>
    <w:rsid w:val="000062CE"/>
    <w:rsid w:val="000062FB"/>
    <w:rsid w:val="000067AF"/>
    <w:rsid w:val="0000697A"/>
    <w:rsid w:val="00006BA9"/>
    <w:rsid w:val="00006C04"/>
    <w:rsid w:val="00006CDC"/>
    <w:rsid w:val="00006DDA"/>
    <w:rsid w:val="00006DDF"/>
    <w:rsid w:val="00006FBA"/>
    <w:rsid w:val="0000729D"/>
    <w:rsid w:val="0000738A"/>
    <w:rsid w:val="000075D3"/>
    <w:rsid w:val="00007688"/>
    <w:rsid w:val="000078C0"/>
    <w:rsid w:val="000079B2"/>
    <w:rsid w:val="00007E0E"/>
    <w:rsid w:val="00007EDB"/>
    <w:rsid w:val="00007F76"/>
    <w:rsid w:val="00010013"/>
    <w:rsid w:val="0001006C"/>
    <w:rsid w:val="000103C4"/>
    <w:rsid w:val="00010627"/>
    <w:rsid w:val="0001087A"/>
    <w:rsid w:val="000108EC"/>
    <w:rsid w:val="000108F3"/>
    <w:rsid w:val="000109F8"/>
    <w:rsid w:val="00010A93"/>
    <w:rsid w:val="00010AF0"/>
    <w:rsid w:val="00010B7D"/>
    <w:rsid w:val="00010DCF"/>
    <w:rsid w:val="00010DDC"/>
    <w:rsid w:val="00010ED6"/>
    <w:rsid w:val="00011092"/>
    <w:rsid w:val="000112DE"/>
    <w:rsid w:val="00011443"/>
    <w:rsid w:val="00011494"/>
    <w:rsid w:val="000114B5"/>
    <w:rsid w:val="00011748"/>
    <w:rsid w:val="00011A88"/>
    <w:rsid w:val="00011D27"/>
    <w:rsid w:val="00011D2F"/>
    <w:rsid w:val="00012244"/>
    <w:rsid w:val="0001245F"/>
    <w:rsid w:val="000124E0"/>
    <w:rsid w:val="00012604"/>
    <w:rsid w:val="000126D6"/>
    <w:rsid w:val="000126E0"/>
    <w:rsid w:val="00012AA3"/>
    <w:rsid w:val="00012C4F"/>
    <w:rsid w:val="00013352"/>
    <w:rsid w:val="000133B7"/>
    <w:rsid w:val="00013621"/>
    <w:rsid w:val="0001383A"/>
    <w:rsid w:val="000138EE"/>
    <w:rsid w:val="00013E7E"/>
    <w:rsid w:val="00013ED0"/>
    <w:rsid w:val="000140E6"/>
    <w:rsid w:val="00014115"/>
    <w:rsid w:val="00014125"/>
    <w:rsid w:val="00014219"/>
    <w:rsid w:val="000142B6"/>
    <w:rsid w:val="00014529"/>
    <w:rsid w:val="000146AB"/>
    <w:rsid w:val="000147ED"/>
    <w:rsid w:val="000149A4"/>
    <w:rsid w:val="00014AEE"/>
    <w:rsid w:val="00014BE7"/>
    <w:rsid w:val="00014E83"/>
    <w:rsid w:val="00014FBA"/>
    <w:rsid w:val="00015243"/>
    <w:rsid w:val="00015398"/>
    <w:rsid w:val="000153E6"/>
    <w:rsid w:val="000154A3"/>
    <w:rsid w:val="00015548"/>
    <w:rsid w:val="00015760"/>
    <w:rsid w:val="00015855"/>
    <w:rsid w:val="000158E5"/>
    <w:rsid w:val="00015B1A"/>
    <w:rsid w:val="00015BF0"/>
    <w:rsid w:val="00015C06"/>
    <w:rsid w:val="00015C8F"/>
    <w:rsid w:val="00015D6D"/>
    <w:rsid w:val="00015E8E"/>
    <w:rsid w:val="00016072"/>
    <w:rsid w:val="00016135"/>
    <w:rsid w:val="0001642A"/>
    <w:rsid w:val="000165B6"/>
    <w:rsid w:val="00016620"/>
    <w:rsid w:val="00016755"/>
    <w:rsid w:val="00016A6A"/>
    <w:rsid w:val="00016A73"/>
    <w:rsid w:val="00016C51"/>
    <w:rsid w:val="00016C5A"/>
    <w:rsid w:val="00016F15"/>
    <w:rsid w:val="000170F9"/>
    <w:rsid w:val="000173A0"/>
    <w:rsid w:val="0001744B"/>
    <w:rsid w:val="00017700"/>
    <w:rsid w:val="00017853"/>
    <w:rsid w:val="0001787B"/>
    <w:rsid w:val="0001794B"/>
    <w:rsid w:val="00017B95"/>
    <w:rsid w:val="00017E2B"/>
    <w:rsid w:val="00017E8B"/>
    <w:rsid w:val="00017E9F"/>
    <w:rsid w:val="000202E0"/>
    <w:rsid w:val="0002060A"/>
    <w:rsid w:val="0002069C"/>
    <w:rsid w:val="000208F3"/>
    <w:rsid w:val="00020BCE"/>
    <w:rsid w:val="00020C44"/>
    <w:rsid w:val="00020C6E"/>
    <w:rsid w:val="00020F53"/>
    <w:rsid w:val="00020F8F"/>
    <w:rsid w:val="00021094"/>
    <w:rsid w:val="000210C5"/>
    <w:rsid w:val="000211B0"/>
    <w:rsid w:val="000211F3"/>
    <w:rsid w:val="00021283"/>
    <w:rsid w:val="000212DD"/>
    <w:rsid w:val="00021364"/>
    <w:rsid w:val="00021596"/>
    <w:rsid w:val="00021848"/>
    <w:rsid w:val="00021873"/>
    <w:rsid w:val="00021A53"/>
    <w:rsid w:val="00021B36"/>
    <w:rsid w:val="00021D88"/>
    <w:rsid w:val="0002203C"/>
    <w:rsid w:val="00022224"/>
    <w:rsid w:val="0002266A"/>
    <w:rsid w:val="000226F9"/>
    <w:rsid w:val="000227DC"/>
    <w:rsid w:val="000227E8"/>
    <w:rsid w:val="000228FA"/>
    <w:rsid w:val="0002290F"/>
    <w:rsid w:val="0002292A"/>
    <w:rsid w:val="0002295B"/>
    <w:rsid w:val="00022A2D"/>
    <w:rsid w:val="00022BA8"/>
    <w:rsid w:val="00022CAC"/>
    <w:rsid w:val="00022D0B"/>
    <w:rsid w:val="00023039"/>
    <w:rsid w:val="00023114"/>
    <w:rsid w:val="000231F3"/>
    <w:rsid w:val="00023232"/>
    <w:rsid w:val="00023327"/>
    <w:rsid w:val="00023396"/>
    <w:rsid w:val="00023557"/>
    <w:rsid w:val="0002357F"/>
    <w:rsid w:val="00023898"/>
    <w:rsid w:val="000238DC"/>
    <w:rsid w:val="00023939"/>
    <w:rsid w:val="00023A23"/>
    <w:rsid w:val="00023B81"/>
    <w:rsid w:val="00023C97"/>
    <w:rsid w:val="00023D84"/>
    <w:rsid w:val="000241B6"/>
    <w:rsid w:val="00024280"/>
    <w:rsid w:val="000242AF"/>
    <w:rsid w:val="000242F2"/>
    <w:rsid w:val="0002455C"/>
    <w:rsid w:val="00024577"/>
    <w:rsid w:val="0002464D"/>
    <w:rsid w:val="000247B3"/>
    <w:rsid w:val="00024B03"/>
    <w:rsid w:val="00024E19"/>
    <w:rsid w:val="00024FED"/>
    <w:rsid w:val="0002511E"/>
    <w:rsid w:val="0002526A"/>
    <w:rsid w:val="0002588F"/>
    <w:rsid w:val="000258D8"/>
    <w:rsid w:val="00025A28"/>
    <w:rsid w:val="00025B84"/>
    <w:rsid w:val="00025D77"/>
    <w:rsid w:val="000260C3"/>
    <w:rsid w:val="000261B7"/>
    <w:rsid w:val="0002629D"/>
    <w:rsid w:val="000263E5"/>
    <w:rsid w:val="000264BB"/>
    <w:rsid w:val="00026809"/>
    <w:rsid w:val="00026A24"/>
    <w:rsid w:val="00026AB6"/>
    <w:rsid w:val="00026B5E"/>
    <w:rsid w:val="00026C45"/>
    <w:rsid w:val="00026C58"/>
    <w:rsid w:val="00026FCF"/>
    <w:rsid w:val="0002717B"/>
    <w:rsid w:val="0002725D"/>
    <w:rsid w:val="00027454"/>
    <w:rsid w:val="000275D5"/>
    <w:rsid w:val="000278EE"/>
    <w:rsid w:val="00027A59"/>
    <w:rsid w:val="00027ADF"/>
    <w:rsid w:val="00027C4B"/>
    <w:rsid w:val="00027DE8"/>
    <w:rsid w:val="00027ED2"/>
    <w:rsid w:val="00027F5F"/>
    <w:rsid w:val="00030137"/>
    <w:rsid w:val="0003016A"/>
    <w:rsid w:val="0003089C"/>
    <w:rsid w:val="00030DF7"/>
    <w:rsid w:val="00030EA1"/>
    <w:rsid w:val="00030F00"/>
    <w:rsid w:val="00030F3A"/>
    <w:rsid w:val="00030F9F"/>
    <w:rsid w:val="00031036"/>
    <w:rsid w:val="0003113A"/>
    <w:rsid w:val="000315A7"/>
    <w:rsid w:val="0003173B"/>
    <w:rsid w:val="00031799"/>
    <w:rsid w:val="000317FE"/>
    <w:rsid w:val="00031838"/>
    <w:rsid w:val="00031902"/>
    <w:rsid w:val="00031AC9"/>
    <w:rsid w:val="00031AF1"/>
    <w:rsid w:val="00031ED6"/>
    <w:rsid w:val="00031FD2"/>
    <w:rsid w:val="000321CB"/>
    <w:rsid w:val="000322AD"/>
    <w:rsid w:val="000323F6"/>
    <w:rsid w:val="00032453"/>
    <w:rsid w:val="0003251D"/>
    <w:rsid w:val="00032897"/>
    <w:rsid w:val="000328BE"/>
    <w:rsid w:val="000329ED"/>
    <w:rsid w:val="00032A9C"/>
    <w:rsid w:val="00032AF7"/>
    <w:rsid w:val="00032BAC"/>
    <w:rsid w:val="0003346F"/>
    <w:rsid w:val="0003358C"/>
    <w:rsid w:val="000338AF"/>
    <w:rsid w:val="00033934"/>
    <w:rsid w:val="00033A1A"/>
    <w:rsid w:val="00033CF1"/>
    <w:rsid w:val="00033D8D"/>
    <w:rsid w:val="00033E08"/>
    <w:rsid w:val="0003420C"/>
    <w:rsid w:val="00034405"/>
    <w:rsid w:val="000345F1"/>
    <w:rsid w:val="00034786"/>
    <w:rsid w:val="00034B4E"/>
    <w:rsid w:val="00034DD0"/>
    <w:rsid w:val="00035008"/>
    <w:rsid w:val="00035016"/>
    <w:rsid w:val="00035121"/>
    <w:rsid w:val="00035415"/>
    <w:rsid w:val="00035466"/>
    <w:rsid w:val="0003546B"/>
    <w:rsid w:val="000354D9"/>
    <w:rsid w:val="0003562F"/>
    <w:rsid w:val="000357A0"/>
    <w:rsid w:val="000357D7"/>
    <w:rsid w:val="0003581C"/>
    <w:rsid w:val="00035AAF"/>
    <w:rsid w:val="00035BD2"/>
    <w:rsid w:val="00035CB1"/>
    <w:rsid w:val="00036214"/>
    <w:rsid w:val="000363BE"/>
    <w:rsid w:val="000364A9"/>
    <w:rsid w:val="0003663B"/>
    <w:rsid w:val="000368E0"/>
    <w:rsid w:val="00037036"/>
    <w:rsid w:val="000372E5"/>
    <w:rsid w:val="00037567"/>
    <w:rsid w:val="0003770E"/>
    <w:rsid w:val="00037784"/>
    <w:rsid w:val="000378B8"/>
    <w:rsid w:val="00037A21"/>
    <w:rsid w:val="00037A24"/>
    <w:rsid w:val="00037AA6"/>
    <w:rsid w:val="00037AEE"/>
    <w:rsid w:val="00037B53"/>
    <w:rsid w:val="00037C88"/>
    <w:rsid w:val="00037E32"/>
    <w:rsid w:val="00040058"/>
    <w:rsid w:val="0004039B"/>
    <w:rsid w:val="00040435"/>
    <w:rsid w:val="00040691"/>
    <w:rsid w:val="0004072F"/>
    <w:rsid w:val="000407B5"/>
    <w:rsid w:val="00040897"/>
    <w:rsid w:val="00040A48"/>
    <w:rsid w:val="00040B54"/>
    <w:rsid w:val="000411B9"/>
    <w:rsid w:val="00041406"/>
    <w:rsid w:val="0004151B"/>
    <w:rsid w:val="00041540"/>
    <w:rsid w:val="000415D9"/>
    <w:rsid w:val="0004179C"/>
    <w:rsid w:val="0004184D"/>
    <w:rsid w:val="0004191C"/>
    <w:rsid w:val="000419CE"/>
    <w:rsid w:val="000419DA"/>
    <w:rsid w:val="00041AB4"/>
    <w:rsid w:val="00041AD5"/>
    <w:rsid w:val="00041B5B"/>
    <w:rsid w:val="00041B9F"/>
    <w:rsid w:val="00041BA1"/>
    <w:rsid w:val="00041E18"/>
    <w:rsid w:val="00041E7B"/>
    <w:rsid w:val="0004219C"/>
    <w:rsid w:val="00042264"/>
    <w:rsid w:val="00042517"/>
    <w:rsid w:val="00042685"/>
    <w:rsid w:val="00042919"/>
    <w:rsid w:val="00042BE9"/>
    <w:rsid w:val="00042D26"/>
    <w:rsid w:val="00042D6A"/>
    <w:rsid w:val="00042D9F"/>
    <w:rsid w:val="00042E56"/>
    <w:rsid w:val="0004322D"/>
    <w:rsid w:val="000432DA"/>
    <w:rsid w:val="00043477"/>
    <w:rsid w:val="000434F9"/>
    <w:rsid w:val="0004353B"/>
    <w:rsid w:val="0004382E"/>
    <w:rsid w:val="00043E26"/>
    <w:rsid w:val="00044320"/>
    <w:rsid w:val="0004477E"/>
    <w:rsid w:val="000447C0"/>
    <w:rsid w:val="000447CF"/>
    <w:rsid w:val="00044A8B"/>
    <w:rsid w:val="00044BFA"/>
    <w:rsid w:val="000450B4"/>
    <w:rsid w:val="0004518D"/>
    <w:rsid w:val="0004552D"/>
    <w:rsid w:val="00045978"/>
    <w:rsid w:val="00046098"/>
    <w:rsid w:val="000462E4"/>
    <w:rsid w:val="0004641B"/>
    <w:rsid w:val="0004667E"/>
    <w:rsid w:val="0004673B"/>
    <w:rsid w:val="000468CD"/>
    <w:rsid w:val="00046B01"/>
    <w:rsid w:val="00046C62"/>
    <w:rsid w:val="00046C89"/>
    <w:rsid w:val="00046CB8"/>
    <w:rsid w:val="00046F85"/>
    <w:rsid w:val="00047133"/>
    <w:rsid w:val="000472D9"/>
    <w:rsid w:val="00047442"/>
    <w:rsid w:val="0004752B"/>
    <w:rsid w:val="000477C6"/>
    <w:rsid w:val="000478A0"/>
    <w:rsid w:val="00047912"/>
    <w:rsid w:val="00047A7A"/>
    <w:rsid w:val="00047ADE"/>
    <w:rsid w:val="00047B6D"/>
    <w:rsid w:val="00047C8E"/>
    <w:rsid w:val="0005006A"/>
    <w:rsid w:val="00050426"/>
    <w:rsid w:val="00050539"/>
    <w:rsid w:val="00050DC3"/>
    <w:rsid w:val="00050E3B"/>
    <w:rsid w:val="00050F75"/>
    <w:rsid w:val="000512CE"/>
    <w:rsid w:val="00051493"/>
    <w:rsid w:val="000516BD"/>
    <w:rsid w:val="00051AC9"/>
    <w:rsid w:val="00051BF2"/>
    <w:rsid w:val="00051CA3"/>
    <w:rsid w:val="00051D36"/>
    <w:rsid w:val="00051EA2"/>
    <w:rsid w:val="0005206D"/>
    <w:rsid w:val="00052247"/>
    <w:rsid w:val="000523CF"/>
    <w:rsid w:val="000524DA"/>
    <w:rsid w:val="00052506"/>
    <w:rsid w:val="00052778"/>
    <w:rsid w:val="0005299C"/>
    <w:rsid w:val="00052A06"/>
    <w:rsid w:val="00052ACB"/>
    <w:rsid w:val="00052B39"/>
    <w:rsid w:val="00052B72"/>
    <w:rsid w:val="00052C4A"/>
    <w:rsid w:val="00052FC0"/>
    <w:rsid w:val="000530E4"/>
    <w:rsid w:val="00053313"/>
    <w:rsid w:val="00053413"/>
    <w:rsid w:val="0005352E"/>
    <w:rsid w:val="00053640"/>
    <w:rsid w:val="00053784"/>
    <w:rsid w:val="00053835"/>
    <w:rsid w:val="000538CD"/>
    <w:rsid w:val="000538F2"/>
    <w:rsid w:val="000538FF"/>
    <w:rsid w:val="00053EF7"/>
    <w:rsid w:val="000540E6"/>
    <w:rsid w:val="000542D2"/>
    <w:rsid w:val="000543B4"/>
    <w:rsid w:val="00054E07"/>
    <w:rsid w:val="00055023"/>
    <w:rsid w:val="0005508E"/>
    <w:rsid w:val="00055630"/>
    <w:rsid w:val="00055709"/>
    <w:rsid w:val="00055725"/>
    <w:rsid w:val="0005587F"/>
    <w:rsid w:val="00055955"/>
    <w:rsid w:val="00055987"/>
    <w:rsid w:val="00055995"/>
    <w:rsid w:val="00055BB5"/>
    <w:rsid w:val="00055DA6"/>
    <w:rsid w:val="00055F1E"/>
    <w:rsid w:val="000564D5"/>
    <w:rsid w:val="000564E0"/>
    <w:rsid w:val="000566E8"/>
    <w:rsid w:val="000566F0"/>
    <w:rsid w:val="000569E0"/>
    <w:rsid w:val="00056B0A"/>
    <w:rsid w:val="00056B32"/>
    <w:rsid w:val="00056C5D"/>
    <w:rsid w:val="00056DAD"/>
    <w:rsid w:val="00057018"/>
    <w:rsid w:val="0005714E"/>
    <w:rsid w:val="000573FB"/>
    <w:rsid w:val="00057638"/>
    <w:rsid w:val="0005779B"/>
    <w:rsid w:val="000578CD"/>
    <w:rsid w:val="00057A8A"/>
    <w:rsid w:val="00057C0C"/>
    <w:rsid w:val="00057C8F"/>
    <w:rsid w:val="00057CE9"/>
    <w:rsid w:val="00057CF5"/>
    <w:rsid w:val="00057E1F"/>
    <w:rsid w:val="00060089"/>
    <w:rsid w:val="000601B8"/>
    <w:rsid w:val="0006026C"/>
    <w:rsid w:val="0006032F"/>
    <w:rsid w:val="0006033C"/>
    <w:rsid w:val="00060562"/>
    <w:rsid w:val="00060A18"/>
    <w:rsid w:val="00060C05"/>
    <w:rsid w:val="00060CCB"/>
    <w:rsid w:val="00060DC6"/>
    <w:rsid w:val="00060F36"/>
    <w:rsid w:val="00061030"/>
    <w:rsid w:val="00061119"/>
    <w:rsid w:val="00061377"/>
    <w:rsid w:val="000613AE"/>
    <w:rsid w:val="000614A2"/>
    <w:rsid w:val="00061544"/>
    <w:rsid w:val="00061670"/>
    <w:rsid w:val="000618BC"/>
    <w:rsid w:val="00061B0F"/>
    <w:rsid w:val="00061BC8"/>
    <w:rsid w:val="00061BD8"/>
    <w:rsid w:val="00061ED8"/>
    <w:rsid w:val="00062080"/>
    <w:rsid w:val="000620AB"/>
    <w:rsid w:val="000620D0"/>
    <w:rsid w:val="0006227E"/>
    <w:rsid w:val="00062606"/>
    <w:rsid w:val="0006261B"/>
    <w:rsid w:val="00062709"/>
    <w:rsid w:val="00062C9E"/>
    <w:rsid w:val="00062D9E"/>
    <w:rsid w:val="00062E45"/>
    <w:rsid w:val="00062E8D"/>
    <w:rsid w:val="00063135"/>
    <w:rsid w:val="00063149"/>
    <w:rsid w:val="000634DE"/>
    <w:rsid w:val="0006378E"/>
    <w:rsid w:val="00063813"/>
    <w:rsid w:val="00063C2F"/>
    <w:rsid w:val="00063C41"/>
    <w:rsid w:val="00063C7F"/>
    <w:rsid w:val="00063E5A"/>
    <w:rsid w:val="00063EEA"/>
    <w:rsid w:val="00063FCF"/>
    <w:rsid w:val="00063FEC"/>
    <w:rsid w:val="00064112"/>
    <w:rsid w:val="00064300"/>
    <w:rsid w:val="00064339"/>
    <w:rsid w:val="0006438B"/>
    <w:rsid w:val="000645F5"/>
    <w:rsid w:val="00064944"/>
    <w:rsid w:val="00064A47"/>
    <w:rsid w:val="00064C3C"/>
    <w:rsid w:val="00064DD6"/>
    <w:rsid w:val="00064FB9"/>
    <w:rsid w:val="0006502C"/>
    <w:rsid w:val="000652C2"/>
    <w:rsid w:val="0006558E"/>
    <w:rsid w:val="00065725"/>
    <w:rsid w:val="000658F5"/>
    <w:rsid w:val="00065A88"/>
    <w:rsid w:val="00065B40"/>
    <w:rsid w:val="00065EEA"/>
    <w:rsid w:val="00065EF6"/>
    <w:rsid w:val="0006601C"/>
    <w:rsid w:val="000663D4"/>
    <w:rsid w:val="000664A9"/>
    <w:rsid w:val="000665AD"/>
    <w:rsid w:val="0006679E"/>
    <w:rsid w:val="00066AED"/>
    <w:rsid w:val="00066B15"/>
    <w:rsid w:val="00066B26"/>
    <w:rsid w:val="00066B89"/>
    <w:rsid w:val="00066BB9"/>
    <w:rsid w:val="00066CC5"/>
    <w:rsid w:val="00066D6F"/>
    <w:rsid w:val="00066DB2"/>
    <w:rsid w:val="00066F2E"/>
    <w:rsid w:val="00066F48"/>
    <w:rsid w:val="00066F75"/>
    <w:rsid w:val="00066FCB"/>
    <w:rsid w:val="000670EF"/>
    <w:rsid w:val="0006719E"/>
    <w:rsid w:val="000673B9"/>
    <w:rsid w:val="0006746B"/>
    <w:rsid w:val="000674AE"/>
    <w:rsid w:val="000675B3"/>
    <w:rsid w:val="00067807"/>
    <w:rsid w:val="00067876"/>
    <w:rsid w:val="0006789C"/>
    <w:rsid w:val="000678F1"/>
    <w:rsid w:val="00067B2F"/>
    <w:rsid w:val="00067BC8"/>
    <w:rsid w:val="00067BEC"/>
    <w:rsid w:val="00067D26"/>
    <w:rsid w:val="00067EC6"/>
    <w:rsid w:val="00070006"/>
    <w:rsid w:val="000700A4"/>
    <w:rsid w:val="0007026A"/>
    <w:rsid w:val="000705C2"/>
    <w:rsid w:val="00070601"/>
    <w:rsid w:val="00070901"/>
    <w:rsid w:val="00070AF6"/>
    <w:rsid w:val="00070B30"/>
    <w:rsid w:val="00070B94"/>
    <w:rsid w:val="00070C12"/>
    <w:rsid w:val="00070C58"/>
    <w:rsid w:val="00070D04"/>
    <w:rsid w:val="00070EA9"/>
    <w:rsid w:val="00070EAC"/>
    <w:rsid w:val="0007118E"/>
    <w:rsid w:val="000714E5"/>
    <w:rsid w:val="00071558"/>
    <w:rsid w:val="00071813"/>
    <w:rsid w:val="000719CD"/>
    <w:rsid w:val="00071AB8"/>
    <w:rsid w:val="00071AC9"/>
    <w:rsid w:val="00071B7D"/>
    <w:rsid w:val="00071BC4"/>
    <w:rsid w:val="00071C2C"/>
    <w:rsid w:val="00071D83"/>
    <w:rsid w:val="00071E6F"/>
    <w:rsid w:val="0007213E"/>
    <w:rsid w:val="000723EE"/>
    <w:rsid w:val="000725BA"/>
    <w:rsid w:val="000726F0"/>
    <w:rsid w:val="00072727"/>
    <w:rsid w:val="00072833"/>
    <w:rsid w:val="0007289D"/>
    <w:rsid w:val="00072970"/>
    <w:rsid w:val="00072ADE"/>
    <w:rsid w:val="00072B16"/>
    <w:rsid w:val="00072D67"/>
    <w:rsid w:val="00072DE5"/>
    <w:rsid w:val="0007319F"/>
    <w:rsid w:val="0007353A"/>
    <w:rsid w:val="0007369D"/>
    <w:rsid w:val="000738AE"/>
    <w:rsid w:val="00073977"/>
    <w:rsid w:val="000739FE"/>
    <w:rsid w:val="00073A6A"/>
    <w:rsid w:val="00073D82"/>
    <w:rsid w:val="00073E0E"/>
    <w:rsid w:val="00073E98"/>
    <w:rsid w:val="00074036"/>
    <w:rsid w:val="0007414F"/>
    <w:rsid w:val="00074365"/>
    <w:rsid w:val="0007462D"/>
    <w:rsid w:val="0007466A"/>
    <w:rsid w:val="000747F7"/>
    <w:rsid w:val="000748F8"/>
    <w:rsid w:val="00074B80"/>
    <w:rsid w:val="00074C6A"/>
    <w:rsid w:val="000754DB"/>
    <w:rsid w:val="000755B3"/>
    <w:rsid w:val="000755B6"/>
    <w:rsid w:val="00075711"/>
    <w:rsid w:val="000757A5"/>
    <w:rsid w:val="00075882"/>
    <w:rsid w:val="00075CC4"/>
    <w:rsid w:val="00075F87"/>
    <w:rsid w:val="00075FCE"/>
    <w:rsid w:val="00076047"/>
    <w:rsid w:val="000760D2"/>
    <w:rsid w:val="0007611C"/>
    <w:rsid w:val="0007628D"/>
    <w:rsid w:val="00076393"/>
    <w:rsid w:val="0007663E"/>
    <w:rsid w:val="0007678E"/>
    <w:rsid w:val="000767B8"/>
    <w:rsid w:val="00076988"/>
    <w:rsid w:val="00076AF8"/>
    <w:rsid w:val="00076BA0"/>
    <w:rsid w:val="00076E20"/>
    <w:rsid w:val="00076E9E"/>
    <w:rsid w:val="00076EC8"/>
    <w:rsid w:val="00076ED8"/>
    <w:rsid w:val="00076FB5"/>
    <w:rsid w:val="00077064"/>
    <w:rsid w:val="000770D8"/>
    <w:rsid w:val="000776B9"/>
    <w:rsid w:val="000778B3"/>
    <w:rsid w:val="0007798E"/>
    <w:rsid w:val="00077EEB"/>
    <w:rsid w:val="000800D4"/>
    <w:rsid w:val="000803A9"/>
    <w:rsid w:val="0008040D"/>
    <w:rsid w:val="0008047D"/>
    <w:rsid w:val="00080627"/>
    <w:rsid w:val="00080633"/>
    <w:rsid w:val="00080923"/>
    <w:rsid w:val="00080B04"/>
    <w:rsid w:val="00080D37"/>
    <w:rsid w:val="00080E93"/>
    <w:rsid w:val="00081107"/>
    <w:rsid w:val="0008121A"/>
    <w:rsid w:val="00081287"/>
    <w:rsid w:val="000813B5"/>
    <w:rsid w:val="00081523"/>
    <w:rsid w:val="0008161F"/>
    <w:rsid w:val="00081744"/>
    <w:rsid w:val="000817AE"/>
    <w:rsid w:val="0008196B"/>
    <w:rsid w:val="00081981"/>
    <w:rsid w:val="000819D9"/>
    <w:rsid w:val="00081B46"/>
    <w:rsid w:val="000820A5"/>
    <w:rsid w:val="0008212B"/>
    <w:rsid w:val="000821B1"/>
    <w:rsid w:val="00082251"/>
    <w:rsid w:val="00082294"/>
    <w:rsid w:val="000822AA"/>
    <w:rsid w:val="00082302"/>
    <w:rsid w:val="0008244A"/>
    <w:rsid w:val="0008246C"/>
    <w:rsid w:val="000825B5"/>
    <w:rsid w:val="0008275E"/>
    <w:rsid w:val="00082872"/>
    <w:rsid w:val="000828C6"/>
    <w:rsid w:val="00082A37"/>
    <w:rsid w:val="00082CC5"/>
    <w:rsid w:val="00082D2E"/>
    <w:rsid w:val="00082DA9"/>
    <w:rsid w:val="00082FBF"/>
    <w:rsid w:val="00083306"/>
    <w:rsid w:val="000833B4"/>
    <w:rsid w:val="000835C3"/>
    <w:rsid w:val="00083613"/>
    <w:rsid w:val="000836A4"/>
    <w:rsid w:val="00083B64"/>
    <w:rsid w:val="00083D4D"/>
    <w:rsid w:val="00083DEF"/>
    <w:rsid w:val="00083EEE"/>
    <w:rsid w:val="00084462"/>
    <w:rsid w:val="000844F2"/>
    <w:rsid w:val="00084606"/>
    <w:rsid w:val="00084D6B"/>
    <w:rsid w:val="0008500D"/>
    <w:rsid w:val="00085025"/>
    <w:rsid w:val="000850B2"/>
    <w:rsid w:val="000851DF"/>
    <w:rsid w:val="00085335"/>
    <w:rsid w:val="000857D4"/>
    <w:rsid w:val="0008598D"/>
    <w:rsid w:val="00085E40"/>
    <w:rsid w:val="00085F48"/>
    <w:rsid w:val="000861CD"/>
    <w:rsid w:val="00086630"/>
    <w:rsid w:val="0008666B"/>
    <w:rsid w:val="0008673C"/>
    <w:rsid w:val="000868B5"/>
    <w:rsid w:val="000869AD"/>
    <w:rsid w:val="00086AD9"/>
    <w:rsid w:val="00086AE7"/>
    <w:rsid w:val="00086B1D"/>
    <w:rsid w:val="00086BF4"/>
    <w:rsid w:val="00086CE1"/>
    <w:rsid w:val="00086CEB"/>
    <w:rsid w:val="00086F26"/>
    <w:rsid w:val="00086F5A"/>
    <w:rsid w:val="00086FAD"/>
    <w:rsid w:val="0008724C"/>
    <w:rsid w:val="000874F9"/>
    <w:rsid w:val="00087551"/>
    <w:rsid w:val="000875E6"/>
    <w:rsid w:val="0008777C"/>
    <w:rsid w:val="000877D4"/>
    <w:rsid w:val="00087C49"/>
    <w:rsid w:val="00087E59"/>
    <w:rsid w:val="00087F46"/>
    <w:rsid w:val="00090265"/>
    <w:rsid w:val="0009028E"/>
    <w:rsid w:val="000902AA"/>
    <w:rsid w:val="000902BA"/>
    <w:rsid w:val="000902DE"/>
    <w:rsid w:val="00090635"/>
    <w:rsid w:val="00090688"/>
    <w:rsid w:val="000906E3"/>
    <w:rsid w:val="00090DFA"/>
    <w:rsid w:val="00090E7A"/>
    <w:rsid w:val="00090EC3"/>
    <w:rsid w:val="00090F35"/>
    <w:rsid w:val="00090F6E"/>
    <w:rsid w:val="00090F8F"/>
    <w:rsid w:val="00091000"/>
    <w:rsid w:val="000911E7"/>
    <w:rsid w:val="000912C8"/>
    <w:rsid w:val="000913AE"/>
    <w:rsid w:val="00091463"/>
    <w:rsid w:val="000916BB"/>
    <w:rsid w:val="00091727"/>
    <w:rsid w:val="0009176A"/>
    <w:rsid w:val="000918A1"/>
    <w:rsid w:val="0009197F"/>
    <w:rsid w:val="00091A9B"/>
    <w:rsid w:val="00091C96"/>
    <w:rsid w:val="00091CD0"/>
    <w:rsid w:val="00091EE3"/>
    <w:rsid w:val="00092371"/>
    <w:rsid w:val="00092600"/>
    <w:rsid w:val="000926B5"/>
    <w:rsid w:val="00092733"/>
    <w:rsid w:val="000928D3"/>
    <w:rsid w:val="000928FD"/>
    <w:rsid w:val="00092B50"/>
    <w:rsid w:val="00092C46"/>
    <w:rsid w:val="00092F58"/>
    <w:rsid w:val="000932D3"/>
    <w:rsid w:val="000933EE"/>
    <w:rsid w:val="00093554"/>
    <w:rsid w:val="000935CB"/>
    <w:rsid w:val="0009384C"/>
    <w:rsid w:val="00093A6A"/>
    <w:rsid w:val="00093AEE"/>
    <w:rsid w:val="00093BD4"/>
    <w:rsid w:val="00093C7E"/>
    <w:rsid w:val="00093CAB"/>
    <w:rsid w:val="00093D5B"/>
    <w:rsid w:val="00093E49"/>
    <w:rsid w:val="000940E0"/>
    <w:rsid w:val="0009433F"/>
    <w:rsid w:val="00094538"/>
    <w:rsid w:val="000946A7"/>
    <w:rsid w:val="0009496D"/>
    <w:rsid w:val="00094B8D"/>
    <w:rsid w:val="00094C1F"/>
    <w:rsid w:val="00094CE1"/>
    <w:rsid w:val="00094FE9"/>
    <w:rsid w:val="000950D6"/>
    <w:rsid w:val="000952B2"/>
    <w:rsid w:val="000953DC"/>
    <w:rsid w:val="00095493"/>
    <w:rsid w:val="00095A1B"/>
    <w:rsid w:val="00095D56"/>
    <w:rsid w:val="000961A5"/>
    <w:rsid w:val="000961CB"/>
    <w:rsid w:val="0009625D"/>
    <w:rsid w:val="00096287"/>
    <w:rsid w:val="000963D0"/>
    <w:rsid w:val="00096509"/>
    <w:rsid w:val="0009659D"/>
    <w:rsid w:val="00096741"/>
    <w:rsid w:val="0009681B"/>
    <w:rsid w:val="000968B9"/>
    <w:rsid w:val="00096BB3"/>
    <w:rsid w:val="00096CA2"/>
    <w:rsid w:val="00097006"/>
    <w:rsid w:val="00097028"/>
    <w:rsid w:val="00097040"/>
    <w:rsid w:val="00097590"/>
    <w:rsid w:val="000975F3"/>
    <w:rsid w:val="000977C6"/>
    <w:rsid w:val="0009785C"/>
    <w:rsid w:val="000978A3"/>
    <w:rsid w:val="000978E2"/>
    <w:rsid w:val="00097BDE"/>
    <w:rsid w:val="00097E87"/>
    <w:rsid w:val="00097F77"/>
    <w:rsid w:val="000A01CD"/>
    <w:rsid w:val="000A0553"/>
    <w:rsid w:val="000A077A"/>
    <w:rsid w:val="000A07B6"/>
    <w:rsid w:val="000A07ED"/>
    <w:rsid w:val="000A0882"/>
    <w:rsid w:val="000A0AC9"/>
    <w:rsid w:val="000A0B2B"/>
    <w:rsid w:val="000A1036"/>
    <w:rsid w:val="000A1065"/>
    <w:rsid w:val="000A1072"/>
    <w:rsid w:val="000A10F2"/>
    <w:rsid w:val="000A133C"/>
    <w:rsid w:val="000A159B"/>
    <w:rsid w:val="000A16CD"/>
    <w:rsid w:val="000A16DF"/>
    <w:rsid w:val="000A170B"/>
    <w:rsid w:val="000A1810"/>
    <w:rsid w:val="000A1CCB"/>
    <w:rsid w:val="000A1DDB"/>
    <w:rsid w:val="000A1ECC"/>
    <w:rsid w:val="000A1FCA"/>
    <w:rsid w:val="000A23C3"/>
    <w:rsid w:val="000A265E"/>
    <w:rsid w:val="000A2C80"/>
    <w:rsid w:val="000A305A"/>
    <w:rsid w:val="000A310F"/>
    <w:rsid w:val="000A3521"/>
    <w:rsid w:val="000A3973"/>
    <w:rsid w:val="000A3CF7"/>
    <w:rsid w:val="000A3E47"/>
    <w:rsid w:val="000A4022"/>
    <w:rsid w:val="000A4069"/>
    <w:rsid w:val="000A406C"/>
    <w:rsid w:val="000A4074"/>
    <w:rsid w:val="000A43B0"/>
    <w:rsid w:val="000A4650"/>
    <w:rsid w:val="000A4778"/>
    <w:rsid w:val="000A4F25"/>
    <w:rsid w:val="000A5057"/>
    <w:rsid w:val="000A50FE"/>
    <w:rsid w:val="000A53CC"/>
    <w:rsid w:val="000A544C"/>
    <w:rsid w:val="000A546A"/>
    <w:rsid w:val="000A5575"/>
    <w:rsid w:val="000A5654"/>
    <w:rsid w:val="000A574B"/>
    <w:rsid w:val="000A5787"/>
    <w:rsid w:val="000A580C"/>
    <w:rsid w:val="000A5846"/>
    <w:rsid w:val="000A5C46"/>
    <w:rsid w:val="000A5C96"/>
    <w:rsid w:val="000A60B3"/>
    <w:rsid w:val="000A611A"/>
    <w:rsid w:val="000A6172"/>
    <w:rsid w:val="000A6176"/>
    <w:rsid w:val="000A64E5"/>
    <w:rsid w:val="000A6584"/>
    <w:rsid w:val="000A67A0"/>
    <w:rsid w:val="000A6818"/>
    <w:rsid w:val="000A6BDD"/>
    <w:rsid w:val="000A6C1B"/>
    <w:rsid w:val="000A6D79"/>
    <w:rsid w:val="000A7229"/>
    <w:rsid w:val="000A72BB"/>
    <w:rsid w:val="000A7328"/>
    <w:rsid w:val="000A73C4"/>
    <w:rsid w:val="000A7425"/>
    <w:rsid w:val="000A74A0"/>
    <w:rsid w:val="000A758C"/>
    <w:rsid w:val="000A7779"/>
    <w:rsid w:val="000A78E1"/>
    <w:rsid w:val="000A7B47"/>
    <w:rsid w:val="000A7C2F"/>
    <w:rsid w:val="000A7D30"/>
    <w:rsid w:val="000A7D62"/>
    <w:rsid w:val="000A7DA6"/>
    <w:rsid w:val="000A7FA4"/>
    <w:rsid w:val="000B00EF"/>
    <w:rsid w:val="000B01BA"/>
    <w:rsid w:val="000B0207"/>
    <w:rsid w:val="000B02AE"/>
    <w:rsid w:val="000B071F"/>
    <w:rsid w:val="000B08E5"/>
    <w:rsid w:val="000B0A47"/>
    <w:rsid w:val="000B0B40"/>
    <w:rsid w:val="000B0BD9"/>
    <w:rsid w:val="000B0C2C"/>
    <w:rsid w:val="000B0E72"/>
    <w:rsid w:val="000B0F00"/>
    <w:rsid w:val="000B0F9A"/>
    <w:rsid w:val="000B0FE5"/>
    <w:rsid w:val="000B1106"/>
    <w:rsid w:val="000B13DF"/>
    <w:rsid w:val="000B1537"/>
    <w:rsid w:val="000B1723"/>
    <w:rsid w:val="000B175D"/>
    <w:rsid w:val="000B196B"/>
    <w:rsid w:val="000B1A32"/>
    <w:rsid w:val="000B2041"/>
    <w:rsid w:val="000B2294"/>
    <w:rsid w:val="000B248C"/>
    <w:rsid w:val="000B27B6"/>
    <w:rsid w:val="000B27CC"/>
    <w:rsid w:val="000B294F"/>
    <w:rsid w:val="000B29A1"/>
    <w:rsid w:val="000B2AB1"/>
    <w:rsid w:val="000B2B68"/>
    <w:rsid w:val="000B2B6C"/>
    <w:rsid w:val="000B2CA0"/>
    <w:rsid w:val="000B2E86"/>
    <w:rsid w:val="000B2EA2"/>
    <w:rsid w:val="000B2EAD"/>
    <w:rsid w:val="000B2EC8"/>
    <w:rsid w:val="000B304A"/>
    <w:rsid w:val="000B305C"/>
    <w:rsid w:val="000B3140"/>
    <w:rsid w:val="000B33B0"/>
    <w:rsid w:val="000B3460"/>
    <w:rsid w:val="000B34B1"/>
    <w:rsid w:val="000B366B"/>
    <w:rsid w:val="000B370D"/>
    <w:rsid w:val="000B372F"/>
    <w:rsid w:val="000B392B"/>
    <w:rsid w:val="000B3AAB"/>
    <w:rsid w:val="000B3E61"/>
    <w:rsid w:val="000B3EA8"/>
    <w:rsid w:val="000B3EF9"/>
    <w:rsid w:val="000B3FB2"/>
    <w:rsid w:val="000B400B"/>
    <w:rsid w:val="000B40BC"/>
    <w:rsid w:val="000B4414"/>
    <w:rsid w:val="000B4757"/>
    <w:rsid w:val="000B4767"/>
    <w:rsid w:val="000B47CF"/>
    <w:rsid w:val="000B4AC6"/>
    <w:rsid w:val="000B4C18"/>
    <w:rsid w:val="000B4D7A"/>
    <w:rsid w:val="000B4E75"/>
    <w:rsid w:val="000B4E9B"/>
    <w:rsid w:val="000B4EAE"/>
    <w:rsid w:val="000B4EE7"/>
    <w:rsid w:val="000B4F03"/>
    <w:rsid w:val="000B4FED"/>
    <w:rsid w:val="000B5099"/>
    <w:rsid w:val="000B5287"/>
    <w:rsid w:val="000B52D0"/>
    <w:rsid w:val="000B5356"/>
    <w:rsid w:val="000B575F"/>
    <w:rsid w:val="000B5A65"/>
    <w:rsid w:val="000B5CA8"/>
    <w:rsid w:val="000B5CAD"/>
    <w:rsid w:val="000B5E6D"/>
    <w:rsid w:val="000B60BD"/>
    <w:rsid w:val="000B6186"/>
    <w:rsid w:val="000B61CF"/>
    <w:rsid w:val="000B6250"/>
    <w:rsid w:val="000B62CE"/>
    <w:rsid w:val="000B686A"/>
    <w:rsid w:val="000B6C1F"/>
    <w:rsid w:val="000B6DE6"/>
    <w:rsid w:val="000B6E01"/>
    <w:rsid w:val="000B6E48"/>
    <w:rsid w:val="000B6E70"/>
    <w:rsid w:val="000B6FA8"/>
    <w:rsid w:val="000B6FCE"/>
    <w:rsid w:val="000B703D"/>
    <w:rsid w:val="000B70DF"/>
    <w:rsid w:val="000B7324"/>
    <w:rsid w:val="000B7325"/>
    <w:rsid w:val="000B75BD"/>
    <w:rsid w:val="000B769A"/>
    <w:rsid w:val="000B76ED"/>
    <w:rsid w:val="000B76FD"/>
    <w:rsid w:val="000B773D"/>
    <w:rsid w:val="000B7780"/>
    <w:rsid w:val="000B7789"/>
    <w:rsid w:val="000B7926"/>
    <w:rsid w:val="000B798E"/>
    <w:rsid w:val="000B79F6"/>
    <w:rsid w:val="000B7AF6"/>
    <w:rsid w:val="000B7F38"/>
    <w:rsid w:val="000B7FB7"/>
    <w:rsid w:val="000B7FD7"/>
    <w:rsid w:val="000C05E5"/>
    <w:rsid w:val="000C05F5"/>
    <w:rsid w:val="000C07E5"/>
    <w:rsid w:val="000C0902"/>
    <w:rsid w:val="000C09C6"/>
    <w:rsid w:val="000C0B97"/>
    <w:rsid w:val="000C0BBA"/>
    <w:rsid w:val="000C0C30"/>
    <w:rsid w:val="000C0CE5"/>
    <w:rsid w:val="000C0E9C"/>
    <w:rsid w:val="000C1096"/>
    <w:rsid w:val="000C111C"/>
    <w:rsid w:val="000C135D"/>
    <w:rsid w:val="000C14BA"/>
    <w:rsid w:val="000C16C9"/>
    <w:rsid w:val="000C1756"/>
    <w:rsid w:val="000C17ED"/>
    <w:rsid w:val="000C1A12"/>
    <w:rsid w:val="000C1AEB"/>
    <w:rsid w:val="000C1AFF"/>
    <w:rsid w:val="000C1D6B"/>
    <w:rsid w:val="000C1E48"/>
    <w:rsid w:val="000C1FBD"/>
    <w:rsid w:val="000C2126"/>
    <w:rsid w:val="000C22AA"/>
    <w:rsid w:val="000C2460"/>
    <w:rsid w:val="000C28DE"/>
    <w:rsid w:val="000C295E"/>
    <w:rsid w:val="000C2DB7"/>
    <w:rsid w:val="000C2E3F"/>
    <w:rsid w:val="000C2EC4"/>
    <w:rsid w:val="000C315A"/>
    <w:rsid w:val="000C3251"/>
    <w:rsid w:val="000C350D"/>
    <w:rsid w:val="000C3621"/>
    <w:rsid w:val="000C3913"/>
    <w:rsid w:val="000C3B0E"/>
    <w:rsid w:val="000C3B66"/>
    <w:rsid w:val="000C3C46"/>
    <w:rsid w:val="000C3DA7"/>
    <w:rsid w:val="000C3EFB"/>
    <w:rsid w:val="000C3F6B"/>
    <w:rsid w:val="000C41C4"/>
    <w:rsid w:val="000C47CE"/>
    <w:rsid w:val="000C47E0"/>
    <w:rsid w:val="000C49F6"/>
    <w:rsid w:val="000C4BB0"/>
    <w:rsid w:val="000C4BFE"/>
    <w:rsid w:val="000C4C79"/>
    <w:rsid w:val="000C516D"/>
    <w:rsid w:val="000C526C"/>
    <w:rsid w:val="000C528A"/>
    <w:rsid w:val="000C53B8"/>
    <w:rsid w:val="000C5409"/>
    <w:rsid w:val="000C5514"/>
    <w:rsid w:val="000C58AA"/>
    <w:rsid w:val="000C5921"/>
    <w:rsid w:val="000C5973"/>
    <w:rsid w:val="000C5B98"/>
    <w:rsid w:val="000C5CC6"/>
    <w:rsid w:val="000C5CE1"/>
    <w:rsid w:val="000C5E2B"/>
    <w:rsid w:val="000C60FE"/>
    <w:rsid w:val="000C63AF"/>
    <w:rsid w:val="000C64DF"/>
    <w:rsid w:val="000C6751"/>
    <w:rsid w:val="000C6A26"/>
    <w:rsid w:val="000C6D49"/>
    <w:rsid w:val="000C6D8F"/>
    <w:rsid w:val="000C758C"/>
    <w:rsid w:val="000C76CA"/>
    <w:rsid w:val="000C7EE0"/>
    <w:rsid w:val="000C7EE4"/>
    <w:rsid w:val="000C7F17"/>
    <w:rsid w:val="000D0042"/>
    <w:rsid w:val="000D030A"/>
    <w:rsid w:val="000D057A"/>
    <w:rsid w:val="000D074C"/>
    <w:rsid w:val="000D07C7"/>
    <w:rsid w:val="000D0B0D"/>
    <w:rsid w:val="000D0B1B"/>
    <w:rsid w:val="000D0B43"/>
    <w:rsid w:val="000D109B"/>
    <w:rsid w:val="000D114E"/>
    <w:rsid w:val="000D15DD"/>
    <w:rsid w:val="000D1619"/>
    <w:rsid w:val="000D19B4"/>
    <w:rsid w:val="000D1B78"/>
    <w:rsid w:val="000D1C97"/>
    <w:rsid w:val="000D1E7A"/>
    <w:rsid w:val="000D1E9B"/>
    <w:rsid w:val="000D2125"/>
    <w:rsid w:val="000D22AB"/>
    <w:rsid w:val="000D238A"/>
    <w:rsid w:val="000D2550"/>
    <w:rsid w:val="000D2A2C"/>
    <w:rsid w:val="000D2ACF"/>
    <w:rsid w:val="000D2B14"/>
    <w:rsid w:val="000D2CB0"/>
    <w:rsid w:val="000D3011"/>
    <w:rsid w:val="000D30A3"/>
    <w:rsid w:val="000D30F0"/>
    <w:rsid w:val="000D3135"/>
    <w:rsid w:val="000D31A7"/>
    <w:rsid w:val="000D32E2"/>
    <w:rsid w:val="000D3444"/>
    <w:rsid w:val="000D3513"/>
    <w:rsid w:val="000D36E0"/>
    <w:rsid w:val="000D387C"/>
    <w:rsid w:val="000D3A8C"/>
    <w:rsid w:val="000D3B93"/>
    <w:rsid w:val="000D3C29"/>
    <w:rsid w:val="000D3DA3"/>
    <w:rsid w:val="000D4027"/>
    <w:rsid w:val="000D4091"/>
    <w:rsid w:val="000D40D2"/>
    <w:rsid w:val="000D417A"/>
    <w:rsid w:val="000D430B"/>
    <w:rsid w:val="000D439E"/>
    <w:rsid w:val="000D4445"/>
    <w:rsid w:val="000D457E"/>
    <w:rsid w:val="000D45B7"/>
    <w:rsid w:val="000D47E4"/>
    <w:rsid w:val="000D4922"/>
    <w:rsid w:val="000D4BC0"/>
    <w:rsid w:val="000D4C61"/>
    <w:rsid w:val="000D4CD9"/>
    <w:rsid w:val="000D4EC1"/>
    <w:rsid w:val="000D501F"/>
    <w:rsid w:val="000D5069"/>
    <w:rsid w:val="000D5227"/>
    <w:rsid w:val="000D5337"/>
    <w:rsid w:val="000D5563"/>
    <w:rsid w:val="000D573D"/>
    <w:rsid w:val="000D5814"/>
    <w:rsid w:val="000D587A"/>
    <w:rsid w:val="000D5A38"/>
    <w:rsid w:val="000D5AAB"/>
    <w:rsid w:val="000D5AC0"/>
    <w:rsid w:val="000D5E31"/>
    <w:rsid w:val="000D5F7D"/>
    <w:rsid w:val="000D624C"/>
    <w:rsid w:val="000D6300"/>
    <w:rsid w:val="000D6413"/>
    <w:rsid w:val="000D68BF"/>
    <w:rsid w:val="000D6DAC"/>
    <w:rsid w:val="000D6FAF"/>
    <w:rsid w:val="000D7382"/>
    <w:rsid w:val="000D74BD"/>
    <w:rsid w:val="000D7529"/>
    <w:rsid w:val="000D75DD"/>
    <w:rsid w:val="000D7765"/>
    <w:rsid w:val="000D779B"/>
    <w:rsid w:val="000D79E8"/>
    <w:rsid w:val="000D7A6A"/>
    <w:rsid w:val="000D7E60"/>
    <w:rsid w:val="000D7E81"/>
    <w:rsid w:val="000D7F1A"/>
    <w:rsid w:val="000D7F5F"/>
    <w:rsid w:val="000E02D3"/>
    <w:rsid w:val="000E0341"/>
    <w:rsid w:val="000E06D3"/>
    <w:rsid w:val="000E06E5"/>
    <w:rsid w:val="000E079B"/>
    <w:rsid w:val="000E0860"/>
    <w:rsid w:val="000E0D3F"/>
    <w:rsid w:val="000E0D8C"/>
    <w:rsid w:val="000E0E25"/>
    <w:rsid w:val="000E0EAE"/>
    <w:rsid w:val="000E0FA8"/>
    <w:rsid w:val="000E1078"/>
    <w:rsid w:val="000E11AB"/>
    <w:rsid w:val="000E11FF"/>
    <w:rsid w:val="000E1BC6"/>
    <w:rsid w:val="000E1C40"/>
    <w:rsid w:val="000E1CB5"/>
    <w:rsid w:val="000E1CDD"/>
    <w:rsid w:val="000E1E56"/>
    <w:rsid w:val="000E1E81"/>
    <w:rsid w:val="000E1FB7"/>
    <w:rsid w:val="000E1FE9"/>
    <w:rsid w:val="000E2404"/>
    <w:rsid w:val="000E254D"/>
    <w:rsid w:val="000E27D1"/>
    <w:rsid w:val="000E28D6"/>
    <w:rsid w:val="000E2989"/>
    <w:rsid w:val="000E2C75"/>
    <w:rsid w:val="000E2C7C"/>
    <w:rsid w:val="000E2CD6"/>
    <w:rsid w:val="000E316D"/>
    <w:rsid w:val="000E3211"/>
    <w:rsid w:val="000E330D"/>
    <w:rsid w:val="000E337F"/>
    <w:rsid w:val="000E3556"/>
    <w:rsid w:val="000E396C"/>
    <w:rsid w:val="000E3B4C"/>
    <w:rsid w:val="000E420A"/>
    <w:rsid w:val="000E4438"/>
    <w:rsid w:val="000E46B9"/>
    <w:rsid w:val="000E4A19"/>
    <w:rsid w:val="000E4B58"/>
    <w:rsid w:val="000E4CD4"/>
    <w:rsid w:val="000E4D1B"/>
    <w:rsid w:val="000E4E5C"/>
    <w:rsid w:val="000E4E73"/>
    <w:rsid w:val="000E4F2E"/>
    <w:rsid w:val="000E4FB5"/>
    <w:rsid w:val="000E50B6"/>
    <w:rsid w:val="000E534E"/>
    <w:rsid w:val="000E54FB"/>
    <w:rsid w:val="000E5905"/>
    <w:rsid w:val="000E59FE"/>
    <w:rsid w:val="000E5A45"/>
    <w:rsid w:val="000E5A83"/>
    <w:rsid w:val="000E5B39"/>
    <w:rsid w:val="000E5CD8"/>
    <w:rsid w:val="000E5D00"/>
    <w:rsid w:val="000E6227"/>
    <w:rsid w:val="000E6446"/>
    <w:rsid w:val="000E6872"/>
    <w:rsid w:val="000E69BF"/>
    <w:rsid w:val="000E6B0F"/>
    <w:rsid w:val="000E6F67"/>
    <w:rsid w:val="000E72A7"/>
    <w:rsid w:val="000E7568"/>
    <w:rsid w:val="000E7807"/>
    <w:rsid w:val="000E79F9"/>
    <w:rsid w:val="000E7A02"/>
    <w:rsid w:val="000E7ABE"/>
    <w:rsid w:val="000F002E"/>
    <w:rsid w:val="000F0165"/>
    <w:rsid w:val="000F01EA"/>
    <w:rsid w:val="000F03DB"/>
    <w:rsid w:val="000F0419"/>
    <w:rsid w:val="000F045D"/>
    <w:rsid w:val="000F06AB"/>
    <w:rsid w:val="000F0772"/>
    <w:rsid w:val="000F07AF"/>
    <w:rsid w:val="000F0895"/>
    <w:rsid w:val="000F0975"/>
    <w:rsid w:val="000F09A3"/>
    <w:rsid w:val="000F0B5A"/>
    <w:rsid w:val="000F0C81"/>
    <w:rsid w:val="000F0D95"/>
    <w:rsid w:val="000F0F76"/>
    <w:rsid w:val="000F106C"/>
    <w:rsid w:val="000F10E4"/>
    <w:rsid w:val="000F1218"/>
    <w:rsid w:val="000F1225"/>
    <w:rsid w:val="000F1293"/>
    <w:rsid w:val="000F1379"/>
    <w:rsid w:val="000F153B"/>
    <w:rsid w:val="000F1642"/>
    <w:rsid w:val="000F1670"/>
    <w:rsid w:val="000F1730"/>
    <w:rsid w:val="000F1952"/>
    <w:rsid w:val="000F1B4D"/>
    <w:rsid w:val="000F2300"/>
    <w:rsid w:val="000F24EE"/>
    <w:rsid w:val="000F2531"/>
    <w:rsid w:val="000F2535"/>
    <w:rsid w:val="000F262C"/>
    <w:rsid w:val="000F26CF"/>
    <w:rsid w:val="000F2933"/>
    <w:rsid w:val="000F29F7"/>
    <w:rsid w:val="000F2A6C"/>
    <w:rsid w:val="000F2B39"/>
    <w:rsid w:val="000F2B82"/>
    <w:rsid w:val="000F2D68"/>
    <w:rsid w:val="000F2F15"/>
    <w:rsid w:val="000F2F48"/>
    <w:rsid w:val="000F3256"/>
    <w:rsid w:val="000F3415"/>
    <w:rsid w:val="000F365B"/>
    <w:rsid w:val="000F39E8"/>
    <w:rsid w:val="000F3D0F"/>
    <w:rsid w:val="000F3D69"/>
    <w:rsid w:val="000F3D73"/>
    <w:rsid w:val="000F3E2A"/>
    <w:rsid w:val="000F429A"/>
    <w:rsid w:val="000F42DB"/>
    <w:rsid w:val="000F434D"/>
    <w:rsid w:val="000F435B"/>
    <w:rsid w:val="000F4444"/>
    <w:rsid w:val="000F45F6"/>
    <w:rsid w:val="000F4619"/>
    <w:rsid w:val="000F46C9"/>
    <w:rsid w:val="000F4746"/>
    <w:rsid w:val="000F47E1"/>
    <w:rsid w:val="000F48FD"/>
    <w:rsid w:val="000F4913"/>
    <w:rsid w:val="000F4931"/>
    <w:rsid w:val="000F4A84"/>
    <w:rsid w:val="000F4BCE"/>
    <w:rsid w:val="000F5022"/>
    <w:rsid w:val="000F59BC"/>
    <w:rsid w:val="000F5B23"/>
    <w:rsid w:val="000F5C1B"/>
    <w:rsid w:val="000F5C77"/>
    <w:rsid w:val="000F5EC3"/>
    <w:rsid w:val="000F6253"/>
    <w:rsid w:val="000F6276"/>
    <w:rsid w:val="000F6370"/>
    <w:rsid w:val="000F6586"/>
    <w:rsid w:val="000F65A6"/>
    <w:rsid w:val="000F6BFF"/>
    <w:rsid w:val="000F6C4C"/>
    <w:rsid w:val="000F6E51"/>
    <w:rsid w:val="000F6EB4"/>
    <w:rsid w:val="000F6F4A"/>
    <w:rsid w:val="000F6F5E"/>
    <w:rsid w:val="000F706B"/>
    <w:rsid w:val="000F71B5"/>
    <w:rsid w:val="000F76EE"/>
    <w:rsid w:val="000F7950"/>
    <w:rsid w:val="000F7992"/>
    <w:rsid w:val="000F79B6"/>
    <w:rsid w:val="000F7AB3"/>
    <w:rsid w:val="000F7E90"/>
    <w:rsid w:val="00100304"/>
    <w:rsid w:val="00100366"/>
    <w:rsid w:val="001003A6"/>
    <w:rsid w:val="0010063A"/>
    <w:rsid w:val="001007E1"/>
    <w:rsid w:val="0010093B"/>
    <w:rsid w:val="00100985"/>
    <w:rsid w:val="00100A8E"/>
    <w:rsid w:val="00101299"/>
    <w:rsid w:val="001012BC"/>
    <w:rsid w:val="001012FE"/>
    <w:rsid w:val="00101356"/>
    <w:rsid w:val="001014AE"/>
    <w:rsid w:val="001015A5"/>
    <w:rsid w:val="00101603"/>
    <w:rsid w:val="00101625"/>
    <w:rsid w:val="00101696"/>
    <w:rsid w:val="001017B9"/>
    <w:rsid w:val="001017E6"/>
    <w:rsid w:val="0010183F"/>
    <w:rsid w:val="00101905"/>
    <w:rsid w:val="00101928"/>
    <w:rsid w:val="00101AAB"/>
    <w:rsid w:val="00101B3F"/>
    <w:rsid w:val="00101D2C"/>
    <w:rsid w:val="00101F1C"/>
    <w:rsid w:val="00102249"/>
    <w:rsid w:val="0010228F"/>
    <w:rsid w:val="00102723"/>
    <w:rsid w:val="0010282C"/>
    <w:rsid w:val="0010287A"/>
    <w:rsid w:val="001028AB"/>
    <w:rsid w:val="00102D4C"/>
    <w:rsid w:val="00102E03"/>
    <w:rsid w:val="00103141"/>
    <w:rsid w:val="00103202"/>
    <w:rsid w:val="00103245"/>
    <w:rsid w:val="0010348C"/>
    <w:rsid w:val="00103533"/>
    <w:rsid w:val="001035C8"/>
    <w:rsid w:val="00103793"/>
    <w:rsid w:val="00103C50"/>
    <w:rsid w:val="00103DF2"/>
    <w:rsid w:val="00103E89"/>
    <w:rsid w:val="00103EFC"/>
    <w:rsid w:val="00103F9E"/>
    <w:rsid w:val="00104190"/>
    <w:rsid w:val="00104313"/>
    <w:rsid w:val="001046B1"/>
    <w:rsid w:val="00104718"/>
    <w:rsid w:val="00104B20"/>
    <w:rsid w:val="00104FC4"/>
    <w:rsid w:val="00104FCB"/>
    <w:rsid w:val="0010509F"/>
    <w:rsid w:val="00105109"/>
    <w:rsid w:val="001051CA"/>
    <w:rsid w:val="00105331"/>
    <w:rsid w:val="00105938"/>
    <w:rsid w:val="00105AE9"/>
    <w:rsid w:val="00105CDE"/>
    <w:rsid w:val="00105FA9"/>
    <w:rsid w:val="0010610F"/>
    <w:rsid w:val="0010618D"/>
    <w:rsid w:val="0010625E"/>
    <w:rsid w:val="0010628D"/>
    <w:rsid w:val="0010638D"/>
    <w:rsid w:val="00106410"/>
    <w:rsid w:val="0010660B"/>
    <w:rsid w:val="00106618"/>
    <w:rsid w:val="00106625"/>
    <w:rsid w:val="001066C2"/>
    <w:rsid w:val="0010677A"/>
    <w:rsid w:val="001068B7"/>
    <w:rsid w:val="00106D85"/>
    <w:rsid w:val="00106DF2"/>
    <w:rsid w:val="00106E36"/>
    <w:rsid w:val="00106F60"/>
    <w:rsid w:val="0010708D"/>
    <w:rsid w:val="0010710B"/>
    <w:rsid w:val="0010731E"/>
    <w:rsid w:val="00107329"/>
    <w:rsid w:val="001073BF"/>
    <w:rsid w:val="00107B4F"/>
    <w:rsid w:val="00107C14"/>
    <w:rsid w:val="00107DA8"/>
    <w:rsid w:val="00107E65"/>
    <w:rsid w:val="00107FBA"/>
    <w:rsid w:val="001100A7"/>
    <w:rsid w:val="00110342"/>
    <w:rsid w:val="00110352"/>
    <w:rsid w:val="00110437"/>
    <w:rsid w:val="001104B9"/>
    <w:rsid w:val="0011055E"/>
    <w:rsid w:val="001106B9"/>
    <w:rsid w:val="001106D4"/>
    <w:rsid w:val="0011075F"/>
    <w:rsid w:val="0011094E"/>
    <w:rsid w:val="00110A42"/>
    <w:rsid w:val="00110B2F"/>
    <w:rsid w:val="00110CD2"/>
    <w:rsid w:val="00110D9B"/>
    <w:rsid w:val="00110F7A"/>
    <w:rsid w:val="00110FE9"/>
    <w:rsid w:val="0011117B"/>
    <w:rsid w:val="00111380"/>
    <w:rsid w:val="001116E9"/>
    <w:rsid w:val="001116F6"/>
    <w:rsid w:val="00111A81"/>
    <w:rsid w:val="00111AB5"/>
    <w:rsid w:val="00111AF4"/>
    <w:rsid w:val="00111BB2"/>
    <w:rsid w:val="00111D15"/>
    <w:rsid w:val="00111FE6"/>
    <w:rsid w:val="00111FED"/>
    <w:rsid w:val="00112076"/>
    <w:rsid w:val="00112297"/>
    <w:rsid w:val="001125A0"/>
    <w:rsid w:val="0011281A"/>
    <w:rsid w:val="00112BE5"/>
    <w:rsid w:val="00112CDC"/>
    <w:rsid w:val="001130D5"/>
    <w:rsid w:val="00113120"/>
    <w:rsid w:val="0011333D"/>
    <w:rsid w:val="001133A1"/>
    <w:rsid w:val="001133A2"/>
    <w:rsid w:val="00113461"/>
    <w:rsid w:val="001134EC"/>
    <w:rsid w:val="0011366D"/>
    <w:rsid w:val="00113849"/>
    <w:rsid w:val="00113901"/>
    <w:rsid w:val="0011395A"/>
    <w:rsid w:val="00113A6C"/>
    <w:rsid w:val="00113A73"/>
    <w:rsid w:val="00113A9D"/>
    <w:rsid w:val="00113CEF"/>
    <w:rsid w:val="00113D45"/>
    <w:rsid w:val="00113EA3"/>
    <w:rsid w:val="0011405B"/>
    <w:rsid w:val="00114589"/>
    <w:rsid w:val="001145F3"/>
    <w:rsid w:val="001147B6"/>
    <w:rsid w:val="001147BA"/>
    <w:rsid w:val="00114AD3"/>
    <w:rsid w:val="00114D93"/>
    <w:rsid w:val="00114DFB"/>
    <w:rsid w:val="00114FFC"/>
    <w:rsid w:val="00115164"/>
    <w:rsid w:val="001151A9"/>
    <w:rsid w:val="00115207"/>
    <w:rsid w:val="00115699"/>
    <w:rsid w:val="00115786"/>
    <w:rsid w:val="00115A22"/>
    <w:rsid w:val="00115BC7"/>
    <w:rsid w:val="00115C22"/>
    <w:rsid w:val="00115DD3"/>
    <w:rsid w:val="00115F43"/>
    <w:rsid w:val="00116024"/>
    <w:rsid w:val="001160FD"/>
    <w:rsid w:val="0011612A"/>
    <w:rsid w:val="001161D4"/>
    <w:rsid w:val="0011662C"/>
    <w:rsid w:val="00116C07"/>
    <w:rsid w:val="00116C0E"/>
    <w:rsid w:val="00116DCA"/>
    <w:rsid w:val="00116E02"/>
    <w:rsid w:val="00117159"/>
    <w:rsid w:val="00117164"/>
    <w:rsid w:val="00117295"/>
    <w:rsid w:val="001175F0"/>
    <w:rsid w:val="001178FE"/>
    <w:rsid w:val="00117A3E"/>
    <w:rsid w:val="00117E23"/>
    <w:rsid w:val="00117EE0"/>
    <w:rsid w:val="00120152"/>
    <w:rsid w:val="00120651"/>
    <w:rsid w:val="00120671"/>
    <w:rsid w:val="0012089A"/>
    <w:rsid w:val="0012094C"/>
    <w:rsid w:val="00120BE4"/>
    <w:rsid w:val="00120E3E"/>
    <w:rsid w:val="0012118E"/>
    <w:rsid w:val="00121200"/>
    <w:rsid w:val="00121218"/>
    <w:rsid w:val="00121637"/>
    <w:rsid w:val="00121648"/>
    <w:rsid w:val="00121693"/>
    <w:rsid w:val="00121708"/>
    <w:rsid w:val="0012186A"/>
    <w:rsid w:val="001219FB"/>
    <w:rsid w:val="00121A50"/>
    <w:rsid w:val="00121B23"/>
    <w:rsid w:val="00121D4E"/>
    <w:rsid w:val="00122046"/>
    <w:rsid w:val="0012208B"/>
    <w:rsid w:val="00122143"/>
    <w:rsid w:val="00122244"/>
    <w:rsid w:val="00122319"/>
    <w:rsid w:val="001227CD"/>
    <w:rsid w:val="00122D89"/>
    <w:rsid w:val="00122DCF"/>
    <w:rsid w:val="00122ED3"/>
    <w:rsid w:val="00122F34"/>
    <w:rsid w:val="00123123"/>
    <w:rsid w:val="00123298"/>
    <w:rsid w:val="00123496"/>
    <w:rsid w:val="00123502"/>
    <w:rsid w:val="0012354C"/>
    <w:rsid w:val="001235BF"/>
    <w:rsid w:val="001236E4"/>
    <w:rsid w:val="001238F5"/>
    <w:rsid w:val="0012394F"/>
    <w:rsid w:val="00123A85"/>
    <w:rsid w:val="00123B8B"/>
    <w:rsid w:val="00123C5B"/>
    <w:rsid w:val="00123CB6"/>
    <w:rsid w:val="00123DBF"/>
    <w:rsid w:val="00123F24"/>
    <w:rsid w:val="00124D8E"/>
    <w:rsid w:val="00124E0B"/>
    <w:rsid w:val="00124EDD"/>
    <w:rsid w:val="00124FCC"/>
    <w:rsid w:val="0012545B"/>
    <w:rsid w:val="001255B3"/>
    <w:rsid w:val="00125673"/>
    <w:rsid w:val="001256B8"/>
    <w:rsid w:val="001257A4"/>
    <w:rsid w:val="001257BD"/>
    <w:rsid w:val="001258C8"/>
    <w:rsid w:val="00125A6D"/>
    <w:rsid w:val="00125E7F"/>
    <w:rsid w:val="00125F58"/>
    <w:rsid w:val="0012602F"/>
    <w:rsid w:val="0012606F"/>
    <w:rsid w:val="001263FF"/>
    <w:rsid w:val="001264EE"/>
    <w:rsid w:val="0012657D"/>
    <w:rsid w:val="001266F2"/>
    <w:rsid w:val="0012675D"/>
    <w:rsid w:val="0012682C"/>
    <w:rsid w:val="00126CE8"/>
    <w:rsid w:val="00126F0C"/>
    <w:rsid w:val="0012713D"/>
    <w:rsid w:val="001271C1"/>
    <w:rsid w:val="00127347"/>
    <w:rsid w:val="00127688"/>
    <w:rsid w:val="001276F9"/>
    <w:rsid w:val="0012790E"/>
    <w:rsid w:val="00127B10"/>
    <w:rsid w:val="001301FC"/>
    <w:rsid w:val="001303BF"/>
    <w:rsid w:val="001303D1"/>
    <w:rsid w:val="00130A3D"/>
    <w:rsid w:val="00130B93"/>
    <w:rsid w:val="00130C9D"/>
    <w:rsid w:val="00130F9F"/>
    <w:rsid w:val="0013100E"/>
    <w:rsid w:val="00131197"/>
    <w:rsid w:val="001313E1"/>
    <w:rsid w:val="0013143E"/>
    <w:rsid w:val="00131473"/>
    <w:rsid w:val="00131682"/>
    <w:rsid w:val="001316ED"/>
    <w:rsid w:val="001319F9"/>
    <w:rsid w:val="00131C26"/>
    <w:rsid w:val="00131CD8"/>
    <w:rsid w:val="00131F0D"/>
    <w:rsid w:val="001320B3"/>
    <w:rsid w:val="00132267"/>
    <w:rsid w:val="0013249B"/>
    <w:rsid w:val="00132596"/>
    <w:rsid w:val="00132598"/>
    <w:rsid w:val="00132716"/>
    <w:rsid w:val="001327A0"/>
    <w:rsid w:val="001329A5"/>
    <w:rsid w:val="00132A81"/>
    <w:rsid w:val="00132D48"/>
    <w:rsid w:val="00132D4B"/>
    <w:rsid w:val="00132E9E"/>
    <w:rsid w:val="001334EC"/>
    <w:rsid w:val="00133819"/>
    <w:rsid w:val="001338E4"/>
    <w:rsid w:val="00133948"/>
    <w:rsid w:val="00134251"/>
    <w:rsid w:val="001342B9"/>
    <w:rsid w:val="00134382"/>
    <w:rsid w:val="001343E4"/>
    <w:rsid w:val="001344DC"/>
    <w:rsid w:val="001346B9"/>
    <w:rsid w:val="00134C6C"/>
    <w:rsid w:val="00134DD9"/>
    <w:rsid w:val="00134EA7"/>
    <w:rsid w:val="00135090"/>
    <w:rsid w:val="00135140"/>
    <w:rsid w:val="00135237"/>
    <w:rsid w:val="0013547C"/>
    <w:rsid w:val="00135566"/>
    <w:rsid w:val="00135661"/>
    <w:rsid w:val="0013578C"/>
    <w:rsid w:val="00135845"/>
    <w:rsid w:val="00135893"/>
    <w:rsid w:val="0013595E"/>
    <w:rsid w:val="00135AF0"/>
    <w:rsid w:val="00135D1C"/>
    <w:rsid w:val="00135DB9"/>
    <w:rsid w:val="00135F0C"/>
    <w:rsid w:val="00135F99"/>
    <w:rsid w:val="001360DE"/>
    <w:rsid w:val="0013611C"/>
    <w:rsid w:val="00136291"/>
    <w:rsid w:val="001364C4"/>
    <w:rsid w:val="001366AC"/>
    <w:rsid w:val="001368DA"/>
    <w:rsid w:val="00136CED"/>
    <w:rsid w:val="00136CFD"/>
    <w:rsid w:val="00136F8D"/>
    <w:rsid w:val="00137711"/>
    <w:rsid w:val="001379A6"/>
    <w:rsid w:val="00137C1F"/>
    <w:rsid w:val="00137C82"/>
    <w:rsid w:val="00137DDE"/>
    <w:rsid w:val="00137E68"/>
    <w:rsid w:val="0014014D"/>
    <w:rsid w:val="001401C4"/>
    <w:rsid w:val="00140389"/>
    <w:rsid w:val="00140517"/>
    <w:rsid w:val="001405B2"/>
    <w:rsid w:val="00140753"/>
    <w:rsid w:val="00140770"/>
    <w:rsid w:val="0014091B"/>
    <w:rsid w:val="00140D1C"/>
    <w:rsid w:val="00140DF8"/>
    <w:rsid w:val="00140E38"/>
    <w:rsid w:val="00140EC8"/>
    <w:rsid w:val="00140EDC"/>
    <w:rsid w:val="00140FF9"/>
    <w:rsid w:val="001413F7"/>
    <w:rsid w:val="0014165F"/>
    <w:rsid w:val="00141747"/>
    <w:rsid w:val="001417A1"/>
    <w:rsid w:val="00141B9B"/>
    <w:rsid w:val="00141D7A"/>
    <w:rsid w:val="00141F8F"/>
    <w:rsid w:val="00142079"/>
    <w:rsid w:val="00142084"/>
    <w:rsid w:val="0014223E"/>
    <w:rsid w:val="0014239E"/>
    <w:rsid w:val="0014280D"/>
    <w:rsid w:val="0014299F"/>
    <w:rsid w:val="00142A30"/>
    <w:rsid w:val="00142A6E"/>
    <w:rsid w:val="00142AA3"/>
    <w:rsid w:val="00142E9D"/>
    <w:rsid w:val="001430CE"/>
    <w:rsid w:val="00143241"/>
    <w:rsid w:val="001434A9"/>
    <w:rsid w:val="001435D3"/>
    <w:rsid w:val="00143661"/>
    <w:rsid w:val="001437FE"/>
    <w:rsid w:val="0014380D"/>
    <w:rsid w:val="00143956"/>
    <w:rsid w:val="001439A3"/>
    <w:rsid w:val="001439BC"/>
    <w:rsid w:val="00143B32"/>
    <w:rsid w:val="00143EA0"/>
    <w:rsid w:val="00144000"/>
    <w:rsid w:val="0014400E"/>
    <w:rsid w:val="00144233"/>
    <w:rsid w:val="00144768"/>
    <w:rsid w:val="00144830"/>
    <w:rsid w:val="001448E5"/>
    <w:rsid w:val="0014495C"/>
    <w:rsid w:val="00144A5C"/>
    <w:rsid w:val="00144AC4"/>
    <w:rsid w:val="00144E86"/>
    <w:rsid w:val="00145042"/>
    <w:rsid w:val="0014525C"/>
    <w:rsid w:val="001454A9"/>
    <w:rsid w:val="001456C6"/>
    <w:rsid w:val="001457C4"/>
    <w:rsid w:val="00145949"/>
    <w:rsid w:val="00145DA3"/>
    <w:rsid w:val="00145E9C"/>
    <w:rsid w:val="00145F97"/>
    <w:rsid w:val="00146313"/>
    <w:rsid w:val="0014683A"/>
    <w:rsid w:val="00146946"/>
    <w:rsid w:val="00146B67"/>
    <w:rsid w:val="00146FD6"/>
    <w:rsid w:val="00147009"/>
    <w:rsid w:val="001471FB"/>
    <w:rsid w:val="00147232"/>
    <w:rsid w:val="00147263"/>
    <w:rsid w:val="00147285"/>
    <w:rsid w:val="0014729E"/>
    <w:rsid w:val="00147558"/>
    <w:rsid w:val="0014762A"/>
    <w:rsid w:val="00147841"/>
    <w:rsid w:val="00147B30"/>
    <w:rsid w:val="00147B55"/>
    <w:rsid w:val="00147BCA"/>
    <w:rsid w:val="00147D7E"/>
    <w:rsid w:val="00147FA3"/>
    <w:rsid w:val="001505BA"/>
    <w:rsid w:val="001505C5"/>
    <w:rsid w:val="00150AFE"/>
    <w:rsid w:val="00150B84"/>
    <w:rsid w:val="001510FB"/>
    <w:rsid w:val="001514BF"/>
    <w:rsid w:val="00151639"/>
    <w:rsid w:val="001516FD"/>
    <w:rsid w:val="00151718"/>
    <w:rsid w:val="00151A0D"/>
    <w:rsid w:val="00151AD5"/>
    <w:rsid w:val="00151AE2"/>
    <w:rsid w:val="00151B6E"/>
    <w:rsid w:val="00151BA1"/>
    <w:rsid w:val="00151C38"/>
    <w:rsid w:val="00151E79"/>
    <w:rsid w:val="00151FB5"/>
    <w:rsid w:val="001520D2"/>
    <w:rsid w:val="001522FE"/>
    <w:rsid w:val="0015235F"/>
    <w:rsid w:val="001524AE"/>
    <w:rsid w:val="001524B8"/>
    <w:rsid w:val="00152517"/>
    <w:rsid w:val="001527C5"/>
    <w:rsid w:val="001528EE"/>
    <w:rsid w:val="0015299D"/>
    <w:rsid w:val="00152A84"/>
    <w:rsid w:val="00152B6A"/>
    <w:rsid w:val="00152BB7"/>
    <w:rsid w:val="00152DC4"/>
    <w:rsid w:val="00153087"/>
    <w:rsid w:val="00153099"/>
    <w:rsid w:val="0015316B"/>
    <w:rsid w:val="0015333C"/>
    <w:rsid w:val="001534F0"/>
    <w:rsid w:val="0015375E"/>
    <w:rsid w:val="0015378D"/>
    <w:rsid w:val="00153814"/>
    <w:rsid w:val="00153AD8"/>
    <w:rsid w:val="00153DF8"/>
    <w:rsid w:val="00154197"/>
    <w:rsid w:val="001542BF"/>
    <w:rsid w:val="00154569"/>
    <w:rsid w:val="00154674"/>
    <w:rsid w:val="00154726"/>
    <w:rsid w:val="00154BE1"/>
    <w:rsid w:val="00154C0D"/>
    <w:rsid w:val="00154ECA"/>
    <w:rsid w:val="00155089"/>
    <w:rsid w:val="001552F9"/>
    <w:rsid w:val="00155312"/>
    <w:rsid w:val="001553EB"/>
    <w:rsid w:val="0015543C"/>
    <w:rsid w:val="0015551D"/>
    <w:rsid w:val="00155ABF"/>
    <w:rsid w:val="00155AEE"/>
    <w:rsid w:val="00155E61"/>
    <w:rsid w:val="00155E9E"/>
    <w:rsid w:val="00155FF0"/>
    <w:rsid w:val="00156025"/>
    <w:rsid w:val="00156091"/>
    <w:rsid w:val="001562A5"/>
    <w:rsid w:val="001563EA"/>
    <w:rsid w:val="00156407"/>
    <w:rsid w:val="00156419"/>
    <w:rsid w:val="0015643F"/>
    <w:rsid w:val="00156593"/>
    <w:rsid w:val="001566A9"/>
    <w:rsid w:val="001566E4"/>
    <w:rsid w:val="00156799"/>
    <w:rsid w:val="00156821"/>
    <w:rsid w:val="00156EC3"/>
    <w:rsid w:val="00156F53"/>
    <w:rsid w:val="001570A4"/>
    <w:rsid w:val="0015728B"/>
    <w:rsid w:val="0015729A"/>
    <w:rsid w:val="0015745F"/>
    <w:rsid w:val="0015748B"/>
    <w:rsid w:val="001574C6"/>
    <w:rsid w:val="0015761F"/>
    <w:rsid w:val="00157743"/>
    <w:rsid w:val="001577A2"/>
    <w:rsid w:val="00157912"/>
    <w:rsid w:val="00157A34"/>
    <w:rsid w:val="00157A64"/>
    <w:rsid w:val="00157C31"/>
    <w:rsid w:val="00157E25"/>
    <w:rsid w:val="00160097"/>
    <w:rsid w:val="0016028A"/>
    <w:rsid w:val="00160446"/>
    <w:rsid w:val="00160487"/>
    <w:rsid w:val="001604FC"/>
    <w:rsid w:val="001607A9"/>
    <w:rsid w:val="001607EB"/>
    <w:rsid w:val="00160C62"/>
    <w:rsid w:val="00160D37"/>
    <w:rsid w:val="00160DE2"/>
    <w:rsid w:val="00160E24"/>
    <w:rsid w:val="001613B1"/>
    <w:rsid w:val="001616B1"/>
    <w:rsid w:val="001616C9"/>
    <w:rsid w:val="00161C0C"/>
    <w:rsid w:val="00161D82"/>
    <w:rsid w:val="00162174"/>
    <w:rsid w:val="00162671"/>
    <w:rsid w:val="00162694"/>
    <w:rsid w:val="001628ED"/>
    <w:rsid w:val="001629EA"/>
    <w:rsid w:val="0016318A"/>
    <w:rsid w:val="001631E4"/>
    <w:rsid w:val="00163248"/>
    <w:rsid w:val="00163565"/>
    <w:rsid w:val="00163689"/>
    <w:rsid w:val="00163778"/>
    <w:rsid w:val="001639D4"/>
    <w:rsid w:val="00163BBF"/>
    <w:rsid w:val="001641BA"/>
    <w:rsid w:val="0016430A"/>
    <w:rsid w:val="001645DC"/>
    <w:rsid w:val="00164631"/>
    <w:rsid w:val="00164859"/>
    <w:rsid w:val="00164A8A"/>
    <w:rsid w:val="00164F54"/>
    <w:rsid w:val="00164FBD"/>
    <w:rsid w:val="00165128"/>
    <w:rsid w:val="00165277"/>
    <w:rsid w:val="001652A3"/>
    <w:rsid w:val="001652BA"/>
    <w:rsid w:val="00165696"/>
    <w:rsid w:val="001656F9"/>
    <w:rsid w:val="00165839"/>
    <w:rsid w:val="00165925"/>
    <w:rsid w:val="0016593D"/>
    <w:rsid w:val="00165C11"/>
    <w:rsid w:val="00165CFD"/>
    <w:rsid w:val="00165FD9"/>
    <w:rsid w:val="00166043"/>
    <w:rsid w:val="001661BE"/>
    <w:rsid w:val="00166522"/>
    <w:rsid w:val="001665E5"/>
    <w:rsid w:val="001668B2"/>
    <w:rsid w:val="00166910"/>
    <w:rsid w:val="0016695A"/>
    <w:rsid w:val="00166EAF"/>
    <w:rsid w:val="00166FDC"/>
    <w:rsid w:val="00167345"/>
    <w:rsid w:val="00167481"/>
    <w:rsid w:val="001674DE"/>
    <w:rsid w:val="00167554"/>
    <w:rsid w:val="001675B9"/>
    <w:rsid w:val="0016783D"/>
    <w:rsid w:val="001679C6"/>
    <w:rsid w:val="00167A2E"/>
    <w:rsid w:val="00167A83"/>
    <w:rsid w:val="00167B83"/>
    <w:rsid w:val="00167C25"/>
    <w:rsid w:val="00167CEE"/>
    <w:rsid w:val="00167D22"/>
    <w:rsid w:val="00167D65"/>
    <w:rsid w:val="00167F50"/>
    <w:rsid w:val="001703A9"/>
    <w:rsid w:val="001704AE"/>
    <w:rsid w:val="001705A9"/>
    <w:rsid w:val="001706E3"/>
    <w:rsid w:val="0017080A"/>
    <w:rsid w:val="001708DF"/>
    <w:rsid w:val="00170C3F"/>
    <w:rsid w:val="00170D52"/>
    <w:rsid w:val="00170F4B"/>
    <w:rsid w:val="00170FD8"/>
    <w:rsid w:val="0017109D"/>
    <w:rsid w:val="0017119C"/>
    <w:rsid w:val="0017162F"/>
    <w:rsid w:val="0017196E"/>
    <w:rsid w:val="00171AAE"/>
    <w:rsid w:val="00171ADE"/>
    <w:rsid w:val="00171D59"/>
    <w:rsid w:val="00172083"/>
    <w:rsid w:val="0017214C"/>
    <w:rsid w:val="0017223D"/>
    <w:rsid w:val="00172527"/>
    <w:rsid w:val="00172561"/>
    <w:rsid w:val="001725BC"/>
    <w:rsid w:val="0017281E"/>
    <w:rsid w:val="00172BB6"/>
    <w:rsid w:val="00172D52"/>
    <w:rsid w:val="00172DF3"/>
    <w:rsid w:val="00173013"/>
    <w:rsid w:val="0017335F"/>
    <w:rsid w:val="00173493"/>
    <w:rsid w:val="001739CC"/>
    <w:rsid w:val="00173A63"/>
    <w:rsid w:val="00173F7B"/>
    <w:rsid w:val="00174178"/>
    <w:rsid w:val="0017422E"/>
    <w:rsid w:val="00174486"/>
    <w:rsid w:val="0017452C"/>
    <w:rsid w:val="0017473F"/>
    <w:rsid w:val="001748EF"/>
    <w:rsid w:val="00174A36"/>
    <w:rsid w:val="00174B1C"/>
    <w:rsid w:val="00174B25"/>
    <w:rsid w:val="00174BF5"/>
    <w:rsid w:val="00174CC4"/>
    <w:rsid w:val="00174D17"/>
    <w:rsid w:val="00174D61"/>
    <w:rsid w:val="00174F00"/>
    <w:rsid w:val="00174F2A"/>
    <w:rsid w:val="001751BC"/>
    <w:rsid w:val="001751E8"/>
    <w:rsid w:val="00175370"/>
    <w:rsid w:val="001755D3"/>
    <w:rsid w:val="001756F8"/>
    <w:rsid w:val="00175756"/>
    <w:rsid w:val="0017579C"/>
    <w:rsid w:val="0017583C"/>
    <w:rsid w:val="0017584A"/>
    <w:rsid w:val="00175931"/>
    <w:rsid w:val="00175980"/>
    <w:rsid w:val="00175DCD"/>
    <w:rsid w:val="00175E24"/>
    <w:rsid w:val="00175FB7"/>
    <w:rsid w:val="00176029"/>
    <w:rsid w:val="00176085"/>
    <w:rsid w:val="001762DF"/>
    <w:rsid w:val="0017645E"/>
    <w:rsid w:val="001766D8"/>
    <w:rsid w:val="001767BC"/>
    <w:rsid w:val="001768F8"/>
    <w:rsid w:val="0017694B"/>
    <w:rsid w:val="001769D9"/>
    <w:rsid w:val="001769F6"/>
    <w:rsid w:val="00176B20"/>
    <w:rsid w:val="00176C78"/>
    <w:rsid w:val="00176DE1"/>
    <w:rsid w:val="00176F19"/>
    <w:rsid w:val="00176FC8"/>
    <w:rsid w:val="001770C1"/>
    <w:rsid w:val="001772DA"/>
    <w:rsid w:val="00177566"/>
    <w:rsid w:val="00177903"/>
    <w:rsid w:val="00177AD6"/>
    <w:rsid w:val="00177CCE"/>
    <w:rsid w:val="00177E58"/>
    <w:rsid w:val="001800AE"/>
    <w:rsid w:val="001800B6"/>
    <w:rsid w:val="0018017A"/>
    <w:rsid w:val="00180274"/>
    <w:rsid w:val="0018032C"/>
    <w:rsid w:val="001807A7"/>
    <w:rsid w:val="00180BD5"/>
    <w:rsid w:val="00181164"/>
    <w:rsid w:val="0018118E"/>
    <w:rsid w:val="001811D2"/>
    <w:rsid w:val="001818BF"/>
    <w:rsid w:val="001819CB"/>
    <w:rsid w:val="00181A73"/>
    <w:rsid w:val="00181AC7"/>
    <w:rsid w:val="00181E89"/>
    <w:rsid w:val="00181F63"/>
    <w:rsid w:val="00182254"/>
    <w:rsid w:val="001822F9"/>
    <w:rsid w:val="00182347"/>
    <w:rsid w:val="001823FF"/>
    <w:rsid w:val="00182695"/>
    <w:rsid w:val="0018277F"/>
    <w:rsid w:val="00182C6A"/>
    <w:rsid w:val="00182D38"/>
    <w:rsid w:val="00182F78"/>
    <w:rsid w:val="00183213"/>
    <w:rsid w:val="00183498"/>
    <w:rsid w:val="001836E6"/>
    <w:rsid w:val="001837AA"/>
    <w:rsid w:val="00183B8C"/>
    <w:rsid w:val="00183C8C"/>
    <w:rsid w:val="00183DC8"/>
    <w:rsid w:val="00183E85"/>
    <w:rsid w:val="00183FD0"/>
    <w:rsid w:val="001840DE"/>
    <w:rsid w:val="0018410F"/>
    <w:rsid w:val="00184202"/>
    <w:rsid w:val="00184480"/>
    <w:rsid w:val="0018452D"/>
    <w:rsid w:val="00184D7A"/>
    <w:rsid w:val="00184E92"/>
    <w:rsid w:val="0018500F"/>
    <w:rsid w:val="001851AD"/>
    <w:rsid w:val="001852FA"/>
    <w:rsid w:val="001859C2"/>
    <w:rsid w:val="00185C68"/>
    <w:rsid w:val="00185E1C"/>
    <w:rsid w:val="00185E2C"/>
    <w:rsid w:val="00185F95"/>
    <w:rsid w:val="00185FA8"/>
    <w:rsid w:val="00186185"/>
    <w:rsid w:val="00186453"/>
    <w:rsid w:val="001869BA"/>
    <w:rsid w:val="00186BB9"/>
    <w:rsid w:val="00186CD0"/>
    <w:rsid w:val="00186E9E"/>
    <w:rsid w:val="00187091"/>
    <w:rsid w:val="00187257"/>
    <w:rsid w:val="001873BD"/>
    <w:rsid w:val="00187554"/>
    <w:rsid w:val="00187746"/>
    <w:rsid w:val="00187876"/>
    <w:rsid w:val="00187B95"/>
    <w:rsid w:val="00187DD3"/>
    <w:rsid w:val="00187DFD"/>
    <w:rsid w:val="00187F83"/>
    <w:rsid w:val="001903B9"/>
    <w:rsid w:val="001903FF"/>
    <w:rsid w:val="001906A9"/>
    <w:rsid w:val="0019078A"/>
    <w:rsid w:val="001909ED"/>
    <w:rsid w:val="00190CBF"/>
    <w:rsid w:val="00190E06"/>
    <w:rsid w:val="0019120D"/>
    <w:rsid w:val="0019121F"/>
    <w:rsid w:val="001915BF"/>
    <w:rsid w:val="00191701"/>
    <w:rsid w:val="00191756"/>
    <w:rsid w:val="0019181A"/>
    <w:rsid w:val="00191830"/>
    <w:rsid w:val="001919BF"/>
    <w:rsid w:val="00191BA8"/>
    <w:rsid w:val="00191C19"/>
    <w:rsid w:val="00191CE2"/>
    <w:rsid w:val="00191DA5"/>
    <w:rsid w:val="00191EF4"/>
    <w:rsid w:val="001922DF"/>
    <w:rsid w:val="001924F2"/>
    <w:rsid w:val="00192508"/>
    <w:rsid w:val="00192546"/>
    <w:rsid w:val="0019268A"/>
    <w:rsid w:val="00192718"/>
    <w:rsid w:val="0019296B"/>
    <w:rsid w:val="00192E67"/>
    <w:rsid w:val="00192E84"/>
    <w:rsid w:val="00193121"/>
    <w:rsid w:val="00193134"/>
    <w:rsid w:val="0019326C"/>
    <w:rsid w:val="001933DA"/>
    <w:rsid w:val="0019366F"/>
    <w:rsid w:val="001937B6"/>
    <w:rsid w:val="00193AF1"/>
    <w:rsid w:val="00193CAD"/>
    <w:rsid w:val="00193D2E"/>
    <w:rsid w:val="00193DE3"/>
    <w:rsid w:val="00193F8A"/>
    <w:rsid w:val="001945E0"/>
    <w:rsid w:val="00194E00"/>
    <w:rsid w:val="00194EE7"/>
    <w:rsid w:val="00194F0B"/>
    <w:rsid w:val="00194FFC"/>
    <w:rsid w:val="00195071"/>
    <w:rsid w:val="001952FC"/>
    <w:rsid w:val="00195509"/>
    <w:rsid w:val="001955A1"/>
    <w:rsid w:val="00195609"/>
    <w:rsid w:val="00195922"/>
    <w:rsid w:val="00195962"/>
    <w:rsid w:val="0019597B"/>
    <w:rsid w:val="00195A5B"/>
    <w:rsid w:val="00195D96"/>
    <w:rsid w:val="001960A5"/>
    <w:rsid w:val="0019611D"/>
    <w:rsid w:val="0019634A"/>
    <w:rsid w:val="00196600"/>
    <w:rsid w:val="0019665D"/>
    <w:rsid w:val="001966CB"/>
    <w:rsid w:val="0019670E"/>
    <w:rsid w:val="0019674E"/>
    <w:rsid w:val="0019697C"/>
    <w:rsid w:val="00196AA6"/>
    <w:rsid w:val="00196EDC"/>
    <w:rsid w:val="00197047"/>
    <w:rsid w:val="001975F8"/>
    <w:rsid w:val="001976BA"/>
    <w:rsid w:val="00197933"/>
    <w:rsid w:val="00197FC6"/>
    <w:rsid w:val="001A01E2"/>
    <w:rsid w:val="001A0340"/>
    <w:rsid w:val="001A0389"/>
    <w:rsid w:val="001A055C"/>
    <w:rsid w:val="001A06E7"/>
    <w:rsid w:val="001A0AD4"/>
    <w:rsid w:val="001A0DAB"/>
    <w:rsid w:val="001A10E5"/>
    <w:rsid w:val="001A10E7"/>
    <w:rsid w:val="001A1343"/>
    <w:rsid w:val="001A136E"/>
    <w:rsid w:val="001A1586"/>
    <w:rsid w:val="001A1600"/>
    <w:rsid w:val="001A1A8C"/>
    <w:rsid w:val="001A1AB2"/>
    <w:rsid w:val="001A1B42"/>
    <w:rsid w:val="001A1B67"/>
    <w:rsid w:val="001A1D9F"/>
    <w:rsid w:val="001A1F58"/>
    <w:rsid w:val="001A1FC9"/>
    <w:rsid w:val="001A2050"/>
    <w:rsid w:val="001A2125"/>
    <w:rsid w:val="001A2210"/>
    <w:rsid w:val="001A2211"/>
    <w:rsid w:val="001A2238"/>
    <w:rsid w:val="001A2387"/>
    <w:rsid w:val="001A2441"/>
    <w:rsid w:val="001A2765"/>
    <w:rsid w:val="001A2A8C"/>
    <w:rsid w:val="001A2C64"/>
    <w:rsid w:val="001A2EA1"/>
    <w:rsid w:val="001A3246"/>
    <w:rsid w:val="001A330B"/>
    <w:rsid w:val="001A3493"/>
    <w:rsid w:val="001A3542"/>
    <w:rsid w:val="001A35BF"/>
    <w:rsid w:val="001A362C"/>
    <w:rsid w:val="001A363F"/>
    <w:rsid w:val="001A3B1A"/>
    <w:rsid w:val="001A3CB9"/>
    <w:rsid w:val="001A3E4D"/>
    <w:rsid w:val="001A3EC4"/>
    <w:rsid w:val="001A40ED"/>
    <w:rsid w:val="001A423D"/>
    <w:rsid w:val="001A48B5"/>
    <w:rsid w:val="001A495F"/>
    <w:rsid w:val="001A4A13"/>
    <w:rsid w:val="001A4B58"/>
    <w:rsid w:val="001A4BAB"/>
    <w:rsid w:val="001A4D67"/>
    <w:rsid w:val="001A5349"/>
    <w:rsid w:val="001A543A"/>
    <w:rsid w:val="001A55CE"/>
    <w:rsid w:val="001A5921"/>
    <w:rsid w:val="001A5972"/>
    <w:rsid w:val="001A62EA"/>
    <w:rsid w:val="001A681F"/>
    <w:rsid w:val="001A68FD"/>
    <w:rsid w:val="001A6913"/>
    <w:rsid w:val="001A69CC"/>
    <w:rsid w:val="001A6A31"/>
    <w:rsid w:val="001A6A83"/>
    <w:rsid w:val="001A6D30"/>
    <w:rsid w:val="001A6D77"/>
    <w:rsid w:val="001A6DC7"/>
    <w:rsid w:val="001A6F1D"/>
    <w:rsid w:val="001A7182"/>
    <w:rsid w:val="001A7219"/>
    <w:rsid w:val="001A7246"/>
    <w:rsid w:val="001A7297"/>
    <w:rsid w:val="001A732E"/>
    <w:rsid w:val="001A74F4"/>
    <w:rsid w:val="001A75AA"/>
    <w:rsid w:val="001A7685"/>
    <w:rsid w:val="001A78D0"/>
    <w:rsid w:val="001A7B36"/>
    <w:rsid w:val="001A7B41"/>
    <w:rsid w:val="001A7E3C"/>
    <w:rsid w:val="001A7F50"/>
    <w:rsid w:val="001A7FAD"/>
    <w:rsid w:val="001B016B"/>
    <w:rsid w:val="001B0392"/>
    <w:rsid w:val="001B048E"/>
    <w:rsid w:val="001B04FE"/>
    <w:rsid w:val="001B0518"/>
    <w:rsid w:val="001B0555"/>
    <w:rsid w:val="001B064D"/>
    <w:rsid w:val="001B066B"/>
    <w:rsid w:val="001B076F"/>
    <w:rsid w:val="001B0F95"/>
    <w:rsid w:val="001B0FD1"/>
    <w:rsid w:val="001B10B9"/>
    <w:rsid w:val="001B13B6"/>
    <w:rsid w:val="001B1456"/>
    <w:rsid w:val="001B1639"/>
    <w:rsid w:val="001B164B"/>
    <w:rsid w:val="001B1AE4"/>
    <w:rsid w:val="001B1B04"/>
    <w:rsid w:val="001B1D5E"/>
    <w:rsid w:val="001B1D7B"/>
    <w:rsid w:val="001B1DC5"/>
    <w:rsid w:val="001B206A"/>
    <w:rsid w:val="001B2128"/>
    <w:rsid w:val="001B25AC"/>
    <w:rsid w:val="001B25E7"/>
    <w:rsid w:val="001B271F"/>
    <w:rsid w:val="001B286B"/>
    <w:rsid w:val="001B2AB8"/>
    <w:rsid w:val="001B2B23"/>
    <w:rsid w:val="001B2C9F"/>
    <w:rsid w:val="001B2E4A"/>
    <w:rsid w:val="001B3119"/>
    <w:rsid w:val="001B3756"/>
    <w:rsid w:val="001B3885"/>
    <w:rsid w:val="001B3B34"/>
    <w:rsid w:val="001B3CF7"/>
    <w:rsid w:val="001B3DE9"/>
    <w:rsid w:val="001B3EAC"/>
    <w:rsid w:val="001B3EE9"/>
    <w:rsid w:val="001B4148"/>
    <w:rsid w:val="001B4184"/>
    <w:rsid w:val="001B443B"/>
    <w:rsid w:val="001B448A"/>
    <w:rsid w:val="001B486D"/>
    <w:rsid w:val="001B4A02"/>
    <w:rsid w:val="001B4E93"/>
    <w:rsid w:val="001B5076"/>
    <w:rsid w:val="001B51C2"/>
    <w:rsid w:val="001B5325"/>
    <w:rsid w:val="001B5366"/>
    <w:rsid w:val="001B53C4"/>
    <w:rsid w:val="001B549E"/>
    <w:rsid w:val="001B55F0"/>
    <w:rsid w:val="001B57E6"/>
    <w:rsid w:val="001B582E"/>
    <w:rsid w:val="001B5891"/>
    <w:rsid w:val="001B5AAB"/>
    <w:rsid w:val="001B5BB0"/>
    <w:rsid w:val="001B5C45"/>
    <w:rsid w:val="001B5D62"/>
    <w:rsid w:val="001B5F04"/>
    <w:rsid w:val="001B6026"/>
    <w:rsid w:val="001B603B"/>
    <w:rsid w:val="001B61D7"/>
    <w:rsid w:val="001B6285"/>
    <w:rsid w:val="001B62F3"/>
    <w:rsid w:val="001B638E"/>
    <w:rsid w:val="001B64E8"/>
    <w:rsid w:val="001B64F3"/>
    <w:rsid w:val="001B6500"/>
    <w:rsid w:val="001B6669"/>
    <w:rsid w:val="001B66CE"/>
    <w:rsid w:val="001B66E0"/>
    <w:rsid w:val="001B69D6"/>
    <w:rsid w:val="001B6AB2"/>
    <w:rsid w:val="001B6B32"/>
    <w:rsid w:val="001B6B52"/>
    <w:rsid w:val="001B6B98"/>
    <w:rsid w:val="001B6D59"/>
    <w:rsid w:val="001B75F1"/>
    <w:rsid w:val="001B7ABA"/>
    <w:rsid w:val="001B7AEC"/>
    <w:rsid w:val="001B7CF1"/>
    <w:rsid w:val="001B7E1E"/>
    <w:rsid w:val="001C0068"/>
    <w:rsid w:val="001C0107"/>
    <w:rsid w:val="001C01F0"/>
    <w:rsid w:val="001C0378"/>
    <w:rsid w:val="001C0465"/>
    <w:rsid w:val="001C0527"/>
    <w:rsid w:val="001C069C"/>
    <w:rsid w:val="001C0773"/>
    <w:rsid w:val="001C07EC"/>
    <w:rsid w:val="001C09C3"/>
    <w:rsid w:val="001C0B04"/>
    <w:rsid w:val="001C0C50"/>
    <w:rsid w:val="001C0DCE"/>
    <w:rsid w:val="001C0FCA"/>
    <w:rsid w:val="001C1199"/>
    <w:rsid w:val="001C1255"/>
    <w:rsid w:val="001C139C"/>
    <w:rsid w:val="001C16FE"/>
    <w:rsid w:val="001C199D"/>
    <w:rsid w:val="001C1A3A"/>
    <w:rsid w:val="001C1BB2"/>
    <w:rsid w:val="001C1BD4"/>
    <w:rsid w:val="001C1C23"/>
    <w:rsid w:val="001C1CD3"/>
    <w:rsid w:val="001C1D12"/>
    <w:rsid w:val="001C1D1F"/>
    <w:rsid w:val="001C1E25"/>
    <w:rsid w:val="001C1EE1"/>
    <w:rsid w:val="001C1F42"/>
    <w:rsid w:val="001C21A4"/>
    <w:rsid w:val="001C22C7"/>
    <w:rsid w:val="001C27F0"/>
    <w:rsid w:val="001C298F"/>
    <w:rsid w:val="001C29A4"/>
    <w:rsid w:val="001C2A42"/>
    <w:rsid w:val="001C2BAA"/>
    <w:rsid w:val="001C2BAE"/>
    <w:rsid w:val="001C2C11"/>
    <w:rsid w:val="001C2D36"/>
    <w:rsid w:val="001C2EBB"/>
    <w:rsid w:val="001C3200"/>
    <w:rsid w:val="001C3218"/>
    <w:rsid w:val="001C34BE"/>
    <w:rsid w:val="001C35FF"/>
    <w:rsid w:val="001C3821"/>
    <w:rsid w:val="001C384B"/>
    <w:rsid w:val="001C3AAC"/>
    <w:rsid w:val="001C3BEC"/>
    <w:rsid w:val="001C3C40"/>
    <w:rsid w:val="001C3E00"/>
    <w:rsid w:val="001C3F7D"/>
    <w:rsid w:val="001C4305"/>
    <w:rsid w:val="001C44DE"/>
    <w:rsid w:val="001C4845"/>
    <w:rsid w:val="001C4947"/>
    <w:rsid w:val="001C4A39"/>
    <w:rsid w:val="001C4A7A"/>
    <w:rsid w:val="001C4AA2"/>
    <w:rsid w:val="001C4ACD"/>
    <w:rsid w:val="001C4BA8"/>
    <w:rsid w:val="001C4C27"/>
    <w:rsid w:val="001C4C84"/>
    <w:rsid w:val="001C4E76"/>
    <w:rsid w:val="001C5107"/>
    <w:rsid w:val="001C52F3"/>
    <w:rsid w:val="001C5362"/>
    <w:rsid w:val="001C57EB"/>
    <w:rsid w:val="001C5840"/>
    <w:rsid w:val="001C5891"/>
    <w:rsid w:val="001C59AC"/>
    <w:rsid w:val="001C5B1E"/>
    <w:rsid w:val="001C5BA7"/>
    <w:rsid w:val="001C5C82"/>
    <w:rsid w:val="001C5E49"/>
    <w:rsid w:val="001C6062"/>
    <w:rsid w:val="001C60A7"/>
    <w:rsid w:val="001C610C"/>
    <w:rsid w:val="001C6116"/>
    <w:rsid w:val="001C611D"/>
    <w:rsid w:val="001C6220"/>
    <w:rsid w:val="001C6351"/>
    <w:rsid w:val="001C6622"/>
    <w:rsid w:val="001C66A5"/>
    <w:rsid w:val="001C67A8"/>
    <w:rsid w:val="001C69BA"/>
    <w:rsid w:val="001C6B89"/>
    <w:rsid w:val="001C6CC4"/>
    <w:rsid w:val="001C71E2"/>
    <w:rsid w:val="001C7554"/>
    <w:rsid w:val="001C765A"/>
    <w:rsid w:val="001C76E7"/>
    <w:rsid w:val="001C792F"/>
    <w:rsid w:val="001C7973"/>
    <w:rsid w:val="001C79DA"/>
    <w:rsid w:val="001C7B86"/>
    <w:rsid w:val="001D005F"/>
    <w:rsid w:val="001D038C"/>
    <w:rsid w:val="001D058B"/>
    <w:rsid w:val="001D069A"/>
    <w:rsid w:val="001D075A"/>
    <w:rsid w:val="001D075D"/>
    <w:rsid w:val="001D07F9"/>
    <w:rsid w:val="001D0921"/>
    <w:rsid w:val="001D0A42"/>
    <w:rsid w:val="001D0E71"/>
    <w:rsid w:val="001D0E87"/>
    <w:rsid w:val="001D1086"/>
    <w:rsid w:val="001D11DE"/>
    <w:rsid w:val="001D11FA"/>
    <w:rsid w:val="001D17E0"/>
    <w:rsid w:val="001D17EB"/>
    <w:rsid w:val="001D1882"/>
    <w:rsid w:val="001D18BC"/>
    <w:rsid w:val="001D1B44"/>
    <w:rsid w:val="001D1BC6"/>
    <w:rsid w:val="001D1CC5"/>
    <w:rsid w:val="001D1D63"/>
    <w:rsid w:val="001D1E6D"/>
    <w:rsid w:val="001D1F60"/>
    <w:rsid w:val="001D2218"/>
    <w:rsid w:val="001D2353"/>
    <w:rsid w:val="001D235F"/>
    <w:rsid w:val="001D25D1"/>
    <w:rsid w:val="001D2697"/>
    <w:rsid w:val="001D2AB3"/>
    <w:rsid w:val="001D2B0F"/>
    <w:rsid w:val="001D2B24"/>
    <w:rsid w:val="001D2E16"/>
    <w:rsid w:val="001D2EF3"/>
    <w:rsid w:val="001D2F6F"/>
    <w:rsid w:val="001D30B2"/>
    <w:rsid w:val="001D31C2"/>
    <w:rsid w:val="001D31D8"/>
    <w:rsid w:val="001D32ED"/>
    <w:rsid w:val="001D32FD"/>
    <w:rsid w:val="001D3335"/>
    <w:rsid w:val="001D33B8"/>
    <w:rsid w:val="001D35FC"/>
    <w:rsid w:val="001D36AF"/>
    <w:rsid w:val="001D3772"/>
    <w:rsid w:val="001D381B"/>
    <w:rsid w:val="001D3A3E"/>
    <w:rsid w:val="001D3E8D"/>
    <w:rsid w:val="001D3ED9"/>
    <w:rsid w:val="001D3FFB"/>
    <w:rsid w:val="001D403B"/>
    <w:rsid w:val="001D4057"/>
    <w:rsid w:val="001D4525"/>
    <w:rsid w:val="001D4729"/>
    <w:rsid w:val="001D4960"/>
    <w:rsid w:val="001D4963"/>
    <w:rsid w:val="001D499D"/>
    <w:rsid w:val="001D4C03"/>
    <w:rsid w:val="001D4D2E"/>
    <w:rsid w:val="001D4F58"/>
    <w:rsid w:val="001D5048"/>
    <w:rsid w:val="001D510E"/>
    <w:rsid w:val="001D5167"/>
    <w:rsid w:val="001D5452"/>
    <w:rsid w:val="001D554E"/>
    <w:rsid w:val="001D561E"/>
    <w:rsid w:val="001D56A2"/>
    <w:rsid w:val="001D5A06"/>
    <w:rsid w:val="001D5BAB"/>
    <w:rsid w:val="001D5C7B"/>
    <w:rsid w:val="001D5CCD"/>
    <w:rsid w:val="001D5D86"/>
    <w:rsid w:val="001D5E82"/>
    <w:rsid w:val="001D610E"/>
    <w:rsid w:val="001D62B3"/>
    <w:rsid w:val="001D6403"/>
    <w:rsid w:val="001D67FD"/>
    <w:rsid w:val="001D6812"/>
    <w:rsid w:val="001D6B0D"/>
    <w:rsid w:val="001D6B3D"/>
    <w:rsid w:val="001D6BF6"/>
    <w:rsid w:val="001D6C3E"/>
    <w:rsid w:val="001D6C9F"/>
    <w:rsid w:val="001D6CEF"/>
    <w:rsid w:val="001D6E6D"/>
    <w:rsid w:val="001D6E84"/>
    <w:rsid w:val="001D71A7"/>
    <w:rsid w:val="001D731F"/>
    <w:rsid w:val="001D73F8"/>
    <w:rsid w:val="001D7469"/>
    <w:rsid w:val="001D7490"/>
    <w:rsid w:val="001D74A3"/>
    <w:rsid w:val="001D7568"/>
    <w:rsid w:val="001D777C"/>
    <w:rsid w:val="001D77E3"/>
    <w:rsid w:val="001D78E1"/>
    <w:rsid w:val="001D79BE"/>
    <w:rsid w:val="001D7A07"/>
    <w:rsid w:val="001D7A3D"/>
    <w:rsid w:val="001D7D89"/>
    <w:rsid w:val="001D7FCB"/>
    <w:rsid w:val="001D7FE5"/>
    <w:rsid w:val="001D88B2"/>
    <w:rsid w:val="001E0002"/>
    <w:rsid w:val="001E0238"/>
    <w:rsid w:val="001E023A"/>
    <w:rsid w:val="001E037B"/>
    <w:rsid w:val="001E06B8"/>
    <w:rsid w:val="001E06CE"/>
    <w:rsid w:val="001E07B8"/>
    <w:rsid w:val="001E088F"/>
    <w:rsid w:val="001E0A05"/>
    <w:rsid w:val="001E0CC9"/>
    <w:rsid w:val="001E111F"/>
    <w:rsid w:val="001E11AB"/>
    <w:rsid w:val="001E16DB"/>
    <w:rsid w:val="001E17FF"/>
    <w:rsid w:val="001E1918"/>
    <w:rsid w:val="001E1B14"/>
    <w:rsid w:val="001E1D24"/>
    <w:rsid w:val="001E1DB6"/>
    <w:rsid w:val="001E1EE1"/>
    <w:rsid w:val="001E1FA6"/>
    <w:rsid w:val="001E20AF"/>
    <w:rsid w:val="001E2215"/>
    <w:rsid w:val="001E2235"/>
    <w:rsid w:val="001E270D"/>
    <w:rsid w:val="001E2714"/>
    <w:rsid w:val="001E2754"/>
    <w:rsid w:val="001E28B4"/>
    <w:rsid w:val="001E2B06"/>
    <w:rsid w:val="001E2B5F"/>
    <w:rsid w:val="001E2BFC"/>
    <w:rsid w:val="001E2C06"/>
    <w:rsid w:val="001E2CD6"/>
    <w:rsid w:val="001E2F2E"/>
    <w:rsid w:val="001E2FB4"/>
    <w:rsid w:val="001E326F"/>
    <w:rsid w:val="001E359A"/>
    <w:rsid w:val="001E367A"/>
    <w:rsid w:val="001E3684"/>
    <w:rsid w:val="001E3818"/>
    <w:rsid w:val="001E38FF"/>
    <w:rsid w:val="001E3C37"/>
    <w:rsid w:val="001E3E17"/>
    <w:rsid w:val="001E405B"/>
    <w:rsid w:val="001E415D"/>
    <w:rsid w:val="001E41EA"/>
    <w:rsid w:val="001E4425"/>
    <w:rsid w:val="001E446F"/>
    <w:rsid w:val="001E4752"/>
    <w:rsid w:val="001E4826"/>
    <w:rsid w:val="001E4839"/>
    <w:rsid w:val="001E4C45"/>
    <w:rsid w:val="001E4D75"/>
    <w:rsid w:val="001E4EC3"/>
    <w:rsid w:val="001E4F74"/>
    <w:rsid w:val="001E51AB"/>
    <w:rsid w:val="001E51BF"/>
    <w:rsid w:val="001E52FA"/>
    <w:rsid w:val="001E539F"/>
    <w:rsid w:val="001E5449"/>
    <w:rsid w:val="001E551F"/>
    <w:rsid w:val="001E560D"/>
    <w:rsid w:val="001E59BA"/>
    <w:rsid w:val="001E5ADA"/>
    <w:rsid w:val="001E5CD1"/>
    <w:rsid w:val="001E5E51"/>
    <w:rsid w:val="001E5FA5"/>
    <w:rsid w:val="001E6066"/>
    <w:rsid w:val="001E62CA"/>
    <w:rsid w:val="001E63D4"/>
    <w:rsid w:val="001E6605"/>
    <w:rsid w:val="001E688F"/>
    <w:rsid w:val="001E6AC3"/>
    <w:rsid w:val="001E6C20"/>
    <w:rsid w:val="001E6C9B"/>
    <w:rsid w:val="001E72B3"/>
    <w:rsid w:val="001E72C4"/>
    <w:rsid w:val="001E74AD"/>
    <w:rsid w:val="001E74D5"/>
    <w:rsid w:val="001E752C"/>
    <w:rsid w:val="001E7760"/>
    <w:rsid w:val="001E77AA"/>
    <w:rsid w:val="001E791C"/>
    <w:rsid w:val="001E7AD2"/>
    <w:rsid w:val="001E7D6E"/>
    <w:rsid w:val="001F0028"/>
    <w:rsid w:val="001F0267"/>
    <w:rsid w:val="001F0368"/>
    <w:rsid w:val="001F0535"/>
    <w:rsid w:val="001F082F"/>
    <w:rsid w:val="001F0967"/>
    <w:rsid w:val="001F09DF"/>
    <w:rsid w:val="001F0C3B"/>
    <w:rsid w:val="001F0C6A"/>
    <w:rsid w:val="001F0D34"/>
    <w:rsid w:val="001F0D98"/>
    <w:rsid w:val="001F0DE1"/>
    <w:rsid w:val="001F0E74"/>
    <w:rsid w:val="001F0FFC"/>
    <w:rsid w:val="001F1051"/>
    <w:rsid w:val="001F1052"/>
    <w:rsid w:val="001F106B"/>
    <w:rsid w:val="001F10BA"/>
    <w:rsid w:val="001F10E6"/>
    <w:rsid w:val="001F111B"/>
    <w:rsid w:val="001F11DC"/>
    <w:rsid w:val="001F137B"/>
    <w:rsid w:val="001F148D"/>
    <w:rsid w:val="001F14D3"/>
    <w:rsid w:val="001F16E5"/>
    <w:rsid w:val="001F188B"/>
    <w:rsid w:val="001F1B65"/>
    <w:rsid w:val="001F1B85"/>
    <w:rsid w:val="001F1BF4"/>
    <w:rsid w:val="001F232F"/>
    <w:rsid w:val="001F23A9"/>
    <w:rsid w:val="001F2563"/>
    <w:rsid w:val="001F25BC"/>
    <w:rsid w:val="001F2651"/>
    <w:rsid w:val="001F2672"/>
    <w:rsid w:val="001F2712"/>
    <w:rsid w:val="001F2778"/>
    <w:rsid w:val="001F27C5"/>
    <w:rsid w:val="001F27F7"/>
    <w:rsid w:val="001F2857"/>
    <w:rsid w:val="001F2CC3"/>
    <w:rsid w:val="001F2D2B"/>
    <w:rsid w:val="001F2E63"/>
    <w:rsid w:val="001F3236"/>
    <w:rsid w:val="001F33E6"/>
    <w:rsid w:val="001F3755"/>
    <w:rsid w:val="001F3A5E"/>
    <w:rsid w:val="001F3D7C"/>
    <w:rsid w:val="001F3DC8"/>
    <w:rsid w:val="001F400E"/>
    <w:rsid w:val="001F428F"/>
    <w:rsid w:val="001F45F0"/>
    <w:rsid w:val="001F4822"/>
    <w:rsid w:val="001F4944"/>
    <w:rsid w:val="001F4CF7"/>
    <w:rsid w:val="001F4D82"/>
    <w:rsid w:val="001F4EE0"/>
    <w:rsid w:val="001F4F01"/>
    <w:rsid w:val="001F4F60"/>
    <w:rsid w:val="001F5094"/>
    <w:rsid w:val="001F51FE"/>
    <w:rsid w:val="001F53CD"/>
    <w:rsid w:val="001F5794"/>
    <w:rsid w:val="001F57F2"/>
    <w:rsid w:val="001F587B"/>
    <w:rsid w:val="001F5B08"/>
    <w:rsid w:val="001F5B5A"/>
    <w:rsid w:val="001F5D18"/>
    <w:rsid w:val="001F5D2C"/>
    <w:rsid w:val="001F5D6C"/>
    <w:rsid w:val="001F5D79"/>
    <w:rsid w:val="001F5EE3"/>
    <w:rsid w:val="001F5EF3"/>
    <w:rsid w:val="001F6051"/>
    <w:rsid w:val="001F639D"/>
    <w:rsid w:val="001F65AF"/>
    <w:rsid w:val="001F666F"/>
    <w:rsid w:val="001F691A"/>
    <w:rsid w:val="001F6A13"/>
    <w:rsid w:val="001F6D30"/>
    <w:rsid w:val="001F6D50"/>
    <w:rsid w:val="001F6D7B"/>
    <w:rsid w:val="001F6F55"/>
    <w:rsid w:val="001F70D5"/>
    <w:rsid w:val="001F7185"/>
    <w:rsid w:val="001F7257"/>
    <w:rsid w:val="001F744A"/>
    <w:rsid w:val="001F7467"/>
    <w:rsid w:val="001F74D2"/>
    <w:rsid w:val="001F7A0D"/>
    <w:rsid w:val="001F7EDF"/>
    <w:rsid w:val="00200005"/>
    <w:rsid w:val="00200294"/>
    <w:rsid w:val="00200332"/>
    <w:rsid w:val="00200452"/>
    <w:rsid w:val="002004E1"/>
    <w:rsid w:val="00200659"/>
    <w:rsid w:val="0020069D"/>
    <w:rsid w:val="0020079F"/>
    <w:rsid w:val="00200B65"/>
    <w:rsid w:val="00200CFD"/>
    <w:rsid w:val="00200D73"/>
    <w:rsid w:val="0020110B"/>
    <w:rsid w:val="00201160"/>
    <w:rsid w:val="002014EA"/>
    <w:rsid w:val="002015D1"/>
    <w:rsid w:val="002015FB"/>
    <w:rsid w:val="0020186F"/>
    <w:rsid w:val="00201BB9"/>
    <w:rsid w:val="00201CDC"/>
    <w:rsid w:val="00201D24"/>
    <w:rsid w:val="0020211E"/>
    <w:rsid w:val="0020246A"/>
    <w:rsid w:val="0020280E"/>
    <w:rsid w:val="00202AF0"/>
    <w:rsid w:val="00202DE7"/>
    <w:rsid w:val="0020304B"/>
    <w:rsid w:val="002030DD"/>
    <w:rsid w:val="002030F2"/>
    <w:rsid w:val="002030F6"/>
    <w:rsid w:val="002031F3"/>
    <w:rsid w:val="00203364"/>
    <w:rsid w:val="00203419"/>
    <w:rsid w:val="00203668"/>
    <w:rsid w:val="002039DE"/>
    <w:rsid w:val="00203B28"/>
    <w:rsid w:val="00203D0D"/>
    <w:rsid w:val="00203E07"/>
    <w:rsid w:val="00203F1F"/>
    <w:rsid w:val="00203F31"/>
    <w:rsid w:val="00204156"/>
    <w:rsid w:val="002041F0"/>
    <w:rsid w:val="00204290"/>
    <w:rsid w:val="00204303"/>
    <w:rsid w:val="00204535"/>
    <w:rsid w:val="002049F7"/>
    <w:rsid w:val="00204B28"/>
    <w:rsid w:val="00204DCA"/>
    <w:rsid w:val="0020507F"/>
    <w:rsid w:val="002051BF"/>
    <w:rsid w:val="002053A2"/>
    <w:rsid w:val="00205471"/>
    <w:rsid w:val="002054C4"/>
    <w:rsid w:val="0020564D"/>
    <w:rsid w:val="00205770"/>
    <w:rsid w:val="00205E5D"/>
    <w:rsid w:val="00206091"/>
    <w:rsid w:val="00206165"/>
    <w:rsid w:val="0020622C"/>
    <w:rsid w:val="00206395"/>
    <w:rsid w:val="00206B2B"/>
    <w:rsid w:val="00206D97"/>
    <w:rsid w:val="00206FDF"/>
    <w:rsid w:val="002073AA"/>
    <w:rsid w:val="002073E6"/>
    <w:rsid w:val="00207CB1"/>
    <w:rsid w:val="00207FEF"/>
    <w:rsid w:val="00207FFE"/>
    <w:rsid w:val="00210004"/>
    <w:rsid w:val="00210169"/>
    <w:rsid w:val="002102E6"/>
    <w:rsid w:val="00210392"/>
    <w:rsid w:val="002104B5"/>
    <w:rsid w:val="002106D3"/>
    <w:rsid w:val="002108D8"/>
    <w:rsid w:val="002109A5"/>
    <w:rsid w:val="00210B34"/>
    <w:rsid w:val="00210D3F"/>
    <w:rsid w:val="00210E55"/>
    <w:rsid w:val="00210FFA"/>
    <w:rsid w:val="00211158"/>
    <w:rsid w:val="002115E2"/>
    <w:rsid w:val="00211790"/>
    <w:rsid w:val="00211959"/>
    <w:rsid w:val="00211979"/>
    <w:rsid w:val="00211DA4"/>
    <w:rsid w:val="00211EDA"/>
    <w:rsid w:val="00212401"/>
    <w:rsid w:val="0021280F"/>
    <w:rsid w:val="00212835"/>
    <w:rsid w:val="002129D3"/>
    <w:rsid w:val="00212AE2"/>
    <w:rsid w:val="00212BD0"/>
    <w:rsid w:val="00212CA4"/>
    <w:rsid w:val="00212F52"/>
    <w:rsid w:val="00212F65"/>
    <w:rsid w:val="00213245"/>
    <w:rsid w:val="00213276"/>
    <w:rsid w:val="002132DE"/>
    <w:rsid w:val="00213937"/>
    <w:rsid w:val="00213A17"/>
    <w:rsid w:val="00213BFF"/>
    <w:rsid w:val="00213D11"/>
    <w:rsid w:val="00214396"/>
    <w:rsid w:val="002145F2"/>
    <w:rsid w:val="002148AC"/>
    <w:rsid w:val="00214D3A"/>
    <w:rsid w:val="00214DAD"/>
    <w:rsid w:val="00214F5C"/>
    <w:rsid w:val="002150AD"/>
    <w:rsid w:val="00215172"/>
    <w:rsid w:val="00215359"/>
    <w:rsid w:val="002153CF"/>
    <w:rsid w:val="002154B7"/>
    <w:rsid w:val="00215534"/>
    <w:rsid w:val="00215607"/>
    <w:rsid w:val="00215785"/>
    <w:rsid w:val="002158DA"/>
    <w:rsid w:val="002158E2"/>
    <w:rsid w:val="00215910"/>
    <w:rsid w:val="00215A2C"/>
    <w:rsid w:val="00215AE1"/>
    <w:rsid w:val="00215FA6"/>
    <w:rsid w:val="00216198"/>
    <w:rsid w:val="002161DC"/>
    <w:rsid w:val="002164C0"/>
    <w:rsid w:val="00216612"/>
    <w:rsid w:val="002167FD"/>
    <w:rsid w:val="00216832"/>
    <w:rsid w:val="002168A1"/>
    <w:rsid w:val="002168DC"/>
    <w:rsid w:val="00216AD7"/>
    <w:rsid w:val="00216B47"/>
    <w:rsid w:val="00216D0E"/>
    <w:rsid w:val="00216D4E"/>
    <w:rsid w:val="00216F21"/>
    <w:rsid w:val="0021726D"/>
    <w:rsid w:val="002172D3"/>
    <w:rsid w:val="00217575"/>
    <w:rsid w:val="00217683"/>
    <w:rsid w:val="00217782"/>
    <w:rsid w:val="00217802"/>
    <w:rsid w:val="00217A5B"/>
    <w:rsid w:val="00217A94"/>
    <w:rsid w:val="00217B49"/>
    <w:rsid w:val="00217CFF"/>
    <w:rsid w:val="00217ED9"/>
    <w:rsid w:val="00217FBE"/>
    <w:rsid w:val="00220089"/>
    <w:rsid w:val="00220127"/>
    <w:rsid w:val="002205C2"/>
    <w:rsid w:val="002206BC"/>
    <w:rsid w:val="002207BF"/>
    <w:rsid w:val="002207FD"/>
    <w:rsid w:val="002208A0"/>
    <w:rsid w:val="00220991"/>
    <w:rsid w:val="00220BC1"/>
    <w:rsid w:val="00220CB6"/>
    <w:rsid w:val="00220DDF"/>
    <w:rsid w:val="00220DEC"/>
    <w:rsid w:val="00220F0C"/>
    <w:rsid w:val="00221040"/>
    <w:rsid w:val="0022133E"/>
    <w:rsid w:val="00221418"/>
    <w:rsid w:val="0022150C"/>
    <w:rsid w:val="002216D1"/>
    <w:rsid w:val="00221983"/>
    <w:rsid w:val="002219C7"/>
    <w:rsid w:val="00221B42"/>
    <w:rsid w:val="00221C0B"/>
    <w:rsid w:val="00221C5B"/>
    <w:rsid w:val="00221CE2"/>
    <w:rsid w:val="00221DC4"/>
    <w:rsid w:val="00221F5B"/>
    <w:rsid w:val="00222504"/>
    <w:rsid w:val="0022263A"/>
    <w:rsid w:val="002226BF"/>
    <w:rsid w:val="0022270A"/>
    <w:rsid w:val="00222912"/>
    <w:rsid w:val="00222B38"/>
    <w:rsid w:val="00222E08"/>
    <w:rsid w:val="00222E2D"/>
    <w:rsid w:val="00222EAF"/>
    <w:rsid w:val="00223009"/>
    <w:rsid w:val="0022304F"/>
    <w:rsid w:val="002230F9"/>
    <w:rsid w:val="002233C3"/>
    <w:rsid w:val="002234DA"/>
    <w:rsid w:val="002235F4"/>
    <w:rsid w:val="002238E1"/>
    <w:rsid w:val="00223CF8"/>
    <w:rsid w:val="00223E32"/>
    <w:rsid w:val="00223EC7"/>
    <w:rsid w:val="002242B3"/>
    <w:rsid w:val="002244B8"/>
    <w:rsid w:val="00224550"/>
    <w:rsid w:val="00224AAE"/>
    <w:rsid w:val="00224B5C"/>
    <w:rsid w:val="00224C0F"/>
    <w:rsid w:val="00224CAE"/>
    <w:rsid w:val="00224D5D"/>
    <w:rsid w:val="00224D8F"/>
    <w:rsid w:val="00224DC5"/>
    <w:rsid w:val="00224E79"/>
    <w:rsid w:val="002251C2"/>
    <w:rsid w:val="0022521B"/>
    <w:rsid w:val="002256DA"/>
    <w:rsid w:val="00225774"/>
    <w:rsid w:val="00225C61"/>
    <w:rsid w:val="00225C76"/>
    <w:rsid w:val="00225D3B"/>
    <w:rsid w:val="00225EE5"/>
    <w:rsid w:val="00225FAB"/>
    <w:rsid w:val="002261A6"/>
    <w:rsid w:val="002261FA"/>
    <w:rsid w:val="00226257"/>
    <w:rsid w:val="00226295"/>
    <w:rsid w:val="00226344"/>
    <w:rsid w:val="002263F0"/>
    <w:rsid w:val="002263F9"/>
    <w:rsid w:val="0022654C"/>
    <w:rsid w:val="002265D8"/>
    <w:rsid w:val="00226A39"/>
    <w:rsid w:val="00226B55"/>
    <w:rsid w:val="00226BDC"/>
    <w:rsid w:val="00226BE1"/>
    <w:rsid w:val="00226D7E"/>
    <w:rsid w:val="00226D80"/>
    <w:rsid w:val="002270FD"/>
    <w:rsid w:val="0022715C"/>
    <w:rsid w:val="002272BF"/>
    <w:rsid w:val="002273E0"/>
    <w:rsid w:val="0022750C"/>
    <w:rsid w:val="0022771C"/>
    <w:rsid w:val="00227A65"/>
    <w:rsid w:val="00227E1D"/>
    <w:rsid w:val="00227EA3"/>
    <w:rsid w:val="002300BE"/>
    <w:rsid w:val="002302F7"/>
    <w:rsid w:val="00230352"/>
    <w:rsid w:val="00230417"/>
    <w:rsid w:val="002307D6"/>
    <w:rsid w:val="00230901"/>
    <w:rsid w:val="00230AF4"/>
    <w:rsid w:val="00230C38"/>
    <w:rsid w:val="002310CB"/>
    <w:rsid w:val="00231133"/>
    <w:rsid w:val="00231343"/>
    <w:rsid w:val="002313D1"/>
    <w:rsid w:val="0023147D"/>
    <w:rsid w:val="0023192C"/>
    <w:rsid w:val="00231CE2"/>
    <w:rsid w:val="00231DA0"/>
    <w:rsid w:val="00231DDF"/>
    <w:rsid w:val="00231E35"/>
    <w:rsid w:val="0023218B"/>
    <w:rsid w:val="002329D2"/>
    <w:rsid w:val="00232C01"/>
    <w:rsid w:val="00232D55"/>
    <w:rsid w:val="00232D87"/>
    <w:rsid w:val="0023327E"/>
    <w:rsid w:val="00233315"/>
    <w:rsid w:val="00233493"/>
    <w:rsid w:val="002336AD"/>
    <w:rsid w:val="002336CC"/>
    <w:rsid w:val="002338BB"/>
    <w:rsid w:val="00233B59"/>
    <w:rsid w:val="00233C40"/>
    <w:rsid w:val="00233C59"/>
    <w:rsid w:val="00233F98"/>
    <w:rsid w:val="002341F2"/>
    <w:rsid w:val="0023422C"/>
    <w:rsid w:val="0023440E"/>
    <w:rsid w:val="00234788"/>
    <w:rsid w:val="002347ED"/>
    <w:rsid w:val="0023493B"/>
    <w:rsid w:val="00234AA5"/>
    <w:rsid w:val="00234BD8"/>
    <w:rsid w:val="00234D6A"/>
    <w:rsid w:val="00234DBC"/>
    <w:rsid w:val="00234FFF"/>
    <w:rsid w:val="00235375"/>
    <w:rsid w:val="0023537B"/>
    <w:rsid w:val="0023562F"/>
    <w:rsid w:val="00235733"/>
    <w:rsid w:val="00235A4E"/>
    <w:rsid w:val="00235ACF"/>
    <w:rsid w:val="00235AE9"/>
    <w:rsid w:val="00235CC1"/>
    <w:rsid w:val="00235D25"/>
    <w:rsid w:val="00235FA8"/>
    <w:rsid w:val="00235FE8"/>
    <w:rsid w:val="00236038"/>
    <w:rsid w:val="002361B7"/>
    <w:rsid w:val="00236486"/>
    <w:rsid w:val="002367B3"/>
    <w:rsid w:val="00236843"/>
    <w:rsid w:val="00236969"/>
    <w:rsid w:val="002369D8"/>
    <w:rsid w:val="00236B57"/>
    <w:rsid w:val="00236C5A"/>
    <w:rsid w:val="00236D39"/>
    <w:rsid w:val="00236D46"/>
    <w:rsid w:val="00236E1E"/>
    <w:rsid w:val="00236F54"/>
    <w:rsid w:val="00237022"/>
    <w:rsid w:val="002370D1"/>
    <w:rsid w:val="00237115"/>
    <w:rsid w:val="00237213"/>
    <w:rsid w:val="0023734B"/>
    <w:rsid w:val="00237378"/>
    <w:rsid w:val="002373AB"/>
    <w:rsid w:val="0023745E"/>
    <w:rsid w:val="00237573"/>
    <w:rsid w:val="0023782F"/>
    <w:rsid w:val="00237CF3"/>
    <w:rsid w:val="00237E08"/>
    <w:rsid w:val="00237FF6"/>
    <w:rsid w:val="00240028"/>
    <w:rsid w:val="002401BD"/>
    <w:rsid w:val="0024030D"/>
    <w:rsid w:val="00240363"/>
    <w:rsid w:val="0024043B"/>
    <w:rsid w:val="00240AB8"/>
    <w:rsid w:val="00240C75"/>
    <w:rsid w:val="00240CA2"/>
    <w:rsid w:val="00240F60"/>
    <w:rsid w:val="00241109"/>
    <w:rsid w:val="0024110E"/>
    <w:rsid w:val="00241369"/>
    <w:rsid w:val="002414D4"/>
    <w:rsid w:val="00241569"/>
    <w:rsid w:val="00241682"/>
    <w:rsid w:val="002417B1"/>
    <w:rsid w:val="00241934"/>
    <w:rsid w:val="00241977"/>
    <w:rsid w:val="002419F2"/>
    <w:rsid w:val="00241AB8"/>
    <w:rsid w:val="00241BC2"/>
    <w:rsid w:val="00241C21"/>
    <w:rsid w:val="0024204B"/>
    <w:rsid w:val="00242150"/>
    <w:rsid w:val="00242179"/>
    <w:rsid w:val="00242532"/>
    <w:rsid w:val="0024275A"/>
    <w:rsid w:val="002427EE"/>
    <w:rsid w:val="002427F6"/>
    <w:rsid w:val="00242A9C"/>
    <w:rsid w:val="00242AC9"/>
    <w:rsid w:val="00243264"/>
    <w:rsid w:val="00243521"/>
    <w:rsid w:val="00243571"/>
    <w:rsid w:val="002435BB"/>
    <w:rsid w:val="0024363E"/>
    <w:rsid w:val="00243648"/>
    <w:rsid w:val="00243BF7"/>
    <w:rsid w:val="00243F31"/>
    <w:rsid w:val="00243FD1"/>
    <w:rsid w:val="00244065"/>
    <w:rsid w:val="002441C0"/>
    <w:rsid w:val="0024422B"/>
    <w:rsid w:val="002442DE"/>
    <w:rsid w:val="002444B1"/>
    <w:rsid w:val="002444C1"/>
    <w:rsid w:val="00244575"/>
    <w:rsid w:val="002446CE"/>
    <w:rsid w:val="00244874"/>
    <w:rsid w:val="00244949"/>
    <w:rsid w:val="00244A5F"/>
    <w:rsid w:val="00244BEA"/>
    <w:rsid w:val="00244BF4"/>
    <w:rsid w:val="00244C4A"/>
    <w:rsid w:val="00244DF5"/>
    <w:rsid w:val="00244EBF"/>
    <w:rsid w:val="00244F30"/>
    <w:rsid w:val="00244F55"/>
    <w:rsid w:val="0024500B"/>
    <w:rsid w:val="002450E3"/>
    <w:rsid w:val="0024512C"/>
    <w:rsid w:val="0024519F"/>
    <w:rsid w:val="0024571F"/>
    <w:rsid w:val="00245755"/>
    <w:rsid w:val="002458B5"/>
    <w:rsid w:val="0024596B"/>
    <w:rsid w:val="00245A1F"/>
    <w:rsid w:val="00245A45"/>
    <w:rsid w:val="00245A51"/>
    <w:rsid w:val="00245A6D"/>
    <w:rsid w:val="00245BB2"/>
    <w:rsid w:val="00246014"/>
    <w:rsid w:val="00246108"/>
    <w:rsid w:val="002462CF"/>
    <w:rsid w:val="00246453"/>
    <w:rsid w:val="002469BC"/>
    <w:rsid w:val="00246A86"/>
    <w:rsid w:val="00246DB9"/>
    <w:rsid w:val="00246EC4"/>
    <w:rsid w:val="00246FE5"/>
    <w:rsid w:val="00247295"/>
    <w:rsid w:val="00247317"/>
    <w:rsid w:val="00247839"/>
    <w:rsid w:val="00247880"/>
    <w:rsid w:val="002478A5"/>
    <w:rsid w:val="00247B7D"/>
    <w:rsid w:val="00247E06"/>
    <w:rsid w:val="00247EF8"/>
    <w:rsid w:val="00250082"/>
    <w:rsid w:val="00250332"/>
    <w:rsid w:val="0025052D"/>
    <w:rsid w:val="002505DA"/>
    <w:rsid w:val="002506E2"/>
    <w:rsid w:val="00250A5C"/>
    <w:rsid w:val="00250A62"/>
    <w:rsid w:val="00250AA1"/>
    <w:rsid w:val="00250B4C"/>
    <w:rsid w:val="00250B55"/>
    <w:rsid w:val="00250BDB"/>
    <w:rsid w:val="00250D64"/>
    <w:rsid w:val="0025131D"/>
    <w:rsid w:val="0025137D"/>
    <w:rsid w:val="002514DE"/>
    <w:rsid w:val="00251650"/>
    <w:rsid w:val="00251711"/>
    <w:rsid w:val="00251A8C"/>
    <w:rsid w:val="00251D07"/>
    <w:rsid w:val="00251F42"/>
    <w:rsid w:val="002522B1"/>
    <w:rsid w:val="002522DF"/>
    <w:rsid w:val="002522F6"/>
    <w:rsid w:val="0025232F"/>
    <w:rsid w:val="00252368"/>
    <w:rsid w:val="0025249E"/>
    <w:rsid w:val="00252582"/>
    <w:rsid w:val="002526F2"/>
    <w:rsid w:val="0025282E"/>
    <w:rsid w:val="00252A4A"/>
    <w:rsid w:val="00252C18"/>
    <w:rsid w:val="0025328C"/>
    <w:rsid w:val="002532FB"/>
    <w:rsid w:val="002533B0"/>
    <w:rsid w:val="002534A0"/>
    <w:rsid w:val="002535E7"/>
    <w:rsid w:val="00253733"/>
    <w:rsid w:val="0025373E"/>
    <w:rsid w:val="0025373F"/>
    <w:rsid w:val="00253837"/>
    <w:rsid w:val="00253853"/>
    <w:rsid w:val="00253963"/>
    <w:rsid w:val="00253978"/>
    <w:rsid w:val="002539D0"/>
    <w:rsid w:val="00253A31"/>
    <w:rsid w:val="00253B4B"/>
    <w:rsid w:val="00253B5F"/>
    <w:rsid w:val="00253BB3"/>
    <w:rsid w:val="00253BBB"/>
    <w:rsid w:val="00253DA4"/>
    <w:rsid w:val="00253F37"/>
    <w:rsid w:val="00253FB1"/>
    <w:rsid w:val="00254128"/>
    <w:rsid w:val="00254164"/>
    <w:rsid w:val="00254286"/>
    <w:rsid w:val="002542CF"/>
    <w:rsid w:val="00254501"/>
    <w:rsid w:val="00254531"/>
    <w:rsid w:val="0025473C"/>
    <w:rsid w:val="002547D7"/>
    <w:rsid w:val="00254864"/>
    <w:rsid w:val="002548DA"/>
    <w:rsid w:val="00254AF8"/>
    <w:rsid w:val="00254B6B"/>
    <w:rsid w:val="00254C72"/>
    <w:rsid w:val="00254F8E"/>
    <w:rsid w:val="00254F97"/>
    <w:rsid w:val="002550D2"/>
    <w:rsid w:val="00255227"/>
    <w:rsid w:val="002555CC"/>
    <w:rsid w:val="002556EA"/>
    <w:rsid w:val="0025579F"/>
    <w:rsid w:val="00255834"/>
    <w:rsid w:val="002558DC"/>
    <w:rsid w:val="00255989"/>
    <w:rsid w:val="00255C53"/>
    <w:rsid w:val="00255CCF"/>
    <w:rsid w:val="00255E5D"/>
    <w:rsid w:val="00256342"/>
    <w:rsid w:val="00256930"/>
    <w:rsid w:val="00256A68"/>
    <w:rsid w:val="00256AF3"/>
    <w:rsid w:val="00256AFE"/>
    <w:rsid w:val="00256BFF"/>
    <w:rsid w:val="00256E5A"/>
    <w:rsid w:val="00256F26"/>
    <w:rsid w:val="00257041"/>
    <w:rsid w:val="002576E7"/>
    <w:rsid w:val="002577AD"/>
    <w:rsid w:val="0025792D"/>
    <w:rsid w:val="002579AA"/>
    <w:rsid w:val="00257D0E"/>
    <w:rsid w:val="00257E8E"/>
    <w:rsid w:val="00257F5E"/>
    <w:rsid w:val="00260127"/>
    <w:rsid w:val="00260223"/>
    <w:rsid w:val="00260A49"/>
    <w:rsid w:val="00260BD0"/>
    <w:rsid w:val="00260F3A"/>
    <w:rsid w:val="00261540"/>
    <w:rsid w:val="00261556"/>
    <w:rsid w:val="00261601"/>
    <w:rsid w:val="00261817"/>
    <w:rsid w:val="00261839"/>
    <w:rsid w:val="002619F4"/>
    <w:rsid w:val="00261AA5"/>
    <w:rsid w:val="00261DA9"/>
    <w:rsid w:val="00261F2C"/>
    <w:rsid w:val="0026214F"/>
    <w:rsid w:val="00262158"/>
    <w:rsid w:val="002622E5"/>
    <w:rsid w:val="002626CF"/>
    <w:rsid w:val="002626D8"/>
    <w:rsid w:val="002627B7"/>
    <w:rsid w:val="00262927"/>
    <w:rsid w:val="00262A8C"/>
    <w:rsid w:val="00262B9F"/>
    <w:rsid w:val="00262C00"/>
    <w:rsid w:val="00262CAC"/>
    <w:rsid w:val="00262CC1"/>
    <w:rsid w:val="00262DD3"/>
    <w:rsid w:val="00263000"/>
    <w:rsid w:val="002630D0"/>
    <w:rsid w:val="0026314D"/>
    <w:rsid w:val="002631E7"/>
    <w:rsid w:val="0026343F"/>
    <w:rsid w:val="002634C2"/>
    <w:rsid w:val="00263616"/>
    <w:rsid w:val="0026377D"/>
    <w:rsid w:val="00263A33"/>
    <w:rsid w:val="00263B75"/>
    <w:rsid w:val="00263C42"/>
    <w:rsid w:val="00263D72"/>
    <w:rsid w:val="00263E28"/>
    <w:rsid w:val="00263ECD"/>
    <w:rsid w:val="00263F1C"/>
    <w:rsid w:val="00263FFD"/>
    <w:rsid w:val="00264124"/>
    <w:rsid w:val="002641F5"/>
    <w:rsid w:val="00264217"/>
    <w:rsid w:val="0026422E"/>
    <w:rsid w:val="00264400"/>
    <w:rsid w:val="00264457"/>
    <w:rsid w:val="00264466"/>
    <w:rsid w:val="00264769"/>
    <w:rsid w:val="002648F2"/>
    <w:rsid w:val="00264908"/>
    <w:rsid w:val="002649EE"/>
    <w:rsid w:val="002649F2"/>
    <w:rsid w:val="00264AA5"/>
    <w:rsid w:val="00264D67"/>
    <w:rsid w:val="00264EAE"/>
    <w:rsid w:val="00264F76"/>
    <w:rsid w:val="00265072"/>
    <w:rsid w:val="00265088"/>
    <w:rsid w:val="002650EE"/>
    <w:rsid w:val="00265103"/>
    <w:rsid w:val="0026512F"/>
    <w:rsid w:val="002651C7"/>
    <w:rsid w:val="0026527F"/>
    <w:rsid w:val="00265403"/>
    <w:rsid w:val="002654BA"/>
    <w:rsid w:val="0026552C"/>
    <w:rsid w:val="002659A3"/>
    <w:rsid w:val="00265BAC"/>
    <w:rsid w:val="00265BE4"/>
    <w:rsid w:val="00265C00"/>
    <w:rsid w:val="00265C2F"/>
    <w:rsid w:val="00265D45"/>
    <w:rsid w:val="00265D76"/>
    <w:rsid w:val="00265DC7"/>
    <w:rsid w:val="00265E42"/>
    <w:rsid w:val="00266448"/>
    <w:rsid w:val="002664FF"/>
    <w:rsid w:val="0026679F"/>
    <w:rsid w:val="00266BE2"/>
    <w:rsid w:val="002670DA"/>
    <w:rsid w:val="002671FF"/>
    <w:rsid w:val="0026725B"/>
    <w:rsid w:val="00267334"/>
    <w:rsid w:val="00267409"/>
    <w:rsid w:val="00267506"/>
    <w:rsid w:val="002676C1"/>
    <w:rsid w:val="002679EE"/>
    <w:rsid w:val="00267C5D"/>
    <w:rsid w:val="00267E1D"/>
    <w:rsid w:val="00270103"/>
    <w:rsid w:val="00270162"/>
    <w:rsid w:val="002701D0"/>
    <w:rsid w:val="00270326"/>
    <w:rsid w:val="002703A4"/>
    <w:rsid w:val="002703F3"/>
    <w:rsid w:val="002704A9"/>
    <w:rsid w:val="0027053F"/>
    <w:rsid w:val="002705B9"/>
    <w:rsid w:val="002709BB"/>
    <w:rsid w:val="00270B2B"/>
    <w:rsid w:val="00270C88"/>
    <w:rsid w:val="00270D71"/>
    <w:rsid w:val="00270DDA"/>
    <w:rsid w:val="00270E43"/>
    <w:rsid w:val="002710E4"/>
    <w:rsid w:val="0027132C"/>
    <w:rsid w:val="002715D9"/>
    <w:rsid w:val="00271735"/>
    <w:rsid w:val="0027196A"/>
    <w:rsid w:val="00271A4F"/>
    <w:rsid w:val="00271A79"/>
    <w:rsid w:val="00271DFE"/>
    <w:rsid w:val="00271E63"/>
    <w:rsid w:val="00271E99"/>
    <w:rsid w:val="00271F35"/>
    <w:rsid w:val="00272296"/>
    <w:rsid w:val="002724C0"/>
    <w:rsid w:val="002724C4"/>
    <w:rsid w:val="002725A5"/>
    <w:rsid w:val="00272861"/>
    <w:rsid w:val="00272C5F"/>
    <w:rsid w:val="00272D3D"/>
    <w:rsid w:val="00272FDB"/>
    <w:rsid w:val="002731AE"/>
    <w:rsid w:val="0027367B"/>
    <w:rsid w:val="0027397F"/>
    <w:rsid w:val="00273D32"/>
    <w:rsid w:val="00273D3B"/>
    <w:rsid w:val="002740AE"/>
    <w:rsid w:val="0027438A"/>
    <w:rsid w:val="00274506"/>
    <w:rsid w:val="002746F5"/>
    <w:rsid w:val="00274CAD"/>
    <w:rsid w:val="00274CBA"/>
    <w:rsid w:val="00274CE1"/>
    <w:rsid w:val="00274D74"/>
    <w:rsid w:val="002751CF"/>
    <w:rsid w:val="00275320"/>
    <w:rsid w:val="0027563C"/>
    <w:rsid w:val="0027567E"/>
    <w:rsid w:val="002756E8"/>
    <w:rsid w:val="002757DB"/>
    <w:rsid w:val="00275811"/>
    <w:rsid w:val="00275969"/>
    <w:rsid w:val="00275A82"/>
    <w:rsid w:val="00275AC5"/>
    <w:rsid w:val="00275B74"/>
    <w:rsid w:val="00275DDA"/>
    <w:rsid w:val="00275E0F"/>
    <w:rsid w:val="00275F1D"/>
    <w:rsid w:val="002761D3"/>
    <w:rsid w:val="002761D7"/>
    <w:rsid w:val="00276382"/>
    <w:rsid w:val="002765D5"/>
    <w:rsid w:val="002765E5"/>
    <w:rsid w:val="0027665A"/>
    <w:rsid w:val="002767E6"/>
    <w:rsid w:val="002769DE"/>
    <w:rsid w:val="00276CED"/>
    <w:rsid w:val="00277080"/>
    <w:rsid w:val="00277161"/>
    <w:rsid w:val="00277168"/>
    <w:rsid w:val="00277491"/>
    <w:rsid w:val="0027767A"/>
    <w:rsid w:val="00277859"/>
    <w:rsid w:val="00277AAB"/>
    <w:rsid w:val="00277DD3"/>
    <w:rsid w:val="00280185"/>
    <w:rsid w:val="0028027A"/>
    <w:rsid w:val="00280445"/>
    <w:rsid w:val="0028047D"/>
    <w:rsid w:val="00280551"/>
    <w:rsid w:val="0028080F"/>
    <w:rsid w:val="00280898"/>
    <w:rsid w:val="002808F7"/>
    <w:rsid w:val="002809F6"/>
    <w:rsid w:val="00280A8F"/>
    <w:rsid w:val="00280B1F"/>
    <w:rsid w:val="00280C09"/>
    <w:rsid w:val="00280C12"/>
    <w:rsid w:val="00280DCA"/>
    <w:rsid w:val="00280E1D"/>
    <w:rsid w:val="00280E52"/>
    <w:rsid w:val="00280F68"/>
    <w:rsid w:val="00281053"/>
    <w:rsid w:val="00281056"/>
    <w:rsid w:val="002811A1"/>
    <w:rsid w:val="002812A5"/>
    <w:rsid w:val="0028145B"/>
    <w:rsid w:val="0028175C"/>
    <w:rsid w:val="002818CA"/>
    <w:rsid w:val="002819D5"/>
    <w:rsid w:val="00281A7E"/>
    <w:rsid w:val="00281C4B"/>
    <w:rsid w:val="00281C9B"/>
    <w:rsid w:val="00281D10"/>
    <w:rsid w:val="0028207B"/>
    <w:rsid w:val="00282227"/>
    <w:rsid w:val="002823DC"/>
    <w:rsid w:val="0028249A"/>
    <w:rsid w:val="00282E59"/>
    <w:rsid w:val="00282F78"/>
    <w:rsid w:val="00283687"/>
    <w:rsid w:val="00283853"/>
    <w:rsid w:val="00283C3F"/>
    <w:rsid w:val="0028455E"/>
    <w:rsid w:val="002846D1"/>
    <w:rsid w:val="00284AA2"/>
    <w:rsid w:val="00284CE7"/>
    <w:rsid w:val="00284D7A"/>
    <w:rsid w:val="002850A1"/>
    <w:rsid w:val="002851B1"/>
    <w:rsid w:val="00285225"/>
    <w:rsid w:val="0028527A"/>
    <w:rsid w:val="00285323"/>
    <w:rsid w:val="00285553"/>
    <w:rsid w:val="002857AC"/>
    <w:rsid w:val="00285CED"/>
    <w:rsid w:val="00285D7B"/>
    <w:rsid w:val="00285EBA"/>
    <w:rsid w:val="00285FC9"/>
    <w:rsid w:val="00285FD3"/>
    <w:rsid w:val="0028617A"/>
    <w:rsid w:val="002862C5"/>
    <w:rsid w:val="00286510"/>
    <w:rsid w:val="0028687F"/>
    <w:rsid w:val="00286882"/>
    <w:rsid w:val="00286926"/>
    <w:rsid w:val="00286972"/>
    <w:rsid w:val="002869E3"/>
    <w:rsid w:val="00286B3C"/>
    <w:rsid w:val="00286BA2"/>
    <w:rsid w:val="00286EE7"/>
    <w:rsid w:val="00286F0E"/>
    <w:rsid w:val="0028718E"/>
    <w:rsid w:val="0028719C"/>
    <w:rsid w:val="00287239"/>
    <w:rsid w:val="00287775"/>
    <w:rsid w:val="00287966"/>
    <w:rsid w:val="0028796B"/>
    <w:rsid w:val="00287BCB"/>
    <w:rsid w:val="00287C30"/>
    <w:rsid w:val="00287F15"/>
    <w:rsid w:val="002901C3"/>
    <w:rsid w:val="002904D9"/>
    <w:rsid w:val="002906D0"/>
    <w:rsid w:val="0029080F"/>
    <w:rsid w:val="00290961"/>
    <w:rsid w:val="00290A5F"/>
    <w:rsid w:val="00290AB3"/>
    <w:rsid w:val="00290FE9"/>
    <w:rsid w:val="002911B5"/>
    <w:rsid w:val="002911F6"/>
    <w:rsid w:val="00291294"/>
    <w:rsid w:val="00291682"/>
    <w:rsid w:val="00291893"/>
    <w:rsid w:val="00291A8E"/>
    <w:rsid w:val="00291B8C"/>
    <w:rsid w:val="00291D62"/>
    <w:rsid w:val="002921F8"/>
    <w:rsid w:val="002922A0"/>
    <w:rsid w:val="00292371"/>
    <w:rsid w:val="0029267E"/>
    <w:rsid w:val="002926B6"/>
    <w:rsid w:val="002926C4"/>
    <w:rsid w:val="002928C5"/>
    <w:rsid w:val="002928ED"/>
    <w:rsid w:val="00292A50"/>
    <w:rsid w:val="00292B22"/>
    <w:rsid w:val="00292C6C"/>
    <w:rsid w:val="00292E8E"/>
    <w:rsid w:val="00292FFD"/>
    <w:rsid w:val="00293137"/>
    <w:rsid w:val="00293490"/>
    <w:rsid w:val="00293547"/>
    <w:rsid w:val="002937CF"/>
    <w:rsid w:val="002937DF"/>
    <w:rsid w:val="002938C0"/>
    <w:rsid w:val="00293B36"/>
    <w:rsid w:val="00293BE7"/>
    <w:rsid w:val="00293CF8"/>
    <w:rsid w:val="00294011"/>
    <w:rsid w:val="0029402A"/>
    <w:rsid w:val="0029419D"/>
    <w:rsid w:val="0029423F"/>
    <w:rsid w:val="00294441"/>
    <w:rsid w:val="002944DD"/>
    <w:rsid w:val="002948AD"/>
    <w:rsid w:val="00294BE8"/>
    <w:rsid w:val="00294CBC"/>
    <w:rsid w:val="00294E45"/>
    <w:rsid w:val="00295159"/>
    <w:rsid w:val="00295244"/>
    <w:rsid w:val="002952E2"/>
    <w:rsid w:val="002953D9"/>
    <w:rsid w:val="0029546D"/>
    <w:rsid w:val="0029554B"/>
    <w:rsid w:val="00295642"/>
    <w:rsid w:val="00295826"/>
    <w:rsid w:val="0029588C"/>
    <w:rsid w:val="002958FC"/>
    <w:rsid w:val="00295ADA"/>
    <w:rsid w:val="00295BA2"/>
    <w:rsid w:val="00295CCA"/>
    <w:rsid w:val="00295E98"/>
    <w:rsid w:val="00295EE9"/>
    <w:rsid w:val="00295F17"/>
    <w:rsid w:val="00295FAF"/>
    <w:rsid w:val="002960A4"/>
    <w:rsid w:val="00296412"/>
    <w:rsid w:val="002964E3"/>
    <w:rsid w:val="00296675"/>
    <w:rsid w:val="002967AE"/>
    <w:rsid w:val="00296D4F"/>
    <w:rsid w:val="00296EAD"/>
    <w:rsid w:val="00296FD4"/>
    <w:rsid w:val="00297054"/>
    <w:rsid w:val="00297262"/>
    <w:rsid w:val="00297364"/>
    <w:rsid w:val="00297515"/>
    <w:rsid w:val="00297B80"/>
    <w:rsid w:val="00297BF3"/>
    <w:rsid w:val="00297F7C"/>
    <w:rsid w:val="00297FD9"/>
    <w:rsid w:val="00297FFA"/>
    <w:rsid w:val="002A01F6"/>
    <w:rsid w:val="002A01FE"/>
    <w:rsid w:val="002A0232"/>
    <w:rsid w:val="002A04EB"/>
    <w:rsid w:val="002A0567"/>
    <w:rsid w:val="002A0605"/>
    <w:rsid w:val="002A0702"/>
    <w:rsid w:val="002A0704"/>
    <w:rsid w:val="002A07B5"/>
    <w:rsid w:val="002A08CA"/>
    <w:rsid w:val="002A09E0"/>
    <w:rsid w:val="002A0ACC"/>
    <w:rsid w:val="002A0AE6"/>
    <w:rsid w:val="002A0B92"/>
    <w:rsid w:val="002A0BD5"/>
    <w:rsid w:val="002A0BFC"/>
    <w:rsid w:val="002A0C09"/>
    <w:rsid w:val="002A0C92"/>
    <w:rsid w:val="002A0CEC"/>
    <w:rsid w:val="002A0D2A"/>
    <w:rsid w:val="002A0E3A"/>
    <w:rsid w:val="002A1154"/>
    <w:rsid w:val="002A1261"/>
    <w:rsid w:val="002A14CC"/>
    <w:rsid w:val="002A1A1A"/>
    <w:rsid w:val="002A1B32"/>
    <w:rsid w:val="002A1E19"/>
    <w:rsid w:val="002A1E1A"/>
    <w:rsid w:val="002A1F7C"/>
    <w:rsid w:val="002A2247"/>
    <w:rsid w:val="002A23E1"/>
    <w:rsid w:val="002A2473"/>
    <w:rsid w:val="002A2704"/>
    <w:rsid w:val="002A2724"/>
    <w:rsid w:val="002A27C5"/>
    <w:rsid w:val="002A2A6F"/>
    <w:rsid w:val="002A2D04"/>
    <w:rsid w:val="002A2F08"/>
    <w:rsid w:val="002A2F72"/>
    <w:rsid w:val="002A3186"/>
    <w:rsid w:val="002A31B1"/>
    <w:rsid w:val="002A31F3"/>
    <w:rsid w:val="002A3203"/>
    <w:rsid w:val="002A32B1"/>
    <w:rsid w:val="002A32D0"/>
    <w:rsid w:val="002A32EE"/>
    <w:rsid w:val="002A3304"/>
    <w:rsid w:val="002A3386"/>
    <w:rsid w:val="002A3610"/>
    <w:rsid w:val="002A37BB"/>
    <w:rsid w:val="002A38D4"/>
    <w:rsid w:val="002A3D32"/>
    <w:rsid w:val="002A3E2D"/>
    <w:rsid w:val="002A3F0A"/>
    <w:rsid w:val="002A42E5"/>
    <w:rsid w:val="002A432C"/>
    <w:rsid w:val="002A43E0"/>
    <w:rsid w:val="002A4428"/>
    <w:rsid w:val="002A44FD"/>
    <w:rsid w:val="002A450F"/>
    <w:rsid w:val="002A4515"/>
    <w:rsid w:val="002A46EA"/>
    <w:rsid w:val="002A496A"/>
    <w:rsid w:val="002A4A33"/>
    <w:rsid w:val="002A4A9F"/>
    <w:rsid w:val="002A4BC8"/>
    <w:rsid w:val="002A4C19"/>
    <w:rsid w:val="002A4C5B"/>
    <w:rsid w:val="002A4CBE"/>
    <w:rsid w:val="002A4CCB"/>
    <w:rsid w:val="002A51B7"/>
    <w:rsid w:val="002A565E"/>
    <w:rsid w:val="002A5697"/>
    <w:rsid w:val="002A57B3"/>
    <w:rsid w:val="002A586B"/>
    <w:rsid w:val="002A5A12"/>
    <w:rsid w:val="002A5B77"/>
    <w:rsid w:val="002A5C64"/>
    <w:rsid w:val="002A5CB9"/>
    <w:rsid w:val="002A5CEE"/>
    <w:rsid w:val="002A5DE5"/>
    <w:rsid w:val="002A5FBF"/>
    <w:rsid w:val="002A5FD0"/>
    <w:rsid w:val="002A63E7"/>
    <w:rsid w:val="002A66C9"/>
    <w:rsid w:val="002A6788"/>
    <w:rsid w:val="002A6899"/>
    <w:rsid w:val="002A68E9"/>
    <w:rsid w:val="002A692D"/>
    <w:rsid w:val="002A69B0"/>
    <w:rsid w:val="002A6BE2"/>
    <w:rsid w:val="002A6C6D"/>
    <w:rsid w:val="002A713E"/>
    <w:rsid w:val="002A73E1"/>
    <w:rsid w:val="002A7644"/>
    <w:rsid w:val="002A7883"/>
    <w:rsid w:val="002A795B"/>
    <w:rsid w:val="002A7B58"/>
    <w:rsid w:val="002A7C48"/>
    <w:rsid w:val="002A7CE7"/>
    <w:rsid w:val="002A7E4F"/>
    <w:rsid w:val="002A7ECE"/>
    <w:rsid w:val="002B00D5"/>
    <w:rsid w:val="002B0385"/>
    <w:rsid w:val="002B06B3"/>
    <w:rsid w:val="002B07BC"/>
    <w:rsid w:val="002B0EE8"/>
    <w:rsid w:val="002B10EC"/>
    <w:rsid w:val="002B11D7"/>
    <w:rsid w:val="002B145F"/>
    <w:rsid w:val="002B1482"/>
    <w:rsid w:val="002B14F0"/>
    <w:rsid w:val="002B164E"/>
    <w:rsid w:val="002B18EC"/>
    <w:rsid w:val="002B195E"/>
    <w:rsid w:val="002B1A4B"/>
    <w:rsid w:val="002B1AEE"/>
    <w:rsid w:val="002B1DB2"/>
    <w:rsid w:val="002B1F55"/>
    <w:rsid w:val="002B1F65"/>
    <w:rsid w:val="002B22EF"/>
    <w:rsid w:val="002B23BD"/>
    <w:rsid w:val="002B26B3"/>
    <w:rsid w:val="002B2887"/>
    <w:rsid w:val="002B2ACB"/>
    <w:rsid w:val="002B2AF0"/>
    <w:rsid w:val="002B2B9A"/>
    <w:rsid w:val="002B2BA9"/>
    <w:rsid w:val="002B2C5C"/>
    <w:rsid w:val="002B2D5F"/>
    <w:rsid w:val="002B2D66"/>
    <w:rsid w:val="002B2D84"/>
    <w:rsid w:val="002B2D93"/>
    <w:rsid w:val="002B2F69"/>
    <w:rsid w:val="002B2FB2"/>
    <w:rsid w:val="002B2FB7"/>
    <w:rsid w:val="002B305C"/>
    <w:rsid w:val="002B30AE"/>
    <w:rsid w:val="002B30CD"/>
    <w:rsid w:val="002B3137"/>
    <w:rsid w:val="002B31AE"/>
    <w:rsid w:val="002B3398"/>
    <w:rsid w:val="002B33CE"/>
    <w:rsid w:val="002B34A3"/>
    <w:rsid w:val="002B3547"/>
    <w:rsid w:val="002B35AA"/>
    <w:rsid w:val="002B366B"/>
    <w:rsid w:val="002B38B6"/>
    <w:rsid w:val="002B390B"/>
    <w:rsid w:val="002B39B0"/>
    <w:rsid w:val="002B3A1B"/>
    <w:rsid w:val="002B3A6E"/>
    <w:rsid w:val="002B3ABB"/>
    <w:rsid w:val="002B3C9C"/>
    <w:rsid w:val="002B3CAB"/>
    <w:rsid w:val="002B3CC4"/>
    <w:rsid w:val="002B435D"/>
    <w:rsid w:val="002B4386"/>
    <w:rsid w:val="002B440D"/>
    <w:rsid w:val="002B4412"/>
    <w:rsid w:val="002B4678"/>
    <w:rsid w:val="002B46A9"/>
    <w:rsid w:val="002B46E1"/>
    <w:rsid w:val="002B4700"/>
    <w:rsid w:val="002B48BD"/>
    <w:rsid w:val="002B4C0B"/>
    <w:rsid w:val="002B4DBD"/>
    <w:rsid w:val="002B4EA9"/>
    <w:rsid w:val="002B4FCD"/>
    <w:rsid w:val="002B511F"/>
    <w:rsid w:val="002B5212"/>
    <w:rsid w:val="002B5266"/>
    <w:rsid w:val="002B5497"/>
    <w:rsid w:val="002B554D"/>
    <w:rsid w:val="002B55E2"/>
    <w:rsid w:val="002B56E2"/>
    <w:rsid w:val="002B57B6"/>
    <w:rsid w:val="002B58D1"/>
    <w:rsid w:val="002B5C0F"/>
    <w:rsid w:val="002B5C99"/>
    <w:rsid w:val="002B5DF1"/>
    <w:rsid w:val="002B5E0C"/>
    <w:rsid w:val="002B5EB6"/>
    <w:rsid w:val="002B5EDB"/>
    <w:rsid w:val="002B5FDC"/>
    <w:rsid w:val="002B6193"/>
    <w:rsid w:val="002B61DD"/>
    <w:rsid w:val="002B636E"/>
    <w:rsid w:val="002B64C6"/>
    <w:rsid w:val="002B665F"/>
    <w:rsid w:val="002B6801"/>
    <w:rsid w:val="002B69AA"/>
    <w:rsid w:val="002B6AC2"/>
    <w:rsid w:val="002B6B50"/>
    <w:rsid w:val="002B6C62"/>
    <w:rsid w:val="002B6CA9"/>
    <w:rsid w:val="002B6D38"/>
    <w:rsid w:val="002B6F0F"/>
    <w:rsid w:val="002B6F5B"/>
    <w:rsid w:val="002B6F98"/>
    <w:rsid w:val="002B6FEE"/>
    <w:rsid w:val="002B7103"/>
    <w:rsid w:val="002B73A8"/>
    <w:rsid w:val="002B76A1"/>
    <w:rsid w:val="002B7742"/>
    <w:rsid w:val="002B782C"/>
    <w:rsid w:val="002B7B20"/>
    <w:rsid w:val="002B7B43"/>
    <w:rsid w:val="002B7BB7"/>
    <w:rsid w:val="002B7BE2"/>
    <w:rsid w:val="002B7C1B"/>
    <w:rsid w:val="002B7EE4"/>
    <w:rsid w:val="002B7F5F"/>
    <w:rsid w:val="002C01E7"/>
    <w:rsid w:val="002C049B"/>
    <w:rsid w:val="002C06B0"/>
    <w:rsid w:val="002C09D8"/>
    <w:rsid w:val="002C0A50"/>
    <w:rsid w:val="002C0C1B"/>
    <w:rsid w:val="002C0D34"/>
    <w:rsid w:val="002C10ED"/>
    <w:rsid w:val="002C146C"/>
    <w:rsid w:val="002C14F8"/>
    <w:rsid w:val="002C1758"/>
    <w:rsid w:val="002C17D3"/>
    <w:rsid w:val="002C1ACE"/>
    <w:rsid w:val="002C1AF0"/>
    <w:rsid w:val="002C1B1C"/>
    <w:rsid w:val="002C1DE3"/>
    <w:rsid w:val="002C2072"/>
    <w:rsid w:val="002C216D"/>
    <w:rsid w:val="002C21F4"/>
    <w:rsid w:val="002C2258"/>
    <w:rsid w:val="002C2308"/>
    <w:rsid w:val="002C267F"/>
    <w:rsid w:val="002C2947"/>
    <w:rsid w:val="002C29E6"/>
    <w:rsid w:val="002C2B97"/>
    <w:rsid w:val="002C2C88"/>
    <w:rsid w:val="002C2D1F"/>
    <w:rsid w:val="002C2D56"/>
    <w:rsid w:val="002C2E8E"/>
    <w:rsid w:val="002C2F55"/>
    <w:rsid w:val="002C2FAB"/>
    <w:rsid w:val="002C2FB6"/>
    <w:rsid w:val="002C34CF"/>
    <w:rsid w:val="002C3B66"/>
    <w:rsid w:val="002C3D10"/>
    <w:rsid w:val="002C3E43"/>
    <w:rsid w:val="002C404D"/>
    <w:rsid w:val="002C4131"/>
    <w:rsid w:val="002C4260"/>
    <w:rsid w:val="002C4443"/>
    <w:rsid w:val="002C461F"/>
    <w:rsid w:val="002C4797"/>
    <w:rsid w:val="002C4C4A"/>
    <w:rsid w:val="002C4D50"/>
    <w:rsid w:val="002C4E8D"/>
    <w:rsid w:val="002C4FAA"/>
    <w:rsid w:val="002C5210"/>
    <w:rsid w:val="002C52D1"/>
    <w:rsid w:val="002C535B"/>
    <w:rsid w:val="002C53DF"/>
    <w:rsid w:val="002C5406"/>
    <w:rsid w:val="002C551A"/>
    <w:rsid w:val="002C5546"/>
    <w:rsid w:val="002C5AEE"/>
    <w:rsid w:val="002C5B07"/>
    <w:rsid w:val="002C5BBC"/>
    <w:rsid w:val="002C5E04"/>
    <w:rsid w:val="002C62C6"/>
    <w:rsid w:val="002C6558"/>
    <w:rsid w:val="002C6759"/>
    <w:rsid w:val="002C6CB7"/>
    <w:rsid w:val="002C6DA7"/>
    <w:rsid w:val="002C7016"/>
    <w:rsid w:val="002C726A"/>
    <w:rsid w:val="002C7373"/>
    <w:rsid w:val="002C777C"/>
    <w:rsid w:val="002C7B8C"/>
    <w:rsid w:val="002C7CAC"/>
    <w:rsid w:val="002C7DD4"/>
    <w:rsid w:val="002C7E8E"/>
    <w:rsid w:val="002C7F11"/>
    <w:rsid w:val="002D0095"/>
    <w:rsid w:val="002D02F1"/>
    <w:rsid w:val="002D0431"/>
    <w:rsid w:val="002D0596"/>
    <w:rsid w:val="002D08C3"/>
    <w:rsid w:val="002D0A1D"/>
    <w:rsid w:val="002D0C71"/>
    <w:rsid w:val="002D0C91"/>
    <w:rsid w:val="002D0D79"/>
    <w:rsid w:val="002D0DB6"/>
    <w:rsid w:val="002D1322"/>
    <w:rsid w:val="002D1356"/>
    <w:rsid w:val="002D1369"/>
    <w:rsid w:val="002D13A2"/>
    <w:rsid w:val="002D1561"/>
    <w:rsid w:val="002D16B7"/>
    <w:rsid w:val="002D1802"/>
    <w:rsid w:val="002D1A08"/>
    <w:rsid w:val="002D1BAF"/>
    <w:rsid w:val="002D1E9E"/>
    <w:rsid w:val="002D1F6B"/>
    <w:rsid w:val="002D2000"/>
    <w:rsid w:val="002D2235"/>
    <w:rsid w:val="002D23E7"/>
    <w:rsid w:val="002D24F7"/>
    <w:rsid w:val="002D2744"/>
    <w:rsid w:val="002D2986"/>
    <w:rsid w:val="002D2AD1"/>
    <w:rsid w:val="002D2B89"/>
    <w:rsid w:val="002D2CFF"/>
    <w:rsid w:val="002D2EB4"/>
    <w:rsid w:val="002D2F86"/>
    <w:rsid w:val="002D321B"/>
    <w:rsid w:val="002D3237"/>
    <w:rsid w:val="002D3293"/>
    <w:rsid w:val="002D32F4"/>
    <w:rsid w:val="002D3551"/>
    <w:rsid w:val="002D362E"/>
    <w:rsid w:val="002D3647"/>
    <w:rsid w:val="002D36A4"/>
    <w:rsid w:val="002D36F0"/>
    <w:rsid w:val="002D371A"/>
    <w:rsid w:val="002D3929"/>
    <w:rsid w:val="002D3B36"/>
    <w:rsid w:val="002D3C0B"/>
    <w:rsid w:val="002D3C4F"/>
    <w:rsid w:val="002D3D77"/>
    <w:rsid w:val="002D3FD3"/>
    <w:rsid w:val="002D4038"/>
    <w:rsid w:val="002D4215"/>
    <w:rsid w:val="002D46CD"/>
    <w:rsid w:val="002D46EB"/>
    <w:rsid w:val="002D4704"/>
    <w:rsid w:val="002D4775"/>
    <w:rsid w:val="002D47DA"/>
    <w:rsid w:val="002D482C"/>
    <w:rsid w:val="002D4876"/>
    <w:rsid w:val="002D5071"/>
    <w:rsid w:val="002D51CF"/>
    <w:rsid w:val="002D5291"/>
    <w:rsid w:val="002D52AF"/>
    <w:rsid w:val="002D5341"/>
    <w:rsid w:val="002D586B"/>
    <w:rsid w:val="002D593C"/>
    <w:rsid w:val="002D5CEC"/>
    <w:rsid w:val="002D5ED0"/>
    <w:rsid w:val="002D63B4"/>
    <w:rsid w:val="002D6581"/>
    <w:rsid w:val="002D65FE"/>
    <w:rsid w:val="002D67A7"/>
    <w:rsid w:val="002D6818"/>
    <w:rsid w:val="002D6943"/>
    <w:rsid w:val="002D6BDD"/>
    <w:rsid w:val="002D6BF2"/>
    <w:rsid w:val="002D6CBC"/>
    <w:rsid w:val="002D707D"/>
    <w:rsid w:val="002D7125"/>
    <w:rsid w:val="002D72A0"/>
    <w:rsid w:val="002D7555"/>
    <w:rsid w:val="002D7594"/>
    <w:rsid w:val="002D7665"/>
    <w:rsid w:val="002D767E"/>
    <w:rsid w:val="002D7802"/>
    <w:rsid w:val="002D7BE0"/>
    <w:rsid w:val="002D7CB1"/>
    <w:rsid w:val="002D7DC9"/>
    <w:rsid w:val="002D7F48"/>
    <w:rsid w:val="002E026B"/>
    <w:rsid w:val="002E0320"/>
    <w:rsid w:val="002E051F"/>
    <w:rsid w:val="002E05E6"/>
    <w:rsid w:val="002E06BD"/>
    <w:rsid w:val="002E075A"/>
    <w:rsid w:val="002E0976"/>
    <w:rsid w:val="002E0AEB"/>
    <w:rsid w:val="002E0AF9"/>
    <w:rsid w:val="002E0DEC"/>
    <w:rsid w:val="002E1241"/>
    <w:rsid w:val="002E1521"/>
    <w:rsid w:val="002E15B0"/>
    <w:rsid w:val="002E1975"/>
    <w:rsid w:val="002E1C57"/>
    <w:rsid w:val="002E1CF3"/>
    <w:rsid w:val="002E1E47"/>
    <w:rsid w:val="002E1EC6"/>
    <w:rsid w:val="002E208E"/>
    <w:rsid w:val="002E2185"/>
    <w:rsid w:val="002E22E1"/>
    <w:rsid w:val="002E22F7"/>
    <w:rsid w:val="002E2352"/>
    <w:rsid w:val="002E25FA"/>
    <w:rsid w:val="002E270E"/>
    <w:rsid w:val="002E2955"/>
    <w:rsid w:val="002E31C6"/>
    <w:rsid w:val="002E3267"/>
    <w:rsid w:val="002E328F"/>
    <w:rsid w:val="002E3364"/>
    <w:rsid w:val="002E3424"/>
    <w:rsid w:val="002E3440"/>
    <w:rsid w:val="002E35F2"/>
    <w:rsid w:val="002E3806"/>
    <w:rsid w:val="002E3DF4"/>
    <w:rsid w:val="002E3FB1"/>
    <w:rsid w:val="002E40CF"/>
    <w:rsid w:val="002E43AE"/>
    <w:rsid w:val="002E4661"/>
    <w:rsid w:val="002E48D0"/>
    <w:rsid w:val="002E498A"/>
    <w:rsid w:val="002E4B99"/>
    <w:rsid w:val="002E4D30"/>
    <w:rsid w:val="002E4E2F"/>
    <w:rsid w:val="002E4E58"/>
    <w:rsid w:val="002E5168"/>
    <w:rsid w:val="002E5185"/>
    <w:rsid w:val="002E518D"/>
    <w:rsid w:val="002E5191"/>
    <w:rsid w:val="002E5263"/>
    <w:rsid w:val="002E53B8"/>
    <w:rsid w:val="002E53D6"/>
    <w:rsid w:val="002E549C"/>
    <w:rsid w:val="002E55F0"/>
    <w:rsid w:val="002E56C7"/>
    <w:rsid w:val="002E5741"/>
    <w:rsid w:val="002E5A24"/>
    <w:rsid w:val="002E5BE3"/>
    <w:rsid w:val="002E5D56"/>
    <w:rsid w:val="002E5F96"/>
    <w:rsid w:val="002E5FDC"/>
    <w:rsid w:val="002E6305"/>
    <w:rsid w:val="002E636B"/>
    <w:rsid w:val="002E63B6"/>
    <w:rsid w:val="002E6560"/>
    <w:rsid w:val="002E662A"/>
    <w:rsid w:val="002E6771"/>
    <w:rsid w:val="002E6793"/>
    <w:rsid w:val="002E67AF"/>
    <w:rsid w:val="002E6A77"/>
    <w:rsid w:val="002E6B81"/>
    <w:rsid w:val="002E6BDB"/>
    <w:rsid w:val="002E6BDF"/>
    <w:rsid w:val="002E6CAB"/>
    <w:rsid w:val="002E6E1A"/>
    <w:rsid w:val="002E6E32"/>
    <w:rsid w:val="002E6E60"/>
    <w:rsid w:val="002E6FF8"/>
    <w:rsid w:val="002E73DD"/>
    <w:rsid w:val="002E7426"/>
    <w:rsid w:val="002E746F"/>
    <w:rsid w:val="002E75BA"/>
    <w:rsid w:val="002E7756"/>
    <w:rsid w:val="002E7758"/>
    <w:rsid w:val="002E7D4B"/>
    <w:rsid w:val="002E7D5E"/>
    <w:rsid w:val="002E7E52"/>
    <w:rsid w:val="002E7F89"/>
    <w:rsid w:val="002F0043"/>
    <w:rsid w:val="002F009B"/>
    <w:rsid w:val="002F013E"/>
    <w:rsid w:val="002F01D3"/>
    <w:rsid w:val="002F01FF"/>
    <w:rsid w:val="002F0301"/>
    <w:rsid w:val="002F0325"/>
    <w:rsid w:val="002F0379"/>
    <w:rsid w:val="002F03B1"/>
    <w:rsid w:val="002F03EF"/>
    <w:rsid w:val="002F0490"/>
    <w:rsid w:val="002F0AFD"/>
    <w:rsid w:val="002F0CB3"/>
    <w:rsid w:val="002F0D99"/>
    <w:rsid w:val="002F111F"/>
    <w:rsid w:val="002F1328"/>
    <w:rsid w:val="002F1361"/>
    <w:rsid w:val="002F13FB"/>
    <w:rsid w:val="002F1444"/>
    <w:rsid w:val="002F14AB"/>
    <w:rsid w:val="002F155D"/>
    <w:rsid w:val="002F16E6"/>
    <w:rsid w:val="002F1730"/>
    <w:rsid w:val="002F1916"/>
    <w:rsid w:val="002F1D24"/>
    <w:rsid w:val="002F1D88"/>
    <w:rsid w:val="002F1FED"/>
    <w:rsid w:val="002F20C4"/>
    <w:rsid w:val="002F213E"/>
    <w:rsid w:val="002F2196"/>
    <w:rsid w:val="002F21E4"/>
    <w:rsid w:val="002F2511"/>
    <w:rsid w:val="002F2624"/>
    <w:rsid w:val="002F2625"/>
    <w:rsid w:val="002F26A6"/>
    <w:rsid w:val="002F29E8"/>
    <w:rsid w:val="002F2A2A"/>
    <w:rsid w:val="002F2D91"/>
    <w:rsid w:val="002F2FD5"/>
    <w:rsid w:val="002F3093"/>
    <w:rsid w:val="002F317B"/>
    <w:rsid w:val="002F33AC"/>
    <w:rsid w:val="002F3645"/>
    <w:rsid w:val="002F3CF3"/>
    <w:rsid w:val="002F3EB4"/>
    <w:rsid w:val="002F419A"/>
    <w:rsid w:val="002F4253"/>
    <w:rsid w:val="002F4283"/>
    <w:rsid w:val="002F439A"/>
    <w:rsid w:val="002F439D"/>
    <w:rsid w:val="002F43DE"/>
    <w:rsid w:val="002F4459"/>
    <w:rsid w:val="002F4845"/>
    <w:rsid w:val="002F4AE0"/>
    <w:rsid w:val="002F4B5E"/>
    <w:rsid w:val="002F4C3A"/>
    <w:rsid w:val="002F4D87"/>
    <w:rsid w:val="002F4DD0"/>
    <w:rsid w:val="002F4DEB"/>
    <w:rsid w:val="002F4E7B"/>
    <w:rsid w:val="002F4EFF"/>
    <w:rsid w:val="002F5092"/>
    <w:rsid w:val="002F51B7"/>
    <w:rsid w:val="002F52A1"/>
    <w:rsid w:val="002F52DF"/>
    <w:rsid w:val="002F5392"/>
    <w:rsid w:val="002F541B"/>
    <w:rsid w:val="002F570A"/>
    <w:rsid w:val="002F5795"/>
    <w:rsid w:val="002F57BF"/>
    <w:rsid w:val="002F5836"/>
    <w:rsid w:val="002F595E"/>
    <w:rsid w:val="002F5B1E"/>
    <w:rsid w:val="002F5C3A"/>
    <w:rsid w:val="002F5CE4"/>
    <w:rsid w:val="002F5DB5"/>
    <w:rsid w:val="002F5DC8"/>
    <w:rsid w:val="002F5EC2"/>
    <w:rsid w:val="002F5EDB"/>
    <w:rsid w:val="002F6378"/>
    <w:rsid w:val="002F6385"/>
    <w:rsid w:val="002F6460"/>
    <w:rsid w:val="002F67EF"/>
    <w:rsid w:val="002F6A03"/>
    <w:rsid w:val="002F6A4E"/>
    <w:rsid w:val="002F6BEC"/>
    <w:rsid w:val="002F703E"/>
    <w:rsid w:val="002F708E"/>
    <w:rsid w:val="002F70A2"/>
    <w:rsid w:val="002F70F0"/>
    <w:rsid w:val="002F75EC"/>
    <w:rsid w:val="002F773B"/>
    <w:rsid w:val="002F77BE"/>
    <w:rsid w:val="002F78A0"/>
    <w:rsid w:val="002F78A7"/>
    <w:rsid w:val="002F78BE"/>
    <w:rsid w:val="002F7B4F"/>
    <w:rsid w:val="002F7BB5"/>
    <w:rsid w:val="002F7D91"/>
    <w:rsid w:val="002F7DBD"/>
    <w:rsid w:val="002F7DD5"/>
    <w:rsid w:val="00300541"/>
    <w:rsid w:val="00300691"/>
    <w:rsid w:val="00300996"/>
    <w:rsid w:val="003009D3"/>
    <w:rsid w:val="00300C6B"/>
    <w:rsid w:val="00301219"/>
    <w:rsid w:val="0030174C"/>
    <w:rsid w:val="00301A1F"/>
    <w:rsid w:val="00301A2C"/>
    <w:rsid w:val="00301B39"/>
    <w:rsid w:val="00301B80"/>
    <w:rsid w:val="00301D31"/>
    <w:rsid w:val="00301E89"/>
    <w:rsid w:val="00301F13"/>
    <w:rsid w:val="00301F3D"/>
    <w:rsid w:val="00302149"/>
    <w:rsid w:val="00302167"/>
    <w:rsid w:val="003022EE"/>
    <w:rsid w:val="0030254E"/>
    <w:rsid w:val="0030261D"/>
    <w:rsid w:val="00302AB6"/>
    <w:rsid w:val="00302B0B"/>
    <w:rsid w:val="00302BDF"/>
    <w:rsid w:val="00302C3F"/>
    <w:rsid w:val="003031CD"/>
    <w:rsid w:val="00303256"/>
    <w:rsid w:val="0030329F"/>
    <w:rsid w:val="00303345"/>
    <w:rsid w:val="00303578"/>
    <w:rsid w:val="00303648"/>
    <w:rsid w:val="0030366D"/>
    <w:rsid w:val="0030387D"/>
    <w:rsid w:val="003039EB"/>
    <w:rsid w:val="00303AC5"/>
    <w:rsid w:val="00303C9A"/>
    <w:rsid w:val="00303F23"/>
    <w:rsid w:val="00303F45"/>
    <w:rsid w:val="0030406E"/>
    <w:rsid w:val="003040F0"/>
    <w:rsid w:val="003041B6"/>
    <w:rsid w:val="0030423B"/>
    <w:rsid w:val="0030457C"/>
    <w:rsid w:val="0030458B"/>
    <w:rsid w:val="003045F2"/>
    <w:rsid w:val="00304759"/>
    <w:rsid w:val="00304E8A"/>
    <w:rsid w:val="003050FB"/>
    <w:rsid w:val="00305251"/>
    <w:rsid w:val="00305271"/>
    <w:rsid w:val="003053D5"/>
    <w:rsid w:val="003053F1"/>
    <w:rsid w:val="003055B9"/>
    <w:rsid w:val="00305636"/>
    <w:rsid w:val="00305CCA"/>
    <w:rsid w:val="00305E77"/>
    <w:rsid w:val="00305EEE"/>
    <w:rsid w:val="00305EF4"/>
    <w:rsid w:val="003062D4"/>
    <w:rsid w:val="00306436"/>
    <w:rsid w:val="0030658C"/>
    <w:rsid w:val="003065BD"/>
    <w:rsid w:val="003066C1"/>
    <w:rsid w:val="003067A6"/>
    <w:rsid w:val="003068C0"/>
    <w:rsid w:val="0030697B"/>
    <w:rsid w:val="00306BC0"/>
    <w:rsid w:val="00306C71"/>
    <w:rsid w:val="00307305"/>
    <w:rsid w:val="003073D2"/>
    <w:rsid w:val="003077D2"/>
    <w:rsid w:val="00307BA7"/>
    <w:rsid w:val="00307DAA"/>
    <w:rsid w:val="00307FA2"/>
    <w:rsid w:val="0031035E"/>
    <w:rsid w:val="0031058D"/>
    <w:rsid w:val="00310769"/>
    <w:rsid w:val="0031090F"/>
    <w:rsid w:val="00310BC4"/>
    <w:rsid w:val="00310DC5"/>
    <w:rsid w:val="00311033"/>
    <w:rsid w:val="0031107D"/>
    <w:rsid w:val="0031112A"/>
    <w:rsid w:val="00311299"/>
    <w:rsid w:val="00311381"/>
    <w:rsid w:val="0031145D"/>
    <w:rsid w:val="0031150F"/>
    <w:rsid w:val="003115B8"/>
    <w:rsid w:val="00311882"/>
    <w:rsid w:val="003118FB"/>
    <w:rsid w:val="0031199B"/>
    <w:rsid w:val="00311F20"/>
    <w:rsid w:val="00311FB5"/>
    <w:rsid w:val="003120E4"/>
    <w:rsid w:val="0031217E"/>
    <w:rsid w:val="003124DF"/>
    <w:rsid w:val="00312508"/>
    <w:rsid w:val="00312517"/>
    <w:rsid w:val="00312698"/>
    <w:rsid w:val="003126BD"/>
    <w:rsid w:val="0031282F"/>
    <w:rsid w:val="00312974"/>
    <w:rsid w:val="00312A78"/>
    <w:rsid w:val="00312A94"/>
    <w:rsid w:val="00312C6E"/>
    <w:rsid w:val="00312E6D"/>
    <w:rsid w:val="00312FAF"/>
    <w:rsid w:val="00313075"/>
    <w:rsid w:val="00313086"/>
    <w:rsid w:val="00313349"/>
    <w:rsid w:val="00313792"/>
    <w:rsid w:val="003137FC"/>
    <w:rsid w:val="003138CE"/>
    <w:rsid w:val="00313A70"/>
    <w:rsid w:val="00313D15"/>
    <w:rsid w:val="003140A2"/>
    <w:rsid w:val="00314264"/>
    <w:rsid w:val="00314287"/>
    <w:rsid w:val="00314331"/>
    <w:rsid w:val="0031435A"/>
    <w:rsid w:val="00314D28"/>
    <w:rsid w:val="00314D9F"/>
    <w:rsid w:val="00314E6F"/>
    <w:rsid w:val="00315169"/>
    <w:rsid w:val="0031528B"/>
    <w:rsid w:val="0031530A"/>
    <w:rsid w:val="003153DE"/>
    <w:rsid w:val="00315523"/>
    <w:rsid w:val="00315641"/>
    <w:rsid w:val="003156F2"/>
    <w:rsid w:val="00315767"/>
    <w:rsid w:val="00315786"/>
    <w:rsid w:val="00315862"/>
    <w:rsid w:val="00315926"/>
    <w:rsid w:val="003159A6"/>
    <w:rsid w:val="00315A48"/>
    <w:rsid w:val="00315BD7"/>
    <w:rsid w:val="00315C8C"/>
    <w:rsid w:val="00315E63"/>
    <w:rsid w:val="003161CF"/>
    <w:rsid w:val="00316335"/>
    <w:rsid w:val="00316452"/>
    <w:rsid w:val="003164F2"/>
    <w:rsid w:val="00316517"/>
    <w:rsid w:val="00316577"/>
    <w:rsid w:val="00316632"/>
    <w:rsid w:val="00316645"/>
    <w:rsid w:val="0031665A"/>
    <w:rsid w:val="00316722"/>
    <w:rsid w:val="00316847"/>
    <w:rsid w:val="00316923"/>
    <w:rsid w:val="00316BB7"/>
    <w:rsid w:val="00316C4A"/>
    <w:rsid w:val="00316C8C"/>
    <w:rsid w:val="00316CA6"/>
    <w:rsid w:val="00316D3C"/>
    <w:rsid w:val="0031705D"/>
    <w:rsid w:val="0031716B"/>
    <w:rsid w:val="003171D8"/>
    <w:rsid w:val="003174F5"/>
    <w:rsid w:val="00317918"/>
    <w:rsid w:val="00317A6D"/>
    <w:rsid w:val="00317F9F"/>
    <w:rsid w:val="00317FAF"/>
    <w:rsid w:val="00320006"/>
    <w:rsid w:val="00320488"/>
    <w:rsid w:val="00320579"/>
    <w:rsid w:val="00320952"/>
    <w:rsid w:val="00320BF1"/>
    <w:rsid w:val="00320C5C"/>
    <w:rsid w:val="00320DDA"/>
    <w:rsid w:val="00320EEC"/>
    <w:rsid w:val="0032114E"/>
    <w:rsid w:val="0032119B"/>
    <w:rsid w:val="003212F8"/>
    <w:rsid w:val="00321366"/>
    <w:rsid w:val="0032157D"/>
    <w:rsid w:val="00321987"/>
    <w:rsid w:val="00321E52"/>
    <w:rsid w:val="00321E92"/>
    <w:rsid w:val="00321EE6"/>
    <w:rsid w:val="00321FDA"/>
    <w:rsid w:val="0032206A"/>
    <w:rsid w:val="003221DC"/>
    <w:rsid w:val="00322213"/>
    <w:rsid w:val="00322762"/>
    <w:rsid w:val="003227BA"/>
    <w:rsid w:val="0032284E"/>
    <w:rsid w:val="003228CE"/>
    <w:rsid w:val="003228FA"/>
    <w:rsid w:val="00322B22"/>
    <w:rsid w:val="00322C5A"/>
    <w:rsid w:val="00322D04"/>
    <w:rsid w:val="00322F62"/>
    <w:rsid w:val="00322F88"/>
    <w:rsid w:val="003230B0"/>
    <w:rsid w:val="003232C8"/>
    <w:rsid w:val="00323671"/>
    <w:rsid w:val="0032378B"/>
    <w:rsid w:val="0032394C"/>
    <w:rsid w:val="00323986"/>
    <w:rsid w:val="00323ABF"/>
    <w:rsid w:val="00323C3B"/>
    <w:rsid w:val="00323D35"/>
    <w:rsid w:val="00323D4C"/>
    <w:rsid w:val="00323DAA"/>
    <w:rsid w:val="0032401E"/>
    <w:rsid w:val="003241A4"/>
    <w:rsid w:val="003242B5"/>
    <w:rsid w:val="00324401"/>
    <w:rsid w:val="00324586"/>
    <w:rsid w:val="0032463C"/>
    <w:rsid w:val="0032499D"/>
    <w:rsid w:val="00324AB7"/>
    <w:rsid w:val="00324B78"/>
    <w:rsid w:val="00324DB6"/>
    <w:rsid w:val="003251CF"/>
    <w:rsid w:val="003252F0"/>
    <w:rsid w:val="0032536B"/>
    <w:rsid w:val="00325381"/>
    <w:rsid w:val="003257DA"/>
    <w:rsid w:val="0032595F"/>
    <w:rsid w:val="00325AED"/>
    <w:rsid w:val="00325B04"/>
    <w:rsid w:val="00325B30"/>
    <w:rsid w:val="00325BDD"/>
    <w:rsid w:val="00325D26"/>
    <w:rsid w:val="00326017"/>
    <w:rsid w:val="00326065"/>
    <w:rsid w:val="003262B3"/>
    <w:rsid w:val="003264A9"/>
    <w:rsid w:val="0032650E"/>
    <w:rsid w:val="003265E7"/>
    <w:rsid w:val="0032675C"/>
    <w:rsid w:val="00326A75"/>
    <w:rsid w:val="00326B97"/>
    <w:rsid w:val="00326C4E"/>
    <w:rsid w:val="00326D4A"/>
    <w:rsid w:val="00326D5A"/>
    <w:rsid w:val="00326D7F"/>
    <w:rsid w:val="00326E3F"/>
    <w:rsid w:val="00326F04"/>
    <w:rsid w:val="00326F70"/>
    <w:rsid w:val="00327307"/>
    <w:rsid w:val="00327409"/>
    <w:rsid w:val="003277FE"/>
    <w:rsid w:val="0032787A"/>
    <w:rsid w:val="003279F3"/>
    <w:rsid w:val="00327A60"/>
    <w:rsid w:val="00327C0D"/>
    <w:rsid w:val="00327E4E"/>
    <w:rsid w:val="00327F4E"/>
    <w:rsid w:val="00327FE2"/>
    <w:rsid w:val="00330103"/>
    <w:rsid w:val="0033021F"/>
    <w:rsid w:val="00330267"/>
    <w:rsid w:val="003302D7"/>
    <w:rsid w:val="00330370"/>
    <w:rsid w:val="00330392"/>
    <w:rsid w:val="00330554"/>
    <w:rsid w:val="003305D6"/>
    <w:rsid w:val="003306F2"/>
    <w:rsid w:val="0033087B"/>
    <w:rsid w:val="00330976"/>
    <w:rsid w:val="00330A3D"/>
    <w:rsid w:val="00330A3F"/>
    <w:rsid w:val="00330B30"/>
    <w:rsid w:val="00330B3E"/>
    <w:rsid w:val="00330D17"/>
    <w:rsid w:val="003313E1"/>
    <w:rsid w:val="00331477"/>
    <w:rsid w:val="003315BF"/>
    <w:rsid w:val="00331916"/>
    <w:rsid w:val="00331937"/>
    <w:rsid w:val="0033196A"/>
    <w:rsid w:val="00331B6A"/>
    <w:rsid w:val="00331CA7"/>
    <w:rsid w:val="00331D53"/>
    <w:rsid w:val="00331EE3"/>
    <w:rsid w:val="0033203A"/>
    <w:rsid w:val="00332068"/>
    <w:rsid w:val="003320A0"/>
    <w:rsid w:val="003320A6"/>
    <w:rsid w:val="003321CC"/>
    <w:rsid w:val="003321E2"/>
    <w:rsid w:val="0033237B"/>
    <w:rsid w:val="00332456"/>
    <w:rsid w:val="003324C8"/>
    <w:rsid w:val="00332654"/>
    <w:rsid w:val="003326C1"/>
    <w:rsid w:val="00332C07"/>
    <w:rsid w:val="00332D6F"/>
    <w:rsid w:val="00332F11"/>
    <w:rsid w:val="00333330"/>
    <w:rsid w:val="0033364C"/>
    <w:rsid w:val="003336C4"/>
    <w:rsid w:val="0033374E"/>
    <w:rsid w:val="00333890"/>
    <w:rsid w:val="003338D5"/>
    <w:rsid w:val="00333967"/>
    <w:rsid w:val="00333B76"/>
    <w:rsid w:val="00333CB0"/>
    <w:rsid w:val="00333D74"/>
    <w:rsid w:val="00333E7C"/>
    <w:rsid w:val="00333E94"/>
    <w:rsid w:val="00333EDA"/>
    <w:rsid w:val="00334055"/>
    <w:rsid w:val="003340E6"/>
    <w:rsid w:val="00334176"/>
    <w:rsid w:val="00334676"/>
    <w:rsid w:val="003347DA"/>
    <w:rsid w:val="003347E3"/>
    <w:rsid w:val="0033484E"/>
    <w:rsid w:val="00334909"/>
    <w:rsid w:val="00334A47"/>
    <w:rsid w:val="00334C23"/>
    <w:rsid w:val="00334C79"/>
    <w:rsid w:val="00334DBB"/>
    <w:rsid w:val="00334E9E"/>
    <w:rsid w:val="00334F9E"/>
    <w:rsid w:val="003351C3"/>
    <w:rsid w:val="00335BA2"/>
    <w:rsid w:val="00335C2D"/>
    <w:rsid w:val="003360B2"/>
    <w:rsid w:val="00336204"/>
    <w:rsid w:val="00336251"/>
    <w:rsid w:val="003362B8"/>
    <w:rsid w:val="00336503"/>
    <w:rsid w:val="00336754"/>
    <w:rsid w:val="00336772"/>
    <w:rsid w:val="00336878"/>
    <w:rsid w:val="00336CA0"/>
    <w:rsid w:val="00336E26"/>
    <w:rsid w:val="00336E5C"/>
    <w:rsid w:val="00336F33"/>
    <w:rsid w:val="00336F76"/>
    <w:rsid w:val="00336FC1"/>
    <w:rsid w:val="00337212"/>
    <w:rsid w:val="00337295"/>
    <w:rsid w:val="00337432"/>
    <w:rsid w:val="00337472"/>
    <w:rsid w:val="00337A1F"/>
    <w:rsid w:val="00337F61"/>
    <w:rsid w:val="00340226"/>
    <w:rsid w:val="00340284"/>
    <w:rsid w:val="003403DC"/>
    <w:rsid w:val="003404E4"/>
    <w:rsid w:val="003405DA"/>
    <w:rsid w:val="003406C6"/>
    <w:rsid w:val="003406D5"/>
    <w:rsid w:val="00340775"/>
    <w:rsid w:val="00340842"/>
    <w:rsid w:val="00340CFD"/>
    <w:rsid w:val="00340EC9"/>
    <w:rsid w:val="00340EFE"/>
    <w:rsid w:val="00340FB0"/>
    <w:rsid w:val="00340FBF"/>
    <w:rsid w:val="00341030"/>
    <w:rsid w:val="0034144A"/>
    <w:rsid w:val="00341939"/>
    <w:rsid w:val="00341971"/>
    <w:rsid w:val="00341A13"/>
    <w:rsid w:val="00341E0D"/>
    <w:rsid w:val="00342038"/>
    <w:rsid w:val="00342104"/>
    <w:rsid w:val="003424CC"/>
    <w:rsid w:val="003425CF"/>
    <w:rsid w:val="0034261C"/>
    <w:rsid w:val="00342F85"/>
    <w:rsid w:val="00342FEB"/>
    <w:rsid w:val="003430DF"/>
    <w:rsid w:val="003431BE"/>
    <w:rsid w:val="00343217"/>
    <w:rsid w:val="003432BE"/>
    <w:rsid w:val="003434A6"/>
    <w:rsid w:val="0034353F"/>
    <w:rsid w:val="00343801"/>
    <w:rsid w:val="00343AB0"/>
    <w:rsid w:val="00343B71"/>
    <w:rsid w:val="00343C1D"/>
    <w:rsid w:val="00343C80"/>
    <w:rsid w:val="00344003"/>
    <w:rsid w:val="00344131"/>
    <w:rsid w:val="00344185"/>
    <w:rsid w:val="003441DB"/>
    <w:rsid w:val="00344361"/>
    <w:rsid w:val="0034459D"/>
    <w:rsid w:val="003445B5"/>
    <w:rsid w:val="003445DA"/>
    <w:rsid w:val="0034489F"/>
    <w:rsid w:val="00344B7E"/>
    <w:rsid w:val="00344C0B"/>
    <w:rsid w:val="00344DF1"/>
    <w:rsid w:val="00344F74"/>
    <w:rsid w:val="00345020"/>
    <w:rsid w:val="0034514F"/>
    <w:rsid w:val="00345199"/>
    <w:rsid w:val="003453E9"/>
    <w:rsid w:val="00345508"/>
    <w:rsid w:val="00345544"/>
    <w:rsid w:val="003456DB"/>
    <w:rsid w:val="00345818"/>
    <w:rsid w:val="00345951"/>
    <w:rsid w:val="00345B3E"/>
    <w:rsid w:val="00345B9F"/>
    <w:rsid w:val="00345F1F"/>
    <w:rsid w:val="003460B0"/>
    <w:rsid w:val="00346174"/>
    <w:rsid w:val="00346425"/>
    <w:rsid w:val="00346428"/>
    <w:rsid w:val="0034682B"/>
    <w:rsid w:val="00346949"/>
    <w:rsid w:val="00346A13"/>
    <w:rsid w:val="00346A95"/>
    <w:rsid w:val="00346D70"/>
    <w:rsid w:val="00346D8F"/>
    <w:rsid w:val="00346E58"/>
    <w:rsid w:val="00346E7C"/>
    <w:rsid w:val="00346F0B"/>
    <w:rsid w:val="00346F93"/>
    <w:rsid w:val="003471FA"/>
    <w:rsid w:val="00347264"/>
    <w:rsid w:val="00347287"/>
    <w:rsid w:val="003472AE"/>
    <w:rsid w:val="00347622"/>
    <w:rsid w:val="00347750"/>
    <w:rsid w:val="00347980"/>
    <w:rsid w:val="00347A9D"/>
    <w:rsid w:val="00347B50"/>
    <w:rsid w:val="00347E4E"/>
    <w:rsid w:val="00347F8A"/>
    <w:rsid w:val="00350022"/>
    <w:rsid w:val="0035008C"/>
    <w:rsid w:val="0035022F"/>
    <w:rsid w:val="00350296"/>
    <w:rsid w:val="003502FA"/>
    <w:rsid w:val="0035034D"/>
    <w:rsid w:val="00350445"/>
    <w:rsid w:val="00350457"/>
    <w:rsid w:val="0035049E"/>
    <w:rsid w:val="0035053E"/>
    <w:rsid w:val="003505D2"/>
    <w:rsid w:val="003505EE"/>
    <w:rsid w:val="003507DB"/>
    <w:rsid w:val="00350A19"/>
    <w:rsid w:val="00350A7C"/>
    <w:rsid w:val="00350B57"/>
    <w:rsid w:val="00350BB5"/>
    <w:rsid w:val="00350C7B"/>
    <w:rsid w:val="00350F24"/>
    <w:rsid w:val="00350F95"/>
    <w:rsid w:val="003511AD"/>
    <w:rsid w:val="0035134B"/>
    <w:rsid w:val="0035142A"/>
    <w:rsid w:val="00351477"/>
    <w:rsid w:val="00351AD5"/>
    <w:rsid w:val="00351BA3"/>
    <w:rsid w:val="00351C47"/>
    <w:rsid w:val="0035207D"/>
    <w:rsid w:val="003526C2"/>
    <w:rsid w:val="00352947"/>
    <w:rsid w:val="003529D4"/>
    <w:rsid w:val="00352A19"/>
    <w:rsid w:val="00352A8D"/>
    <w:rsid w:val="00352B12"/>
    <w:rsid w:val="00352B1C"/>
    <w:rsid w:val="00352E0D"/>
    <w:rsid w:val="003532E7"/>
    <w:rsid w:val="003533CD"/>
    <w:rsid w:val="003534FD"/>
    <w:rsid w:val="00353727"/>
    <w:rsid w:val="00353949"/>
    <w:rsid w:val="00353AB9"/>
    <w:rsid w:val="00353B23"/>
    <w:rsid w:val="00353C2D"/>
    <w:rsid w:val="00353E43"/>
    <w:rsid w:val="0035415F"/>
    <w:rsid w:val="0035449D"/>
    <w:rsid w:val="00354574"/>
    <w:rsid w:val="00354781"/>
    <w:rsid w:val="00354BE0"/>
    <w:rsid w:val="00354BFD"/>
    <w:rsid w:val="00355010"/>
    <w:rsid w:val="00355249"/>
    <w:rsid w:val="003553E8"/>
    <w:rsid w:val="00355476"/>
    <w:rsid w:val="0035563D"/>
    <w:rsid w:val="0035569D"/>
    <w:rsid w:val="00355827"/>
    <w:rsid w:val="0035585F"/>
    <w:rsid w:val="0035599E"/>
    <w:rsid w:val="00355A69"/>
    <w:rsid w:val="00355A70"/>
    <w:rsid w:val="00355F20"/>
    <w:rsid w:val="0035601F"/>
    <w:rsid w:val="0035604F"/>
    <w:rsid w:val="003560C4"/>
    <w:rsid w:val="00356164"/>
    <w:rsid w:val="0035629A"/>
    <w:rsid w:val="003562DE"/>
    <w:rsid w:val="0035641E"/>
    <w:rsid w:val="003564D8"/>
    <w:rsid w:val="00356B3C"/>
    <w:rsid w:val="00356C17"/>
    <w:rsid w:val="00356C28"/>
    <w:rsid w:val="00356CC7"/>
    <w:rsid w:val="00357396"/>
    <w:rsid w:val="003576B2"/>
    <w:rsid w:val="0035774A"/>
    <w:rsid w:val="00357837"/>
    <w:rsid w:val="00357B43"/>
    <w:rsid w:val="00357CCE"/>
    <w:rsid w:val="00357D03"/>
    <w:rsid w:val="00357DA4"/>
    <w:rsid w:val="003601FA"/>
    <w:rsid w:val="0036024D"/>
    <w:rsid w:val="003602DB"/>
    <w:rsid w:val="0036046C"/>
    <w:rsid w:val="00360A74"/>
    <w:rsid w:val="00360BBD"/>
    <w:rsid w:val="00360BC5"/>
    <w:rsid w:val="00360E21"/>
    <w:rsid w:val="00360EDD"/>
    <w:rsid w:val="00361121"/>
    <w:rsid w:val="003611C1"/>
    <w:rsid w:val="00361292"/>
    <w:rsid w:val="00361512"/>
    <w:rsid w:val="00361691"/>
    <w:rsid w:val="00361721"/>
    <w:rsid w:val="003617D9"/>
    <w:rsid w:val="003619B2"/>
    <w:rsid w:val="00361ACF"/>
    <w:rsid w:val="00361BFB"/>
    <w:rsid w:val="00361C1E"/>
    <w:rsid w:val="00361D2F"/>
    <w:rsid w:val="00361EA9"/>
    <w:rsid w:val="00361F40"/>
    <w:rsid w:val="0036219F"/>
    <w:rsid w:val="003625A9"/>
    <w:rsid w:val="003625E7"/>
    <w:rsid w:val="00362783"/>
    <w:rsid w:val="003629AC"/>
    <w:rsid w:val="003629EB"/>
    <w:rsid w:val="00362C63"/>
    <w:rsid w:val="00362EFF"/>
    <w:rsid w:val="00362F08"/>
    <w:rsid w:val="003630E7"/>
    <w:rsid w:val="00363105"/>
    <w:rsid w:val="0036310E"/>
    <w:rsid w:val="00363207"/>
    <w:rsid w:val="00363229"/>
    <w:rsid w:val="00363282"/>
    <w:rsid w:val="00363290"/>
    <w:rsid w:val="0036347E"/>
    <w:rsid w:val="00363555"/>
    <w:rsid w:val="00363A87"/>
    <w:rsid w:val="00363DB4"/>
    <w:rsid w:val="00364007"/>
    <w:rsid w:val="00364182"/>
    <w:rsid w:val="00364754"/>
    <w:rsid w:val="00364A3D"/>
    <w:rsid w:val="00364A5C"/>
    <w:rsid w:val="00364B7C"/>
    <w:rsid w:val="00364BBC"/>
    <w:rsid w:val="00364D35"/>
    <w:rsid w:val="00364F68"/>
    <w:rsid w:val="003650D3"/>
    <w:rsid w:val="0036530F"/>
    <w:rsid w:val="00365569"/>
    <w:rsid w:val="00365611"/>
    <w:rsid w:val="003658F9"/>
    <w:rsid w:val="003659B6"/>
    <w:rsid w:val="00365A85"/>
    <w:rsid w:val="00365AFC"/>
    <w:rsid w:val="00365EFF"/>
    <w:rsid w:val="003660FD"/>
    <w:rsid w:val="003663F7"/>
    <w:rsid w:val="003664C8"/>
    <w:rsid w:val="00366A44"/>
    <w:rsid w:val="00366BB7"/>
    <w:rsid w:val="00366CCD"/>
    <w:rsid w:val="00366DA9"/>
    <w:rsid w:val="00366DE9"/>
    <w:rsid w:val="00366EF7"/>
    <w:rsid w:val="003670C4"/>
    <w:rsid w:val="00367131"/>
    <w:rsid w:val="0036744F"/>
    <w:rsid w:val="003674FB"/>
    <w:rsid w:val="003677BA"/>
    <w:rsid w:val="00367838"/>
    <w:rsid w:val="00367979"/>
    <w:rsid w:val="0036798A"/>
    <w:rsid w:val="00367B95"/>
    <w:rsid w:val="00367D6B"/>
    <w:rsid w:val="0037015A"/>
    <w:rsid w:val="00370229"/>
    <w:rsid w:val="00370608"/>
    <w:rsid w:val="00370713"/>
    <w:rsid w:val="0037072C"/>
    <w:rsid w:val="00370821"/>
    <w:rsid w:val="00370A9F"/>
    <w:rsid w:val="00370AF9"/>
    <w:rsid w:val="00371107"/>
    <w:rsid w:val="003712EB"/>
    <w:rsid w:val="003712EE"/>
    <w:rsid w:val="00371414"/>
    <w:rsid w:val="003715B1"/>
    <w:rsid w:val="00371649"/>
    <w:rsid w:val="003716CF"/>
    <w:rsid w:val="0037178E"/>
    <w:rsid w:val="00371838"/>
    <w:rsid w:val="00371960"/>
    <w:rsid w:val="00371F76"/>
    <w:rsid w:val="003723AE"/>
    <w:rsid w:val="00372505"/>
    <w:rsid w:val="00372749"/>
    <w:rsid w:val="003727B2"/>
    <w:rsid w:val="003728C4"/>
    <w:rsid w:val="00373004"/>
    <w:rsid w:val="0037327F"/>
    <w:rsid w:val="003732BC"/>
    <w:rsid w:val="0037337D"/>
    <w:rsid w:val="00373392"/>
    <w:rsid w:val="0037391B"/>
    <w:rsid w:val="00373998"/>
    <w:rsid w:val="00373CA2"/>
    <w:rsid w:val="00373D61"/>
    <w:rsid w:val="00373E26"/>
    <w:rsid w:val="00373E79"/>
    <w:rsid w:val="00373EFE"/>
    <w:rsid w:val="00373F8E"/>
    <w:rsid w:val="00374148"/>
    <w:rsid w:val="003741D2"/>
    <w:rsid w:val="003742A1"/>
    <w:rsid w:val="003742E5"/>
    <w:rsid w:val="00374395"/>
    <w:rsid w:val="0037459C"/>
    <w:rsid w:val="00374657"/>
    <w:rsid w:val="003747F5"/>
    <w:rsid w:val="0037494D"/>
    <w:rsid w:val="00374B68"/>
    <w:rsid w:val="00374C5B"/>
    <w:rsid w:val="00374E27"/>
    <w:rsid w:val="00374E36"/>
    <w:rsid w:val="00374FFF"/>
    <w:rsid w:val="00375081"/>
    <w:rsid w:val="003750E2"/>
    <w:rsid w:val="003750F3"/>
    <w:rsid w:val="00375153"/>
    <w:rsid w:val="0037550A"/>
    <w:rsid w:val="003757B8"/>
    <w:rsid w:val="00375BF3"/>
    <w:rsid w:val="00375C7C"/>
    <w:rsid w:val="00375D61"/>
    <w:rsid w:val="003760AC"/>
    <w:rsid w:val="00376194"/>
    <w:rsid w:val="003761ED"/>
    <w:rsid w:val="00376241"/>
    <w:rsid w:val="0037642A"/>
    <w:rsid w:val="003764A6"/>
    <w:rsid w:val="00376606"/>
    <w:rsid w:val="00376699"/>
    <w:rsid w:val="00376ADF"/>
    <w:rsid w:val="00376E0E"/>
    <w:rsid w:val="00376EF7"/>
    <w:rsid w:val="00376F05"/>
    <w:rsid w:val="00376F44"/>
    <w:rsid w:val="003770A2"/>
    <w:rsid w:val="003770F5"/>
    <w:rsid w:val="00377153"/>
    <w:rsid w:val="003771DF"/>
    <w:rsid w:val="0037754B"/>
    <w:rsid w:val="00377553"/>
    <w:rsid w:val="00377666"/>
    <w:rsid w:val="00377712"/>
    <w:rsid w:val="00377AC4"/>
    <w:rsid w:val="00377AFE"/>
    <w:rsid w:val="00377D85"/>
    <w:rsid w:val="00377DD6"/>
    <w:rsid w:val="00377FCE"/>
    <w:rsid w:val="00380041"/>
    <w:rsid w:val="003800EA"/>
    <w:rsid w:val="0038017F"/>
    <w:rsid w:val="003803B1"/>
    <w:rsid w:val="003804AA"/>
    <w:rsid w:val="003808E6"/>
    <w:rsid w:val="003809A2"/>
    <w:rsid w:val="00380A9A"/>
    <w:rsid w:val="00380BB2"/>
    <w:rsid w:val="00380D47"/>
    <w:rsid w:val="00380D6A"/>
    <w:rsid w:val="00380E7F"/>
    <w:rsid w:val="00380F02"/>
    <w:rsid w:val="00381104"/>
    <w:rsid w:val="00381132"/>
    <w:rsid w:val="0038131D"/>
    <w:rsid w:val="003813A4"/>
    <w:rsid w:val="0038157C"/>
    <w:rsid w:val="003815AC"/>
    <w:rsid w:val="00381601"/>
    <w:rsid w:val="0038161C"/>
    <w:rsid w:val="0038168D"/>
    <w:rsid w:val="00381801"/>
    <w:rsid w:val="00381A4F"/>
    <w:rsid w:val="00381CBC"/>
    <w:rsid w:val="00382210"/>
    <w:rsid w:val="00382359"/>
    <w:rsid w:val="00382458"/>
    <w:rsid w:val="0038255C"/>
    <w:rsid w:val="003827BF"/>
    <w:rsid w:val="00382926"/>
    <w:rsid w:val="003829D7"/>
    <w:rsid w:val="00382A84"/>
    <w:rsid w:val="00382C96"/>
    <w:rsid w:val="00382C97"/>
    <w:rsid w:val="00382DD3"/>
    <w:rsid w:val="00382EBD"/>
    <w:rsid w:val="00382FBD"/>
    <w:rsid w:val="003830B1"/>
    <w:rsid w:val="003832E4"/>
    <w:rsid w:val="0038358B"/>
    <w:rsid w:val="003836B6"/>
    <w:rsid w:val="00383774"/>
    <w:rsid w:val="003838F6"/>
    <w:rsid w:val="003839EE"/>
    <w:rsid w:val="00383C88"/>
    <w:rsid w:val="00383CA5"/>
    <w:rsid w:val="00383F54"/>
    <w:rsid w:val="003841FB"/>
    <w:rsid w:val="003842FE"/>
    <w:rsid w:val="003843CF"/>
    <w:rsid w:val="0038452C"/>
    <w:rsid w:val="00384603"/>
    <w:rsid w:val="00384658"/>
    <w:rsid w:val="003846A8"/>
    <w:rsid w:val="00384887"/>
    <w:rsid w:val="003849EA"/>
    <w:rsid w:val="00384ABB"/>
    <w:rsid w:val="00384C48"/>
    <w:rsid w:val="00384C49"/>
    <w:rsid w:val="00384EAF"/>
    <w:rsid w:val="00384FC1"/>
    <w:rsid w:val="003850A2"/>
    <w:rsid w:val="00385180"/>
    <w:rsid w:val="003851CE"/>
    <w:rsid w:val="00385271"/>
    <w:rsid w:val="0038532D"/>
    <w:rsid w:val="0038558F"/>
    <w:rsid w:val="00385851"/>
    <w:rsid w:val="003858FA"/>
    <w:rsid w:val="00385C80"/>
    <w:rsid w:val="00385DB5"/>
    <w:rsid w:val="00385E50"/>
    <w:rsid w:val="0038604A"/>
    <w:rsid w:val="00386052"/>
    <w:rsid w:val="0038618F"/>
    <w:rsid w:val="00386449"/>
    <w:rsid w:val="003864FA"/>
    <w:rsid w:val="0038652E"/>
    <w:rsid w:val="00386868"/>
    <w:rsid w:val="003869D1"/>
    <w:rsid w:val="00386A03"/>
    <w:rsid w:val="00386A26"/>
    <w:rsid w:val="00386FF1"/>
    <w:rsid w:val="0038719C"/>
    <w:rsid w:val="0038719D"/>
    <w:rsid w:val="00387637"/>
    <w:rsid w:val="003877EA"/>
    <w:rsid w:val="0038786A"/>
    <w:rsid w:val="0038790E"/>
    <w:rsid w:val="00387978"/>
    <w:rsid w:val="00387A09"/>
    <w:rsid w:val="00387B0B"/>
    <w:rsid w:val="00387BC0"/>
    <w:rsid w:val="00387CB6"/>
    <w:rsid w:val="00387D62"/>
    <w:rsid w:val="00387D94"/>
    <w:rsid w:val="00387DCA"/>
    <w:rsid w:val="00387E3B"/>
    <w:rsid w:val="00387EA7"/>
    <w:rsid w:val="00390395"/>
    <w:rsid w:val="003903F0"/>
    <w:rsid w:val="00390784"/>
    <w:rsid w:val="00390844"/>
    <w:rsid w:val="0039087D"/>
    <w:rsid w:val="003908CF"/>
    <w:rsid w:val="00390A7D"/>
    <w:rsid w:val="00390BB7"/>
    <w:rsid w:val="00390BDC"/>
    <w:rsid w:val="00390D25"/>
    <w:rsid w:val="0039101D"/>
    <w:rsid w:val="00391027"/>
    <w:rsid w:val="00391042"/>
    <w:rsid w:val="00391067"/>
    <w:rsid w:val="0039107E"/>
    <w:rsid w:val="003910F5"/>
    <w:rsid w:val="00391152"/>
    <w:rsid w:val="0039115D"/>
    <w:rsid w:val="003911CB"/>
    <w:rsid w:val="00391272"/>
    <w:rsid w:val="00391287"/>
    <w:rsid w:val="00391356"/>
    <w:rsid w:val="00391389"/>
    <w:rsid w:val="0039157E"/>
    <w:rsid w:val="003915BF"/>
    <w:rsid w:val="00391681"/>
    <w:rsid w:val="00391801"/>
    <w:rsid w:val="003918AE"/>
    <w:rsid w:val="00391B2A"/>
    <w:rsid w:val="00391BF5"/>
    <w:rsid w:val="00391C2E"/>
    <w:rsid w:val="00391EC0"/>
    <w:rsid w:val="00391FAB"/>
    <w:rsid w:val="003920AA"/>
    <w:rsid w:val="003920E2"/>
    <w:rsid w:val="0039234A"/>
    <w:rsid w:val="00392395"/>
    <w:rsid w:val="003923E7"/>
    <w:rsid w:val="00392518"/>
    <w:rsid w:val="00392540"/>
    <w:rsid w:val="00392994"/>
    <w:rsid w:val="00392C5F"/>
    <w:rsid w:val="00392D46"/>
    <w:rsid w:val="00393264"/>
    <w:rsid w:val="003932BB"/>
    <w:rsid w:val="0039337F"/>
    <w:rsid w:val="003936E4"/>
    <w:rsid w:val="0039385B"/>
    <w:rsid w:val="0039388A"/>
    <w:rsid w:val="003938CF"/>
    <w:rsid w:val="00393A08"/>
    <w:rsid w:val="00393E1A"/>
    <w:rsid w:val="00393EDB"/>
    <w:rsid w:val="00394011"/>
    <w:rsid w:val="00394067"/>
    <w:rsid w:val="00394126"/>
    <w:rsid w:val="003941C5"/>
    <w:rsid w:val="003945A9"/>
    <w:rsid w:val="0039482A"/>
    <w:rsid w:val="00394D04"/>
    <w:rsid w:val="00394DA4"/>
    <w:rsid w:val="00395318"/>
    <w:rsid w:val="0039552A"/>
    <w:rsid w:val="00395544"/>
    <w:rsid w:val="00395547"/>
    <w:rsid w:val="003957BB"/>
    <w:rsid w:val="00395982"/>
    <w:rsid w:val="003959F2"/>
    <w:rsid w:val="00395B1E"/>
    <w:rsid w:val="00395B49"/>
    <w:rsid w:val="00395C60"/>
    <w:rsid w:val="00396087"/>
    <w:rsid w:val="0039627D"/>
    <w:rsid w:val="003962D7"/>
    <w:rsid w:val="00396431"/>
    <w:rsid w:val="003967CD"/>
    <w:rsid w:val="0039682F"/>
    <w:rsid w:val="0039684E"/>
    <w:rsid w:val="00396D3D"/>
    <w:rsid w:val="00396DCE"/>
    <w:rsid w:val="00396FC9"/>
    <w:rsid w:val="00397197"/>
    <w:rsid w:val="00397219"/>
    <w:rsid w:val="003972BF"/>
    <w:rsid w:val="00397405"/>
    <w:rsid w:val="003974B1"/>
    <w:rsid w:val="0039763B"/>
    <w:rsid w:val="0039767C"/>
    <w:rsid w:val="00397720"/>
    <w:rsid w:val="0039782D"/>
    <w:rsid w:val="00397A5F"/>
    <w:rsid w:val="00397AA8"/>
    <w:rsid w:val="00397CCF"/>
    <w:rsid w:val="00397CEA"/>
    <w:rsid w:val="003A005D"/>
    <w:rsid w:val="003A06C5"/>
    <w:rsid w:val="003A06C6"/>
    <w:rsid w:val="003A099A"/>
    <w:rsid w:val="003A0AA1"/>
    <w:rsid w:val="003A0B6B"/>
    <w:rsid w:val="003A0B91"/>
    <w:rsid w:val="003A0CD6"/>
    <w:rsid w:val="003A0D26"/>
    <w:rsid w:val="003A0E51"/>
    <w:rsid w:val="003A1149"/>
    <w:rsid w:val="003A12E0"/>
    <w:rsid w:val="003A14D7"/>
    <w:rsid w:val="003A15C3"/>
    <w:rsid w:val="003A1A59"/>
    <w:rsid w:val="003A1E06"/>
    <w:rsid w:val="003A1F04"/>
    <w:rsid w:val="003A2210"/>
    <w:rsid w:val="003A24AE"/>
    <w:rsid w:val="003A2658"/>
    <w:rsid w:val="003A26DF"/>
    <w:rsid w:val="003A2907"/>
    <w:rsid w:val="003A29CC"/>
    <w:rsid w:val="003A2ADC"/>
    <w:rsid w:val="003A2DCC"/>
    <w:rsid w:val="003A2FE2"/>
    <w:rsid w:val="003A328C"/>
    <w:rsid w:val="003A3383"/>
    <w:rsid w:val="003A35E5"/>
    <w:rsid w:val="003A3771"/>
    <w:rsid w:val="003A37C6"/>
    <w:rsid w:val="003A40F3"/>
    <w:rsid w:val="003A4230"/>
    <w:rsid w:val="003A42D4"/>
    <w:rsid w:val="003A4533"/>
    <w:rsid w:val="003A475E"/>
    <w:rsid w:val="003A4B4B"/>
    <w:rsid w:val="003A4BB2"/>
    <w:rsid w:val="003A4FAA"/>
    <w:rsid w:val="003A5243"/>
    <w:rsid w:val="003A52B0"/>
    <w:rsid w:val="003A535E"/>
    <w:rsid w:val="003A55D8"/>
    <w:rsid w:val="003A5670"/>
    <w:rsid w:val="003A5803"/>
    <w:rsid w:val="003A5885"/>
    <w:rsid w:val="003A5B57"/>
    <w:rsid w:val="003A5BC2"/>
    <w:rsid w:val="003A5D36"/>
    <w:rsid w:val="003A5D88"/>
    <w:rsid w:val="003A5EE9"/>
    <w:rsid w:val="003A5FD2"/>
    <w:rsid w:val="003A65E2"/>
    <w:rsid w:val="003A678C"/>
    <w:rsid w:val="003A6A23"/>
    <w:rsid w:val="003A6AEB"/>
    <w:rsid w:val="003A6E46"/>
    <w:rsid w:val="003A7162"/>
    <w:rsid w:val="003A7229"/>
    <w:rsid w:val="003A7365"/>
    <w:rsid w:val="003A745A"/>
    <w:rsid w:val="003A7A43"/>
    <w:rsid w:val="003A7F41"/>
    <w:rsid w:val="003B008F"/>
    <w:rsid w:val="003B01AF"/>
    <w:rsid w:val="003B0423"/>
    <w:rsid w:val="003B0475"/>
    <w:rsid w:val="003B0590"/>
    <w:rsid w:val="003B0772"/>
    <w:rsid w:val="003B08B8"/>
    <w:rsid w:val="003B0A53"/>
    <w:rsid w:val="003B0CD8"/>
    <w:rsid w:val="003B0D27"/>
    <w:rsid w:val="003B0D9E"/>
    <w:rsid w:val="003B0ED7"/>
    <w:rsid w:val="003B0FC0"/>
    <w:rsid w:val="003B12D6"/>
    <w:rsid w:val="003B1306"/>
    <w:rsid w:val="003B1C86"/>
    <w:rsid w:val="003B215A"/>
    <w:rsid w:val="003B21AB"/>
    <w:rsid w:val="003B21EC"/>
    <w:rsid w:val="003B25AB"/>
    <w:rsid w:val="003B25E4"/>
    <w:rsid w:val="003B2836"/>
    <w:rsid w:val="003B287C"/>
    <w:rsid w:val="003B29D8"/>
    <w:rsid w:val="003B2A40"/>
    <w:rsid w:val="003B2D78"/>
    <w:rsid w:val="003B307F"/>
    <w:rsid w:val="003B30B7"/>
    <w:rsid w:val="003B321A"/>
    <w:rsid w:val="003B324C"/>
    <w:rsid w:val="003B3257"/>
    <w:rsid w:val="003B33CF"/>
    <w:rsid w:val="003B34BB"/>
    <w:rsid w:val="003B35F7"/>
    <w:rsid w:val="003B38A6"/>
    <w:rsid w:val="003B3A9E"/>
    <w:rsid w:val="003B3C4C"/>
    <w:rsid w:val="003B3DB2"/>
    <w:rsid w:val="003B3EAE"/>
    <w:rsid w:val="003B3ED4"/>
    <w:rsid w:val="003B3F34"/>
    <w:rsid w:val="003B4112"/>
    <w:rsid w:val="003B4637"/>
    <w:rsid w:val="003B4A34"/>
    <w:rsid w:val="003B4C42"/>
    <w:rsid w:val="003B505C"/>
    <w:rsid w:val="003B507F"/>
    <w:rsid w:val="003B50E9"/>
    <w:rsid w:val="003B516D"/>
    <w:rsid w:val="003B5191"/>
    <w:rsid w:val="003B51B4"/>
    <w:rsid w:val="003B51DF"/>
    <w:rsid w:val="003B51F3"/>
    <w:rsid w:val="003B59F5"/>
    <w:rsid w:val="003B5B1F"/>
    <w:rsid w:val="003B5BF3"/>
    <w:rsid w:val="003B5E20"/>
    <w:rsid w:val="003B5EEA"/>
    <w:rsid w:val="003B5F0B"/>
    <w:rsid w:val="003B6476"/>
    <w:rsid w:val="003B651E"/>
    <w:rsid w:val="003B66AF"/>
    <w:rsid w:val="003B6A16"/>
    <w:rsid w:val="003B6B3F"/>
    <w:rsid w:val="003B6B60"/>
    <w:rsid w:val="003B6B92"/>
    <w:rsid w:val="003B6D60"/>
    <w:rsid w:val="003B6DA4"/>
    <w:rsid w:val="003B6FDF"/>
    <w:rsid w:val="003B6FF3"/>
    <w:rsid w:val="003B702A"/>
    <w:rsid w:val="003B7041"/>
    <w:rsid w:val="003B70C7"/>
    <w:rsid w:val="003B71E5"/>
    <w:rsid w:val="003B743C"/>
    <w:rsid w:val="003B75B4"/>
    <w:rsid w:val="003B781F"/>
    <w:rsid w:val="003B7E47"/>
    <w:rsid w:val="003C015A"/>
    <w:rsid w:val="003C019F"/>
    <w:rsid w:val="003C0277"/>
    <w:rsid w:val="003C02D6"/>
    <w:rsid w:val="003C039A"/>
    <w:rsid w:val="003C07A8"/>
    <w:rsid w:val="003C097B"/>
    <w:rsid w:val="003C0B66"/>
    <w:rsid w:val="003C0BDA"/>
    <w:rsid w:val="003C0D15"/>
    <w:rsid w:val="003C0D6B"/>
    <w:rsid w:val="003C0DEC"/>
    <w:rsid w:val="003C0E38"/>
    <w:rsid w:val="003C0EA8"/>
    <w:rsid w:val="003C1161"/>
    <w:rsid w:val="003C14F0"/>
    <w:rsid w:val="003C1A3F"/>
    <w:rsid w:val="003C1B5F"/>
    <w:rsid w:val="003C1F86"/>
    <w:rsid w:val="003C20BA"/>
    <w:rsid w:val="003C2123"/>
    <w:rsid w:val="003C2254"/>
    <w:rsid w:val="003C2270"/>
    <w:rsid w:val="003C2310"/>
    <w:rsid w:val="003C23DD"/>
    <w:rsid w:val="003C2455"/>
    <w:rsid w:val="003C24B5"/>
    <w:rsid w:val="003C2803"/>
    <w:rsid w:val="003C2814"/>
    <w:rsid w:val="003C28A6"/>
    <w:rsid w:val="003C29FE"/>
    <w:rsid w:val="003C2A5C"/>
    <w:rsid w:val="003C2BAE"/>
    <w:rsid w:val="003C2E16"/>
    <w:rsid w:val="003C3118"/>
    <w:rsid w:val="003C3509"/>
    <w:rsid w:val="003C372C"/>
    <w:rsid w:val="003C374C"/>
    <w:rsid w:val="003C38B4"/>
    <w:rsid w:val="003C3A6A"/>
    <w:rsid w:val="003C3CE3"/>
    <w:rsid w:val="003C3DE7"/>
    <w:rsid w:val="003C3DF1"/>
    <w:rsid w:val="003C3E8E"/>
    <w:rsid w:val="003C3F21"/>
    <w:rsid w:val="003C3F6F"/>
    <w:rsid w:val="003C402A"/>
    <w:rsid w:val="003C41EF"/>
    <w:rsid w:val="003C422F"/>
    <w:rsid w:val="003C42AD"/>
    <w:rsid w:val="003C4392"/>
    <w:rsid w:val="003C43B2"/>
    <w:rsid w:val="003C43F2"/>
    <w:rsid w:val="003C4518"/>
    <w:rsid w:val="003C4605"/>
    <w:rsid w:val="003C469A"/>
    <w:rsid w:val="003C4A49"/>
    <w:rsid w:val="003C4AE8"/>
    <w:rsid w:val="003C4B3A"/>
    <w:rsid w:val="003C4C97"/>
    <w:rsid w:val="003C4D10"/>
    <w:rsid w:val="003C4DA7"/>
    <w:rsid w:val="003C4E94"/>
    <w:rsid w:val="003C4FB6"/>
    <w:rsid w:val="003C500D"/>
    <w:rsid w:val="003C5015"/>
    <w:rsid w:val="003C5132"/>
    <w:rsid w:val="003C5134"/>
    <w:rsid w:val="003C5408"/>
    <w:rsid w:val="003C5425"/>
    <w:rsid w:val="003C54DA"/>
    <w:rsid w:val="003C562F"/>
    <w:rsid w:val="003C58F3"/>
    <w:rsid w:val="003C59BD"/>
    <w:rsid w:val="003C5B47"/>
    <w:rsid w:val="003C5D3B"/>
    <w:rsid w:val="003C5DCA"/>
    <w:rsid w:val="003C5E24"/>
    <w:rsid w:val="003C5E5F"/>
    <w:rsid w:val="003C5F20"/>
    <w:rsid w:val="003C6042"/>
    <w:rsid w:val="003C60BF"/>
    <w:rsid w:val="003C621F"/>
    <w:rsid w:val="003C627A"/>
    <w:rsid w:val="003C640D"/>
    <w:rsid w:val="003C66A0"/>
    <w:rsid w:val="003C66FD"/>
    <w:rsid w:val="003C682E"/>
    <w:rsid w:val="003C69B2"/>
    <w:rsid w:val="003C69EA"/>
    <w:rsid w:val="003C6B5D"/>
    <w:rsid w:val="003C6CC1"/>
    <w:rsid w:val="003C706F"/>
    <w:rsid w:val="003C70A4"/>
    <w:rsid w:val="003C70ED"/>
    <w:rsid w:val="003C7154"/>
    <w:rsid w:val="003C71ED"/>
    <w:rsid w:val="003C733E"/>
    <w:rsid w:val="003C7455"/>
    <w:rsid w:val="003C75E0"/>
    <w:rsid w:val="003C76EA"/>
    <w:rsid w:val="003C7776"/>
    <w:rsid w:val="003C77A1"/>
    <w:rsid w:val="003C79B7"/>
    <w:rsid w:val="003C7C8B"/>
    <w:rsid w:val="003C7D2A"/>
    <w:rsid w:val="003C7DBB"/>
    <w:rsid w:val="003C7E17"/>
    <w:rsid w:val="003D007F"/>
    <w:rsid w:val="003D0122"/>
    <w:rsid w:val="003D01DF"/>
    <w:rsid w:val="003D04F3"/>
    <w:rsid w:val="003D0861"/>
    <w:rsid w:val="003D095D"/>
    <w:rsid w:val="003D0C1B"/>
    <w:rsid w:val="003D0CF8"/>
    <w:rsid w:val="003D0D08"/>
    <w:rsid w:val="003D0E19"/>
    <w:rsid w:val="003D0E88"/>
    <w:rsid w:val="003D11F5"/>
    <w:rsid w:val="003D138A"/>
    <w:rsid w:val="003D13A4"/>
    <w:rsid w:val="003D16F5"/>
    <w:rsid w:val="003D18A5"/>
    <w:rsid w:val="003D1979"/>
    <w:rsid w:val="003D197D"/>
    <w:rsid w:val="003D1B4E"/>
    <w:rsid w:val="003D1DAA"/>
    <w:rsid w:val="003D20C9"/>
    <w:rsid w:val="003D2170"/>
    <w:rsid w:val="003D2222"/>
    <w:rsid w:val="003D23D7"/>
    <w:rsid w:val="003D244F"/>
    <w:rsid w:val="003D254B"/>
    <w:rsid w:val="003D2563"/>
    <w:rsid w:val="003D25E5"/>
    <w:rsid w:val="003D27B3"/>
    <w:rsid w:val="003D27DF"/>
    <w:rsid w:val="003D295F"/>
    <w:rsid w:val="003D29F6"/>
    <w:rsid w:val="003D2B2D"/>
    <w:rsid w:val="003D2BED"/>
    <w:rsid w:val="003D2C50"/>
    <w:rsid w:val="003D31FE"/>
    <w:rsid w:val="003D337B"/>
    <w:rsid w:val="003D356D"/>
    <w:rsid w:val="003D362C"/>
    <w:rsid w:val="003D380B"/>
    <w:rsid w:val="003D3872"/>
    <w:rsid w:val="003D3AA2"/>
    <w:rsid w:val="003D3C07"/>
    <w:rsid w:val="003D3C8C"/>
    <w:rsid w:val="003D3CCF"/>
    <w:rsid w:val="003D3E07"/>
    <w:rsid w:val="003D3EA7"/>
    <w:rsid w:val="003D3EBF"/>
    <w:rsid w:val="003D3F97"/>
    <w:rsid w:val="003D40BF"/>
    <w:rsid w:val="003D4312"/>
    <w:rsid w:val="003D43BE"/>
    <w:rsid w:val="003D4417"/>
    <w:rsid w:val="003D4812"/>
    <w:rsid w:val="003D4BCD"/>
    <w:rsid w:val="003D4C22"/>
    <w:rsid w:val="003D4C40"/>
    <w:rsid w:val="003D4E59"/>
    <w:rsid w:val="003D4E8D"/>
    <w:rsid w:val="003D54C2"/>
    <w:rsid w:val="003D573B"/>
    <w:rsid w:val="003D5788"/>
    <w:rsid w:val="003D583B"/>
    <w:rsid w:val="003D5854"/>
    <w:rsid w:val="003D5909"/>
    <w:rsid w:val="003D595B"/>
    <w:rsid w:val="003D5A4A"/>
    <w:rsid w:val="003D5EC4"/>
    <w:rsid w:val="003D5F87"/>
    <w:rsid w:val="003D62C4"/>
    <w:rsid w:val="003D63BF"/>
    <w:rsid w:val="003D653D"/>
    <w:rsid w:val="003D65CC"/>
    <w:rsid w:val="003D6603"/>
    <w:rsid w:val="003D666F"/>
    <w:rsid w:val="003D690E"/>
    <w:rsid w:val="003D6980"/>
    <w:rsid w:val="003D69F4"/>
    <w:rsid w:val="003D69F8"/>
    <w:rsid w:val="003D6B11"/>
    <w:rsid w:val="003D6CCE"/>
    <w:rsid w:val="003D6E58"/>
    <w:rsid w:val="003D7054"/>
    <w:rsid w:val="003D71B4"/>
    <w:rsid w:val="003D7240"/>
    <w:rsid w:val="003D758C"/>
    <w:rsid w:val="003D7664"/>
    <w:rsid w:val="003D79A4"/>
    <w:rsid w:val="003D7B1D"/>
    <w:rsid w:val="003D7FCF"/>
    <w:rsid w:val="003D7FEA"/>
    <w:rsid w:val="003E0020"/>
    <w:rsid w:val="003E0133"/>
    <w:rsid w:val="003E030A"/>
    <w:rsid w:val="003E04BB"/>
    <w:rsid w:val="003E04CE"/>
    <w:rsid w:val="003E04F5"/>
    <w:rsid w:val="003E05C7"/>
    <w:rsid w:val="003E089C"/>
    <w:rsid w:val="003E0B79"/>
    <w:rsid w:val="003E0D49"/>
    <w:rsid w:val="003E0F80"/>
    <w:rsid w:val="003E0F89"/>
    <w:rsid w:val="003E1092"/>
    <w:rsid w:val="003E1140"/>
    <w:rsid w:val="003E11B3"/>
    <w:rsid w:val="003E11F8"/>
    <w:rsid w:val="003E13D6"/>
    <w:rsid w:val="003E163B"/>
    <w:rsid w:val="003E180E"/>
    <w:rsid w:val="003E1811"/>
    <w:rsid w:val="003E18BE"/>
    <w:rsid w:val="003E19E3"/>
    <w:rsid w:val="003E19F7"/>
    <w:rsid w:val="003E1B2E"/>
    <w:rsid w:val="003E1D3E"/>
    <w:rsid w:val="003E1DA7"/>
    <w:rsid w:val="003E1DF2"/>
    <w:rsid w:val="003E1E70"/>
    <w:rsid w:val="003E1F36"/>
    <w:rsid w:val="003E24DA"/>
    <w:rsid w:val="003E2584"/>
    <w:rsid w:val="003E25C2"/>
    <w:rsid w:val="003E2BB0"/>
    <w:rsid w:val="003E2F4C"/>
    <w:rsid w:val="003E2F50"/>
    <w:rsid w:val="003E3185"/>
    <w:rsid w:val="003E332A"/>
    <w:rsid w:val="003E3613"/>
    <w:rsid w:val="003E3701"/>
    <w:rsid w:val="003E372B"/>
    <w:rsid w:val="003E3771"/>
    <w:rsid w:val="003E3791"/>
    <w:rsid w:val="003E39EE"/>
    <w:rsid w:val="003E3A20"/>
    <w:rsid w:val="003E3A63"/>
    <w:rsid w:val="003E3AB5"/>
    <w:rsid w:val="003E3ACA"/>
    <w:rsid w:val="003E3C3C"/>
    <w:rsid w:val="003E3C41"/>
    <w:rsid w:val="003E3EC6"/>
    <w:rsid w:val="003E3FD6"/>
    <w:rsid w:val="003E4003"/>
    <w:rsid w:val="003E4081"/>
    <w:rsid w:val="003E40A8"/>
    <w:rsid w:val="003E42D8"/>
    <w:rsid w:val="003E44E3"/>
    <w:rsid w:val="003E45C7"/>
    <w:rsid w:val="003E45E2"/>
    <w:rsid w:val="003E4794"/>
    <w:rsid w:val="003E4914"/>
    <w:rsid w:val="003E4BE5"/>
    <w:rsid w:val="003E4C25"/>
    <w:rsid w:val="003E4C46"/>
    <w:rsid w:val="003E4D10"/>
    <w:rsid w:val="003E4D20"/>
    <w:rsid w:val="003E4E56"/>
    <w:rsid w:val="003E506F"/>
    <w:rsid w:val="003E5203"/>
    <w:rsid w:val="003E53D6"/>
    <w:rsid w:val="003E553D"/>
    <w:rsid w:val="003E5B9A"/>
    <w:rsid w:val="003E5D0B"/>
    <w:rsid w:val="003E5DA8"/>
    <w:rsid w:val="003E5FC6"/>
    <w:rsid w:val="003E6073"/>
    <w:rsid w:val="003E67FF"/>
    <w:rsid w:val="003E6903"/>
    <w:rsid w:val="003E6964"/>
    <w:rsid w:val="003E6A16"/>
    <w:rsid w:val="003E6DD8"/>
    <w:rsid w:val="003E6E1A"/>
    <w:rsid w:val="003E6EAD"/>
    <w:rsid w:val="003E7415"/>
    <w:rsid w:val="003E743F"/>
    <w:rsid w:val="003E75E5"/>
    <w:rsid w:val="003E75FC"/>
    <w:rsid w:val="003E79F8"/>
    <w:rsid w:val="003E7B5B"/>
    <w:rsid w:val="003E7B9F"/>
    <w:rsid w:val="003E7C4E"/>
    <w:rsid w:val="003E7C71"/>
    <w:rsid w:val="003E7C98"/>
    <w:rsid w:val="003E7D6D"/>
    <w:rsid w:val="003F0048"/>
    <w:rsid w:val="003F0BCA"/>
    <w:rsid w:val="003F0C68"/>
    <w:rsid w:val="003F0D03"/>
    <w:rsid w:val="003F0EAB"/>
    <w:rsid w:val="003F134F"/>
    <w:rsid w:val="003F151A"/>
    <w:rsid w:val="003F1AB2"/>
    <w:rsid w:val="003F1ACB"/>
    <w:rsid w:val="003F1B7C"/>
    <w:rsid w:val="003F1BA3"/>
    <w:rsid w:val="003F1D83"/>
    <w:rsid w:val="003F1E77"/>
    <w:rsid w:val="003F2077"/>
    <w:rsid w:val="003F20E5"/>
    <w:rsid w:val="003F212E"/>
    <w:rsid w:val="003F23E3"/>
    <w:rsid w:val="003F2449"/>
    <w:rsid w:val="003F27E9"/>
    <w:rsid w:val="003F2E41"/>
    <w:rsid w:val="003F3040"/>
    <w:rsid w:val="003F3089"/>
    <w:rsid w:val="003F31D2"/>
    <w:rsid w:val="003F32A9"/>
    <w:rsid w:val="003F35A8"/>
    <w:rsid w:val="003F3824"/>
    <w:rsid w:val="003F3970"/>
    <w:rsid w:val="003F3A74"/>
    <w:rsid w:val="003F3C97"/>
    <w:rsid w:val="003F3E36"/>
    <w:rsid w:val="003F3F4C"/>
    <w:rsid w:val="003F3F92"/>
    <w:rsid w:val="003F406A"/>
    <w:rsid w:val="003F4152"/>
    <w:rsid w:val="003F418C"/>
    <w:rsid w:val="003F42A7"/>
    <w:rsid w:val="003F42D2"/>
    <w:rsid w:val="003F4836"/>
    <w:rsid w:val="003F4A7A"/>
    <w:rsid w:val="003F4CDA"/>
    <w:rsid w:val="003F4FA7"/>
    <w:rsid w:val="003F500D"/>
    <w:rsid w:val="003F5192"/>
    <w:rsid w:val="003F52B5"/>
    <w:rsid w:val="003F531F"/>
    <w:rsid w:val="003F575D"/>
    <w:rsid w:val="003F5A13"/>
    <w:rsid w:val="003F5A8E"/>
    <w:rsid w:val="003F5BD8"/>
    <w:rsid w:val="003F5C09"/>
    <w:rsid w:val="003F5D91"/>
    <w:rsid w:val="003F5FDA"/>
    <w:rsid w:val="003F63BC"/>
    <w:rsid w:val="003F6583"/>
    <w:rsid w:val="003F6673"/>
    <w:rsid w:val="003F68E2"/>
    <w:rsid w:val="003F6A33"/>
    <w:rsid w:val="003F6AC1"/>
    <w:rsid w:val="003F6AD5"/>
    <w:rsid w:val="003F6DBA"/>
    <w:rsid w:val="003F712E"/>
    <w:rsid w:val="003F7399"/>
    <w:rsid w:val="003F74F5"/>
    <w:rsid w:val="003F75EB"/>
    <w:rsid w:val="003F7621"/>
    <w:rsid w:val="003F7B26"/>
    <w:rsid w:val="003F7BA8"/>
    <w:rsid w:val="003F7C22"/>
    <w:rsid w:val="003F7E9D"/>
    <w:rsid w:val="003F7F3E"/>
    <w:rsid w:val="004001DE"/>
    <w:rsid w:val="004001F0"/>
    <w:rsid w:val="004003B6"/>
    <w:rsid w:val="00400443"/>
    <w:rsid w:val="004004F1"/>
    <w:rsid w:val="00400606"/>
    <w:rsid w:val="00400610"/>
    <w:rsid w:val="00400705"/>
    <w:rsid w:val="0040078D"/>
    <w:rsid w:val="0040081E"/>
    <w:rsid w:val="0040083B"/>
    <w:rsid w:val="00400AB9"/>
    <w:rsid w:val="00400DC6"/>
    <w:rsid w:val="00400EE3"/>
    <w:rsid w:val="004010E4"/>
    <w:rsid w:val="004010F9"/>
    <w:rsid w:val="004013A3"/>
    <w:rsid w:val="004013B0"/>
    <w:rsid w:val="00401508"/>
    <w:rsid w:val="00401536"/>
    <w:rsid w:val="004016AF"/>
    <w:rsid w:val="00401736"/>
    <w:rsid w:val="0040195B"/>
    <w:rsid w:val="00401A93"/>
    <w:rsid w:val="00401B38"/>
    <w:rsid w:val="00401C2F"/>
    <w:rsid w:val="00401D7C"/>
    <w:rsid w:val="00401DE0"/>
    <w:rsid w:val="0040258A"/>
    <w:rsid w:val="0040276D"/>
    <w:rsid w:val="00402BA9"/>
    <w:rsid w:val="00402DAE"/>
    <w:rsid w:val="00402E17"/>
    <w:rsid w:val="00402F34"/>
    <w:rsid w:val="004030CC"/>
    <w:rsid w:val="0040350A"/>
    <w:rsid w:val="00403539"/>
    <w:rsid w:val="0040387B"/>
    <w:rsid w:val="00403CE3"/>
    <w:rsid w:val="00403D7B"/>
    <w:rsid w:val="00403EEE"/>
    <w:rsid w:val="00403EF0"/>
    <w:rsid w:val="0040402B"/>
    <w:rsid w:val="00404159"/>
    <w:rsid w:val="004041B9"/>
    <w:rsid w:val="00404481"/>
    <w:rsid w:val="00404575"/>
    <w:rsid w:val="00404590"/>
    <w:rsid w:val="004048A9"/>
    <w:rsid w:val="004048CA"/>
    <w:rsid w:val="004049B8"/>
    <w:rsid w:val="00404B25"/>
    <w:rsid w:val="00404E0F"/>
    <w:rsid w:val="0040515A"/>
    <w:rsid w:val="004051A6"/>
    <w:rsid w:val="00405515"/>
    <w:rsid w:val="004057E8"/>
    <w:rsid w:val="004058B2"/>
    <w:rsid w:val="00405941"/>
    <w:rsid w:val="004059EC"/>
    <w:rsid w:val="00405B07"/>
    <w:rsid w:val="00405D1C"/>
    <w:rsid w:val="00405D3A"/>
    <w:rsid w:val="00405D50"/>
    <w:rsid w:val="00406014"/>
    <w:rsid w:val="00406086"/>
    <w:rsid w:val="00406143"/>
    <w:rsid w:val="004061A4"/>
    <w:rsid w:val="004062D9"/>
    <w:rsid w:val="00406491"/>
    <w:rsid w:val="0040649A"/>
    <w:rsid w:val="004064B2"/>
    <w:rsid w:val="004065C2"/>
    <w:rsid w:val="0040662C"/>
    <w:rsid w:val="0040669A"/>
    <w:rsid w:val="004067D1"/>
    <w:rsid w:val="0040685C"/>
    <w:rsid w:val="00406865"/>
    <w:rsid w:val="00406866"/>
    <w:rsid w:val="00406C2F"/>
    <w:rsid w:val="00406E51"/>
    <w:rsid w:val="00406FA6"/>
    <w:rsid w:val="00407020"/>
    <w:rsid w:val="00407053"/>
    <w:rsid w:val="004072F7"/>
    <w:rsid w:val="00407732"/>
    <w:rsid w:val="00407954"/>
    <w:rsid w:val="00407BAE"/>
    <w:rsid w:val="00407CC5"/>
    <w:rsid w:val="00407D2F"/>
    <w:rsid w:val="00410168"/>
    <w:rsid w:val="00410441"/>
    <w:rsid w:val="004105FD"/>
    <w:rsid w:val="00410685"/>
    <w:rsid w:val="00410844"/>
    <w:rsid w:val="004108FC"/>
    <w:rsid w:val="00410A66"/>
    <w:rsid w:val="00410C90"/>
    <w:rsid w:val="00410D25"/>
    <w:rsid w:val="00410D49"/>
    <w:rsid w:val="00410DFE"/>
    <w:rsid w:val="00410F12"/>
    <w:rsid w:val="004111C8"/>
    <w:rsid w:val="0041145E"/>
    <w:rsid w:val="004115CF"/>
    <w:rsid w:val="004119F0"/>
    <w:rsid w:val="00411DF8"/>
    <w:rsid w:val="00412824"/>
    <w:rsid w:val="00412A11"/>
    <w:rsid w:val="00412F70"/>
    <w:rsid w:val="00413594"/>
    <w:rsid w:val="0041364F"/>
    <w:rsid w:val="004136C2"/>
    <w:rsid w:val="00413754"/>
    <w:rsid w:val="00413A2F"/>
    <w:rsid w:val="00413C5F"/>
    <w:rsid w:val="00413C61"/>
    <w:rsid w:val="00413EAC"/>
    <w:rsid w:val="00413F4B"/>
    <w:rsid w:val="004144C9"/>
    <w:rsid w:val="00414532"/>
    <w:rsid w:val="0041469A"/>
    <w:rsid w:val="004147A5"/>
    <w:rsid w:val="0041492C"/>
    <w:rsid w:val="00414AC2"/>
    <w:rsid w:val="00414B99"/>
    <w:rsid w:val="00414C6E"/>
    <w:rsid w:val="0041518B"/>
    <w:rsid w:val="004151C5"/>
    <w:rsid w:val="004153AB"/>
    <w:rsid w:val="0041545D"/>
    <w:rsid w:val="0041565C"/>
    <w:rsid w:val="0041573F"/>
    <w:rsid w:val="004157CE"/>
    <w:rsid w:val="00415AC3"/>
    <w:rsid w:val="00415B04"/>
    <w:rsid w:val="00415C55"/>
    <w:rsid w:val="00415D17"/>
    <w:rsid w:val="00415DBE"/>
    <w:rsid w:val="00415FBF"/>
    <w:rsid w:val="00416345"/>
    <w:rsid w:val="00416395"/>
    <w:rsid w:val="004163B5"/>
    <w:rsid w:val="004163D9"/>
    <w:rsid w:val="004163DA"/>
    <w:rsid w:val="00416469"/>
    <w:rsid w:val="004165D6"/>
    <w:rsid w:val="004165E8"/>
    <w:rsid w:val="00416637"/>
    <w:rsid w:val="00416671"/>
    <w:rsid w:val="00416710"/>
    <w:rsid w:val="004167D8"/>
    <w:rsid w:val="0041686A"/>
    <w:rsid w:val="0041691B"/>
    <w:rsid w:val="00416A50"/>
    <w:rsid w:val="00416B9F"/>
    <w:rsid w:val="00416CE1"/>
    <w:rsid w:val="00416D78"/>
    <w:rsid w:val="00416E5E"/>
    <w:rsid w:val="00416E94"/>
    <w:rsid w:val="00416F16"/>
    <w:rsid w:val="00416FDB"/>
    <w:rsid w:val="004170C5"/>
    <w:rsid w:val="004170FB"/>
    <w:rsid w:val="0041711B"/>
    <w:rsid w:val="004174AE"/>
    <w:rsid w:val="0041762B"/>
    <w:rsid w:val="0041764F"/>
    <w:rsid w:val="00417691"/>
    <w:rsid w:val="0041776D"/>
    <w:rsid w:val="004179A5"/>
    <w:rsid w:val="00417B77"/>
    <w:rsid w:val="00417DA1"/>
    <w:rsid w:val="0042001F"/>
    <w:rsid w:val="0042015F"/>
    <w:rsid w:val="004201A2"/>
    <w:rsid w:val="004207FD"/>
    <w:rsid w:val="00420B78"/>
    <w:rsid w:val="00420DDF"/>
    <w:rsid w:val="00420E08"/>
    <w:rsid w:val="00420FFE"/>
    <w:rsid w:val="0042113F"/>
    <w:rsid w:val="004211E2"/>
    <w:rsid w:val="004213AB"/>
    <w:rsid w:val="004213B4"/>
    <w:rsid w:val="00421402"/>
    <w:rsid w:val="004214F2"/>
    <w:rsid w:val="004217C0"/>
    <w:rsid w:val="0042190A"/>
    <w:rsid w:val="00421AFB"/>
    <w:rsid w:val="00421F41"/>
    <w:rsid w:val="0042212F"/>
    <w:rsid w:val="0042242C"/>
    <w:rsid w:val="0042245B"/>
    <w:rsid w:val="00422779"/>
    <w:rsid w:val="004228DD"/>
    <w:rsid w:val="00422D24"/>
    <w:rsid w:val="00422E5F"/>
    <w:rsid w:val="00422EE9"/>
    <w:rsid w:val="0042311F"/>
    <w:rsid w:val="0042313F"/>
    <w:rsid w:val="00423242"/>
    <w:rsid w:val="004232E5"/>
    <w:rsid w:val="004232E9"/>
    <w:rsid w:val="00423455"/>
    <w:rsid w:val="00423471"/>
    <w:rsid w:val="004234DC"/>
    <w:rsid w:val="004235DC"/>
    <w:rsid w:val="004235F4"/>
    <w:rsid w:val="00423BD0"/>
    <w:rsid w:val="00423D4E"/>
    <w:rsid w:val="004242EA"/>
    <w:rsid w:val="0042437F"/>
    <w:rsid w:val="004243B2"/>
    <w:rsid w:val="004244DD"/>
    <w:rsid w:val="004245EF"/>
    <w:rsid w:val="00424653"/>
    <w:rsid w:val="004246BE"/>
    <w:rsid w:val="00424CC2"/>
    <w:rsid w:val="00424DDD"/>
    <w:rsid w:val="00424EF0"/>
    <w:rsid w:val="00425062"/>
    <w:rsid w:val="00425366"/>
    <w:rsid w:val="004253BB"/>
    <w:rsid w:val="00425438"/>
    <w:rsid w:val="00425640"/>
    <w:rsid w:val="004257CE"/>
    <w:rsid w:val="00425CB2"/>
    <w:rsid w:val="00426683"/>
    <w:rsid w:val="004268DF"/>
    <w:rsid w:val="00426B84"/>
    <w:rsid w:val="00426BB9"/>
    <w:rsid w:val="00426C01"/>
    <w:rsid w:val="00426EAE"/>
    <w:rsid w:val="0042707E"/>
    <w:rsid w:val="00427287"/>
    <w:rsid w:val="004272EE"/>
    <w:rsid w:val="0042739A"/>
    <w:rsid w:val="004275F7"/>
    <w:rsid w:val="0042761A"/>
    <w:rsid w:val="0042769F"/>
    <w:rsid w:val="00427ED2"/>
    <w:rsid w:val="00430121"/>
    <w:rsid w:val="00430266"/>
    <w:rsid w:val="0043055D"/>
    <w:rsid w:val="0043066C"/>
    <w:rsid w:val="00430742"/>
    <w:rsid w:val="00430859"/>
    <w:rsid w:val="00430A38"/>
    <w:rsid w:val="00430DD3"/>
    <w:rsid w:val="00431052"/>
    <w:rsid w:val="004310A3"/>
    <w:rsid w:val="00431133"/>
    <w:rsid w:val="00431160"/>
    <w:rsid w:val="004311F5"/>
    <w:rsid w:val="004313AA"/>
    <w:rsid w:val="00431439"/>
    <w:rsid w:val="0043156F"/>
    <w:rsid w:val="004315AD"/>
    <w:rsid w:val="00431714"/>
    <w:rsid w:val="004319BB"/>
    <w:rsid w:val="00431A02"/>
    <w:rsid w:val="00431E05"/>
    <w:rsid w:val="00431F0F"/>
    <w:rsid w:val="00432051"/>
    <w:rsid w:val="0043215B"/>
    <w:rsid w:val="004325C4"/>
    <w:rsid w:val="004325CA"/>
    <w:rsid w:val="00432622"/>
    <w:rsid w:val="004326AC"/>
    <w:rsid w:val="00432868"/>
    <w:rsid w:val="00432A2D"/>
    <w:rsid w:val="00432C4B"/>
    <w:rsid w:val="004330D1"/>
    <w:rsid w:val="004330E3"/>
    <w:rsid w:val="004331C5"/>
    <w:rsid w:val="004333DF"/>
    <w:rsid w:val="004334A1"/>
    <w:rsid w:val="004335ED"/>
    <w:rsid w:val="00433627"/>
    <w:rsid w:val="004336D4"/>
    <w:rsid w:val="00433CB0"/>
    <w:rsid w:val="0043407D"/>
    <w:rsid w:val="0043414F"/>
    <w:rsid w:val="004341DD"/>
    <w:rsid w:val="004343F4"/>
    <w:rsid w:val="004344CE"/>
    <w:rsid w:val="0043451D"/>
    <w:rsid w:val="0043458A"/>
    <w:rsid w:val="00434642"/>
    <w:rsid w:val="0043467F"/>
    <w:rsid w:val="00434702"/>
    <w:rsid w:val="004349DE"/>
    <w:rsid w:val="004349F1"/>
    <w:rsid w:val="00434A07"/>
    <w:rsid w:val="00434A4D"/>
    <w:rsid w:val="00434C1E"/>
    <w:rsid w:val="00434C89"/>
    <w:rsid w:val="00434D25"/>
    <w:rsid w:val="00434D76"/>
    <w:rsid w:val="00434D80"/>
    <w:rsid w:val="00434FF3"/>
    <w:rsid w:val="004352E1"/>
    <w:rsid w:val="00435540"/>
    <w:rsid w:val="00435625"/>
    <w:rsid w:val="004358BF"/>
    <w:rsid w:val="00435992"/>
    <w:rsid w:val="004359A5"/>
    <w:rsid w:val="00435AC4"/>
    <w:rsid w:val="00435D30"/>
    <w:rsid w:val="00436052"/>
    <w:rsid w:val="00436130"/>
    <w:rsid w:val="00436383"/>
    <w:rsid w:val="0043649D"/>
    <w:rsid w:val="00436577"/>
    <w:rsid w:val="00436587"/>
    <w:rsid w:val="004365A4"/>
    <w:rsid w:val="00436742"/>
    <w:rsid w:val="0043678D"/>
    <w:rsid w:val="00436FA9"/>
    <w:rsid w:val="00437000"/>
    <w:rsid w:val="00437096"/>
    <w:rsid w:val="0043712C"/>
    <w:rsid w:val="00437208"/>
    <w:rsid w:val="004372C2"/>
    <w:rsid w:val="004374B6"/>
    <w:rsid w:val="004375C7"/>
    <w:rsid w:val="004376AD"/>
    <w:rsid w:val="0043778B"/>
    <w:rsid w:val="004378F6"/>
    <w:rsid w:val="00437A0C"/>
    <w:rsid w:val="00437CDD"/>
    <w:rsid w:val="00437CF9"/>
    <w:rsid w:val="00437E46"/>
    <w:rsid w:val="00437E70"/>
    <w:rsid w:val="004400B4"/>
    <w:rsid w:val="004400FD"/>
    <w:rsid w:val="004401FD"/>
    <w:rsid w:val="00440372"/>
    <w:rsid w:val="00440449"/>
    <w:rsid w:val="00440697"/>
    <w:rsid w:val="00440784"/>
    <w:rsid w:val="00440A1D"/>
    <w:rsid w:val="00440B4A"/>
    <w:rsid w:val="004410BB"/>
    <w:rsid w:val="0044146D"/>
    <w:rsid w:val="004414B3"/>
    <w:rsid w:val="00441552"/>
    <w:rsid w:val="00441597"/>
    <w:rsid w:val="004416C3"/>
    <w:rsid w:val="00441936"/>
    <w:rsid w:val="00441B29"/>
    <w:rsid w:val="00441D94"/>
    <w:rsid w:val="00441FF6"/>
    <w:rsid w:val="004420C3"/>
    <w:rsid w:val="00442203"/>
    <w:rsid w:val="004422AF"/>
    <w:rsid w:val="004423DE"/>
    <w:rsid w:val="004425CC"/>
    <w:rsid w:val="00442A77"/>
    <w:rsid w:val="00442B18"/>
    <w:rsid w:val="00442C73"/>
    <w:rsid w:val="00442EF1"/>
    <w:rsid w:val="00443645"/>
    <w:rsid w:val="00443731"/>
    <w:rsid w:val="004437BF"/>
    <w:rsid w:val="004438B0"/>
    <w:rsid w:val="0044390C"/>
    <w:rsid w:val="004439CF"/>
    <w:rsid w:val="00443A51"/>
    <w:rsid w:val="00443AE3"/>
    <w:rsid w:val="00443B5E"/>
    <w:rsid w:val="00443B72"/>
    <w:rsid w:val="00443D5F"/>
    <w:rsid w:val="00443DAF"/>
    <w:rsid w:val="00443EDD"/>
    <w:rsid w:val="00443FAD"/>
    <w:rsid w:val="004442E4"/>
    <w:rsid w:val="0044452A"/>
    <w:rsid w:val="00444652"/>
    <w:rsid w:val="00444886"/>
    <w:rsid w:val="004449A0"/>
    <w:rsid w:val="00444C17"/>
    <w:rsid w:val="00444C8C"/>
    <w:rsid w:val="00444DB9"/>
    <w:rsid w:val="00444ED6"/>
    <w:rsid w:val="00445251"/>
    <w:rsid w:val="004452A7"/>
    <w:rsid w:val="00445493"/>
    <w:rsid w:val="00445A15"/>
    <w:rsid w:val="00445BDB"/>
    <w:rsid w:val="00445C7B"/>
    <w:rsid w:val="00445D9B"/>
    <w:rsid w:val="00445EFD"/>
    <w:rsid w:val="00446134"/>
    <w:rsid w:val="00446358"/>
    <w:rsid w:val="004463BF"/>
    <w:rsid w:val="0044645C"/>
    <w:rsid w:val="0044651B"/>
    <w:rsid w:val="004465B1"/>
    <w:rsid w:val="00446713"/>
    <w:rsid w:val="0044672B"/>
    <w:rsid w:val="00446735"/>
    <w:rsid w:val="00446AE6"/>
    <w:rsid w:val="00446D84"/>
    <w:rsid w:val="0044726A"/>
    <w:rsid w:val="00447317"/>
    <w:rsid w:val="0044751B"/>
    <w:rsid w:val="00447AD8"/>
    <w:rsid w:val="00447D25"/>
    <w:rsid w:val="00447DA3"/>
    <w:rsid w:val="00447E65"/>
    <w:rsid w:val="0045027A"/>
    <w:rsid w:val="0045030D"/>
    <w:rsid w:val="0045035C"/>
    <w:rsid w:val="004503AA"/>
    <w:rsid w:val="00450477"/>
    <w:rsid w:val="00450597"/>
    <w:rsid w:val="00450642"/>
    <w:rsid w:val="00450643"/>
    <w:rsid w:val="004508C5"/>
    <w:rsid w:val="004509E0"/>
    <w:rsid w:val="00450A3B"/>
    <w:rsid w:val="00450C32"/>
    <w:rsid w:val="004510A3"/>
    <w:rsid w:val="00451388"/>
    <w:rsid w:val="004513B7"/>
    <w:rsid w:val="004515B3"/>
    <w:rsid w:val="004515CA"/>
    <w:rsid w:val="00451696"/>
    <w:rsid w:val="004516BF"/>
    <w:rsid w:val="0045186F"/>
    <w:rsid w:val="00451D11"/>
    <w:rsid w:val="00451D47"/>
    <w:rsid w:val="00451E7A"/>
    <w:rsid w:val="00451EF7"/>
    <w:rsid w:val="00451F61"/>
    <w:rsid w:val="00451FED"/>
    <w:rsid w:val="00452343"/>
    <w:rsid w:val="0045239C"/>
    <w:rsid w:val="004528A9"/>
    <w:rsid w:val="004528C0"/>
    <w:rsid w:val="00452907"/>
    <w:rsid w:val="00452AD5"/>
    <w:rsid w:val="00452AD7"/>
    <w:rsid w:val="00452AF1"/>
    <w:rsid w:val="00452C9E"/>
    <w:rsid w:val="0045303C"/>
    <w:rsid w:val="00453142"/>
    <w:rsid w:val="004532E6"/>
    <w:rsid w:val="004533EB"/>
    <w:rsid w:val="0045347D"/>
    <w:rsid w:val="004535FD"/>
    <w:rsid w:val="0045363B"/>
    <w:rsid w:val="00453966"/>
    <w:rsid w:val="0045399A"/>
    <w:rsid w:val="00453A12"/>
    <w:rsid w:val="00453D54"/>
    <w:rsid w:val="00453EC3"/>
    <w:rsid w:val="0045418B"/>
    <w:rsid w:val="0045453E"/>
    <w:rsid w:val="00454810"/>
    <w:rsid w:val="00454AA2"/>
    <w:rsid w:val="00454AE3"/>
    <w:rsid w:val="00454B50"/>
    <w:rsid w:val="00454C0C"/>
    <w:rsid w:val="00454C28"/>
    <w:rsid w:val="00454CD9"/>
    <w:rsid w:val="00454EA7"/>
    <w:rsid w:val="00455089"/>
    <w:rsid w:val="00455285"/>
    <w:rsid w:val="0045554E"/>
    <w:rsid w:val="0045581A"/>
    <w:rsid w:val="00455A3A"/>
    <w:rsid w:val="00455C1D"/>
    <w:rsid w:val="00455C4C"/>
    <w:rsid w:val="00455CC1"/>
    <w:rsid w:val="00455E03"/>
    <w:rsid w:val="00455EC2"/>
    <w:rsid w:val="00455F46"/>
    <w:rsid w:val="00455F75"/>
    <w:rsid w:val="00456354"/>
    <w:rsid w:val="0045643D"/>
    <w:rsid w:val="004564E2"/>
    <w:rsid w:val="004565B8"/>
    <w:rsid w:val="00456621"/>
    <w:rsid w:val="0045672C"/>
    <w:rsid w:val="004567C7"/>
    <w:rsid w:val="00456812"/>
    <w:rsid w:val="004569F7"/>
    <w:rsid w:val="00456B1E"/>
    <w:rsid w:val="00456E9F"/>
    <w:rsid w:val="00456FE9"/>
    <w:rsid w:val="0045709E"/>
    <w:rsid w:val="004571EA"/>
    <w:rsid w:val="0045739A"/>
    <w:rsid w:val="004573C5"/>
    <w:rsid w:val="004575B9"/>
    <w:rsid w:val="0045760F"/>
    <w:rsid w:val="00457B98"/>
    <w:rsid w:val="00457C3B"/>
    <w:rsid w:val="00457C46"/>
    <w:rsid w:val="004604E2"/>
    <w:rsid w:val="004606C8"/>
    <w:rsid w:val="004607B1"/>
    <w:rsid w:val="004608B6"/>
    <w:rsid w:val="00460F41"/>
    <w:rsid w:val="004610C7"/>
    <w:rsid w:val="004617E5"/>
    <w:rsid w:val="004617EF"/>
    <w:rsid w:val="00461914"/>
    <w:rsid w:val="00461B7A"/>
    <w:rsid w:val="00461FB4"/>
    <w:rsid w:val="00462035"/>
    <w:rsid w:val="004629C3"/>
    <w:rsid w:val="00462BA4"/>
    <w:rsid w:val="00462DBF"/>
    <w:rsid w:val="004630D4"/>
    <w:rsid w:val="00463365"/>
    <w:rsid w:val="004633A6"/>
    <w:rsid w:val="00463657"/>
    <w:rsid w:val="00463900"/>
    <w:rsid w:val="00463AA1"/>
    <w:rsid w:val="00463ACF"/>
    <w:rsid w:val="00463ADA"/>
    <w:rsid w:val="00463AE2"/>
    <w:rsid w:val="00463BB0"/>
    <w:rsid w:val="00463BD3"/>
    <w:rsid w:val="00463CC6"/>
    <w:rsid w:val="00463D7F"/>
    <w:rsid w:val="00463F67"/>
    <w:rsid w:val="00463FE6"/>
    <w:rsid w:val="00464014"/>
    <w:rsid w:val="004640B0"/>
    <w:rsid w:val="00464196"/>
    <w:rsid w:val="00464366"/>
    <w:rsid w:val="0046470A"/>
    <w:rsid w:val="0046477E"/>
    <w:rsid w:val="004648DB"/>
    <w:rsid w:val="00464B20"/>
    <w:rsid w:val="0046500D"/>
    <w:rsid w:val="00465125"/>
    <w:rsid w:val="00465273"/>
    <w:rsid w:val="00465347"/>
    <w:rsid w:val="0046546B"/>
    <w:rsid w:val="00465658"/>
    <w:rsid w:val="00465953"/>
    <w:rsid w:val="00465DC4"/>
    <w:rsid w:val="00465F94"/>
    <w:rsid w:val="00466048"/>
    <w:rsid w:val="0046628D"/>
    <w:rsid w:val="00466424"/>
    <w:rsid w:val="00466506"/>
    <w:rsid w:val="004667B0"/>
    <w:rsid w:val="00466F1D"/>
    <w:rsid w:val="004673AA"/>
    <w:rsid w:val="004676B3"/>
    <w:rsid w:val="004676E1"/>
    <w:rsid w:val="004676F1"/>
    <w:rsid w:val="004679C1"/>
    <w:rsid w:val="00467D03"/>
    <w:rsid w:val="00467D49"/>
    <w:rsid w:val="00470245"/>
    <w:rsid w:val="00470273"/>
    <w:rsid w:val="004703CF"/>
    <w:rsid w:val="00470480"/>
    <w:rsid w:val="00470619"/>
    <w:rsid w:val="004706AC"/>
    <w:rsid w:val="00470869"/>
    <w:rsid w:val="00470889"/>
    <w:rsid w:val="00470BCF"/>
    <w:rsid w:val="00470EE0"/>
    <w:rsid w:val="00471069"/>
    <w:rsid w:val="00471159"/>
    <w:rsid w:val="004711E8"/>
    <w:rsid w:val="00471244"/>
    <w:rsid w:val="0047136F"/>
    <w:rsid w:val="004713F0"/>
    <w:rsid w:val="004714BD"/>
    <w:rsid w:val="0047151C"/>
    <w:rsid w:val="0047169F"/>
    <w:rsid w:val="0047181D"/>
    <w:rsid w:val="0047182C"/>
    <w:rsid w:val="00471863"/>
    <w:rsid w:val="00471C98"/>
    <w:rsid w:val="00471DB0"/>
    <w:rsid w:val="00472019"/>
    <w:rsid w:val="0047201B"/>
    <w:rsid w:val="0047240E"/>
    <w:rsid w:val="00472644"/>
    <w:rsid w:val="004726D5"/>
    <w:rsid w:val="0047285E"/>
    <w:rsid w:val="00472F48"/>
    <w:rsid w:val="004731DC"/>
    <w:rsid w:val="00473239"/>
    <w:rsid w:val="0047346B"/>
    <w:rsid w:val="004734B2"/>
    <w:rsid w:val="0047378B"/>
    <w:rsid w:val="00473AB7"/>
    <w:rsid w:val="00473E71"/>
    <w:rsid w:val="00473F20"/>
    <w:rsid w:val="0047405D"/>
    <w:rsid w:val="004740AC"/>
    <w:rsid w:val="00474428"/>
    <w:rsid w:val="004745DD"/>
    <w:rsid w:val="00474748"/>
    <w:rsid w:val="00474798"/>
    <w:rsid w:val="0047490C"/>
    <w:rsid w:val="00474CAF"/>
    <w:rsid w:val="00474EA7"/>
    <w:rsid w:val="00475075"/>
    <w:rsid w:val="00475404"/>
    <w:rsid w:val="00475532"/>
    <w:rsid w:val="00475568"/>
    <w:rsid w:val="00475692"/>
    <w:rsid w:val="00475845"/>
    <w:rsid w:val="00475948"/>
    <w:rsid w:val="00475A44"/>
    <w:rsid w:val="00475A74"/>
    <w:rsid w:val="00475F7F"/>
    <w:rsid w:val="004760C1"/>
    <w:rsid w:val="0047663F"/>
    <w:rsid w:val="00476651"/>
    <w:rsid w:val="0047698E"/>
    <w:rsid w:val="004769C9"/>
    <w:rsid w:val="004769CE"/>
    <w:rsid w:val="00476D9E"/>
    <w:rsid w:val="0047724C"/>
    <w:rsid w:val="004773C0"/>
    <w:rsid w:val="004773D9"/>
    <w:rsid w:val="0047746A"/>
    <w:rsid w:val="00477753"/>
    <w:rsid w:val="0047786E"/>
    <w:rsid w:val="00477872"/>
    <w:rsid w:val="00477BEE"/>
    <w:rsid w:val="00477C1F"/>
    <w:rsid w:val="00477C92"/>
    <w:rsid w:val="00477D75"/>
    <w:rsid w:val="00477DD2"/>
    <w:rsid w:val="00477E17"/>
    <w:rsid w:val="00477FB1"/>
    <w:rsid w:val="00477FDD"/>
    <w:rsid w:val="00480098"/>
    <w:rsid w:val="00480151"/>
    <w:rsid w:val="004801A0"/>
    <w:rsid w:val="00480594"/>
    <w:rsid w:val="00480751"/>
    <w:rsid w:val="004807B5"/>
    <w:rsid w:val="00480AFB"/>
    <w:rsid w:val="00480B03"/>
    <w:rsid w:val="00480B9E"/>
    <w:rsid w:val="00480D22"/>
    <w:rsid w:val="00480D59"/>
    <w:rsid w:val="00480F89"/>
    <w:rsid w:val="004810B3"/>
    <w:rsid w:val="004812AB"/>
    <w:rsid w:val="00481571"/>
    <w:rsid w:val="00481588"/>
    <w:rsid w:val="0048171F"/>
    <w:rsid w:val="00481807"/>
    <w:rsid w:val="004818DE"/>
    <w:rsid w:val="00481A07"/>
    <w:rsid w:val="00481B63"/>
    <w:rsid w:val="00481B6D"/>
    <w:rsid w:val="00481C00"/>
    <w:rsid w:val="00481E07"/>
    <w:rsid w:val="0048203F"/>
    <w:rsid w:val="004820D4"/>
    <w:rsid w:val="004822E7"/>
    <w:rsid w:val="00482384"/>
    <w:rsid w:val="00482A41"/>
    <w:rsid w:val="00482F5D"/>
    <w:rsid w:val="00482FDD"/>
    <w:rsid w:val="00483021"/>
    <w:rsid w:val="0048303A"/>
    <w:rsid w:val="00483076"/>
    <w:rsid w:val="0048314A"/>
    <w:rsid w:val="004832E8"/>
    <w:rsid w:val="004834AB"/>
    <w:rsid w:val="004835DB"/>
    <w:rsid w:val="00483616"/>
    <w:rsid w:val="00483731"/>
    <w:rsid w:val="0048375D"/>
    <w:rsid w:val="004837A9"/>
    <w:rsid w:val="004838C7"/>
    <w:rsid w:val="0048393F"/>
    <w:rsid w:val="00483A74"/>
    <w:rsid w:val="00483CD3"/>
    <w:rsid w:val="00483CEF"/>
    <w:rsid w:val="00483E54"/>
    <w:rsid w:val="00483F5B"/>
    <w:rsid w:val="004844AE"/>
    <w:rsid w:val="004844D1"/>
    <w:rsid w:val="00484659"/>
    <w:rsid w:val="0048475A"/>
    <w:rsid w:val="0048487C"/>
    <w:rsid w:val="00484BF6"/>
    <w:rsid w:val="00484CF5"/>
    <w:rsid w:val="00484F02"/>
    <w:rsid w:val="00484F55"/>
    <w:rsid w:val="0048502E"/>
    <w:rsid w:val="00485151"/>
    <w:rsid w:val="00485153"/>
    <w:rsid w:val="004855B6"/>
    <w:rsid w:val="0048569C"/>
    <w:rsid w:val="004856FA"/>
    <w:rsid w:val="004857D2"/>
    <w:rsid w:val="00485CAD"/>
    <w:rsid w:val="004860A6"/>
    <w:rsid w:val="00486152"/>
    <w:rsid w:val="00486552"/>
    <w:rsid w:val="00486573"/>
    <w:rsid w:val="004865A3"/>
    <w:rsid w:val="00486792"/>
    <w:rsid w:val="004867EF"/>
    <w:rsid w:val="004868DF"/>
    <w:rsid w:val="00486C21"/>
    <w:rsid w:val="00486E75"/>
    <w:rsid w:val="00486F18"/>
    <w:rsid w:val="00487072"/>
    <w:rsid w:val="0048712C"/>
    <w:rsid w:val="00487180"/>
    <w:rsid w:val="004874A0"/>
    <w:rsid w:val="00487547"/>
    <w:rsid w:val="004876DC"/>
    <w:rsid w:val="00487710"/>
    <w:rsid w:val="0048772D"/>
    <w:rsid w:val="004878EE"/>
    <w:rsid w:val="00487D12"/>
    <w:rsid w:val="00487D88"/>
    <w:rsid w:val="00487DF1"/>
    <w:rsid w:val="00487FD8"/>
    <w:rsid w:val="004900CA"/>
    <w:rsid w:val="0049037F"/>
    <w:rsid w:val="00490425"/>
    <w:rsid w:val="00490543"/>
    <w:rsid w:val="004907AF"/>
    <w:rsid w:val="004909BF"/>
    <w:rsid w:val="00490A9C"/>
    <w:rsid w:val="00490C5F"/>
    <w:rsid w:val="00490C9B"/>
    <w:rsid w:val="00490D42"/>
    <w:rsid w:val="00490F39"/>
    <w:rsid w:val="0049135F"/>
    <w:rsid w:val="004913E7"/>
    <w:rsid w:val="0049180D"/>
    <w:rsid w:val="00491884"/>
    <w:rsid w:val="004919CF"/>
    <w:rsid w:val="004919EB"/>
    <w:rsid w:val="004919F4"/>
    <w:rsid w:val="004919FF"/>
    <w:rsid w:val="00491C29"/>
    <w:rsid w:val="00491D5A"/>
    <w:rsid w:val="00491D77"/>
    <w:rsid w:val="00491D8B"/>
    <w:rsid w:val="00491E41"/>
    <w:rsid w:val="00491E98"/>
    <w:rsid w:val="004920F9"/>
    <w:rsid w:val="004921C6"/>
    <w:rsid w:val="0049233A"/>
    <w:rsid w:val="00492484"/>
    <w:rsid w:val="00492757"/>
    <w:rsid w:val="00492872"/>
    <w:rsid w:val="004928AF"/>
    <w:rsid w:val="004928B9"/>
    <w:rsid w:val="00492986"/>
    <w:rsid w:val="00492A06"/>
    <w:rsid w:val="00492C6F"/>
    <w:rsid w:val="00492D98"/>
    <w:rsid w:val="00492E77"/>
    <w:rsid w:val="00492EC0"/>
    <w:rsid w:val="00492F4B"/>
    <w:rsid w:val="00493092"/>
    <w:rsid w:val="00493440"/>
    <w:rsid w:val="0049344D"/>
    <w:rsid w:val="0049346C"/>
    <w:rsid w:val="004935B3"/>
    <w:rsid w:val="00493759"/>
    <w:rsid w:val="004939B4"/>
    <w:rsid w:val="00493C6A"/>
    <w:rsid w:val="00493CB0"/>
    <w:rsid w:val="00493E97"/>
    <w:rsid w:val="00493F26"/>
    <w:rsid w:val="00493F9B"/>
    <w:rsid w:val="0049415B"/>
    <w:rsid w:val="004943CE"/>
    <w:rsid w:val="004943D3"/>
    <w:rsid w:val="00494552"/>
    <w:rsid w:val="004945EF"/>
    <w:rsid w:val="0049465B"/>
    <w:rsid w:val="00494797"/>
    <w:rsid w:val="004949A1"/>
    <w:rsid w:val="00494E8B"/>
    <w:rsid w:val="00495291"/>
    <w:rsid w:val="004955DB"/>
    <w:rsid w:val="004959CA"/>
    <w:rsid w:val="00495A74"/>
    <w:rsid w:val="00495C2E"/>
    <w:rsid w:val="00495E0A"/>
    <w:rsid w:val="00495E88"/>
    <w:rsid w:val="00495EB2"/>
    <w:rsid w:val="004960D1"/>
    <w:rsid w:val="004961C2"/>
    <w:rsid w:val="00496614"/>
    <w:rsid w:val="00496623"/>
    <w:rsid w:val="00496627"/>
    <w:rsid w:val="004966AF"/>
    <w:rsid w:val="00496867"/>
    <w:rsid w:val="00496A39"/>
    <w:rsid w:val="00496ACA"/>
    <w:rsid w:val="00496D3D"/>
    <w:rsid w:val="00496F43"/>
    <w:rsid w:val="00497092"/>
    <w:rsid w:val="00497096"/>
    <w:rsid w:val="00497101"/>
    <w:rsid w:val="0049731B"/>
    <w:rsid w:val="004975AA"/>
    <w:rsid w:val="004976C7"/>
    <w:rsid w:val="0049785B"/>
    <w:rsid w:val="00497ABC"/>
    <w:rsid w:val="00497ADA"/>
    <w:rsid w:val="00497B60"/>
    <w:rsid w:val="00497E41"/>
    <w:rsid w:val="00497E93"/>
    <w:rsid w:val="00497EFD"/>
    <w:rsid w:val="004A038A"/>
    <w:rsid w:val="004A0419"/>
    <w:rsid w:val="004A0966"/>
    <w:rsid w:val="004A09F0"/>
    <w:rsid w:val="004A0B5A"/>
    <w:rsid w:val="004A0CD4"/>
    <w:rsid w:val="004A0E2D"/>
    <w:rsid w:val="004A0F12"/>
    <w:rsid w:val="004A0F2A"/>
    <w:rsid w:val="004A110C"/>
    <w:rsid w:val="004A1145"/>
    <w:rsid w:val="004A12C6"/>
    <w:rsid w:val="004A130A"/>
    <w:rsid w:val="004A1444"/>
    <w:rsid w:val="004A158E"/>
    <w:rsid w:val="004A1711"/>
    <w:rsid w:val="004A189C"/>
    <w:rsid w:val="004A198D"/>
    <w:rsid w:val="004A1A2C"/>
    <w:rsid w:val="004A1A49"/>
    <w:rsid w:val="004A1C88"/>
    <w:rsid w:val="004A1C9E"/>
    <w:rsid w:val="004A1CE5"/>
    <w:rsid w:val="004A1D1D"/>
    <w:rsid w:val="004A1F34"/>
    <w:rsid w:val="004A1F74"/>
    <w:rsid w:val="004A281A"/>
    <w:rsid w:val="004A288C"/>
    <w:rsid w:val="004A2902"/>
    <w:rsid w:val="004A2AC7"/>
    <w:rsid w:val="004A2B3B"/>
    <w:rsid w:val="004A2B4B"/>
    <w:rsid w:val="004A2E67"/>
    <w:rsid w:val="004A2EC4"/>
    <w:rsid w:val="004A2F26"/>
    <w:rsid w:val="004A3043"/>
    <w:rsid w:val="004A3052"/>
    <w:rsid w:val="004A3235"/>
    <w:rsid w:val="004A3333"/>
    <w:rsid w:val="004A3669"/>
    <w:rsid w:val="004A369B"/>
    <w:rsid w:val="004A399A"/>
    <w:rsid w:val="004A3B59"/>
    <w:rsid w:val="004A4041"/>
    <w:rsid w:val="004A41C4"/>
    <w:rsid w:val="004A41ED"/>
    <w:rsid w:val="004A445D"/>
    <w:rsid w:val="004A47A5"/>
    <w:rsid w:val="004A4A81"/>
    <w:rsid w:val="004A4CB9"/>
    <w:rsid w:val="004A4D94"/>
    <w:rsid w:val="004A4E3B"/>
    <w:rsid w:val="004A4EAD"/>
    <w:rsid w:val="004A4F0C"/>
    <w:rsid w:val="004A5085"/>
    <w:rsid w:val="004A50EF"/>
    <w:rsid w:val="004A5207"/>
    <w:rsid w:val="004A53DB"/>
    <w:rsid w:val="004A56BE"/>
    <w:rsid w:val="004A5AD2"/>
    <w:rsid w:val="004A5ADD"/>
    <w:rsid w:val="004A5AF8"/>
    <w:rsid w:val="004A5CD9"/>
    <w:rsid w:val="004A5D2B"/>
    <w:rsid w:val="004A5E0B"/>
    <w:rsid w:val="004A5E22"/>
    <w:rsid w:val="004A5F79"/>
    <w:rsid w:val="004A601F"/>
    <w:rsid w:val="004A60AA"/>
    <w:rsid w:val="004A60B7"/>
    <w:rsid w:val="004A625B"/>
    <w:rsid w:val="004A6502"/>
    <w:rsid w:val="004A6522"/>
    <w:rsid w:val="004A6551"/>
    <w:rsid w:val="004A6649"/>
    <w:rsid w:val="004A6776"/>
    <w:rsid w:val="004A680E"/>
    <w:rsid w:val="004A698A"/>
    <w:rsid w:val="004A6B4D"/>
    <w:rsid w:val="004A6C13"/>
    <w:rsid w:val="004A6C86"/>
    <w:rsid w:val="004A6EEE"/>
    <w:rsid w:val="004A71DB"/>
    <w:rsid w:val="004A7391"/>
    <w:rsid w:val="004A7584"/>
    <w:rsid w:val="004A75E0"/>
    <w:rsid w:val="004A790D"/>
    <w:rsid w:val="004A790E"/>
    <w:rsid w:val="004A792E"/>
    <w:rsid w:val="004A7B1A"/>
    <w:rsid w:val="004A7C2E"/>
    <w:rsid w:val="004A7D41"/>
    <w:rsid w:val="004A7D9E"/>
    <w:rsid w:val="004A7E66"/>
    <w:rsid w:val="004B011E"/>
    <w:rsid w:val="004B0430"/>
    <w:rsid w:val="004B063C"/>
    <w:rsid w:val="004B094C"/>
    <w:rsid w:val="004B09AD"/>
    <w:rsid w:val="004B0A96"/>
    <w:rsid w:val="004B0C10"/>
    <w:rsid w:val="004B0CB6"/>
    <w:rsid w:val="004B0E4D"/>
    <w:rsid w:val="004B1097"/>
    <w:rsid w:val="004B1102"/>
    <w:rsid w:val="004B1412"/>
    <w:rsid w:val="004B1477"/>
    <w:rsid w:val="004B147D"/>
    <w:rsid w:val="004B1D7C"/>
    <w:rsid w:val="004B1E93"/>
    <w:rsid w:val="004B1F0A"/>
    <w:rsid w:val="004B1FA0"/>
    <w:rsid w:val="004B2129"/>
    <w:rsid w:val="004B2180"/>
    <w:rsid w:val="004B2298"/>
    <w:rsid w:val="004B22F0"/>
    <w:rsid w:val="004B22F8"/>
    <w:rsid w:val="004B23C3"/>
    <w:rsid w:val="004B2481"/>
    <w:rsid w:val="004B25CE"/>
    <w:rsid w:val="004B25F1"/>
    <w:rsid w:val="004B25F8"/>
    <w:rsid w:val="004B270F"/>
    <w:rsid w:val="004B27C3"/>
    <w:rsid w:val="004B2BBD"/>
    <w:rsid w:val="004B2E0D"/>
    <w:rsid w:val="004B2E10"/>
    <w:rsid w:val="004B3012"/>
    <w:rsid w:val="004B30DC"/>
    <w:rsid w:val="004B310E"/>
    <w:rsid w:val="004B331D"/>
    <w:rsid w:val="004B3343"/>
    <w:rsid w:val="004B35F0"/>
    <w:rsid w:val="004B3742"/>
    <w:rsid w:val="004B37B3"/>
    <w:rsid w:val="004B3DAD"/>
    <w:rsid w:val="004B3E34"/>
    <w:rsid w:val="004B3E89"/>
    <w:rsid w:val="004B400F"/>
    <w:rsid w:val="004B40FC"/>
    <w:rsid w:val="004B42E9"/>
    <w:rsid w:val="004B4354"/>
    <w:rsid w:val="004B4491"/>
    <w:rsid w:val="004B4610"/>
    <w:rsid w:val="004B47F4"/>
    <w:rsid w:val="004B4BDC"/>
    <w:rsid w:val="004B51F1"/>
    <w:rsid w:val="004B5384"/>
    <w:rsid w:val="004B5386"/>
    <w:rsid w:val="004B53AE"/>
    <w:rsid w:val="004B541B"/>
    <w:rsid w:val="004B562D"/>
    <w:rsid w:val="004B5B9B"/>
    <w:rsid w:val="004B5DD9"/>
    <w:rsid w:val="004B6109"/>
    <w:rsid w:val="004B631C"/>
    <w:rsid w:val="004B6372"/>
    <w:rsid w:val="004B64F2"/>
    <w:rsid w:val="004B6606"/>
    <w:rsid w:val="004B68CE"/>
    <w:rsid w:val="004B69C0"/>
    <w:rsid w:val="004B6DE8"/>
    <w:rsid w:val="004B6E9B"/>
    <w:rsid w:val="004B6FC9"/>
    <w:rsid w:val="004B70AA"/>
    <w:rsid w:val="004B727D"/>
    <w:rsid w:val="004B72B8"/>
    <w:rsid w:val="004B72F4"/>
    <w:rsid w:val="004B738A"/>
    <w:rsid w:val="004B7462"/>
    <w:rsid w:val="004B7491"/>
    <w:rsid w:val="004B74E2"/>
    <w:rsid w:val="004B755D"/>
    <w:rsid w:val="004B781E"/>
    <w:rsid w:val="004B79C5"/>
    <w:rsid w:val="004B7C5B"/>
    <w:rsid w:val="004B7CD2"/>
    <w:rsid w:val="004B7CE1"/>
    <w:rsid w:val="004B7D03"/>
    <w:rsid w:val="004B7DCD"/>
    <w:rsid w:val="004B7EDD"/>
    <w:rsid w:val="004C02D2"/>
    <w:rsid w:val="004C049B"/>
    <w:rsid w:val="004C04C7"/>
    <w:rsid w:val="004C05A8"/>
    <w:rsid w:val="004C0660"/>
    <w:rsid w:val="004C0668"/>
    <w:rsid w:val="004C07B2"/>
    <w:rsid w:val="004C084C"/>
    <w:rsid w:val="004C0973"/>
    <w:rsid w:val="004C0A46"/>
    <w:rsid w:val="004C0DBF"/>
    <w:rsid w:val="004C103E"/>
    <w:rsid w:val="004C1781"/>
    <w:rsid w:val="004C1ABE"/>
    <w:rsid w:val="004C1B28"/>
    <w:rsid w:val="004C1B46"/>
    <w:rsid w:val="004C1CD2"/>
    <w:rsid w:val="004C1FD7"/>
    <w:rsid w:val="004C22EE"/>
    <w:rsid w:val="004C267B"/>
    <w:rsid w:val="004C26B9"/>
    <w:rsid w:val="004C2700"/>
    <w:rsid w:val="004C29FE"/>
    <w:rsid w:val="004C2ACA"/>
    <w:rsid w:val="004C2BCD"/>
    <w:rsid w:val="004C2C59"/>
    <w:rsid w:val="004C2F64"/>
    <w:rsid w:val="004C2F98"/>
    <w:rsid w:val="004C3104"/>
    <w:rsid w:val="004C31EA"/>
    <w:rsid w:val="004C3230"/>
    <w:rsid w:val="004C358F"/>
    <w:rsid w:val="004C39DE"/>
    <w:rsid w:val="004C3ABC"/>
    <w:rsid w:val="004C3C12"/>
    <w:rsid w:val="004C3CB6"/>
    <w:rsid w:val="004C3DFA"/>
    <w:rsid w:val="004C3E78"/>
    <w:rsid w:val="004C3F89"/>
    <w:rsid w:val="004C4017"/>
    <w:rsid w:val="004C4109"/>
    <w:rsid w:val="004C42D9"/>
    <w:rsid w:val="004C45D5"/>
    <w:rsid w:val="004C4744"/>
    <w:rsid w:val="004C4831"/>
    <w:rsid w:val="004C49B1"/>
    <w:rsid w:val="004C4A02"/>
    <w:rsid w:val="004C4AAD"/>
    <w:rsid w:val="004C4AAE"/>
    <w:rsid w:val="004C4CAB"/>
    <w:rsid w:val="004C4FBD"/>
    <w:rsid w:val="004C5038"/>
    <w:rsid w:val="004C50A7"/>
    <w:rsid w:val="004C5162"/>
    <w:rsid w:val="004C540A"/>
    <w:rsid w:val="004C54D0"/>
    <w:rsid w:val="004C555B"/>
    <w:rsid w:val="004C5696"/>
    <w:rsid w:val="004C5764"/>
    <w:rsid w:val="004C5914"/>
    <w:rsid w:val="004C5AF5"/>
    <w:rsid w:val="004C5B63"/>
    <w:rsid w:val="004C5BDB"/>
    <w:rsid w:val="004C5D2D"/>
    <w:rsid w:val="004C5DA8"/>
    <w:rsid w:val="004C5E8D"/>
    <w:rsid w:val="004C6192"/>
    <w:rsid w:val="004C62B1"/>
    <w:rsid w:val="004C6424"/>
    <w:rsid w:val="004C6425"/>
    <w:rsid w:val="004C6818"/>
    <w:rsid w:val="004C6875"/>
    <w:rsid w:val="004C6884"/>
    <w:rsid w:val="004C68A6"/>
    <w:rsid w:val="004C6A31"/>
    <w:rsid w:val="004C6AAB"/>
    <w:rsid w:val="004C6BF0"/>
    <w:rsid w:val="004C6CD9"/>
    <w:rsid w:val="004C6EF9"/>
    <w:rsid w:val="004C7216"/>
    <w:rsid w:val="004C73C3"/>
    <w:rsid w:val="004C76D8"/>
    <w:rsid w:val="004C7814"/>
    <w:rsid w:val="004C787C"/>
    <w:rsid w:val="004C7BD2"/>
    <w:rsid w:val="004C7C1C"/>
    <w:rsid w:val="004D00F4"/>
    <w:rsid w:val="004D02BA"/>
    <w:rsid w:val="004D03B1"/>
    <w:rsid w:val="004D099C"/>
    <w:rsid w:val="004D0A5E"/>
    <w:rsid w:val="004D0C51"/>
    <w:rsid w:val="004D0E40"/>
    <w:rsid w:val="004D0E78"/>
    <w:rsid w:val="004D12AF"/>
    <w:rsid w:val="004D1315"/>
    <w:rsid w:val="004D14D9"/>
    <w:rsid w:val="004D158A"/>
    <w:rsid w:val="004D17BD"/>
    <w:rsid w:val="004D1A93"/>
    <w:rsid w:val="004D1C10"/>
    <w:rsid w:val="004D1E11"/>
    <w:rsid w:val="004D1F9A"/>
    <w:rsid w:val="004D1FB1"/>
    <w:rsid w:val="004D203E"/>
    <w:rsid w:val="004D21E6"/>
    <w:rsid w:val="004D225B"/>
    <w:rsid w:val="004D2338"/>
    <w:rsid w:val="004D240D"/>
    <w:rsid w:val="004D2470"/>
    <w:rsid w:val="004D265C"/>
    <w:rsid w:val="004D2674"/>
    <w:rsid w:val="004D26E9"/>
    <w:rsid w:val="004D2942"/>
    <w:rsid w:val="004D2B46"/>
    <w:rsid w:val="004D31A5"/>
    <w:rsid w:val="004D328B"/>
    <w:rsid w:val="004D345E"/>
    <w:rsid w:val="004D36EE"/>
    <w:rsid w:val="004D3758"/>
    <w:rsid w:val="004D37BC"/>
    <w:rsid w:val="004D385C"/>
    <w:rsid w:val="004D3A75"/>
    <w:rsid w:val="004D3FDA"/>
    <w:rsid w:val="004D43A2"/>
    <w:rsid w:val="004D4438"/>
    <w:rsid w:val="004D463B"/>
    <w:rsid w:val="004D47DC"/>
    <w:rsid w:val="004D47E3"/>
    <w:rsid w:val="004D49A4"/>
    <w:rsid w:val="004D49AE"/>
    <w:rsid w:val="004D4B33"/>
    <w:rsid w:val="004D4CD0"/>
    <w:rsid w:val="004D4F65"/>
    <w:rsid w:val="004D4F8C"/>
    <w:rsid w:val="004D5008"/>
    <w:rsid w:val="004D5663"/>
    <w:rsid w:val="004D57BC"/>
    <w:rsid w:val="004D58E1"/>
    <w:rsid w:val="004D5A75"/>
    <w:rsid w:val="004D5DF3"/>
    <w:rsid w:val="004D61A4"/>
    <w:rsid w:val="004D61B0"/>
    <w:rsid w:val="004D66E4"/>
    <w:rsid w:val="004D675D"/>
    <w:rsid w:val="004D683B"/>
    <w:rsid w:val="004D684A"/>
    <w:rsid w:val="004D685C"/>
    <w:rsid w:val="004D6A04"/>
    <w:rsid w:val="004D6ABD"/>
    <w:rsid w:val="004D6C2D"/>
    <w:rsid w:val="004D6C88"/>
    <w:rsid w:val="004D6D28"/>
    <w:rsid w:val="004D6F94"/>
    <w:rsid w:val="004D708A"/>
    <w:rsid w:val="004D750D"/>
    <w:rsid w:val="004D7572"/>
    <w:rsid w:val="004D767C"/>
    <w:rsid w:val="004D78E0"/>
    <w:rsid w:val="004D78FB"/>
    <w:rsid w:val="004D7957"/>
    <w:rsid w:val="004D7AF2"/>
    <w:rsid w:val="004D7D2F"/>
    <w:rsid w:val="004D7F19"/>
    <w:rsid w:val="004E0017"/>
    <w:rsid w:val="004E045B"/>
    <w:rsid w:val="004E04AB"/>
    <w:rsid w:val="004E04B6"/>
    <w:rsid w:val="004E056D"/>
    <w:rsid w:val="004E059D"/>
    <w:rsid w:val="004E0609"/>
    <w:rsid w:val="004E06A8"/>
    <w:rsid w:val="004E06B1"/>
    <w:rsid w:val="004E06E4"/>
    <w:rsid w:val="004E0B2A"/>
    <w:rsid w:val="004E0C8E"/>
    <w:rsid w:val="004E0CD0"/>
    <w:rsid w:val="004E0CFE"/>
    <w:rsid w:val="004E0E1E"/>
    <w:rsid w:val="004E0EE9"/>
    <w:rsid w:val="004E122B"/>
    <w:rsid w:val="004E1B1E"/>
    <w:rsid w:val="004E1D2A"/>
    <w:rsid w:val="004E2099"/>
    <w:rsid w:val="004E20CC"/>
    <w:rsid w:val="004E2333"/>
    <w:rsid w:val="004E2A79"/>
    <w:rsid w:val="004E2C63"/>
    <w:rsid w:val="004E2C9D"/>
    <w:rsid w:val="004E2F17"/>
    <w:rsid w:val="004E30A8"/>
    <w:rsid w:val="004E30F8"/>
    <w:rsid w:val="004E326E"/>
    <w:rsid w:val="004E32DD"/>
    <w:rsid w:val="004E3370"/>
    <w:rsid w:val="004E3622"/>
    <w:rsid w:val="004E3691"/>
    <w:rsid w:val="004E39B5"/>
    <w:rsid w:val="004E3D09"/>
    <w:rsid w:val="004E40DB"/>
    <w:rsid w:val="004E4133"/>
    <w:rsid w:val="004E42F7"/>
    <w:rsid w:val="004E431E"/>
    <w:rsid w:val="004E44C8"/>
    <w:rsid w:val="004E4525"/>
    <w:rsid w:val="004E47E6"/>
    <w:rsid w:val="004E493D"/>
    <w:rsid w:val="004E49DC"/>
    <w:rsid w:val="004E57AB"/>
    <w:rsid w:val="004E582B"/>
    <w:rsid w:val="004E5A01"/>
    <w:rsid w:val="004E5ADD"/>
    <w:rsid w:val="004E5B84"/>
    <w:rsid w:val="004E5C75"/>
    <w:rsid w:val="004E5CAE"/>
    <w:rsid w:val="004E5CDE"/>
    <w:rsid w:val="004E5D22"/>
    <w:rsid w:val="004E5FD3"/>
    <w:rsid w:val="004E6038"/>
    <w:rsid w:val="004E60BF"/>
    <w:rsid w:val="004E65CD"/>
    <w:rsid w:val="004E666B"/>
    <w:rsid w:val="004E6E5E"/>
    <w:rsid w:val="004E73CB"/>
    <w:rsid w:val="004E74FB"/>
    <w:rsid w:val="004E7504"/>
    <w:rsid w:val="004E7AE9"/>
    <w:rsid w:val="004E7BAB"/>
    <w:rsid w:val="004E7D53"/>
    <w:rsid w:val="004E7E00"/>
    <w:rsid w:val="004E7E4F"/>
    <w:rsid w:val="004E7E6C"/>
    <w:rsid w:val="004F008F"/>
    <w:rsid w:val="004F051D"/>
    <w:rsid w:val="004F056C"/>
    <w:rsid w:val="004F0589"/>
    <w:rsid w:val="004F06D1"/>
    <w:rsid w:val="004F076A"/>
    <w:rsid w:val="004F0891"/>
    <w:rsid w:val="004F0B75"/>
    <w:rsid w:val="004F0D7F"/>
    <w:rsid w:val="004F0E92"/>
    <w:rsid w:val="004F1122"/>
    <w:rsid w:val="004F116B"/>
    <w:rsid w:val="004F140D"/>
    <w:rsid w:val="004F15FC"/>
    <w:rsid w:val="004F180F"/>
    <w:rsid w:val="004F190D"/>
    <w:rsid w:val="004F1911"/>
    <w:rsid w:val="004F19B1"/>
    <w:rsid w:val="004F1A17"/>
    <w:rsid w:val="004F1B4E"/>
    <w:rsid w:val="004F1D0B"/>
    <w:rsid w:val="004F1DE1"/>
    <w:rsid w:val="004F1EB1"/>
    <w:rsid w:val="004F21FB"/>
    <w:rsid w:val="004F2392"/>
    <w:rsid w:val="004F24F4"/>
    <w:rsid w:val="004F2552"/>
    <w:rsid w:val="004F25AD"/>
    <w:rsid w:val="004F26DD"/>
    <w:rsid w:val="004F295F"/>
    <w:rsid w:val="004F2A6B"/>
    <w:rsid w:val="004F2C5B"/>
    <w:rsid w:val="004F2E6F"/>
    <w:rsid w:val="004F2F56"/>
    <w:rsid w:val="004F2FA0"/>
    <w:rsid w:val="004F2FAF"/>
    <w:rsid w:val="004F3089"/>
    <w:rsid w:val="004F3150"/>
    <w:rsid w:val="004F3183"/>
    <w:rsid w:val="004F3241"/>
    <w:rsid w:val="004F334F"/>
    <w:rsid w:val="004F337F"/>
    <w:rsid w:val="004F3503"/>
    <w:rsid w:val="004F3762"/>
    <w:rsid w:val="004F391C"/>
    <w:rsid w:val="004F3A89"/>
    <w:rsid w:val="004F3B41"/>
    <w:rsid w:val="004F3B4E"/>
    <w:rsid w:val="004F3BD1"/>
    <w:rsid w:val="004F3BD4"/>
    <w:rsid w:val="004F3C56"/>
    <w:rsid w:val="004F3DB4"/>
    <w:rsid w:val="004F3E64"/>
    <w:rsid w:val="004F4014"/>
    <w:rsid w:val="004F413F"/>
    <w:rsid w:val="004F41F7"/>
    <w:rsid w:val="004F437D"/>
    <w:rsid w:val="004F4424"/>
    <w:rsid w:val="004F44F7"/>
    <w:rsid w:val="004F453A"/>
    <w:rsid w:val="004F45E0"/>
    <w:rsid w:val="004F46A1"/>
    <w:rsid w:val="004F48DC"/>
    <w:rsid w:val="004F4A78"/>
    <w:rsid w:val="004F4B2D"/>
    <w:rsid w:val="004F4C31"/>
    <w:rsid w:val="004F4D27"/>
    <w:rsid w:val="004F51FC"/>
    <w:rsid w:val="004F5219"/>
    <w:rsid w:val="004F52A5"/>
    <w:rsid w:val="004F536C"/>
    <w:rsid w:val="004F5417"/>
    <w:rsid w:val="004F545D"/>
    <w:rsid w:val="004F56CA"/>
    <w:rsid w:val="004F577E"/>
    <w:rsid w:val="004F58FF"/>
    <w:rsid w:val="004F5952"/>
    <w:rsid w:val="004F5B4D"/>
    <w:rsid w:val="004F5C98"/>
    <w:rsid w:val="004F5CA9"/>
    <w:rsid w:val="004F5F95"/>
    <w:rsid w:val="004F605D"/>
    <w:rsid w:val="004F6278"/>
    <w:rsid w:val="004F62FF"/>
    <w:rsid w:val="004F65F6"/>
    <w:rsid w:val="004F6644"/>
    <w:rsid w:val="004F674E"/>
    <w:rsid w:val="004F6ADF"/>
    <w:rsid w:val="004F6B80"/>
    <w:rsid w:val="004F6CB1"/>
    <w:rsid w:val="004F6E41"/>
    <w:rsid w:val="004F6EDA"/>
    <w:rsid w:val="004F6EE2"/>
    <w:rsid w:val="004F7005"/>
    <w:rsid w:val="004F7254"/>
    <w:rsid w:val="004F73F2"/>
    <w:rsid w:val="004F74E7"/>
    <w:rsid w:val="004F757D"/>
    <w:rsid w:val="004F76A9"/>
    <w:rsid w:val="004F781E"/>
    <w:rsid w:val="004F7B9E"/>
    <w:rsid w:val="004F7D70"/>
    <w:rsid w:val="004F7DBD"/>
    <w:rsid w:val="004F7E3F"/>
    <w:rsid w:val="004F7E61"/>
    <w:rsid w:val="004F7EA8"/>
    <w:rsid w:val="004F7F51"/>
    <w:rsid w:val="0050014A"/>
    <w:rsid w:val="005002AE"/>
    <w:rsid w:val="005002EA"/>
    <w:rsid w:val="00500413"/>
    <w:rsid w:val="00500667"/>
    <w:rsid w:val="0050091A"/>
    <w:rsid w:val="00500AAB"/>
    <w:rsid w:val="00500C09"/>
    <w:rsid w:val="00500CA1"/>
    <w:rsid w:val="0050108F"/>
    <w:rsid w:val="005011E2"/>
    <w:rsid w:val="0050141A"/>
    <w:rsid w:val="005014C3"/>
    <w:rsid w:val="005015EC"/>
    <w:rsid w:val="005015ED"/>
    <w:rsid w:val="005015F4"/>
    <w:rsid w:val="00501624"/>
    <w:rsid w:val="005017C2"/>
    <w:rsid w:val="00501801"/>
    <w:rsid w:val="005019C8"/>
    <w:rsid w:val="00501B27"/>
    <w:rsid w:val="00501B3A"/>
    <w:rsid w:val="00501C1D"/>
    <w:rsid w:val="00501C1E"/>
    <w:rsid w:val="00501E2D"/>
    <w:rsid w:val="00501EB5"/>
    <w:rsid w:val="0050203F"/>
    <w:rsid w:val="005021B3"/>
    <w:rsid w:val="0050224C"/>
    <w:rsid w:val="0050227C"/>
    <w:rsid w:val="00502305"/>
    <w:rsid w:val="00502360"/>
    <w:rsid w:val="00502458"/>
    <w:rsid w:val="0050278D"/>
    <w:rsid w:val="00502794"/>
    <w:rsid w:val="0050290B"/>
    <w:rsid w:val="005029B5"/>
    <w:rsid w:val="00502D34"/>
    <w:rsid w:val="00502EEF"/>
    <w:rsid w:val="00503171"/>
    <w:rsid w:val="005032A4"/>
    <w:rsid w:val="0050335B"/>
    <w:rsid w:val="0050343D"/>
    <w:rsid w:val="005034CA"/>
    <w:rsid w:val="005034DD"/>
    <w:rsid w:val="005035AD"/>
    <w:rsid w:val="0050361F"/>
    <w:rsid w:val="00503650"/>
    <w:rsid w:val="00503768"/>
    <w:rsid w:val="00503AB7"/>
    <w:rsid w:val="00503AC1"/>
    <w:rsid w:val="00503DBA"/>
    <w:rsid w:val="00503E6C"/>
    <w:rsid w:val="00503F8C"/>
    <w:rsid w:val="00504152"/>
    <w:rsid w:val="005043A0"/>
    <w:rsid w:val="0050477F"/>
    <w:rsid w:val="00504818"/>
    <w:rsid w:val="00505055"/>
    <w:rsid w:val="005053FD"/>
    <w:rsid w:val="0050540B"/>
    <w:rsid w:val="005054CE"/>
    <w:rsid w:val="005055F2"/>
    <w:rsid w:val="0050571A"/>
    <w:rsid w:val="00505770"/>
    <w:rsid w:val="00505853"/>
    <w:rsid w:val="00505AD7"/>
    <w:rsid w:val="00505B26"/>
    <w:rsid w:val="00505BC2"/>
    <w:rsid w:val="00505CE6"/>
    <w:rsid w:val="00505D88"/>
    <w:rsid w:val="00505FD5"/>
    <w:rsid w:val="00505FFA"/>
    <w:rsid w:val="00506107"/>
    <w:rsid w:val="00506589"/>
    <w:rsid w:val="00506592"/>
    <w:rsid w:val="005065F6"/>
    <w:rsid w:val="005065FC"/>
    <w:rsid w:val="00506625"/>
    <w:rsid w:val="00506848"/>
    <w:rsid w:val="005068B8"/>
    <w:rsid w:val="0050696A"/>
    <w:rsid w:val="005069A7"/>
    <w:rsid w:val="00506B9C"/>
    <w:rsid w:val="00506E48"/>
    <w:rsid w:val="00506F76"/>
    <w:rsid w:val="00506FC1"/>
    <w:rsid w:val="005071AD"/>
    <w:rsid w:val="00507389"/>
    <w:rsid w:val="0050742C"/>
    <w:rsid w:val="0050752D"/>
    <w:rsid w:val="005075A4"/>
    <w:rsid w:val="00507715"/>
    <w:rsid w:val="00507745"/>
    <w:rsid w:val="005078C9"/>
    <w:rsid w:val="0050793D"/>
    <w:rsid w:val="0051003C"/>
    <w:rsid w:val="005101FA"/>
    <w:rsid w:val="0051038A"/>
    <w:rsid w:val="005103F1"/>
    <w:rsid w:val="00510515"/>
    <w:rsid w:val="00510831"/>
    <w:rsid w:val="005108A1"/>
    <w:rsid w:val="005109BB"/>
    <w:rsid w:val="00510B39"/>
    <w:rsid w:val="00510B59"/>
    <w:rsid w:val="00510B73"/>
    <w:rsid w:val="00510B79"/>
    <w:rsid w:val="00510D65"/>
    <w:rsid w:val="00511431"/>
    <w:rsid w:val="005116FA"/>
    <w:rsid w:val="00511871"/>
    <w:rsid w:val="00511E12"/>
    <w:rsid w:val="00511FDC"/>
    <w:rsid w:val="005120C4"/>
    <w:rsid w:val="00512105"/>
    <w:rsid w:val="005122A1"/>
    <w:rsid w:val="005123CD"/>
    <w:rsid w:val="00512A96"/>
    <w:rsid w:val="00512C31"/>
    <w:rsid w:val="00512C86"/>
    <w:rsid w:val="00512DC5"/>
    <w:rsid w:val="00512E3A"/>
    <w:rsid w:val="00512E82"/>
    <w:rsid w:val="00512F4A"/>
    <w:rsid w:val="005132AB"/>
    <w:rsid w:val="005133A8"/>
    <w:rsid w:val="005135AA"/>
    <w:rsid w:val="005136BF"/>
    <w:rsid w:val="005136EC"/>
    <w:rsid w:val="005136FA"/>
    <w:rsid w:val="005137CA"/>
    <w:rsid w:val="005137FA"/>
    <w:rsid w:val="0051388F"/>
    <w:rsid w:val="005139E4"/>
    <w:rsid w:val="00513BB3"/>
    <w:rsid w:val="00513C20"/>
    <w:rsid w:val="00513CD0"/>
    <w:rsid w:val="00513CF1"/>
    <w:rsid w:val="00514178"/>
    <w:rsid w:val="005141A7"/>
    <w:rsid w:val="005141E3"/>
    <w:rsid w:val="00514430"/>
    <w:rsid w:val="0051466D"/>
    <w:rsid w:val="00514685"/>
    <w:rsid w:val="005149A5"/>
    <w:rsid w:val="00514B46"/>
    <w:rsid w:val="00514C94"/>
    <w:rsid w:val="00514D26"/>
    <w:rsid w:val="00514D78"/>
    <w:rsid w:val="00514DBE"/>
    <w:rsid w:val="0051502F"/>
    <w:rsid w:val="0051537B"/>
    <w:rsid w:val="005153B4"/>
    <w:rsid w:val="005153CC"/>
    <w:rsid w:val="005158A8"/>
    <w:rsid w:val="005159AB"/>
    <w:rsid w:val="005159B3"/>
    <w:rsid w:val="00515AA8"/>
    <w:rsid w:val="00515AE9"/>
    <w:rsid w:val="005162A7"/>
    <w:rsid w:val="005164A8"/>
    <w:rsid w:val="005167F3"/>
    <w:rsid w:val="00516929"/>
    <w:rsid w:val="00516971"/>
    <w:rsid w:val="00516BB3"/>
    <w:rsid w:val="00516D23"/>
    <w:rsid w:val="00516F00"/>
    <w:rsid w:val="00516F26"/>
    <w:rsid w:val="0051706D"/>
    <w:rsid w:val="00517307"/>
    <w:rsid w:val="00517339"/>
    <w:rsid w:val="00517509"/>
    <w:rsid w:val="00517615"/>
    <w:rsid w:val="00517758"/>
    <w:rsid w:val="0051785A"/>
    <w:rsid w:val="00517901"/>
    <w:rsid w:val="00517AD3"/>
    <w:rsid w:val="00517B20"/>
    <w:rsid w:val="00517B83"/>
    <w:rsid w:val="00517C9B"/>
    <w:rsid w:val="00517CE4"/>
    <w:rsid w:val="00517E5D"/>
    <w:rsid w:val="00517E92"/>
    <w:rsid w:val="0052001E"/>
    <w:rsid w:val="00520363"/>
    <w:rsid w:val="0052054C"/>
    <w:rsid w:val="00520708"/>
    <w:rsid w:val="0052070B"/>
    <w:rsid w:val="005209ED"/>
    <w:rsid w:val="00520B3B"/>
    <w:rsid w:val="0052116A"/>
    <w:rsid w:val="0052116D"/>
    <w:rsid w:val="00521195"/>
    <w:rsid w:val="00521399"/>
    <w:rsid w:val="005214F6"/>
    <w:rsid w:val="005216FA"/>
    <w:rsid w:val="00521878"/>
    <w:rsid w:val="005218C4"/>
    <w:rsid w:val="005219F6"/>
    <w:rsid w:val="00521A39"/>
    <w:rsid w:val="00521A42"/>
    <w:rsid w:val="00521B0B"/>
    <w:rsid w:val="00521EBE"/>
    <w:rsid w:val="00521FDD"/>
    <w:rsid w:val="005222D7"/>
    <w:rsid w:val="0052293A"/>
    <w:rsid w:val="00522964"/>
    <w:rsid w:val="00522B83"/>
    <w:rsid w:val="00522C4C"/>
    <w:rsid w:val="00522D31"/>
    <w:rsid w:val="00522DA6"/>
    <w:rsid w:val="00523008"/>
    <w:rsid w:val="005231C6"/>
    <w:rsid w:val="0052357A"/>
    <w:rsid w:val="00523B59"/>
    <w:rsid w:val="00523E3A"/>
    <w:rsid w:val="00523EFA"/>
    <w:rsid w:val="00523F2F"/>
    <w:rsid w:val="00523F69"/>
    <w:rsid w:val="00523FD6"/>
    <w:rsid w:val="005240F2"/>
    <w:rsid w:val="005241DA"/>
    <w:rsid w:val="0052427D"/>
    <w:rsid w:val="005243BB"/>
    <w:rsid w:val="005244E3"/>
    <w:rsid w:val="00524635"/>
    <w:rsid w:val="0052473C"/>
    <w:rsid w:val="00524852"/>
    <w:rsid w:val="00524C09"/>
    <w:rsid w:val="00524E33"/>
    <w:rsid w:val="00524E75"/>
    <w:rsid w:val="00524F8F"/>
    <w:rsid w:val="0052506B"/>
    <w:rsid w:val="00525080"/>
    <w:rsid w:val="00525128"/>
    <w:rsid w:val="00525489"/>
    <w:rsid w:val="0052586F"/>
    <w:rsid w:val="0052590B"/>
    <w:rsid w:val="00525970"/>
    <w:rsid w:val="00525A23"/>
    <w:rsid w:val="00525A57"/>
    <w:rsid w:val="00525A8D"/>
    <w:rsid w:val="00525E47"/>
    <w:rsid w:val="00525E86"/>
    <w:rsid w:val="005260CE"/>
    <w:rsid w:val="005261E9"/>
    <w:rsid w:val="005263BA"/>
    <w:rsid w:val="0052655C"/>
    <w:rsid w:val="00526789"/>
    <w:rsid w:val="0052679D"/>
    <w:rsid w:val="00526E02"/>
    <w:rsid w:val="0052728F"/>
    <w:rsid w:val="005273DE"/>
    <w:rsid w:val="00527522"/>
    <w:rsid w:val="005275AF"/>
    <w:rsid w:val="0052766A"/>
    <w:rsid w:val="00527947"/>
    <w:rsid w:val="00527A55"/>
    <w:rsid w:val="00527B07"/>
    <w:rsid w:val="00527E68"/>
    <w:rsid w:val="00527FF0"/>
    <w:rsid w:val="005300F7"/>
    <w:rsid w:val="0053014E"/>
    <w:rsid w:val="0053034C"/>
    <w:rsid w:val="0053045B"/>
    <w:rsid w:val="0053058A"/>
    <w:rsid w:val="0053073E"/>
    <w:rsid w:val="0053087B"/>
    <w:rsid w:val="005309A8"/>
    <w:rsid w:val="00530A98"/>
    <w:rsid w:val="00530B28"/>
    <w:rsid w:val="00530B40"/>
    <w:rsid w:val="00530B7B"/>
    <w:rsid w:val="00530BED"/>
    <w:rsid w:val="00530C6D"/>
    <w:rsid w:val="00530CF9"/>
    <w:rsid w:val="00530D0F"/>
    <w:rsid w:val="00530E81"/>
    <w:rsid w:val="00530F86"/>
    <w:rsid w:val="005310CF"/>
    <w:rsid w:val="005310F8"/>
    <w:rsid w:val="0053118C"/>
    <w:rsid w:val="005311C6"/>
    <w:rsid w:val="005313F5"/>
    <w:rsid w:val="0053169E"/>
    <w:rsid w:val="005318D4"/>
    <w:rsid w:val="00531AB9"/>
    <w:rsid w:val="00531ABF"/>
    <w:rsid w:val="00531D5C"/>
    <w:rsid w:val="005323FE"/>
    <w:rsid w:val="00532601"/>
    <w:rsid w:val="00532688"/>
    <w:rsid w:val="005327BF"/>
    <w:rsid w:val="0053280A"/>
    <w:rsid w:val="005328AD"/>
    <w:rsid w:val="005328E5"/>
    <w:rsid w:val="00532B33"/>
    <w:rsid w:val="00532CE0"/>
    <w:rsid w:val="005330D6"/>
    <w:rsid w:val="00533345"/>
    <w:rsid w:val="0053339C"/>
    <w:rsid w:val="0053348D"/>
    <w:rsid w:val="0053349F"/>
    <w:rsid w:val="0053351D"/>
    <w:rsid w:val="00533628"/>
    <w:rsid w:val="0053362D"/>
    <w:rsid w:val="0053375C"/>
    <w:rsid w:val="00533833"/>
    <w:rsid w:val="0053386A"/>
    <w:rsid w:val="00533B66"/>
    <w:rsid w:val="00533BB7"/>
    <w:rsid w:val="00533D03"/>
    <w:rsid w:val="00533E8F"/>
    <w:rsid w:val="00533EB5"/>
    <w:rsid w:val="00533EEB"/>
    <w:rsid w:val="005342F6"/>
    <w:rsid w:val="00534666"/>
    <w:rsid w:val="00534703"/>
    <w:rsid w:val="0053473C"/>
    <w:rsid w:val="00534862"/>
    <w:rsid w:val="00534BD5"/>
    <w:rsid w:val="00534D7E"/>
    <w:rsid w:val="00534F7A"/>
    <w:rsid w:val="005350C0"/>
    <w:rsid w:val="00535122"/>
    <w:rsid w:val="00535304"/>
    <w:rsid w:val="00535442"/>
    <w:rsid w:val="00535579"/>
    <w:rsid w:val="0053566D"/>
    <w:rsid w:val="0053570D"/>
    <w:rsid w:val="00535715"/>
    <w:rsid w:val="005357B4"/>
    <w:rsid w:val="005358D0"/>
    <w:rsid w:val="00535C3B"/>
    <w:rsid w:val="00535D6C"/>
    <w:rsid w:val="00535F3C"/>
    <w:rsid w:val="00535F6F"/>
    <w:rsid w:val="0053611C"/>
    <w:rsid w:val="00536254"/>
    <w:rsid w:val="00536287"/>
    <w:rsid w:val="005366E7"/>
    <w:rsid w:val="0053684A"/>
    <w:rsid w:val="005368EB"/>
    <w:rsid w:val="00536924"/>
    <w:rsid w:val="005369DD"/>
    <w:rsid w:val="00536CC8"/>
    <w:rsid w:val="00536D9A"/>
    <w:rsid w:val="00536DFE"/>
    <w:rsid w:val="005375EC"/>
    <w:rsid w:val="005376F4"/>
    <w:rsid w:val="00537C11"/>
    <w:rsid w:val="00537E57"/>
    <w:rsid w:val="00537F6B"/>
    <w:rsid w:val="00540211"/>
    <w:rsid w:val="00540387"/>
    <w:rsid w:val="005405B6"/>
    <w:rsid w:val="005407CA"/>
    <w:rsid w:val="00540F01"/>
    <w:rsid w:val="00541393"/>
    <w:rsid w:val="00541750"/>
    <w:rsid w:val="00541777"/>
    <w:rsid w:val="005417D7"/>
    <w:rsid w:val="00541AB3"/>
    <w:rsid w:val="00541DAA"/>
    <w:rsid w:val="00541DB6"/>
    <w:rsid w:val="00541E89"/>
    <w:rsid w:val="0054200C"/>
    <w:rsid w:val="005421CF"/>
    <w:rsid w:val="0054226D"/>
    <w:rsid w:val="005422CE"/>
    <w:rsid w:val="005422E9"/>
    <w:rsid w:val="00542352"/>
    <w:rsid w:val="0054247C"/>
    <w:rsid w:val="00542526"/>
    <w:rsid w:val="005429A0"/>
    <w:rsid w:val="00542D0D"/>
    <w:rsid w:val="00542F9C"/>
    <w:rsid w:val="00542FC9"/>
    <w:rsid w:val="00543185"/>
    <w:rsid w:val="005431B1"/>
    <w:rsid w:val="005432AE"/>
    <w:rsid w:val="005432D3"/>
    <w:rsid w:val="00543371"/>
    <w:rsid w:val="00543453"/>
    <w:rsid w:val="00543516"/>
    <w:rsid w:val="0054357E"/>
    <w:rsid w:val="0054361C"/>
    <w:rsid w:val="005436A3"/>
    <w:rsid w:val="00543DFE"/>
    <w:rsid w:val="00543F8E"/>
    <w:rsid w:val="00543FF7"/>
    <w:rsid w:val="00544377"/>
    <w:rsid w:val="0054441E"/>
    <w:rsid w:val="005445D6"/>
    <w:rsid w:val="00544928"/>
    <w:rsid w:val="00544ABF"/>
    <w:rsid w:val="00544AD6"/>
    <w:rsid w:val="00544B74"/>
    <w:rsid w:val="00544DD6"/>
    <w:rsid w:val="00544E97"/>
    <w:rsid w:val="00544FB0"/>
    <w:rsid w:val="00545220"/>
    <w:rsid w:val="00545279"/>
    <w:rsid w:val="005457B2"/>
    <w:rsid w:val="00545A7D"/>
    <w:rsid w:val="00545FF8"/>
    <w:rsid w:val="0054603F"/>
    <w:rsid w:val="00546367"/>
    <w:rsid w:val="0054646A"/>
    <w:rsid w:val="005464DB"/>
    <w:rsid w:val="005464E5"/>
    <w:rsid w:val="005466D2"/>
    <w:rsid w:val="005467E0"/>
    <w:rsid w:val="00546886"/>
    <w:rsid w:val="00546B0C"/>
    <w:rsid w:val="00546B7C"/>
    <w:rsid w:val="00546C08"/>
    <w:rsid w:val="00546E47"/>
    <w:rsid w:val="00546F52"/>
    <w:rsid w:val="005471B5"/>
    <w:rsid w:val="0054726A"/>
    <w:rsid w:val="00547382"/>
    <w:rsid w:val="005479DA"/>
    <w:rsid w:val="00547A37"/>
    <w:rsid w:val="00547CA1"/>
    <w:rsid w:val="00547F08"/>
    <w:rsid w:val="00547F8A"/>
    <w:rsid w:val="00550250"/>
    <w:rsid w:val="005503B2"/>
    <w:rsid w:val="005503E9"/>
    <w:rsid w:val="0055046C"/>
    <w:rsid w:val="005506BD"/>
    <w:rsid w:val="00550A36"/>
    <w:rsid w:val="00550B33"/>
    <w:rsid w:val="00550CEC"/>
    <w:rsid w:val="00550D30"/>
    <w:rsid w:val="00550DD1"/>
    <w:rsid w:val="005512B6"/>
    <w:rsid w:val="005512FA"/>
    <w:rsid w:val="00551366"/>
    <w:rsid w:val="005513BE"/>
    <w:rsid w:val="005514B4"/>
    <w:rsid w:val="00551621"/>
    <w:rsid w:val="00551631"/>
    <w:rsid w:val="00551652"/>
    <w:rsid w:val="005517F5"/>
    <w:rsid w:val="00551830"/>
    <w:rsid w:val="005519FF"/>
    <w:rsid w:val="00551D59"/>
    <w:rsid w:val="00551F0F"/>
    <w:rsid w:val="00552180"/>
    <w:rsid w:val="005521C6"/>
    <w:rsid w:val="005521EF"/>
    <w:rsid w:val="005522F4"/>
    <w:rsid w:val="005524DD"/>
    <w:rsid w:val="0055276E"/>
    <w:rsid w:val="0055287D"/>
    <w:rsid w:val="00552997"/>
    <w:rsid w:val="00552B89"/>
    <w:rsid w:val="00552D09"/>
    <w:rsid w:val="00552D16"/>
    <w:rsid w:val="00552D53"/>
    <w:rsid w:val="00552F60"/>
    <w:rsid w:val="00552F95"/>
    <w:rsid w:val="0055307E"/>
    <w:rsid w:val="0055316C"/>
    <w:rsid w:val="005531E0"/>
    <w:rsid w:val="0055341D"/>
    <w:rsid w:val="005536EC"/>
    <w:rsid w:val="0055379E"/>
    <w:rsid w:val="005538C3"/>
    <w:rsid w:val="005538F3"/>
    <w:rsid w:val="00553920"/>
    <w:rsid w:val="00553A73"/>
    <w:rsid w:val="00553AA7"/>
    <w:rsid w:val="00553B31"/>
    <w:rsid w:val="00553C2D"/>
    <w:rsid w:val="00553F0B"/>
    <w:rsid w:val="00553F6A"/>
    <w:rsid w:val="005540BF"/>
    <w:rsid w:val="00554452"/>
    <w:rsid w:val="00554595"/>
    <w:rsid w:val="00554605"/>
    <w:rsid w:val="005548BE"/>
    <w:rsid w:val="005549A5"/>
    <w:rsid w:val="00554C7C"/>
    <w:rsid w:val="00554D28"/>
    <w:rsid w:val="00554D37"/>
    <w:rsid w:val="00554D78"/>
    <w:rsid w:val="00554DB3"/>
    <w:rsid w:val="00554FBD"/>
    <w:rsid w:val="00555190"/>
    <w:rsid w:val="005552AD"/>
    <w:rsid w:val="0055539E"/>
    <w:rsid w:val="005553F8"/>
    <w:rsid w:val="005554A4"/>
    <w:rsid w:val="0055560D"/>
    <w:rsid w:val="00555623"/>
    <w:rsid w:val="0055574A"/>
    <w:rsid w:val="00555767"/>
    <w:rsid w:val="0055584D"/>
    <w:rsid w:val="005558C8"/>
    <w:rsid w:val="00555CEF"/>
    <w:rsid w:val="00555E5A"/>
    <w:rsid w:val="00555E6E"/>
    <w:rsid w:val="00555E91"/>
    <w:rsid w:val="00556198"/>
    <w:rsid w:val="00556417"/>
    <w:rsid w:val="0055693D"/>
    <w:rsid w:val="0055699B"/>
    <w:rsid w:val="00556A52"/>
    <w:rsid w:val="00556C25"/>
    <w:rsid w:val="00556D08"/>
    <w:rsid w:val="00556EE8"/>
    <w:rsid w:val="0055730E"/>
    <w:rsid w:val="0055738E"/>
    <w:rsid w:val="005574DA"/>
    <w:rsid w:val="005574DD"/>
    <w:rsid w:val="0055754C"/>
    <w:rsid w:val="005575C1"/>
    <w:rsid w:val="005576F7"/>
    <w:rsid w:val="005577EC"/>
    <w:rsid w:val="005579A4"/>
    <w:rsid w:val="00557A2B"/>
    <w:rsid w:val="00557D66"/>
    <w:rsid w:val="00557DD0"/>
    <w:rsid w:val="00557E73"/>
    <w:rsid w:val="00557F0E"/>
    <w:rsid w:val="005600EE"/>
    <w:rsid w:val="00560317"/>
    <w:rsid w:val="005603F1"/>
    <w:rsid w:val="005604EE"/>
    <w:rsid w:val="00560606"/>
    <w:rsid w:val="0056079C"/>
    <w:rsid w:val="00561160"/>
    <w:rsid w:val="005611DC"/>
    <w:rsid w:val="005611DE"/>
    <w:rsid w:val="005611E3"/>
    <w:rsid w:val="00561223"/>
    <w:rsid w:val="005618AD"/>
    <w:rsid w:val="00561A53"/>
    <w:rsid w:val="00561BA6"/>
    <w:rsid w:val="00561CDE"/>
    <w:rsid w:val="00561F43"/>
    <w:rsid w:val="00562026"/>
    <w:rsid w:val="00562101"/>
    <w:rsid w:val="0056228E"/>
    <w:rsid w:val="0056238F"/>
    <w:rsid w:val="005623B4"/>
    <w:rsid w:val="0056255C"/>
    <w:rsid w:val="005628B3"/>
    <w:rsid w:val="005628BF"/>
    <w:rsid w:val="005629D2"/>
    <w:rsid w:val="00562A5F"/>
    <w:rsid w:val="00562BF2"/>
    <w:rsid w:val="00562C50"/>
    <w:rsid w:val="00562CF1"/>
    <w:rsid w:val="00562ED7"/>
    <w:rsid w:val="00562FB6"/>
    <w:rsid w:val="0056304A"/>
    <w:rsid w:val="005630F6"/>
    <w:rsid w:val="0056315B"/>
    <w:rsid w:val="005632C1"/>
    <w:rsid w:val="005634E2"/>
    <w:rsid w:val="005635FB"/>
    <w:rsid w:val="00563692"/>
    <w:rsid w:val="005637AF"/>
    <w:rsid w:val="005637B2"/>
    <w:rsid w:val="0056386A"/>
    <w:rsid w:val="005638B7"/>
    <w:rsid w:val="005638F0"/>
    <w:rsid w:val="0056395D"/>
    <w:rsid w:val="00563CB1"/>
    <w:rsid w:val="00563DA4"/>
    <w:rsid w:val="00563F79"/>
    <w:rsid w:val="00563F9C"/>
    <w:rsid w:val="005645BE"/>
    <w:rsid w:val="005646F9"/>
    <w:rsid w:val="00564820"/>
    <w:rsid w:val="00564972"/>
    <w:rsid w:val="00564C2E"/>
    <w:rsid w:val="00564C34"/>
    <w:rsid w:val="00565240"/>
    <w:rsid w:val="00565356"/>
    <w:rsid w:val="00565641"/>
    <w:rsid w:val="00565768"/>
    <w:rsid w:val="00565B51"/>
    <w:rsid w:val="00565BEC"/>
    <w:rsid w:val="00565CAD"/>
    <w:rsid w:val="00565D8D"/>
    <w:rsid w:val="00565FFE"/>
    <w:rsid w:val="0056608E"/>
    <w:rsid w:val="00566096"/>
    <w:rsid w:val="00566272"/>
    <w:rsid w:val="005662E8"/>
    <w:rsid w:val="00566388"/>
    <w:rsid w:val="00566689"/>
    <w:rsid w:val="00566740"/>
    <w:rsid w:val="00566760"/>
    <w:rsid w:val="0056676E"/>
    <w:rsid w:val="00566887"/>
    <w:rsid w:val="00566895"/>
    <w:rsid w:val="00566BEC"/>
    <w:rsid w:val="00566C7F"/>
    <w:rsid w:val="00566C8F"/>
    <w:rsid w:val="00566F47"/>
    <w:rsid w:val="00566FFA"/>
    <w:rsid w:val="00567672"/>
    <w:rsid w:val="005676C3"/>
    <w:rsid w:val="005676EE"/>
    <w:rsid w:val="00567A57"/>
    <w:rsid w:val="00567A78"/>
    <w:rsid w:val="00567BAE"/>
    <w:rsid w:val="00567D89"/>
    <w:rsid w:val="00567DFC"/>
    <w:rsid w:val="00567F1D"/>
    <w:rsid w:val="005701B2"/>
    <w:rsid w:val="00570213"/>
    <w:rsid w:val="0057022D"/>
    <w:rsid w:val="00570389"/>
    <w:rsid w:val="0057040B"/>
    <w:rsid w:val="00570462"/>
    <w:rsid w:val="005704D6"/>
    <w:rsid w:val="00570822"/>
    <w:rsid w:val="00570AD2"/>
    <w:rsid w:val="00570B6F"/>
    <w:rsid w:val="00570CDC"/>
    <w:rsid w:val="00570E3C"/>
    <w:rsid w:val="00570F7D"/>
    <w:rsid w:val="00571000"/>
    <w:rsid w:val="0057109A"/>
    <w:rsid w:val="005710F6"/>
    <w:rsid w:val="0057132D"/>
    <w:rsid w:val="005713CC"/>
    <w:rsid w:val="005713D0"/>
    <w:rsid w:val="00571529"/>
    <w:rsid w:val="005715FB"/>
    <w:rsid w:val="0057174F"/>
    <w:rsid w:val="00571843"/>
    <w:rsid w:val="00571A14"/>
    <w:rsid w:val="00571CEE"/>
    <w:rsid w:val="00571FA9"/>
    <w:rsid w:val="00572318"/>
    <w:rsid w:val="00572782"/>
    <w:rsid w:val="005729C2"/>
    <w:rsid w:val="00572A07"/>
    <w:rsid w:val="00572A48"/>
    <w:rsid w:val="00572B54"/>
    <w:rsid w:val="00572C00"/>
    <w:rsid w:val="00572DC4"/>
    <w:rsid w:val="00572E13"/>
    <w:rsid w:val="005732A1"/>
    <w:rsid w:val="005732E9"/>
    <w:rsid w:val="005733C2"/>
    <w:rsid w:val="00573403"/>
    <w:rsid w:val="0057356A"/>
    <w:rsid w:val="0057376A"/>
    <w:rsid w:val="005739BB"/>
    <w:rsid w:val="00573B7A"/>
    <w:rsid w:val="00573C14"/>
    <w:rsid w:val="00573C2E"/>
    <w:rsid w:val="00573D8D"/>
    <w:rsid w:val="00573EE0"/>
    <w:rsid w:val="0057415A"/>
    <w:rsid w:val="005745F0"/>
    <w:rsid w:val="005747DC"/>
    <w:rsid w:val="00574A97"/>
    <w:rsid w:val="00574B55"/>
    <w:rsid w:val="00574C31"/>
    <w:rsid w:val="00574DE5"/>
    <w:rsid w:val="00574E35"/>
    <w:rsid w:val="00574E6F"/>
    <w:rsid w:val="00574EBF"/>
    <w:rsid w:val="00575323"/>
    <w:rsid w:val="005753E9"/>
    <w:rsid w:val="005755EE"/>
    <w:rsid w:val="005758C6"/>
    <w:rsid w:val="00575979"/>
    <w:rsid w:val="00575988"/>
    <w:rsid w:val="00575A63"/>
    <w:rsid w:val="00575BC8"/>
    <w:rsid w:val="00575D87"/>
    <w:rsid w:val="00575F37"/>
    <w:rsid w:val="0057602A"/>
    <w:rsid w:val="0057603C"/>
    <w:rsid w:val="00576352"/>
    <w:rsid w:val="00576399"/>
    <w:rsid w:val="00576825"/>
    <w:rsid w:val="00576BF2"/>
    <w:rsid w:val="00576CFC"/>
    <w:rsid w:val="00576F0D"/>
    <w:rsid w:val="00576FA3"/>
    <w:rsid w:val="00576FEB"/>
    <w:rsid w:val="0057706B"/>
    <w:rsid w:val="0057710E"/>
    <w:rsid w:val="00577369"/>
    <w:rsid w:val="0057759F"/>
    <w:rsid w:val="00577621"/>
    <w:rsid w:val="00577693"/>
    <w:rsid w:val="00577867"/>
    <w:rsid w:val="00577A68"/>
    <w:rsid w:val="00577BEB"/>
    <w:rsid w:val="00577E51"/>
    <w:rsid w:val="00577EE7"/>
    <w:rsid w:val="00580078"/>
    <w:rsid w:val="005801DD"/>
    <w:rsid w:val="0058026F"/>
    <w:rsid w:val="00580647"/>
    <w:rsid w:val="00580704"/>
    <w:rsid w:val="005807B8"/>
    <w:rsid w:val="00580902"/>
    <w:rsid w:val="00580A35"/>
    <w:rsid w:val="00580D2E"/>
    <w:rsid w:val="00580E98"/>
    <w:rsid w:val="005810F0"/>
    <w:rsid w:val="00581215"/>
    <w:rsid w:val="0058162D"/>
    <w:rsid w:val="005818C0"/>
    <w:rsid w:val="005818E6"/>
    <w:rsid w:val="00581A4C"/>
    <w:rsid w:val="00581C16"/>
    <w:rsid w:val="00581D11"/>
    <w:rsid w:val="00581E19"/>
    <w:rsid w:val="00581F1C"/>
    <w:rsid w:val="0058256E"/>
    <w:rsid w:val="005825C7"/>
    <w:rsid w:val="005826E3"/>
    <w:rsid w:val="0058278D"/>
    <w:rsid w:val="005827CB"/>
    <w:rsid w:val="0058284D"/>
    <w:rsid w:val="005833A6"/>
    <w:rsid w:val="005833DB"/>
    <w:rsid w:val="00583808"/>
    <w:rsid w:val="00583DA7"/>
    <w:rsid w:val="00583DEC"/>
    <w:rsid w:val="00583F13"/>
    <w:rsid w:val="005846BE"/>
    <w:rsid w:val="005846DF"/>
    <w:rsid w:val="0058486A"/>
    <w:rsid w:val="00584962"/>
    <w:rsid w:val="00584A69"/>
    <w:rsid w:val="00584BE0"/>
    <w:rsid w:val="00584CE7"/>
    <w:rsid w:val="00584E4E"/>
    <w:rsid w:val="00584ECD"/>
    <w:rsid w:val="0058507E"/>
    <w:rsid w:val="005850D8"/>
    <w:rsid w:val="00585376"/>
    <w:rsid w:val="005853B7"/>
    <w:rsid w:val="005853F9"/>
    <w:rsid w:val="0058550B"/>
    <w:rsid w:val="00585712"/>
    <w:rsid w:val="00585A58"/>
    <w:rsid w:val="00585B04"/>
    <w:rsid w:val="00585F79"/>
    <w:rsid w:val="00585FDA"/>
    <w:rsid w:val="00586225"/>
    <w:rsid w:val="00586294"/>
    <w:rsid w:val="005862BB"/>
    <w:rsid w:val="00586496"/>
    <w:rsid w:val="00586551"/>
    <w:rsid w:val="005868C1"/>
    <w:rsid w:val="00586B89"/>
    <w:rsid w:val="00586E3A"/>
    <w:rsid w:val="00587145"/>
    <w:rsid w:val="00587166"/>
    <w:rsid w:val="00587202"/>
    <w:rsid w:val="00587368"/>
    <w:rsid w:val="005873EA"/>
    <w:rsid w:val="00587412"/>
    <w:rsid w:val="0058749C"/>
    <w:rsid w:val="00587778"/>
    <w:rsid w:val="0058787B"/>
    <w:rsid w:val="00587C57"/>
    <w:rsid w:val="00587E30"/>
    <w:rsid w:val="00587EDC"/>
    <w:rsid w:val="00587EFB"/>
    <w:rsid w:val="00587F56"/>
    <w:rsid w:val="00590206"/>
    <w:rsid w:val="0059028D"/>
    <w:rsid w:val="005903F4"/>
    <w:rsid w:val="0059044D"/>
    <w:rsid w:val="0059055D"/>
    <w:rsid w:val="00590670"/>
    <w:rsid w:val="005907D6"/>
    <w:rsid w:val="00590AF3"/>
    <w:rsid w:val="00590B9F"/>
    <w:rsid w:val="00591094"/>
    <w:rsid w:val="005912A8"/>
    <w:rsid w:val="005915FC"/>
    <w:rsid w:val="00591655"/>
    <w:rsid w:val="005918F3"/>
    <w:rsid w:val="00591D89"/>
    <w:rsid w:val="00592116"/>
    <w:rsid w:val="005922A1"/>
    <w:rsid w:val="0059231E"/>
    <w:rsid w:val="0059245D"/>
    <w:rsid w:val="00592679"/>
    <w:rsid w:val="00592758"/>
    <w:rsid w:val="0059288A"/>
    <w:rsid w:val="0059295F"/>
    <w:rsid w:val="00592C6B"/>
    <w:rsid w:val="00592E37"/>
    <w:rsid w:val="0059304C"/>
    <w:rsid w:val="00593060"/>
    <w:rsid w:val="0059306A"/>
    <w:rsid w:val="00593093"/>
    <w:rsid w:val="00593295"/>
    <w:rsid w:val="00593531"/>
    <w:rsid w:val="00593906"/>
    <w:rsid w:val="005939FC"/>
    <w:rsid w:val="00593C43"/>
    <w:rsid w:val="00593CCD"/>
    <w:rsid w:val="00593E52"/>
    <w:rsid w:val="00593F3B"/>
    <w:rsid w:val="00593F74"/>
    <w:rsid w:val="00593FA4"/>
    <w:rsid w:val="005940A4"/>
    <w:rsid w:val="005941B6"/>
    <w:rsid w:val="0059432A"/>
    <w:rsid w:val="00594738"/>
    <w:rsid w:val="0059476D"/>
    <w:rsid w:val="005947EE"/>
    <w:rsid w:val="00594913"/>
    <w:rsid w:val="00594CA5"/>
    <w:rsid w:val="00594CED"/>
    <w:rsid w:val="00594DAB"/>
    <w:rsid w:val="00595389"/>
    <w:rsid w:val="005953E2"/>
    <w:rsid w:val="005955E5"/>
    <w:rsid w:val="005956CE"/>
    <w:rsid w:val="0059577D"/>
    <w:rsid w:val="005957CF"/>
    <w:rsid w:val="005958E2"/>
    <w:rsid w:val="00595A71"/>
    <w:rsid w:val="00595BE6"/>
    <w:rsid w:val="00595C99"/>
    <w:rsid w:val="00595D1B"/>
    <w:rsid w:val="00595D83"/>
    <w:rsid w:val="00595EBB"/>
    <w:rsid w:val="00595F33"/>
    <w:rsid w:val="00596285"/>
    <w:rsid w:val="005964A5"/>
    <w:rsid w:val="005965AE"/>
    <w:rsid w:val="005966E0"/>
    <w:rsid w:val="005967DB"/>
    <w:rsid w:val="00596902"/>
    <w:rsid w:val="00596991"/>
    <w:rsid w:val="00596D45"/>
    <w:rsid w:val="00596E24"/>
    <w:rsid w:val="00596F27"/>
    <w:rsid w:val="0059712E"/>
    <w:rsid w:val="00597163"/>
    <w:rsid w:val="005971CA"/>
    <w:rsid w:val="005973A7"/>
    <w:rsid w:val="005973DA"/>
    <w:rsid w:val="00597475"/>
    <w:rsid w:val="0059757C"/>
    <w:rsid w:val="005977D4"/>
    <w:rsid w:val="005978DF"/>
    <w:rsid w:val="00597A57"/>
    <w:rsid w:val="00597A61"/>
    <w:rsid w:val="00597A90"/>
    <w:rsid w:val="00597AB1"/>
    <w:rsid w:val="00597D35"/>
    <w:rsid w:val="00597E08"/>
    <w:rsid w:val="005A00CC"/>
    <w:rsid w:val="005A0103"/>
    <w:rsid w:val="005A020B"/>
    <w:rsid w:val="005A0808"/>
    <w:rsid w:val="005A0859"/>
    <w:rsid w:val="005A0A06"/>
    <w:rsid w:val="005A0CE7"/>
    <w:rsid w:val="005A0E80"/>
    <w:rsid w:val="005A0F85"/>
    <w:rsid w:val="005A1390"/>
    <w:rsid w:val="005A1B04"/>
    <w:rsid w:val="005A1B82"/>
    <w:rsid w:val="005A1CC4"/>
    <w:rsid w:val="005A1CD8"/>
    <w:rsid w:val="005A1D54"/>
    <w:rsid w:val="005A2117"/>
    <w:rsid w:val="005A2181"/>
    <w:rsid w:val="005A224B"/>
    <w:rsid w:val="005A2435"/>
    <w:rsid w:val="005A2440"/>
    <w:rsid w:val="005A2498"/>
    <w:rsid w:val="005A2A58"/>
    <w:rsid w:val="005A2B7D"/>
    <w:rsid w:val="005A2D86"/>
    <w:rsid w:val="005A2E36"/>
    <w:rsid w:val="005A2F4F"/>
    <w:rsid w:val="005A3130"/>
    <w:rsid w:val="005A3146"/>
    <w:rsid w:val="005A3184"/>
    <w:rsid w:val="005A32A1"/>
    <w:rsid w:val="005A339B"/>
    <w:rsid w:val="005A33A4"/>
    <w:rsid w:val="005A344C"/>
    <w:rsid w:val="005A3A69"/>
    <w:rsid w:val="005A3B3E"/>
    <w:rsid w:val="005A3BAE"/>
    <w:rsid w:val="005A3FC1"/>
    <w:rsid w:val="005A412C"/>
    <w:rsid w:val="005A41C2"/>
    <w:rsid w:val="005A42E2"/>
    <w:rsid w:val="005A44A8"/>
    <w:rsid w:val="005A471E"/>
    <w:rsid w:val="005A47D4"/>
    <w:rsid w:val="005A4C1F"/>
    <w:rsid w:val="005A4DAC"/>
    <w:rsid w:val="005A4DEF"/>
    <w:rsid w:val="005A5128"/>
    <w:rsid w:val="005A5263"/>
    <w:rsid w:val="005A53C1"/>
    <w:rsid w:val="005A5578"/>
    <w:rsid w:val="005A55D1"/>
    <w:rsid w:val="005A55D5"/>
    <w:rsid w:val="005A55E9"/>
    <w:rsid w:val="005A5763"/>
    <w:rsid w:val="005A57A4"/>
    <w:rsid w:val="005A5917"/>
    <w:rsid w:val="005A5AD2"/>
    <w:rsid w:val="005A5B11"/>
    <w:rsid w:val="005A5CF2"/>
    <w:rsid w:val="005A5DC4"/>
    <w:rsid w:val="005A5F3C"/>
    <w:rsid w:val="005A6072"/>
    <w:rsid w:val="005A6140"/>
    <w:rsid w:val="005A61C7"/>
    <w:rsid w:val="005A63A8"/>
    <w:rsid w:val="005A6640"/>
    <w:rsid w:val="005A6742"/>
    <w:rsid w:val="005A67C9"/>
    <w:rsid w:val="005A68AA"/>
    <w:rsid w:val="005A6A53"/>
    <w:rsid w:val="005A6BD4"/>
    <w:rsid w:val="005A6BF4"/>
    <w:rsid w:val="005A6C0E"/>
    <w:rsid w:val="005A6C77"/>
    <w:rsid w:val="005A6C8C"/>
    <w:rsid w:val="005A6D76"/>
    <w:rsid w:val="005A6FF4"/>
    <w:rsid w:val="005A707B"/>
    <w:rsid w:val="005A7437"/>
    <w:rsid w:val="005A75F6"/>
    <w:rsid w:val="005A7702"/>
    <w:rsid w:val="005A770E"/>
    <w:rsid w:val="005A781A"/>
    <w:rsid w:val="005A7921"/>
    <w:rsid w:val="005A7949"/>
    <w:rsid w:val="005A79CC"/>
    <w:rsid w:val="005A7E19"/>
    <w:rsid w:val="005A7FE8"/>
    <w:rsid w:val="005B0163"/>
    <w:rsid w:val="005B0226"/>
    <w:rsid w:val="005B0286"/>
    <w:rsid w:val="005B02E4"/>
    <w:rsid w:val="005B04F0"/>
    <w:rsid w:val="005B080A"/>
    <w:rsid w:val="005B09F7"/>
    <w:rsid w:val="005B0AF6"/>
    <w:rsid w:val="005B0B2C"/>
    <w:rsid w:val="005B0FB6"/>
    <w:rsid w:val="005B0FC1"/>
    <w:rsid w:val="005B1611"/>
    <w:rsid w:val="005B1652"/>
    <w:rsid w:val="005B165A"/>
    <w:rsid w:val="005B18B2"/>
    <w:rsid w:val="005B1C58"/>
    <w:rsid w:val="005B1DC9"/>
    <w:rsid w:val="005B1E84"/>
    <w:rsid w:val="005B21B8"/>
    <w:rsid w:val="005B241F"/>
    <w:rsid w:val="005B25FA"/>
    <w:rsid w:val="005B2763"/>
    <w:rsid w:val="005B28BC"/>
    <w:rsid w:val="005B29B5"/>
    <w:rsid w:val="005B2A46"/>
    <w:rsid w:val="005B2C7C"/>
    <w:rsid w:val="005B2C93"/>
    <w:rsid w:val="005B2D31"/>
    <w:rsid w:val="005B2DF1"/>
    <w:rsid w:val="005B2F3E"/>
    <w:rsid w:val="005B2F55"/>
    <w:rsid w:val="005B301D"/>
    <w:rsid w:val="005B308E"/>
    <w:rsid w:val="005B3227"/>
    <w:rsid w:val="005B3323"/>
    <w:rsid w:val="005B3327"/>
    <w:rsid w:val="005B3496"/>
    <w:rsid w:val="005B38DE"/>
    <w:rsid w:val="005B3C85"/>
    <w:rsid w:val="005B3CC2"/>
    <w:rsid w:val="005B3DD9"/>
    <w:rsid w:val="005B40D2"/>
    <w:rsid w:val="005B41AD"/>
    <w:rsid w:val="005B46A5"/>
    <w:rsid w:val="005B47A7"/>
    <w:rsid w:val="005B47D9"/>
    <w:rsid w:val="005B4B82"/>
    <w:rsid w:val="005B4E8A"/>
    <w:rsid w:val="005B5155"/>
    <w:rsid w:val="005B5386"/>
    <w:rsid w:val="005B565F"/>
    <w:rsid w:val="005B57B8"/>
    <w:rsid w:val="005B5ACC"/>
    <w:rsid w:val="005B5DE4"/>
    <w:rsid w:val="005B5EF0"/>
    <w:rsid w:val="005B5F6E"/>
    <w:rsid w:val="005B5FAD"/>
    <w:rsid w:val="005B6227"/>
    <w:rsid w:val="005B64A6"/>
    <w:rsid w:val="005B6629"/>
    <w:rsid w:val="005B679A"/>
    <w:rsid w:val="005B6C47"/>
    <w:rsid w:val="005B6D06"/>
    <w:rsid w:val="005B7019"/>
    <w:rsid w:val="005B703E"/>
    <w:rsid w:val="005B7262"/>
    <w:rsid w:val="005B763F"/>
    <w:rsid w:val="005B7975"/>
    <w:rsid w:val="005B79F3"/>
    <w:rsid w:val="005B7BB1"/>
    <w:rsid w:val="005B7C57"/>
    <w:rsid w:val="005C00AD"/>
    <w:rsid w:val="005C027C"/>
    <w:rsid w:val="005C0387"/>
    <w:rsid w:val="005C041D"/>
    <w:rsid w:val="005C090B"/>
    <w:rsid w:val="005C09BB"/>
    <w:rsid w:val="005C0A6D"/>
    <w:rsid w:val="005C0AD5"/>
    <w:rsid w:val="005C0AE7"/>
    <w:rsid w:val="005C0C3E"/>
    <w:rsid w:val="005C0C82"/>
    <w:rsid w:val="005C0CAB"/>
    <w:rsid w:val="005C0D54"/>
    <w:rsid w:val="005C0DF5"/>
    <w:rsid w:val="005C0F58"/>
    <w:rsid w:val="005C10DD"/>
    <w:rsid w:val="005C1290"/>
    <w:rsid w:val="005C12E5"/>
    <w:rsid w:val="005C15F8"/>
    <w:rsid w:val="005C1708"/>
    <w:rsid w:val="005C17D7"/>
    <w:rsid w:val="005C1B19"/>
    <w:rsid w:val="005C1D7E"/>
    <w:rsid w:val="005C1DEF"/>
    <w:rsid w:val="005C1F33"/>
    <w:rsid w:val="005C1F89"/>
    <w:rsid w:val="005C2131"/>
    <w:rsid w:val="005C255D"/>
    <w:rsid w:val="005C2785"/>
    <w:rsid w:val="005C27FB"/>
    <w:rsid w:val="005C2B2A"/>
    <w:rsid w:val="005C2C04"/>
    <w:rsid w:val="005C2C40"/>
    <w:rsid w:val="005C2C61"/>
    <w:rsid w:val="005C2D59"/>
    <w:rsid w:val="005C2D93"/>
    <w:rsid w:val="005C2ED6"/>
    <w:rsid w:val="005C2F07"/>
    <w:rsid w:val="005C2FCA"/>
    <w:rsid w:val="005C3306"/>
    <w:rsid w:val="005C33FD"/>
    <w:rsid w:val="005C34E8"/>
    <w:rsid w:val="005C34F9"/>
    <w:rsid w:val="005C351C"/>
    <w:rsid w:val="005C3535"/>
    <w:rsid w:val="005C3922"/>
    <w:rsid w:val="005C3A04"/>
    <w:rsid w:val="005C3AD5"/>
    <w:rsid w:val="005C3D10"/>
    <w:rsid w:val="005C3D20"/>
    <w:rsid w:val="005C3E0E"/>
    <w:rsid w:val="005C3E12"/>
    <w:rsid w:val="005C3ECD"/>
    <w:rsid w:val="005C3ED6"/>
    <w:rsid w:val="005C41E4"/>
    <w:rsid w:val="005C4303"/>
    <w:rsid w:val="005C449D"/>
    <w:rsid w:val="005C44A2"/>
    <w:rsid w:val="005C4506"/>
    <w:rsid w:val="005C4546"/>
    <w:rsid w:val="005C499A"/>
    <w:rsid w:val="005C4A97"/>
    <w:rsid w:val="005C4CBD"/>
    <w:rsid w:val="005C4E1C"/>
    <w:rsid w:val="005C4E4E"/>
    <w:rsid w:val="005C50C2"/>
    <w:rsid w:val="005C51A8"/>
    <w:rsid w:val="005C52BD"/>
    <w:rsid w:val="005C53AB"/>
    <w:rsid w:val="005C5456"/>
    <w:rsid w:val="005C587F"/>
    <w:rsid w:val="005C5A04"/>
    <w:rsid w:val="005C5C71"/>
    <w:rsid w:val="005C5EB1"/>
    <w:rsid w:val="005C5FD4"/>
    <w:rsid w:val="005C6123"/>
    <w:rsid w:val="005C631E"/>
    <w:rsid w:val="005C6339"/>
    <w:rsid w:val="005C634B"/>
    <w:rsid w:val="005C6491"/>
    <w:rsid w:val="005C66FB"/>
    <w:rsid w:val="005C699D"/>
    <w:rsid w:val="005C6B68"/>
    <w:rsid w:val="005C6C34"/>
    <w:rsid w:val="005C6CDE"/>
    <w:rsid w:val="005C6FEF"/>
    <w:rsid w:val="005C70CE"/>
    <w:rsid w:val="005C7187"/>
    <w:rsid w:val="005C724B"/>
    <w:rsid w:val="005C729E"/>
    <w:rsid w:val="005C73D2"/>
    <w:rsid w:val="005C752C"/>
    <w:rsid w:val="005C7557"/>
    <w:rsid w:val="005C76DF"/>
    <w:rsid w:val="005C7832"/>
    <w:rsid w:val="005C7838"/>
    <w:rsid w:val="005C7956"/>
    <w:rsid w:val="005C798D"/>
    <w:rsid w:val="005C79CA"/>
    <w:rsid w:val="005C7AF6"/>
    <w:rsid w:val="005C7C44"/>
    <w:rsid w:val="005C7E57"/>
    <w:rsid w:val="005C7EA9"/>
    <w:rsid w:val="005C7F27"/>
    <w:rsid w:val="005D0142"/>
    <w:rsid w:val="005D03CC"/>
    <w:rsid w:val="005D043E"/>
    <w:rsid w:val="005D04A3"/>
    <w:rsid w:val="005D0588"/>
    <w:rsid w:val="005D0C71"/>
    <w:rsid w:val="005D0F4A"/>
    <w:rsid w:val="005D122E"/>
    <w:rsid w:val="005D12AE"/>
    <w:rsid w:val="005D12BD"/>
    <w:rsid w:val="005D1336"/>
    <w:rsid w:val="005D154B"/>
    <w:rsid w:val="005D1909"/>
    <w:rsid w:val="005D1B76"/>
    <w:rsid w:val="005D1CF3"/>
    <w:rsid w:val="005D1DEC"/>
    <w:rsid w:val="005D2375"/>
    <w:rsid w:val="005D263D"/>
    <w:rsid w:val="005D2780"/>
    <w:rsid w:val="005D2B23"/>
    <w:rsid w:val="005D2CEB"/>
    <w:rsid w:val="005D2D41"/>
    <w:rsid w:val="005D2D5D"/>
    <w:rsid w:val="005D30D3"/>
    <w:rsid w:val="005D3185"/>
    <w:rsid w:val="005D31A5"/>
    <w:rsid w:val="005D3240"/>
    <w:rsid w:val="005D338F"/>
    <w:rsid w:val="005D3480"/>
    <w:rsid w:val="005D3649"/>
    <w:rsid w:val="005D3962"/>
    <w:rsid w:val="005D3B14"/>
    <w:rsid w:val="005D3EFE"/>
    <w:rsid w:val="005D40BF"/>
    <w:rsid w:val="005D41FE"/>
    <w:rsid w:val="005D4312"/>
    <w:rsid w:val="005D43EF"/>
    <w:rsid w:val="005D46F5"/>
    <w:rsid w:val="005D496E"/>
    <w:rsid w:val="005D4B10"/>
    <w:rsid w:val="005D4FF7"/>
    <w:rsid w:val="005D51CB"/>
    <w:rsid w:val="005D5380"/>
    <w:rsid w:val="005D5381"/>
    <w:rsid w:val="005D5537"/>
    <w:rsid w:val="005D5639"/>
    <w:rsid w:val="005D564C"/>
    <w:rsid w:val="005D5822"/>
    <w:rsid w:val="005D58A5"/>
    <w:rsid w:val="005D5978"/>
    <w:rsid w:val="005D5A33"/>
    <w:rsid w:val="005D5A8B"/>
    <w:rsid w:val="005D5CDA"/>
    <w:rsid w:val="005D5E45"/>
    <w:rsid w:val="005D5E9C"/>
    <w:rsid w:val="005D6085"/>
    <w:rsid w:val="005D6170"/>
    <w:rsid w:val="005D6497"/>
    <w:rsid w:val="005D64AD"/>
    <w:rsid w:val="005D64F1"/>
    <w:rsid w:val="005D6619"/>
    <w:rsid w:val="005D66C3"/>
    <w:rsid w:val="005D677E"/>
    <w:rsid w:val="005D6799"/>
    <w:rsid w:val="005D6C2F"/>
    <w:rsid w:val="005D6CA0"/>
    <w:rsid w:val="005D6D11"/>
    <w:rsid w:val="005D6E9D"/>
    <w:rsid w:val="005D6F07"/>
    <w:rsid w:val="005D6F85"/>
    <w:rsid w:val="005D703D"/>
    <w:rsid w:val="005D70C0"/>
    <w:rsid w:val="005D71DA"/>
    <w:rsid w:val="005D75A9"/>
    <w:rsid w:val="005D77AB"/>
    <w:rsid w:val="005D7BDA"/>
    <w:rsid w:val="005D7DFC"/>
    <w:rsid w:val="005D7F3E"/>
    <w:rsid w:val="005E00AF"/>
    <w:rsid w:val="005E0139"/>
    <w:rsid w:val="005E0424"/>
    <w:rsid w:val="005E0511"/>
    <w:rsid w:val="005E05BA"/>
    <w:rsid w:val="005E0A09"/>
    <w:rsid w:val="005E0F89"/>
    <w:rsid w:val="005E0FB5"/>
    <w:rsid w:val="005E108E"/>
    <w:rsid w:val="005E138B"/>
    <w:rsid w:val="005E162D"/>
    <w:rsid w:val="005E19ED"/>
    <w:rsid w:val="005E1A0B"/>
    <w:rsid w:val="005E1AE8"/>
    <w:rsid w:val="005E1D76"/>
    <w:rsid w:val="005E1E3B"/>
    <w:rsid w:val="005E1E80"/>
    <w:rsid w:val="005E1FA9"/>
    <w:rsid w:val="005E215D"/>
    <w:rsid w:val="005E2797"/>
    <w:rsid w:val="005E2B94"/>
    <w:rsid w:val="005E2BE5"/>
    <w:rsid w:val="005E2C42"/>
    <w:rsid w:val="005E2CB6"/>
    <w:rsid w:val="005E2E93"/>
    <w:rsid w:val="005E308E"/>
    <w:rsid w:val="005E309F"/>
    <w:rsid w:val="005E3146"/>
    <w:rsid w:val="005E314D"/>
    <w:rsid w:val="005E3243"/>
    <w:rsid w:val="005E3304"/>
    <w:rsid w:val="005E33DE"/>
    <w:rsid w:val="005E3425"/>
    <w:rsid w:val="005E3441"/>
    <w:rsid w:val="005E3489"/>
    <w:rsid w:val="005E3555"/>
    <w:rsid w:val="005E3638"/>
    <w:rsid w:val="005E37FF"/>
    <w:rsid w:val="005E38BB"/>
    <w:rsid w:val="005E3A3B"/>
    <w:rsid w:val="005E3A6B"/>
    <w:rsid w:val="005E3D46"/>
    <w:rsid w:val="005E3E5A"/>
    <w:rsid w:val="005E4049"/>
    <w:rsid w:val="005E40CD"/>
    <w:rsid w:val="005E41D2"/>
    <w:rsid w:val="005E4211"/>
    <w:rsid w:val="005E43C0"/>
    <w:rsid w:val="005E4485"/>
    <w:rsid w:val="005E4696"/>
    <w:rsid w:val="005E4A6D"/>
    <w:rsid w:val="005E4BC9"/>
    <w:rsid w:val="005E4C8B"/>
    <w:rsid w:val="005E4DB1"/>
    <w:rsid w:val="005E4FD4"/>
    <w:rsid w:val="005E5053"/>
    <w:rsid w:val="005E51BC"/>
    <w:rsid w:val="005E5403"/>
    <w:rsid w:val="005E5424"/>
    <w:rsid w:val="005E5938"/>
    <w:rsid w:val="005E5A0A"/>
    <w:rsid w:val="005E5CCF"/>
    <w:rsid w:val="005E5EE8"/>
    <w:rsid w:val="005E5F54"/>
    <w:rsid w:val="005E5FB2"/>
    <w:rsid w:val="005E613F"/>
    <w:rsid w:val="005E634D"/>
    <w:rsid w:val="005E6586"/>
    <w:rsid w:val="005E6834"/>
    <w:rsid w:val="005E691F"/>
    <w:rsid w:val="005E6A2B"/>
    <w:rsid w:val="005E6B57"/>
    <w:rsid w:val="005E6BB9"/>
    <w:rsid w:val="005E6C64"/>
    <w:rsid w:val="005E6DBC"/>
    <w:rsid w:val="005E6E17"/>
    <w:rsid w:val="005E7085"/>
    <w:rsid w:val="005E724D"/>
    <w:rsid w:val="005E7338"/>
    <w:rsid w:val="005E7567"/>
    <w:rsid w:val="005E7595"/>
    <w:rsid w:val="005E7650"/>
    <w:rsid w:val="005E79E2"/>
    <w:rsid w:val="005E7E5D"/>
    <w:rsid w:val="005E7F85"/>
    <w:rsid w:val="005F02A4"/>
    <w:rsid w:val="005F032F"/>
    <w:rsid w:val="005F043D"/>
    <w:rsid w:val="005F04AA"/>
    <w:rsid w:val="005F06C4"/>
    <w:rsid w:val="005F071B"/>
    <w:rsid w:val="005F0790"/>
    <w:rsid w:val="005F0C46"/>
    <w:rsid w:val="005F0D3E"/>
    <w:rsid w:val="005F0DA4"/>
    <w:rsid w:val="005F0F19"/>
    <w:rsid w:val="005F11CF"/>
    <w:rsid w:val="005F14CA"/>
    <w:rsid w:val="005F14F5"/>
    <w:rsid w:val="005F1637"/>
    <w:rsid w:val="005F166B"/>
    <w:rsid w:val="005F1B81"/>
    <w:rsid w:val="005F1C82"/>
    <w:rsid w:val="005F1CE1"/>
    <w:rsid w:val="005F1CFE"/>
    <w:rsid w:val="005F1F06"/>
    <w:rsid w:val="005F2286"/>
    <w:rsid w:val="005F22F8"/>
    <w:rsid w:val="005F23FB"/>
    <w:rsid w:val="005F2570"/>
    <w:rsid w:val="005F2614"/>
    <w:rsid w:val="005F2632"/>
    <w:rsid w:val="005F2642"/>
    <w:rsid w:val="005F288D"/>
    <w:rsid w:val="005F29D4"/>
    <w:rsid w:val="005F29DA"/>
    <w:rsid w:val="005F2F7F"/>
    <w:rsid w:val="005F2FFA"/>
    <w:rsid w:val="005F318B"/>
    <w:rsid w:val="005F32FA"/>
    <w:rsid w:val="005F37D5"/>
    <w:rsid w:val="005F39BC"/>
    <w:rsid w:val="005F39EE"/>
    <w:rsid w:val="005F3A51"/>
    <w:rsid w:val="005F3C6C"/>
    <w:rsid w:val="005F3FD3"/>
    <w:rsid w:val="005F42A7"/>
    <w:rsid w:val="005F42DE"/>
    <w:rsid w:val="005F43B7"/>
    <w:rsid w:val="005F44EE"/>
    <w:rsid w:val="005F4AC4"/>
    <w:rsid w:val="005F4CA0"/>
    <w:rsid w:val="005F4E82"/>
    <w:rsid w:val="005F5001"/>
    <w:rsid w:val="005F50C6"/>
    <w:rsid w:val="005F51C5"/>
    <w:rsid w:val="005F51ED"/>
    <w:rsid w:val="005F5296"/>
    <w:rsid w:val="005F53AD"/>
    <w:rsid w:val="005F557D"/>
    <w:rsid w:val="005F5752"/>
    <w:rsid w:val="005F594D"/>
    <w:rsid w:val="005F595D"/>
    <w:rsid w:val="005F5B8D"/>
    <w:rsid w:val="005F5BEE"/>
    <w:rsid w:val="005F5CBA"/>
    <w:rsid w:val="005F5E57"/>
    <w:rsid w:val="005F6006"/>
    <w:rsid w:val="005F60AD"/>
    <w:rsid w:val="005F627B"/>
    <w:rsid w:val="005F6581"/>
    <w:rsid w:val="005F676E"/>
    <w:rsid w:val="005F6893"/>
    <w:rsid w:val="005F69FD"/>
    <w:rsid w:val="005F6AD0"/>
    <w:rsid w:val="005F6E89"/>
    <w:rsid w:val="005F7087"/>
    <w:rsid w:val="005F70BC"/>
    <w:rsid w:val="005F70DF"/>
    <w:rsid w:val="005F7132"/>
    <w:rsid w:val="005F729A"/>
    <w:rsid w:val="005F7661"/>
    <w:rsid w:val="005F76B6"/>
    <w:rsid w:val="005F7780"/>
    <w:rsid w:val="005F77D5"/>
    <w:rsid w:val="005F77F1"/>
    <w:rsid w:val="005F7C81"/>
    <w:rsid w:val="005F7DC1"/>
    <w:rsid w:val="005F7E2F"/>
    <w:rsid w:val="00600108"/>
    <w:rsid w:val="006003BE"/>
    <w:rsid w:val="00600763"/>
    <w:rsid w:val="006007FF"/>
    <w:rsid w:val="00600B7D"/>
    <w:rsid w:val="00600BA9"/>
    <w:rsid w:val="00600EC7"/>
    <w:rsid w:val="006011DE"/>
    <w:rsid w:val="006014FB"/>
    <w:rsid w:val="00601638"/>
    <w:rsid w:val="00601668"/>
    <w:rsid w:val="00601843"/>
    <w:rsid w:val="00601955"/>
    <w:rsid w:val="00601987"/>
    <w:rsid w:val="00601A21"/>
    <w:rsid w:val="00601A72"/>
    <w:rsid w:val="00601A8B"/>
    <w:rsid w:val="00602138"/>
    <w:rsid w:val="006021E4"/>
    <w:rsid w:val="00602217"/>
    <w:rsid w:val="00602255"/>
    <w:rsid w:val="00602390"/>
    <w:rsid w:val="0060240F"/>
    <w:rsid w:val="0060259F"/>
    <w:rsid w:val="006025AB"/>
    <w:rsid w:val="0060265E"/>
    <w:rsid w:val="006026A6"/>
    <w:rsid w:val="00602E1E"/>
    <w:rsid w:val="006031E9"/>
    <w:rsid w:val="00603297"/>
    <w:rsid w:val="00603488"/>
    <w:rsid w:val="0060365F"/>
    <w:rsid w:val="006037EA"/>
    <w:rsid w:val="00603810"/>
    <w:rsid w:val="00603B11"/>
    <w:rsid w:val="00603C98"/>
    <w:rsid w:val="00603CC7"/>
    <w:rsid w:val="00603E75"/>
    <w:rsid w:val="00603EFA"/>
    <w:rsid w:val="006041CB"/>
    <w:rsid w:val="0060428B"/>
    <w:rsid w:val="0060438C"/>
    <w:rsid w:val="00604397"/>
    <w:rsid w:val="006045E5"/>
    <w:rsid w:val="00604974"/>
    <w:rsid w:val="00604AC9"/>
    <w:rsid w:val="00604CC8"/>
    <w:rsid w:val="00604D7F"/>
    <w:rsid w:val="00604FE4"/>
    <w:rsid w:val="00604FED"/>
    <w:rsid w:val="00605010"/>
    <w:rsid w:val="0060534E"/>
    <w:rsid w:val="00605383"/>
    <w:rsid w:val="00605482"/>
    <w:rsid w:val="006054C0"/>
    <w:rsid w:val="0060554A"/>
    <w:rsid w:val="0060577A"/>
    <w:rsid w:val="00605D1D"/>
    <w:rsid w:val="00605FAF"/>
    <w:rsid w:val="0060602D"/>
    <w:rsid w:val="00606126"/>
    <w:rsid w:val="006061E9"/>
    <w:rsid w:val="006063A7"/>
    <w:rsid w:val="006063EB"/>
    <w:rsid w:val="00606462"/>
    <w:rsid w:val="00606601"/>
    <w:rsid w:val="00606A72"/>
    <w:rsid w:val="00606B76"/>
    <w:rsid w:val="00606B97"/>
    <w:rsid w:val="00606FE2"/>
    <w:rsid w:val="0060740F"/>
    <w:rsid w:val="0060743C"/>
    <w:rsid w:val="0060752A"/>
    <w:rsid w:val="0060763A"/>
    <w:rsid w:val="00607882"/>
    <w:rsid w:val="00607B02"/>
    <w:rsid w:val="00607B68"/>
    <w:rsid w:val="00607BF2"/>
    <w:rsid w:val="00607BFB"/>
    <w:rsid w:val="006101F8"/>
    <w:rsid w:val="00610271"/>
    <w:rsid w:val="0061037A"/>
    <w:rsid w:val="00610422"/>
    <w:rsid w:val="006107DB"/>
    <w:rsid w:val="00610ACD"/>
    <w:rsid w:val="00610D10"/>
    <w:rsid w:val="00610D65"/>
    <w:rsid w:val="00610DEE"/>
    <w:rsid w:val="00610FC7"/>
    <w:rsid w:val="00611044"/>
    <w:rsid w:val="006111CB"/>
    <w:rsid w:val="00611487"/>
    <w:rsid w:val="006116D5"/>
    <w:rsid w:val="006117C1"/>
    <w:rsid w:val="00612477"/>
    <w:rsid w:val="00612645"/>
    <w:rsid w:val="0061284F"/>
    <w:rsid w:val="00612866"/>
    <w:rsid w:val="006129EB"/>
    <w:rsid w:val="00612C22"/>
    <w:rsid w:val="00612DD8"/>
    <w:rsid w:val="00612E88"/>
    <w:rsid w:val="0061309D"/>
    <w:rsid w:val="00613611"/>
    <w:rsid w:val="00613646"/>
    <w:rsid w:val="0061372E"/>
    <w:rsid w:val="00613910"/>
    <w:rsid w:val="00613A52"/>
    <w:rsid w:val="00613AC0"/>
    <w:rsid w:val="00613B0B"/>
    <w:rsid w:val="00613B69"/>
    <w:rsid w:val="00613E1F"/>
    <w:rsid w:val="00613EBD"/>
    <w:rsid w:val="00614077"/>
    <w:rsid w:val="00614CA0"/>
    <w:rsid w:val="00615090"/>
    <w:rsid w:val="006151C6"/>
    <w:rsid w:val="0061540A"/>
    <w:rsid w:val="006158E0"/>
    <w:rsid w:val="00615D40"/>
    <w:rsid w:val="00615DB3"/>
    <w:rsid w:val="00615DE1"/>
    <w:rsid w:val="00615E11"/>
    <w:rsid w:val="00615E7A"/>
    <w:rsid w:val="00615FE1"/>
    <w:rsid w:val="00616056"/>
    <w:rsid w:val="0061612B"/>
    <w:rsid w:val="006161B8"/>
    <w:rsid w:val="006161D6"/>
    <w:rsid w:val="006162CC"/>
    <w:rsid w:val="00616451"/>
    <w:rsid w:val="006166D6"/>
    <w:rsid w:val="006167A5"/>
    <w:rsid w:val="0061684A"/>
    <w:rsid w:val="006169DC"/>
    <w:rsid w:val="00616A3E"/>
    <w:rsid w:val="00616ADA"/>
    <w:rsid w:val="00616B3F"/>
    <w:rsid w:val="00616D7F"/>
    <w:rsid w:val="00616EDB"/>
    <w:rsid w:val="006171F2"/>
    <w:rsid w:val="006174FF"/>
    <w:rsid w:val="00617671"/>
    <w:rsid w:val="0061787E"/>
    <w:rsid w:val="006178FA"/>
    <w:rsid w:val="00617A36"/>
    <w:rsid w:val="00617A5C"/>
    <w:rsid w:val="00617C92"/>
    <w:rsid w:val="00617FCD"/>
    <w:rsid w:val="0062002C"/>
    <w:rsid w:val="006200DD"/>
    <w:rsid w:val="006204A9"/>
    <w:rsid w:val="006204B3"/>
    <w:rsid w:val="00620743"/>
    <w:rsid w:val="006207B1"/>
    <w:rsid w:val="006209A9"/>
    <w:rsid w:val="00620A80"/>
    <w:rsid w:val="00620BD6"/>
    <w:rsid w:val="00620CBC"/>
    <w:rsid w:val="00620CE9"/>
    <w:rsid w:val="00620D05"/>
    <w:rsid w:val="00621581"/>
    <w:rsid w:val="006215AB"/>
    <w:rsid w:val="006215DC"/>
    <w:rsid w:val="00621733"/>
    <w:rsid w:val="006217CA"/>
    <w:rsid w:val="00621829"/>
    <w:rsid w:val="00621B6A"/>
    <w:rsid w:val="00621CC9"/>
    <w:rsid w:val="0062213E"/>
    <w:rsid w:val="006223C7"/>
    <w:rsid w:val="00622436"/>
    <w:rsid w:val="0062258F"/>
    <w:rsid w:val="006225CC"/>
    <w:rsid w:val="006226CB"/>
    <w:rsid w:val="0062284B"/>
    <w:rsid w:val="0062289C"/>
    <w:rsid w:val="00622B36"/>
    <w:rsid w:val="00622BBB"/>
    <w:rsid w:val="00622C9C"/>
    <w:rsid w:val="00622CEB"/>
    <w:rsid w:val="00622E1A"/>
    <w:rsid w:val="00622F6D"/>
    <w:rsid w:val="00622F87"/>
    <w:rsid w:val="00622F8C"/>
    <w:rsid w:val="00623007"/>
    <w:rsid w:val="00623048"/>
    <w:rsid w:val="006231F9"/>
    <w:rsid w:val="006234D7"/>
    <w:rsid w:val="006236C2"/>
    <w:rsid w:val="0062385E"/>
    <w:rsid w:val="006239D5"/>
    <w:rsid w:val="00623ACF"/>
    <w:rsid w:val="00623BD9"/>
    <w:rsid w:val="00623C04"/>
    <w:rsid w:val="00623C27"/>
    <w:rsid w:val="00623DEA"/>
    <w:rsid w:val="00623E6B"/>
    <w:rsid w:val="00623F05"/>
    <w:rsid w:val="00623F74"/>
    <w:rsid w:val="006240C6"/>
    <w:rsid w:val="00624115"/>
    <w:rsid w:val="00624139"/>
    <w:rsid w:val="006246C1"/>
    <w:rsid w:val="0062471C"/>
    <w:rsid w:val="00624AE6"/>
    <w:rsid w:val="00624B64"/>
    <w:rsid w:val="00624C6C"/>
    <w:rsid w:val="00624D2D"/>
    <w:rsid w:val="00624D61"/>
    <w:rsid w:val="006250A5"/>
    <w:rsid w:val="006250D8"/>
    <w:rsid w:val="0062518F"/>
    <w:rsid w:val="0062524F"/>
    <w:rsid w:val="00625278"/>
    <w:rsid w:val="006255AE"/>
    <w:rsid w:val="0062571D"/>
    <w:rsid w:val="00625732"/>
    <w:rsid w:val="0062578C"/>
    <w:rsid w:val="00625920"/>
    <w:rsid w:val="006259FE"/>
    <w:rsid w:val="00625BB8"/>
    <w:rsid w:val="00625DA9"/>
    <w:rsid w:val="00625E71"/>
    <w:rsid w:val="0062601F"/>
    <w:rsid w:val="006262E2"/>
    <w:rsid w:val="00626399"/>
    <w:rsid w:val="006263D9"/>
    <w:rsid w:val="00626412"/>
    <w:rsid w:val="00626437"/>
    <w:rsid w:val="0062651E"/>
    <w:rsid w:val="00626525"/>
    <w:rsid w:val="0062660B"/>
    <w:rsid w:val="00626810"/>
    <w:rsid w:val="00626841"/>
    <w:rsid w:val="00626864"/>
    <w:rsid w:val="00626930"/>
    <w:rsid w:val="00626A8D"/>
    <w:rsid w:val="00626EE0"/>
    <w:rsid w:val="006270C0"/>
    <w:rsid w:val="00627165"/>
    <w:rsid w:val="00627514"/>
    <w:rsid w:val="00627842"/>
    <w:rsid w:val="00627CAF"/>
    <w:rsid w:val="00627D29"/>
    <w:rsid w:val="00627E34"/>
    <w:rsid w:val="00627EF8"/>
    <w:rsid w:val="0063013B"/>
    <w:rsid w:val="00630157"/>
    <w:rsid w:val="0063030B"/>
    <w:rsid w:val="0063052B"/>
    <w:rsid w:val="006305C8"/>
    <w:rsid w:val="0063098D"/>
    <w:rsid w:val="006309CB"/>
    <w:rsid w:val="00630A76"/>
    <w:rsid w:val="00630BF0"/>
    <w:rsid w:val="00630C6E"/>
    <w:rsid w:val="00630E41"/>
    <w:rsid w:val="00631015"/>
    <w:rsid w:val="00631406"/>
    <w:rsid w:val="0063149E"/>
    <w:rsid w:val="00631524"/>
    <w:rsid w:val="0063175A"/>
    <w:rsid w:val="00631773"/>
    <w:rsid w:val="006319D4"/>
    <w:rsid w:val="00631A09"/>
    <w:rsid w:val="00631B19"/>
    <w:rsid w:val="00631DD6"/>
    <w:rsid w:val="006320E6"/>
    <w:rsid w:val="00632102"/>
    <w:rsid w:val="006321A4"/>
    <w:rsid w:val="006325D1"/>
    <w:rsid w:val="00632657"/>
    <w:rsid w:val="0063273E"/>
    <w:rsid w:val="0063294F"/>
    <w:rsid w:val="00632AD1"/>
    <w:rsid w:val="00632F1F"/>
    <w:rsid w:val="00633068"/>
    <w:rsid w:val="00633130"/>
    <w:rsid w:val="00633164"/>
    <w:rsid w:val="00633383"/>
    <w:rsid w:val="006334ED"/>
    <w:rsid w:val="00633882"/>
    <w:rsid w:val="006339B2"/>
    <w:rsid w:val="00633AFC"/>
    <w:rsid w:val="00633D8F"/>
    <w:rsid w:val="00633E0A"/>
    <w:rsid w:val="006340F9"/>
    <w:rsid w:val="00634114"/>
    <w:rsid w:val="00634695"/>
    <w:rsid w:val="00634730"/>
    <w:rsid w:val="0063473F"/>
    <w:rsid w:val="00634765"/>
    <w:rsid w:val="00634AAB"/>
    <w:rsid w:val="006351BF"/>
    <w:rsid w:val="0063536D"/>
    <w:rsid w:val="006354BA"/>
    <w:rsid w:val="006354D8"/>
    <w:rsid w:val="0063552B"/>
    <w:rsid w:val="0063556D"/>
    <w:rsid w:val="006357C4"/>
    <w:rsid w:val="0063581F"/>
    <w:rsid w:val="0063585E"/>
    <w:rsid w:val="00635B89"/>
    <w:rsid w:val="00635C8A"/>
    <w:rsid w:val="00635D67"/>
    <w:rsid w:val="00635E46"/>
    <w:rsid w:val="00635E73"/>
    <w:rsid w:val="00635F9B"/>
    <w:rsid w:val="00636062"/>
    <w:rsid w:val="00636525"/>
    <w:rsid w:val="006365B1"/>
    <w:rsid w:val="0063665E"/>
    <w:rsid w:val="006366D0"/>
    <w:rsid w:val="00636736"/>
    <w:rsid w:val="00636787"/>
    <w:rsid w:val="00636821"/>
    <w:rsid w:val="006369B2"/>
    <w:rsid w:val="006369B5"/>
    <w:rsid w:val="00636A30"/>
    <w:rsid w:val="00636C77"/>
    <w:rsid w:val="00636CBC"/>
    <w:rsid w:val="00636D26"/>
    <w:rsid w:val="006370B2"/>
    <w:rsid w:val="00637310"/>
    <w:rsid w:val="0063750B"/>
    <w:rsid w:val="006375F5"/>
    <w:rsid w:val="00637619"/>
    <w:rsid w:val="0063765B"/>
    <w:rsid w:val="00637755"/>
    <w:rsid w:val="006378F9"/>
    <w:rsid w:val="00637C0A"/>
    <w:rsid w:val="00637C63"/>
    <w:rsid w:val="00637FA8"/>
    <w:rsid w:val="00637FCB"/>
    <w:rsid w:val="00640485"/>
    <w:rsid w:val="0064052A"/>
    <w:rsid w:val="006407A6"/>
    <w:rsid w:val="00640AF5"/>
    <w:rsid w:val="00640FE6"/>
    <w:rsid w:val="0064102A"/>
    <w:rsid w:val="0064112B"/>
    <w:rsid w:val="006412B5"/>
    <w:rsid w:val="006412BF"/>
    <w:rsid w:val="00641377"/>
    <w:rsid w:val="006414B1"/>
    <w:rsid w:val="0064153B"/>
    <w:rsid w:val="00641626"/>
    <w:rsid w:val="00641AEB"/>
    <w:rsid w:val="00641CC8"/>
    <w:rsid w:val="00641D96"/>
    <w:rsid w:val="00641E07"/>
    <w:rsid w:val="00641EAE"/>
    <w:rsid w:val="00641F00"/>
    <w:rsid w:val="0064231D"/>
    <w:rsid w:val="0064249A"/>
    <w:rsid w:val="006428DB"/>
    <w:rsid w:val="0064297E"/>
    <w:rsid w:val="00642A1E"/>
    <w:rsid w:val="00642E8D"/>
    <w:rsid w:val="00642FEC"/>
    <w:rsid w:val="006430AB"/>
    <w:rsid w:val="006432F0"/>
    <w:rsid w:val="00643413"/>
    <w:rsid w:val="00643A3F"/>
    <w:rsid w:val="00643F5F"/>
    <w:rsid w:val="00644225"/>
    <w:rsid w:val="00644693"/>
    <w:rsid w:val="00644709"/>
    <w:rsid w:val="0064476B"/>
    <w:rsid w:val="00644819"/>
    <w:rsid w:val="00644A2A"/>
    <w:rsid w:val="00644A3E"/>
    <w:rsid w:val="00644D33"/>
    <w:rsid w:val="00644DD7"/>
    <w:rsid w:val="00644FE4"/>
    <w:rsid w:val="0064504A"/>
    <w:rsid w:val="006450A2"/>
    <w:rsid w:val="00645203"/>
    <w:rsid w:val="00645336"/>
    <w:rsid w:val="006453B4"/>
    <w:rsid w:val="006453B6"/>
    <w:rsid w:val="00645412"/>
    <w:rsid w:val="006454B4"/>
    <w:rsid w:val="006456BC"/>
    <w:rsid w:val="00645A8F"/>
    <w:rsid w:val="00645ADE"/>
    <w:rsid w:val="00645C6D"/>
    <w:rsid w:val="00645CBB"/>
    <w:rsid w:val="00645DCD"/>
    <w:rsid w:val="00645ED6"/>
    <w:rsid w:val="006460F1"/>
    <w:rsid w:val="00646111"/>
    <w:rsid w:val="006462B4"/>
    <w:rsid w:val="00646438"/>
    <w:rsid w:val="00646944"/>
    <w:rsid w:val="00646BE2"/>
    <w:rsid w:val="00646BFB"/>
    <w:rsid w:val="00646FD0"/>
    <w:rsid w:val="00647015"/>
    <w:rsid w:val="00647102"/>
    <w:rsid w:val="006472BC"/>
    <w:rsid w:val="006476CE"/>
    <w:rsid w:val="00647791"/>
    <w:rsid w:val="0064779A"/>
    <w:rsid w:val="00647993"/>
    <w:rsid w:val="00647A18"/>
    <w:rsid w:val="00647B6B"/>
    <w:rsid w:val="00647C9E"/>
    <w:rsid w:val="00647D20"/>
    <w:rsid w:val="0065010E"/>
    <w:rsid w:val="00650345"/>
    <w:rsid w:val="00650538"/>
    <w:rsid w:val="0065081D"/>
    <w:rsid w:val="00650867"/>
    <w:rsid w:val="00650913"/>
    <w:rsid w:val="00650C64"/>
    <w:rsid w:val="00650CCC"/>
    <w:rsid w:val="00650D49"/>
    <w:rsid w:val="00650DAD"/>
    <w:rsid w:val="00650F0A"/>
    <w:rsid w:val="006510CD"/>
    <w:rsid w:val="006514B2"/>
    <w:rsid w:val="00651614"/>
    <w:rsid w:val="006518E3"/>
    <w:rsid w:val="00651956"/>
    <w:rsid w:val="00651C08"/>
    <w:rsid w:val="00651D6D"/>
    <w:rsid w:val="00651D96"/>
    <w:rsid w:val="00651EA7"/>
    <w:rsid w:val="00651F2F"/>
    <w:rsid w:val="006523A6"/>
    <w:rsid w:val="00652445"/>
    <w:rsid w:val="006524EF"/>
    <w:rsid w:val="00652629"/>
    <w:rsid w:val="006528EB"/>
    <w:rsid w:val="00652916"/>
    <w:rsid w:val="00652BE9"/>
    <w:rsid w:val="00652D28"/>
    <w:rsid w:val="00652F35"/>
    <w:rsid w:val="006532A5"/>
    <w:rsid w:val="006534A9"/>
    <w:rsid w:val="006534BD"/>
    <w:rsid w:val="00653550"/>
    <w:rsid w:val="0065358B"/>
    <w:rsid w:val="00653745"/>
    <w:rsid w:val="006538BB"/>
    <w:rsid w:val="006539E6"/>
    <w:rsid w:val="00653C28"/>
    <w:rsid w:val="00653D2D"/>
    <w:rsid w:val="00653DFF"/>
    <w:rsid w:val="00653F0A"/>
    <w:rsid w:val="0065412D"/>
    <w:rsid w:val="00654226"/>
    <w:rsid w:val="00654383"/>
    <w:rsid w:val="006544D9"/>
    <w:rsid w:val="006544FB"/>
    <w:rsid w:val="006545BB"/>
    <w:rsid w:val="00654B8D"/>
    <w:rsid w:val="00654CE9"/>
    <w:rsid w:val="00654D8D"/>
    <w:rsid w:val="00654D8F"/>
    <w:rsid w:val="00654F53"/>
    <w:rsid w:val="006551C5"/>
    <w:rsid w:val="0065539E"/>
    <w:rsid w:val="006553AF"/>
    <w:rsid w:val="00655565"/>
    <w:rsid w:val="006557A4"/>
    <w:rsid w:val="006559E3"/>
    <w:rsid w:val="00655A37"/>
    <w:rsid w:val="00655B17"/>
    <w:rsid w:val="00655B28"/>
    <w:rsid w:val="00655CF4"/>
    <w:rsid w:val="00655CFF"/>
    <w:rsid w:val="00655D07"/>
    <w:rsid w:val="00655D14"/>
    <w:rsid w:val="00655DED"/>
    <w:rsid w:val="00656342"/>
    <w:rsid w:val="006563B9"/>
    <w:rsid w:val="006563F0"/>
    <w:rsid w:val="00656523"/>
    <w:rsid w:val="0065675C"/>
    <w:rsid w:val="00656EBB"/>
    <w:rsid w:val="00656ED7"/>
    <w:rsid w:val="006572FD"/>
    <w:rsid w:val="006574AF"/>
    <w:rsid w:val="00657553"/>
    <w:rsid w:val="0065763B"/>
    <w:rsid w:val="00657804"/>
    <w:rsid w:val="006578E3"/>
    <w:rsid w:val="006578E9"/>
    <w:rsid w:val="00657B6D"/>
    <w:rsid w:val="00657F41"/>
    <w:rsid w:val="00657FB7"/>
    <w:rsid w:val="00657FBE"/>
    <w:rsid w:val="006600EE"/>
    <w:rsid w:val="006601B2"/>
    <w:rsid w:val="006606D0"/>
    <w:rsid w:val="00660FC0"/>
    <w:rsid w:val="006610A2"/>
    <w:rsid w:val="006610E2"/>
    <w:rsid w:val="006612C4"/>
    <w:rsid w:val="0066135B"/>
    <w:rsid w:val="006614B9"/>
    <w:rsid w:val="00661568"/>
    <w:rsid w:val="00661729"/>
    <w:rsid w:val="006618AE"/>
    <w:rsid w:val="00661998"/>
    <w:rsid w:val="006619B6"/>
    <w:rsid w:val="00661E38"/>
    <w:rsid w:val="00661F81"/>
    <w:rsid w:val="00661FDB"/>
    <w:rsid w:val="00662101"/>
    <w:rsid w:val="00662172"/>
    <w:rsid w:val="0066217B"/>
    <w:rsid w:val="00662371"/>
    <w:rsid w:val="006623B1"/>
    <w:rsid w:val="00662626"/>
    <w:rsid w:val="0066284E"/>
    <w:rsid w:val="0066293C"/>
    <w:rsid w:val="006629C9"/>
    <w:rsid w:val="00662AC4"/>
    <w:rsid w:val="00662AE3"/>
    <w:rsid w:val="00662C50"/>
    <w:rsid w:val="00662C60"/>
    <w:rsid w:val="00662D13"/>
    <w:rsid w:val="006630B1"/>
    <w:rsid w:val="0066322B"/>
    <w:rsid w:val="0066326C"/>
    <w:rsid w:val="006632EF"/>
    <w:rsid w:val="0066335C"/>
    <w:rsid w:val="00663535"/>
    <w:rsid w:val="006635CE"/>
    <w:rsid w:val="0066367F"/>
    <w:rsid w:val="00663A1D"/>
    <w:rsid w:val="00663BB7"/>
    <w:rsid w:val="00663E47"/>
    <w:rsid w:val="00663FEE"/>
    <w:rsid w:val="006640B4"/>
    <w:rsid w:val="00664484"/>
    <w:rsid w:val="0066457B"/>
    <w:rsid w:val="006645AA"/>
    <w:rsid w:val="006645CE"/>
    <w:rsid w:val="006648D4"/>
    <w:rsid w:val="00664989"/>
    <w:rsid w:val="00664AE3"/>
    <w:rsid w:val="00664B34"/>
    <w:rsid w:val="00664B4A"/>
    <w:rsid w:val="00664BBD"/>
    <w:rsid w:val="00664C76"/>
    <w:rsid w:val="00664CB3"/>
    <w:rsid w:val="00664D78"/>
    <w:rsid w:val="00665266"/>
    <w:rsid w:val="00665292"/>
    <w:rsid w:val="00665502"/>
    <w:rsid w:val="00665716"/>
    <w:rsid w:val="00665933"/>
    <w:rsid w:val="00665B7C"/>
    <w:rsid w:val="00665B7E"/>
    <w:rsid w:val="00665D4F"/>
    <w:rsid w:val="00665E42"/>
    <w:rsid w:val="00665FB2"/>
    <w:rsid w:val="0066609A"/>
    <w:rsid w:val="0066616E"/>
    <w:rsid w:val="00666215"/>
    <w:rsid w:val="00666223"/>
    <w:rsid w:val="0066640C"/>
    <w:rsid w:val="0066663A"/>
    <w:rsid w:val="006666A1"/>
    <w:rsid w:val="0066673F"/>
    <w:rsid w:val="00666A53"/>
    <w:rsid w:val="00666AD3"/>
    <w:rsid w:val="00666B44"/>
    <w:rsid w:val="00666C25"/>
    <w:rsid w:val="00666E77"/>
    <w:rsid w:val="00666FB9"/>
    <w:rsid w:val="00666FDD"/>
    <w:rsid w:val="00667082"/>
    <w:rsid w:val="006673E9"/>
    <w:rsid w:val="006677D7"/>
    <w:rsid w:val="00667CD7"/>
    <w:rsid w:val="00667CE1"/>
    <w:rsid w:val="00667D7F"/>
    <w:rsid w:val="00667E13"/>
    <w:rsid w:val="00667EA9"/>
    <w:rsid w:val="00667F73"/>
    <w:rsid w:val="006700DD"/>
    <w:rsid w:val="00670482"/>
    <w:rsid w:val="00670568"/>
    <w:rsid w:val="0067099F"/>
    <w:rsid w:val="00670C41"/>
    <w:rsid w:val="00670D14"/>
    <w:rsid w:val="00670EC3"/>
    <w:rsid w:val="00670F1D"/>
    <w:rsid w:val="0067135E"/>
    <w:rsid w:val="00671496"/>
    <w:rsid w:val="006714CC"/>
    <w:rsid w:val="006716CF"/>
    <w:rsid w:val="0067183B"/>
    <w:rsid w:val="006718B8"/>
    <w:rsid w:val="00671B92"/>
    <w:rsid w:val="00671E8F"/>
    <w:rsid w:val="006720B8"/>
    <w:rsid w:val="006722D6"/>
    <w:rsid w:val="0067244D"/>
    <w:rsid w:val="00672672"/>
    <w:rsid w:val="00672B96"/>
    <w:rsid w:val="00672D67"/>
    <w:rsid w:val="00673110"/>
    <w:rsid w:val="006733AA"/>
    <w:rsid w:val="0067353C"/>
    <w:rsid w:val="00673629"/>
    <w:rsid w:val="0067399A"/>
    <w:rsid w:val="00673CC3"/>
    <w:rsid w:val="00673D45"/>
    <w:rsid w:val="006740AF"/>
    <w:rsid w:val="0067426C"/>
    <w:rsid w:val="006743ED"/>
    <w:rsid w:val="006743F2"/>
    <w:rsid w:val="0067448B"/>
    <w:rsid w:val="00674514"/>
    <w:rsid w:val="0067466F"/>
    <w:rsid w:val="006746D7"/>
    <w:rsid w:val="00674C81"/>
    <w:rsid w:val="00674CA4"/>
    <w:rsid w:val="00674CA7"/>
    <w:rsid w:val="00674E8F"/>
    <w:rsid w:val="00674EC0"/>
    <w:rsid w:val="00674EEC"/>
    <w:rsid w:val="00675387"/>
    <w:rsid w:val="00675506"/>
    <w:rsid w:val="006755B0"/>
    <w:rsid w:val="006756B0"/>
    <w:rsid w:val="0067576D"/>
    <w:rsid w:val="006757A9"/>
    <w:rsid w:val="00675C50"/>
    <w:rsid w:val="00675CF2"/>
    <w:rsid w:val="00675D42"/>
    <w:rsid w:val="0067600B"/>
    <w:rsid w:val="00676112"/>
    <w:rsid w:val="00676139"/>
    <w:rsid w:val="006761E7"/>
    <w:rsid w:val="006764E2"/>
    <w:rsid w:val="00676713"/>
    <w:rsid w:val="0067673D"/>
    <w:rsid w:val="006767DE"/>
    <w:rsid w:val="00676A4B"/>
    <w:rsid w:val="00676E29"/>
    <w:rsid w:val="00676ED6"/>
    <w:rsid w:val="00676F3A"/>
    <w:rsid w:val="00677153"/>
    <w:rsid w:val="006779AE"/>
    <w:rsid w:val="00677A80"/>
    <w:rsid w:val="00677AC3"/>
    <w:rsid w:val="00677B3B"/>
    <w:rsid w:val="00677CD1"/>
    <w:rsid w:val="00677F4D"/>
    <w:rsid w:val="00680457"/>
    <w:rsid w:val="00680509"/>
    <w:rsid w:val="00680783"/>
    <w:rsid w:val="00680843"/>
    <w:rsid w:val="00680C7E"/>
    <w:rsid w:val="00680DCC"/>
    <w:rsid w:val="00680F53"/>
    <w:rsid w:val="00680F89"/>
    <w:rsid w:val="00681009"/>
    <w:rsid w:val="0068109B"/>
    <w:rsid w:val="006810C2"/>
    <w:rsid w:val="00681259"/>
    <w:rsid w:val="006813AF"/>
    <w:rsid w:val="00681446"/>
    <w:rsid w:val="006817CD"/>
    <w:rsid w:val="006819A5"/>
    <w:rsid w:val="006819F3"/>
    <w:rsid w:val="00681A95"/>
    <w:rsid w:val="00681D6A"/>
    <w:rsid w:val="00681E86"/>
    <w:rsid w:val="0068207C"/>
    <w:rsid w:val="006821A6"/>
    <w:rsid w:val="0068228F"/>
    <w:rsid w:val="0068251D"/>
    <w:rsid w:val="00682B9D"/>
    <w:rsid w:val="00682D7A"/>
    <w:rsid w:val="00683032"/>
    <w:rsid w:val="00683386"/>
    <w:rsid w:val="006833B0"/>
    <w:rsid w:val="0068340D"/>
    <w:rsid w:val="00683563"/>
    <w:rsid w:val="006836BA"/>
    <w:rsid w:val="00683A97"/>
    <w:rsid w:val="00683B64"/>
    <w:rsid w:val="00683B85"/>
    <w:rsid w:val="00683C8B"/>
    <w:rsid w:val="00683D8B"/>
    <w:rsid w:val="00683E40"/>
    <w:rsid w:val="00684025"/>
    <w:rsid w:val="00684452"/>
    <w:rsid w:val="00684A94"/>
    <w:rsid w:val="00684AB5"/>
    <w:rsid w:val="00684C86"/>
    <w:rsid w:val="00684D48"/>
    <w:rsid w:val="00684DBC"/>
    <w:rsid w:val="00684F8D"/>
    <w:rsid w:val="0068501D"/>
    <w:rsid w:val="00685142"/>
    <w:rsid w:val="00685220"/>
    <w:rsid w:val="0068531C"/>
    <w:rsid w:val="006853AC"/>
    <w:rsid w:val="00685501"/>
    <w:rsid w:val="00685566"/>
    <w:rsid w:val="00685815"/>
    <w:rsid w:val="006858CA"/>
    <w:rsid w:val="00685C4F"/>
    <w:rsid w:val="00685FC9"/>
    <w:rsid w:val="0068617A"/>
    <w:rsid w:val="00686247"/>
    <w:rsid w:val="0068669C"/>
    <w:rsid w:val="006868A4"/>
    <w:rsid w:val="006868E3"/>
    <w:rsid w:val="00686A4F"/>
    <w:rsid w:val="00686AA6"/>
    <w:rsid w:val="00686BE2"/>
    <w:rsid w:val="006871E4"/>
    <w:rsid w:val="006873DE"/>
    <w:rsid w:val="00687494"/>
    <w:rsid w:val="006875D9"/>
    <w:rsid w:val="00687624"/>
    <w:rsid w:val="00687727"/>
    <w:rsid w:val="00687BF6"/>
    <w:rsid w:val="00687D9A"/>
    <w:rsid w:val="00687FD5"/>
    <w:rsid w:val="0069027B"/>
    <w:rsid w:val="006902EA"/>
    <w:rsid w:val="00690325"/>
    <w:rsid w:val="00690497"/>
    <w:rsid w:val="006905ED"/>
    <w:rsid w:val="00690623"/>
    <w:rsid w:val="0069066E"/>
    <w:rsid w:val="0069074B"/>
    <w:rsid w:val="0069076D"/>
    <w:rsid w:val="0069094A"/>
    <w:rsid w:val="00690997"/>
    <w:rsid w:val="00690A0F"/>
    <w:rsid w:val="00690A4C"/>
    <w:rsid w:val="006910C6"/>
    <w:rsid w:val="006910F2"/>
    <w:rsid w:val="00691380"/>
    <w:rsid w:val="00691547"/>
    <w:rsid w:val="00691560"/>
    <w:rsid w:val="00691627"/>
    <w:rsid w:val="006916B6"/>
    <w:rsid w:val="006918D7"/>
    <w:rsid w:val="00691905"/>
    <w:rsid w:val="00691A85"/>
    <w:rsid w:val="00691F29"/>
    <w:rsid w:val="00692342"/>
    <w:rsid w:val="006924AB"/>
    <w:rsid w:val="00692750"/>
    <w:rsid w:val="006927CD"/>
    <w:rsid w:val="0069292C"/>
    <w:rsid w:val="00692B61"/>
    <w:rsid w:val="00692B9C"/>
    <w:rsid w:val="00692C36"/>
    <w:rsid w:val="00692D77"/>
    <w:rsid w:val="00692DC6"/>
    <w:rsid w:val="006930A5"/>
    <w:rsid w:val="006931C2"/>
    <w:rsid w:val="00693390"/>
    <w:rsid w:val="00693434"/>
    <w:rsid w:val="006934CA"/>
    <w:rsid w:val="00693663"/>
    <w:rsid w:val="0069372E"/>
    <w:rsid w:val="00693735"/>
    <w:rsid w:val="00693755"/>
    <w:rsid w:val="0069387B"/>
    <w:rsid w:val="006938B6"/>
    <w:rsid w:val="006938E3"/>
    <w:rsid w:val="00693A6A"/>
    <w:rsid w:val="00693DC8"/>
    <w:rsid w:val="00693FAA"/>
    <w:rsid w:val="00693FD2"/>
    <w:rsid w:val="0069445E"/>
    <w:rsid w:val="00694980"/>
    <w:rsid w:val="006949C1"/>
    <w:rsid w:val="00694A27"/>
    <w:rsid w:val="00694A7C"/>
    <w:rsid w:val="00694B90"/>
    <w:rsid w:val="00694E2E"/>
    <w:rsid w:val="006950D3"/>
    <w:rsid w:val="0069517A"/>
    <w:rsid w:val="006951AF"/>
    <w:rsid w:val="006952B0"/>
    <w:rsid w:val="00695537"/>
    <w:rsid w:val="006955FE"/>
    <w:rsid w:val="006957D1"/>
    <w:rsid w:val="0069587C"/>
    <w:rsid w:val="006959AD"/>
    <w:rsid w:val="00695C85"/>
    <w:rsid w:val="00695F0E"/>
    <w:rsid w:val="0069602E"/>
    <w:rsid w:val="006961A8"/>
    <w:rsid w:val="00696687"/>
    <w:rsid w:val="00696762"/>
    <w:rsid w:val="00696D66"/>
    <w:rsid w:val="00696EFC"/>
    <w:rsid w:val="00696F23"/>
    <w:rsid w:val="00696FD6"/>
    <w:rsid w:val="00697100"/>
    <w:rsid w:val="006972F0"/>
    <w:rsid w:val="006974D0"/>
    <w:rsid w:val="0069771B"/>
    <w:rsid w:val="0069791F"/>
    <w:rsid w:val="00697AC7"/>
    <w:rsid w:val="00697D20"/>
    <w:rsid w:val="00697DDA"/>
    <w:rsid w:val="006A04BF"/>
    <w:rsid w:val="006A093F"/>
    <w:rsid w:val="006A095D"/>
    <w:rsid w:val="006A0BF9"/>
    <w:rsid w:val="006A0D72"/>
    <w:rsid w:val="006A14DC"/>
    <w:rsid w:val="006A18AC"/>
    <w:rsid w:val="006A1A2F"/>
    <w:rsid w:val="006A1BBB"/>
    <w:rsid w:val="006A1C26"/>
    <w:rsid w:val="006A1D59"/>
    <w:rsid w:val="006A1F59"/>
    <w:rsid w:val="006A24F9"/>
    <w:rsid w:val="006A2594"/>
    <w:rsid w:val="006A279C"/>
    <w:rsid w:val="006A28A7"/>
    <w:rsid w:val="006A2ACE"/>
    <w:rsid w:val="006A2C34"/>
    <w:rsid w:val="006A2D42"/>
    <w:rsid w:val="006A2FC8"/>
    <w:rsid w:val="006A303A"/>
    <w:rsid w:val="006A30B5"/>
    <w:rsid w:val="006A3259"/>
    <w:rsid w:val="006A35E9"/>
    <w:rsid w:val="006A3786"/>
    <w:rsid w:val="006A3B29"/>
    <w:rsid w:val="006A3BFD"/>
    <w:rsid w:val="006A3C1E"/>
    <w:rsid w:val="006A3C58"/>
    <w:rsid w:val="006A3C96"/>
    <w:rsid w:val="006A3EF1"/>
    <w:rsid w:val="006A409E"/>
    <w:rsid w:val="006A41E9"/>
    <w:rsid w:val="006A44C8"/>
    <w:rsid w:val="006A4568"/>
    <w:rsid w:val="006A4626"/>
    <w:rsid w:val="006A476B"/>
    <w:rsid w:val="006A4835"/>
    <w:rsid w:val="006A486D"/>
    <w:rsid w:val="006A4AD3"/>
    <w:rsid w:val="006A4B43"/>
    <w:rsid w:val="006A4C37"/>
    <w:rsid w:val="006A4CEC"/>
    <w:rsid w:val="006A4D9F"/>
    <w:rsid w:val="006A4E38"/>
    <w:rsid w:val="006A5283"/>
    <w:rsid w:val="006A536C"/>
    <w:rsid w:val="006A5398"/>
    <w:rsid w:val="006A54A7"/>
    <w:rsid w:val="006A572F"/>
    <w:rsid w:val="006A5C09"/>
    <w:rsid w:val="006A5C16"/>
    <w:rsid w:val="006A5F34"/>
    <w:rsid w:val="006A5F8B"/>
    <w:rsid w:val="006A6298"/>
    <w:rsid w:val="006A63DE"/>
    <w:rsid w:val="006A6798"/>
    <w:rsid w:val="006A6894"/>
    <w:rsid w:val="006A69F0"/>
    <w:rsid w:val="006A6AFB"/>
    <w:rsid w:val="006A6BC3"/>
    <w:rsid w:val="006A6E39"/>
    <w:rsid w:val="006A6FAD"/>
    <w:rsid w:val="006A7576"/>
    <w:rsid w:val="006A77BB"/>
    <w:rsid w:val="006A77DA"/>
    <w:rsid w:val="006A796B"/>
    <w:rsid w:val="006A7C3E"/>
    <w:rsid w:val="006B01FB"/>
    <w:rsid w:val="006B0350"/>
    <w:rsid w:val="006B0715"/>
    <w:rsid w:val="006B089F"/>
    <w:rsid w:val="006B0D52"/>
    <w:rsid w:val="006B0D83"/>
    <w:rsid w:val="006B0DA1"/>
    <w:rsid w:val="006B0F23"/>
    <w:rsid w:val="006B105B"/>
    <w:rsid w:val="006B12F7"/>
    <w:rsid w:val="006B143D"/>
    <w:rsid w:val="006B1455"/>
    <w:rsid w:val="006B14A0"/>
    <w:rsid w:val="006B14DF"/>
    <w:rsid w:val="006B154B"/>
    <w:rsid w:val="006B174F"/>
    <w:rsid w:val="006B18FB"/>
    <w:rsid w:val="006B1919"/>
    <w:rsid w:val="006B1988"/>
    <w:rsid w:val="006B1A47"/>
    <w:rsid w:val="006B1B8F"/>
    <w:rsid w:val="006B1BDC"/>
    <w:rsid w:val="006B1C6A"/>
    <w:rsid w:val="006B1CF1"/>
    <w:rsid w:val="006B1FE7"/>
    <w:rsid w:val="006B2249"/>
    <w:rsid w:val="006B225D"/>
    <w:rsid w:val="006B2508"/>
    <w:rsid w:val="006B25ED"/>
    <w:rsid w:val="006B2934"/>
    <w:rsid w:val="006B2988"/>
    <w:rsid w:val="006B29C0"/>
    <w:rsid w:val="006B2A1F"/>
    <w:rsid w:val="006B30C1"/>
    <w:rsid w:val="006B31C8"/>
    <w:rsid w:val="006B33FD"/>
    <w:rsid w:val="006B3518"/>
    <w:rsid w:val="006B358D"/>
    <w:rsid w:val="006B35AD"/>
    <w:rsid w:val="006B3A55"/>
    <w:rsid w:val="006B3B9E"/>
    <w:rsid w:val="006B3E39"/>
    <w:rsid w:val="006B41EF"/>
    <w:rsid w:val="006B4304"/>
    <w:rsid w:val="006B4368"/>
    <w:rsid w:val="006B44B2"/>
    <w:rsid w:val="006B44F3"/>
    <w:rsid w:val="006B457E"/>
    <w:rsid w:val="006B46BE"/>
    <w:rsid w:val="006B4A85"/>
    <w:rsid w:val="006B4BE0"/>
    <w:rsid w:val="006B4E26"/>
    <w:rsid w:val="006B50B9"/>
    <w:rsid w:val="006B50EC"/>
    <w:rsid w:val="006B517E"/>
    <w:rsid w:val="006B52F8"/>
    <w:rsid w:val="006B5303"/>
    <w:rsid w:val="006B5477"/>
    <w:rsid w:val="006B56C8"/>
    <w:rsid w:val="006B57F2"/>
    <w:rsid w:val="006B5B5B"/>
    <w:rsid w:val="006B5E40"/>
    <w:rsid w:val="006B60B2"/>
    <w:rsid w:val="006B6144"/>
    <w:rsid w:val="006B6157"/>
    <w:rsid w:val="006B6206"/>
    <w:rsid w:val="006B62F1"/>
    <w:rsid w:val="006B64D7"/>
    <w:rsid w:val="006B6676"/>
    <w:rsid w:val="006B66C0"/>
    <w:rsid w:val="006B6B5D"/>
    <w:rsid w:val="006B6E36"/>
    <w:rsid w:val="006B7085"/>
    <w:rsid w:val="006B70C9"/>
    <w:rsid w:val="006B72F0"/>
    <w:rsid w:val="006B7839"/>
    <w:rsid w:val="006B78FD"/>
    <w:rsid w:val="006B7923"/>
    <w:rsid w:val="006B7929"/>
    <w:rsid w:val="006B7B58"/>
    <w:rsid w:val="006B7C29"/>
    <w:rsid w:val="006B7D91"/>
    <w:rsid w:val="006B7ED4"/>
    <w:rsid w:val="006B7F19"/>
    <w:rsid w:val="006C0313"/>
    <w:rsid w:val="006C0591"/>
    <w:rsid w:val="006C0596"/>
    <w:rsid w:val="006C0649"/>
    <w:rsid w:val="006C0808"/>
    <w:rsid w:val="006C080E"/>
    <w:rsid w:val="006C0888"/>
    <w:rsid w:val="006C08A6"/>
    <w:rsid w:val="006C08B4"/>
    <w:rsid w:val="006C0B34"/>
    <w:rsid w:val="006C0CF3"/>
    <w:rsid w:val="006C0DF0"/>
    <w:rsid w:val="006C0F35"/>
    <w:rsid w:val="006C108D"/>
    <w:rsid w:val="006C113C"/>
    <w:rsid w:val="006C1151"/>
    <w:rsid w:val="006C12A0"/>
    <w:rsid w:val="006C17B8"/>
    <w:rsid w:val="006C1A8F"/>
    <w:rsid w:val="006C1AB3"/>
    <w:rsid w:val="006C1B3C"/>
    <w:rsid w:val="006C1C4C"/>
    <w:rsid w:val="006C1C8D"/>
    <w:rsid w:val="006C1CC8"/>
    <w:rsid w:val="006C1FF1"/>
    <w:rsid w:val="006C2195"/>
    <w:rsid w:val="006C22D8"/>
    <w:rsid w:val="006C2493"/>
    <w:rsid w:val="006C2508"/>
    <w:rsid w:val="006C2539"/>
    <w:rsid w:val="006C26FE"/>
    <w:rsid w:val="006C2741"/>
    <w:rsid w:val="006C27AB"/>
    <w:rsid w:val="006C2968"/>
    <w:rsid w:val="006C2A64"/>
    <w:rsid w:val="006C2B80"/>
    <w:rsid w:val="006C2DF3"/>
    <w:rsid w:val="006C2E6B"/>
    <w:rsid w:val="006C2E78"/>
    <w:rsid w:val="006C3379"/>
    <w:rsid w:val="006C34E8"/>
    <w:rsid w:val="006C370D"/>
    <w:rsid w:val="006C38E9"/>
    <w:rsid w:val="006C3978"/>
    <w:rsid w:val="006C3A57"/>
    <w:rsid w:val="006C3A84"/>
    <w:rsid w:val="006C3DD8"/>
    <w:rsid w:val="006C3E59"/>
    <w:rsid w:val="006C3EBE"/>
    <w:rsid w:val="006C405A"/>
    <w:rsid w:val="006C4126"/>
    <w:rsid w:val="006C415F"/>
    <w:rsid w:val="006C422E"/>
    <w:rsid w:val="006C423B"/>
    <w:rsid w:val="006C43B4"/>
    <w:rsid w:val="006C4459"/>
    <w:rsid w:val="006C46EA"/>
    <w:rsid w:val="006C46F8"/>
    <w:rsid w:val="006C47D3"/>
    <w:rsid w:val="006C4A44"/>
    <w:rsid w:val="006C4BA3"/>
    <w:rsid w:val="006C4DC2"/>
    <w:rsid w:val="006C507A"/>
    <w:rsid w:val="006C52E0"/>
    <w:rsid w:val="006C54BA"/>
    <w:rsid w:val="006C561E"/>
    <w:rsid w:val="006C5823"/>
    <w:rsid w:val="006C5881"/>
    <w:rsid w:val="006C590A"/>
    <w:rsid w:val="006C5D4B"/>
    <w:rsid w:val="006C5F43"/>
    <w:rsid w:val="006C5FB4"/>
    <w:rsid w:val="006C5FEB"/>
    <w:rsid w:val="006C6048"/>
    <w:rsid w:val="006C6163"/>
    <w:rsid w:val="006C6299"/>
    <w:rsid w:val="006C647E"/>
    <w:rsid w:val="006C6694"/>
    <w:rsid w:val="006C66EB"/>
    <w:rsid w:val="006C676B"/>
    <w:rsid w:val="006C67FA"/>
    <w:rsid w:val="006C6800"/>
    <w:rsid w:val="006C6868"/>
    <w:rsid w:val="006C68E1"/>
    <w:rsid w:val="006C6A0D"/>
    <w:rsid w:val="006C6A2F"/>
    <w:rsid w:val="006C6AA9"/>
    <w:rsid w:val="006C6CCE"/>
    <w:rsid w:val="006C6D2D"/>
    <w:rsid w:val="006C6DDF"/>
    <w:rsid w:val="006C6EBA"/>
    <w:rsid w:val="006C7008"/>
    <w:rsid w:val="006C7047"/>
    <w:rsid w:val="006C731D"/>
    <w:rsid w:val="006C74E7"/>
    <w:rsid w:val="006C77D8"/>
    <w:rsid w:val="006C789D"/>
    <w:rsid w:val="006C78D3"/>
    <w:rsid w:val="006C78DD"/>
    <w:rsid w:val="006C7A69"/>
    <w:rsid w:val="006C7EC7"/>
    <w:rsid w:val="006D0020"/>
    <w:rsid w:val="006D006F"/>
    <w:rsid w:val="006D02E9"/>
    <w:rsid w:val="006D0370"/>
    <w:rsid w:val="006D0535"/>
    <w:rsid w:val="006D05AE"/>
    <w:rsid w:val="006D0663"/>
    <w:rsid w:val="006D0832"/>
    <w:rsid w:val="006D08DC"/>
    <w:rsid w:val="006D1061"/>
    <w:rsid w:val="006D1156"/>
    <w:rsid w:val="006D1441"/>
    <w:rsid w:val="006D1695"/>
    <w:rsid w:val="006D16C2"/>
    <w:rsid w:val="006D17E2"/>
    <w:rsid w:val="006D192A"/>
    <w:rsid w:val="006D195F"/>
    <w:rsid w:val="006D1C1C"/>
    <w:rsid w:val="006D21E6"/>
    <w:rsid w:val="006D2411"/>
    <w:rsid w:val="006D27A7"/>
    <w:rsid w:val="006D29C3"/>
    <w:rsid w:val="006D2AE2"/>
    <w:rsid w:val="006D2BE9"/>
    <w:rsid w:val="006D2D1D"/>
    <w:rsid w:val="006D2E91"/>
    <w:rsid w:val="006D2F13"/>
    <w:rsid w:val="006D2F98"/>
    <w:rsid w:val="006D2FE6"/>
    <w:rsid w:val="006D3122"/>
    <w:rsid w:val="006D314A"/>
    <w:rsid w:val="006D319A"/>
    <w:rsid w:val="006D3808"/>
    <w:rsid w:val="006D3A96"/>
    <w:rsid w:val="006D3F95"/>
    <w:rsid w:val="006D4005"/>
    <w:rsid w:val="006D413F"/>
    <w:rsid w:val="006D44B6"/>
    <w:rsid w:val="006D4748"/>
    <w:rsid w:val="006D47EE"/>
    <w:rsid w:val="006D4914"/>
    <w:rsid w:val="006D4B79"/>
    <w:rsid w:val="006D4BC1"/>
    <w:rsid w:val="006D4F1A"/>
    <w:rsid w:val="006D4FCD"/>
    <w:rsid w:val="006D52F6"/>
    <w:rsid w:val="006D5362"/>
    <w:rsid w:val="006D565F"/>
    <w:rsid w:val="006D5921"/>
    <w:rsid w:val="006D5AD0"/>
    <w:rsid w:val="006D5D59"/>
    <w:rsid w:val="006D5DB6"/>
    <w:rsid w:val="006D5DCF"/>
    <w:rsid w:val="006D5FB9"/>
    <w:rsid w:val="006D60DE"/>
    <w:rsid w:val="006D6171"/>
    <w:rsid w:val="006D62FE"/>
    <w:rsid w:val="006D671C"/>
    <w:rsid w:val="006D6911"/>
    <w:rsid w:val="006D6A15"/>
    <w:rsid w:val="006D6A21"/>
    <w:rsid w:val="006D6A71"/>
    <w:rsid w:val="006D6DCC"/>
    <w:rsid w:val="006D6FED"/>
    <w:rsid w:val="006D70C0"/>
    <w:rsid w:val="006D7BAB"/>
    <w:rsid w:val="006D7BDC"/>
    <w:rsid w:val="006E02BA"/>
    <w:rsid w:val="006E04D9"/>
    <w:rsid w:val="006E05A8"/>
    <w:rsid w:val="006E07B6"/>
    <w:rsid w:val="006E088B"/>
    <w:rsid w:val="006E0AD6"/>
    <w:rsid w:val="006E0C87"/>
    <w:rsid w:val="006E0D34"/>
    <w:rsid w:val="006E0EAE"/>
    <w:rsid w:val="006E0F07"/>
    <w:rsid w:val="006E0FB1"/>
    <w:rsid w:val="006E1072"/>
    <w:rsid w:val="006E12C8"/>
    <w:rsid w:val="006E12D0"/>
    <w:rsid w:val="006E13F7"/>
    <w:rsid w:val="006E1540"/>
    <w:rsid w:val="006E1612"/>
    <w:rsid w:val="006E1A8E"/>
    <w:rsid w:val="006E1D93"/>
    <w:rsid w:val="006E1EE1"/>
    <w:rsid w:val="006E23D4"/>
    <w:rsid w:val="006E2452"/>
    <w:rsid w:val="006E291C"/>
    <w:rsid w:val="006E2A61"/>
    <w:rsid w:val="006E2A89"/>
    <w:rsid w:val="006E2B8D"/>
    <w:rsid w:val="006E2BCA"/>
    <w:rsid w:val="006E2E29"/>
    <w:rsid w:val="006E2F31"/>
    <w:rsid w:val="006E30D4"/>
    <w:rsid w:val="006E32AA"/>
    <w:rsid w:val="006E3680"/>
    <w:rsid w:val="006E3783"/>
    <w:rsid w:val="006E3AB0"/>
    <w:rsid w:val="006E4156"/>
    <w:rsid w:val="006E41A4"/>
    <w:rsid w:val="006E4334"/>
    <w:rsid w:val="006E450E"/>
    <w:rsid w:val="006E49F9"/>
    <w:rsid w:val="006E4B4D"/>
    <w:rsid w:val="006E4BB9"/>
    <w:rsid w:val="006E4E3E"/>
    <w:rsid w:val="006E505C"/>
    <w:rsid w:val="006E50BC"/>
    <w:rsid w:val="006E50C4"/>
    <w:rsid w:val="006E55D9"/>
    <w:rsid w:val="006E563A"/>
    <w:rsid w:val="006E58A3"/>
    <w:rsid w:val="006E5A5F"/>
    <w:rsid w:val="006E5FF4"/>
    <w:rsid w:val="006E6089"/>
    <w:rsid w:val="006E6580"/>
    <w:rsid w:val="006E6704"/>
    <w:rsid w:val="006E6B01"/>
    <w:rsid w:val="006E6C49"/>
    <w:rsid w:val="006E6CF3"/>
    <w:rsid w:val="006E6E6D"/>
    <w:rsid w:val="006E6F2C"/>
    <w:rsid w:val="006E710F"/>
    <w:rsid w:val="006E7562"/>
    <w:rsid w:val="006E7691"/>
    <w:rsid w:val="006E77A9"/>
    <w:rsid w:val="006E77B0"/>
    <w:rsid w:val="006E7898"/>
    <w:rsid w:val="006E78BE"/>
    <w:rsid w:val="006E7A7D"/>
    <w:rsid w:val="006E7B81"/>
    <w:rsid w:val="006E7D3C"/>
    <w:rsid w:val="006E7D82"/>
    <w:rsid w:val="006E7E53"/>
    <w:rsid w:val="006F0149"/>
    <w:rsid w:val="006F029A"/>
    <w:rsid w:val="006F0518"/>
    <w:rsid w:val="006F0755"/>
    <w:rsid w:val="006F0841"/>
    <w:rsid w:val="006F0990"/>
    <w:rsid w:val="006F0CD0"/>
    <w:rsid w:val="006F0D02"/>
    <w:rsid w:val="006F0DAB"/>
    <w:rsid w:val="006F0DDF"/>
    <w:rsid w:val="006F1109"/>
    <w:rsid w:val="006F123E"/>
    <w:rsid w:val="006F14D1"/>
    <w:rsid w:val="006F1634"/>
    <w:rsid w:val="006F1729"/>
    <w:rsid w:val="006F19F8"/>
    <w:rsid w:val="006F1CFD"/>
    <w:rsid w:val="006F1D0A"/>
    <w:rsid w:val="006F1DF0"/>
    <w:rsid w:val="006F1EDE"/>
    <w:rsid w:val="006F2455"/>
    <w:rsid w:val="006F247D"/>
    <w:rsid w:val="006F2856"/>
    <w:rsid w:val="006F29CE"/>
    <w:rsid w:val="006F2AB7"/>
    <w:rsid w:val="006F2BE1"/>
    <w:rsid w:val="006F2C89"/>
    <w:rsid w:val="006F2DCB"/>
    <w:rsid w:val="006F2DCF"/>
    <w:rsid w:val="006F2E23"/>
    <w:rsid w:val="006F30D0"/>
    <w:rsid w:val="006F3107"/>
    <w:rsid w:val="006F3321"/>
    <w:rsid w:val="006F3576"/>
    <w:rsid w:val="006F3672"/>
    <w:rsid w:val="006F368F"/>
    <w:rsid w:val="006F37BB"/>
    <w:rsid w:val="006F37E3"/>
    <w:rsid w:val="006F37FF"/>
    <w:rsid w:val="006F382A"/>
    <w:rsid w:val="006F38E9"/>
    <w:rsid w:val="006F39FD"/>
    <w:rsid w:val="006F3B71"/>
    <w:rsid w:val="006F3BC1"/>
    <w:rsid w:val="006F3E05"/>
    <w:rsid w:val="006F4290"/>
    <w:rsid w:val="006F4A26"/>
    <w:rsid w:val="006F4D6A"/>
    <w:rsid w:val="006F4E04"/>
    <w:rsid w:val="006F5071"/>
    <w:rsid w:val="006F5090"/>
    <w:rsid w:val="006F50C4"/>
    <w:rsid w:val="006F50CE"/>
    <w:rsid w:val="006F52B0"/>
    <w:rsid w:val="006F53B0"/>
    <w:rsid w:val="006F540E"/>
    <w:rsid w:val="006F559E"/>
    <w:rsid w:val="006F55EE"/>
    <w:rsid w:val="006F5648"/>
    <w:rsid w:val="006F56E5"/>
    <w:rsid w:val="006F58AA"/>
    <w:rsid w:val="006F58D4"/>
    <w:rsid w:val="006F5945"/>
    <w:rsid w:val="006F59B9"/>
    <w:rsid w:val="006F5A71"/>
    <w:rsid w:val="006F5DFC"/>
    <w:rsid w:val="006F62CB"/>
    <w:rsid w:val="006F6395"/>
    <w:rsid w:val="006F6396"/>
    <w:rsid w:val="006F64C3"/>
    <w:rsid w:val="006F68E8"/>
    <w:rsid w:val="006F6A2C"/>
    <w:rsid w:val="006F6C84"/>
    <w:rsid w:val="006F6D8F"/>
    <w:rsid w:val="006F6ECF"/>
    <w:rsid w:val="006F6F06"/>
    <w:rsid w:val="006F7019"/>
    <w:rsid w:val="006F746F"/>
    <w:rsid w:val="006F7651"/>
    <w:rsid w:val="006F77A5"/>
    <w:rsid w:val="006F786A"/>
    <w:rsid w:val="006F79C0"/>
    <w:rsid w:val="006F7B9A"/>
    <w:rsid w:val="006F7EEB"/>
    <w:rsid w:val="006F7F7D"/>
    <w:rsid w:val="00700024"/>
    <w:rsid w:val="0070044C"/>
    <w:rsid w:val="0070045E"/>
    <w:rsid w:val="007005F0"/>
    <w:rsid w:val="00700736"/>
    <w:rsid w:val="00700800"/>
    <w:rsid w:val="00700A33"/>
    <w:rsid w:val="00700D05"/>
    <w:rsid w:val="00700D11"/>
    <w:rsid w:val="00700E65"/>
    <w:rsid w:val="00700EA1"/>
    <w:rsid w:val="00701124"/>
    <w:rsid w:val="007012BF"/>
    <w:rsid w:val="007014BE"/>
    <w:rsid w:val="0070193A"/>
    <w:rsid w:val="00701987"/>
    <w:rsid w:val="00701B15"/>
    <w:rsid w:val="00701CC3"/>
    <w:rsid w:val="0070270A"/>
    <w:rsid w:val="0070274F"/>
    <w:rsid w:val="00702E7D"/>
    <w:rsid w:val="00703014"/>
    <w:rsid w:val="007030B2"/>
    <w:rsid w:val="0070312D"/>
    <w:rsid w:val="00703352"/>
    <w:rsid w:val="007034E8"/>
    <w:rsid w:val="007036D3"/>
    <w:rsid w:val="0070375B"/>
    <w:rsid w:val="0070377A"/>
    <w:rsid w:val="007037A6"/>
    <w:rsid w:val="00703851"/>
    <w:rsid w:val="007038BC"/>
    <w:rsid w:val="00703A09"/>
    <w:rsid w:val="00703B3A"/>
    <w:rsid w:val="00703DA1"/>
    <w:rsid w:val="00703E01"/>
    <w:rsid w:val="00704214"/>
    <w:rsid w:val="0070423B"/>
    <w:rsid w:val="007042CA"/>
    <w:rsid w:val="0070438B"/>
    <w:rsid w:val="0070446C"/>
    <w:rsid w:val="0070453F"/>
    <w:rsid w:val="0070456E"/>
    <w:rsid w:val="00704A5E"/>
    <w:rsid w:val="00704ABD"/>
    <w:rsid w:val="00704AC2"/>
    <w:rsid w:val="00704ADF"/>
    <w:rsid w:val="00704B8E"/>
    <w:rsid w:val="00704BA1"/>
    <w:rsid w:val="00704CED"/>
    <w:rsid w:val="00704D39"/>
    <w:rsid w:val="00704D4E"/>
    <w:rsid w:val="00704E0D"/>
    <w:rsid w:val="00704EE7"/>
    <w:rsid w:val="007054DD"/>
    <w:rsid w:val="00705856"/>
    <w:rsid w:val="007058FA"/>
    <w:rsid w:val="007059BF"/>
    <w:rsid w:val="00705B00"/>
    <w:rsid w:val="00705F5D"/>
    <w:rsid w:val="0070610B"/>
    <w:rsid w:val="0070640B"/>
    <w:rsid w:val="007064EF"/>
    <w:rsid w:val="0070664F"/>
    <w:rsid w:val="00706654"/>
    <w:rsid w:val="007066EB"/>
    <w:rsid w:val="0070676A"/>
    <w:rsid w:val="00706DCE"/>
    <w:rsid w:val="00706E06"/>
    <w:rsid w:val="00706EA1"/>
    <w:rsid w:val="007070D9"/>
    <w:rsid w:val="00707212"/>
    <w:rsid w:val="007072B0"/>
    <w:rsid w:val="007073FF"/>
    <w:rsid w:val="00707584"/>
    <w:rsid w:val="00707718"/>
    <w:rsid w:val="007078A1"/>
    <w:rsid w:val="007078BB"/>
    <w:rsid w:val="00707A72"/>
    <w:rsid w:val="00707A84"/>
    <w:rsid w:val="00707CD9"/>
    <w:rsid w:val="00707F5D"/>
    <w:rsid w:val="007100A6"/>
    <w:rsid w:val="0071025E"/>
    <w:rsid w:val="007102FA"/>
    <w:rsid w:val="0071034E"/>
    <w:rsid w:val="0071050D"/>
    <w:rsid w:val="007106A2"/>
    <w:rsid w:val="0071093A"/>
    <w:rsid w:val="00710970"/>
    <w:rsid w:val="007109AF"/>
    <w:rsid w:val="00710BB5"/>
    <w:rsid w:val="00710C23"/>
    <w:rsid w:val="00710D48"/>
    <w:rsid w:val="00710D67"/>
    <w:rsid w:val="00710E04"/>
    <w:rsid w:val="00710E05"/>
    <w:rsid w:val="00710E7A"/>
    <w:rsid w:val="00711015"/>
    <w:rsid w:val="00711172"/>
    <w:rsid w:val="007112C0"/>
    <w:rsid w:val="007115CA"/>
    <w:rsid w:val="00711661"/>
    <w:rsid w:val="00711B28"/>
    <w:rsid w:val="00711C45"/>
    <w:rsid w:val="00712029"/>
    <w:rsid w:val="007122E2"/>
    <w:rsid w:val="007123E4"/>
    <w:rsid w:val="00712738"/>
    <w:rsid w:val="00712838"/>
    <w:rsid w:val="00712A9C"/>
    <w:rsid w:val="00712C24"/>
    <w:rsid w:val="00712E20"/>
    <w:rsid w:val="00712FD4"/>
    <w:rsid w:val="007130AD"/>
    <w:rsid w:val="007130FD"/>
    <w:rsid w:val="007133E2"/>
    <w:rsid w:val="0071352B"/>
    <w:rsid w:val="00713590"/>
    <w:rsid w:val="007135CA"/>
    <w:rsid w:val="0071367E"/>
    <w:rsid w:val="00713689"/>
    <w:rsid w:val="00713856"/>
    <w:rsid w:val="0071392B"/>
    <w:rsid w:val="007139BD"/>
    <w:rsid w:val="00713B47"/>
    <w:rsid w:val="00713D06"/>
    <w:rsid w:val="00713D92"/>
    <w:rsid w:val="00713DBA"/>
    <w:rsid w:val="00713F75"/>
    <w:rsid w:val="0071445E"/>
    <w:rsid w:val="00714A2A"/>
    <w:rsid w:val="00714A8E"/>
    <w:rsid w:val="00714C1F"/>
    <w:rsid w:val="00714C9A"/>
    <w:rsid w:val="007152E8"/>
    <w:rsid w:val="00715466"/>
    <w:rsid w:val="00715907"/>
    <w:rsid w:val="00715938"/>
    <w:rsid w:val="00715C0A"/>
    <w:rsid w:val="00715DD0"/>
    <w:rsid w:val="00715EA4"/>
    <w:rsid w:val="00715EC5"/>
    <w:rsid w:val="00716078"/>
    <w:rsid w:val="007161E1"/>
    <w:rsid w:val="0071630A"/>
    <w:rsid w:val="00716392"/>
    <w:rsid w:val="007164C6"/>
    <w:rsid w:val="00716683"/>
    <w:rsid w:val="00716738"/>
    <w:rsid w:val="007168B9"/>
    <w:rsid w:val="00716975"/>
    <w:rsid w:val="00716CB8"/>
    <w:rsid w:val="00716CF6"/>
    <w:rsid w:val="00716F0E"/>
    <w:rsid w:val="0071707D"/>
    <w:rsid w:val="007171D4"/>
    <w:rsid w:val="007172DC"/>
    <w:rsid w:val="00717766"/>
    <w:rsid w:val="00717832"/>
    <w:rsid w:val="00717D4C"/>
    <w:rsid w:val="00717D67"/>
    <w:rsid w:val="00720087"/>
    <w:rsid w:val="0072015C"/>
    <w:rsid w:val="00720448"/>
    <w:rsid w:val="0072045A"/>
    <w:rsid w:val="0072085D"/>
    <w:rsid w:val="00720992"/>
    <w:rsid w:val="00720A3B"/>
    <w:rsid w:val="00720A9F"/>
    <w:rsid w:val="00720AAC"/>
    <w:rsid w:val="00720BB5"/>
    <w:rsid w:val="00720D90"/>
    <w:rsid w:val="00720F7D"/>
    <w:rsid w:val="00721090"/>
    <w:rsid w:val="0072138B"/>
    <w:rsid w:val="00721595"/>
    <w:rsid w:val="007215A6"/>
    <w:rsid w:val="007215AA"/>
    <w:rsid w:val="00721634"/>
    <w:rsid w:val="00721751"/>
    <w:rsid w:val="007217E5"/>
    <w:rsid w:val="007219C4"/>
    <w:rsid w:val="007219CD"/>
    <w:rsid w:val="00721B2C"/>
    <w:rsid w:val="00721C4F"/>
    <w:rsid w:val="00721CD4"/>
    <w:rsid w:val="00721D26"/>
    <w:rsid w:val="00721FCC"/>
    <w:rsid w:val="00721FFC"/>
    <w:rsid w:val="00722045"/>
    <w:rsid w:val="007220A9"/>
    <w:rsid w:val="00722851"/>
    <w:rsid w:val="007228E3"/>
    <w:rsid w:val="00722A03"/>
    <w:rsid w:val="00722C23"/>
    <w:rsid w:val="00722D89"/>
    <w:rsid w:val="0072300D"/>
    <w:rsid w:val="00723072"/>
    <w:rsid w:val="00723164"/>
    <w:rsid w:val="00723649"/>
    <w:rsid w:val="00723AB2"/>
    <w:rsid w:val="00723B1F"/>
    <w:rsid w:val="00724022"/>
    <w:rsid w:val="00724038"/>
    <w:rsid w:val="007242AA"/>
    <w:rsid w:val="00724426"/>
    <w:rsid w:val="007245B2"/>
    <w:rsid w:val="007246AB"/>
    <w:rsid w:val="00724732"/>
    <w:rsid w:val="00724855"/>
    <w:rsid w:val="007248C1"/>
    <w:rsid w:val="00724B55"/>
    <w:rsid w:val="00724BBE"/>
    <w:rsid w:val="00724C2C"/>
    <w:rsid w:val="00724E7D"/>
    <w:rsid w:val="00724F16"/>
    <w:rsid w:val="0072552F"/>
    <w:rsid w:val="00725628"/>
    <w:rsid w:val="00725793"/>
    <w:rsid w:val="00725AB2"/>
    <w:rsid w:val="00725B00"/>
    <w:rsid w:val="00725C5D"/>
    <w:rsid w:val="00725D55"/>
    <w:rsid w:val="00725DC9"/>
    <w:rsid w:val="007260D3"/>
    <w:rsid w:val="00726127"/>
    <w:rsid w:val="00726174"/>
    <w:rsid w:val="00726A4B"/>
    <w:rsid w:val="00726AAD"/>
    <w:rsid w:val="00726BAA"/>
    <w:rsid w:val="00726C4C"/>
    <w:rsid w:val="00726D2E"/>
    <w:rsid w:val="0072702E"/>
    <w:rsid w:val="0072715E"/>
    <w:rsid w:val="00727225"/>
    <w:rsid w:val="007272F3"/>
    <w:rsid w:val="00727706"/>
    <w:rsid w:val="00727772"/>
    <w:rsid w:val="00727931"/>
    <w:rsid w:val="00727B41"/>
    <w:rsid w:val="00727BF1"/>
    <w:rsid w:val="00727D2A"/>
    <w:rsid w:val="00727EE7"/>
    <w:rsid w:val="00727FAC"/>
    <w:rsid w:val="0073005B"/>
    <w:rsid w:val="0073038A"/>
    <w:rsid w:val="00730473"/>
    <w:rsid w:val="00730552"/>
    <w:rsid w:val="007307A0"/>
    <w:rsid w:val="007307D6"/>
    <w:rsid w:val="00730820"/>
    <w:rsid w:val="007308C0"/>
    <w:rsid w:val="00730920"/>
    <w:rsid w:val="0073095F"/>
    <w:rsid w:val="0073096F"/>
    <w:rsid w:val="00730A60"/>
    <w:rsid w:val="00730DF9"/>
    <w:rsid w:val="00730EA8"/>
    <w:rsid w:val="00730EE2"/>
    <w:rsid w:val="00730F1D"/>
    <w:rsid w:val="00731024"/>
    <w:rsid w:val="0073107A"/>
    <w:rsid w:val="00731532"/>
    <w:rsid w:val="007316BF"/>
    <w:rsid w:val="00731815"/>
    <w:rsid w:val="007319F2"/>
    <w:rsid w:val="00731CD4"/>
    <w:rsid w:val="00731D56"/>
    <w:rsid w:val="00731E58"/>
    <w:rsid w:val="00731FB8"/>
    <w:rsid w:val="00731FF5"/>
    <w:rsid w:val="00732235"/>
    <w:rsid w:val="007324AB"/>
    <w:rsid w:val="00732B82"/>
    <w:rsid w:val="00732C4D"/>
    <w:rsid w:val="00732CF4"/>
    <w:rsid w:val="00732CFA"/>
    <w:rsid w:val="007332B4"/>
    <w:rsid w:val="00733300"/>
    <w:rsid w:val="0073332F"/>
    <w:rsid w:val="00733658"/>
    <w:rsid w:val="007336F3"/>
    <w:rsid w:val="00733D61"/>
    <w:rsid w:val="00733E99"/>
    <w:rsid w:val="00734124"/>
    <w:rsid w:val="0073420A"/>
    <w:rsid w:val="00734334"/>
    <w:rsid w:val="007343A3"/>
    <w:rsid w:val="00734699"/>
    <w:rsid w:val="0073480F"/>
    <w:rsid w:val="00734905"/>
    <w:rsid w:val="00734915"/>
    <w:rsid w:val="00734922"/>
    <w:rsid w:val="00734B03"/>
    <w:rsid w:val="00734B2A"/>
    <w:rsid w:val="00734CB0"/>
    <w:rsid w:val="00734D08"/>
    <w:rsid w:val="00734DF3"/>
    <w:rsid w:val="00734EDF"/>
    <w:rsid w:val="0073519E"/>
    <w:rsid w:val="007351B4"/>
    <w:rsid w:val="007352E0"/>
    <w:rsid w:val="0073537F"/>
    <w:rsid w:val="00735B5E"/>
    <w:rsid w:val="00735BB7"/>
    <w:rsid w:val="00735C2B"/>
    <w:rsid w:val="00735CC4"/>
    <w:rsid w:val="00735CC9"/>
    <w:rsid w:val="00735E01"/>
    <w:rsid w:val="00736068"/>
    <w:rsid w:val="007360E8"/>
    <w:rsid w:val="00736783"/>
    <w:rsid w:val="00736850"/>
    <w:rsid w:val="00736A2B"/>
    <w:rsid w:val="00736B95"/>
    <w:rsid w:val="00736BD8"/>
    <w:rsid w:val="00736CF4"/>
    <w:rsid w:val="00736E87"/>
    <w:rsid w:val="00736EB1"/>
    <w:rsid w:val="00736F74"/>
    <w:rsid w:val="007370D7"/>
    <w:rsid w:val="007372E5"/>
    <w:rsid w:val="007376DF"/>
    <w:rsid w:val="0073774C"/>
    <w:rsid w:val="00737765"/>
    <w:rsid w:val="007377DB"/>
    <w:rsid w:val="00737A4D"/>
    <w:rsid w:val="00737A53"/>
    <w:rsid w:val="00737B47"/>
    <w:rsid w:val="00737CE8"/>
    <w:rsid w:val="00740063"/>
    <w:rsid w:val="0074021E"/>
    <w:rsid w:val="007402F2"/>
    <w:rsid w:val="00740302"/>
    <w:rsid w:val="00740382"/>
    <w:rsid w:val="0074066B"/>
    <w:rsid w:val="007409EE"/>
    <w:rsid w:val="00740B9F"/>
    <w:rsid w:val="00740BDE"/>
    <w:rsid w:val="00740D06"/>
    <w:rsid w:val="00740D74"/>
    <w:rsid w:val="00740E71"/>
    <w:rsid w:val="00740F86"/>
    <w:rsid w:val="0074142D"/>
    <w:rsid w:val="0074149F"/>
    <w:rsid w:val="007414F2"/>
    <w:rsid w:val="0074171F"/>
    <w:rsid w:val="00741993"/>
    <w:rsid w:val="00741B93"/>
    <w:rsid w:val="00741B97"/>
    <w:rsid w:val="00741C0A"/>
    <w:rsid w:val="00741C30"/>
    <w:rsid w:val="00741EC6"/>
    <w:rsid w:val="00741F74"/>
    <w:rsid w:val="00742139"/>
    <w:rsid w:val="007421E1"/>
    <w:rsid w:val="00742402"/>
    <w:rsid w:val="007424F5"/>
    <w:rsid w:val="007426A9"/>
    <w:rsid w:val="007429F9"/>
    <w:rsid w:val="00742A5C"/>
    <w:rsid w:val="00742F63"/>
    <w:rsid w:val="00743010"/>
    <w:rsid w:val="00743454"/>
    <w:rsid w:val="007435C5"/>
    <w:rsid w:val="00743677"/>
    <w:rsid w:val="007436DF"/>
    <w:rsid w:val="007438F4"/>
    <w:rsid w:val="00743943"/>
    <w:rsid w:val="007439CD"/>
    <w:rsid w:val="00743DA2"/>
    <w:rsid w:val="00744116"/>
    <w:rsid w:val="007442FD"/>
    <w:rsid w:val="00744B71"/>
    <w:rsid w:val="00744DE5"/>
    <w:rsid w:val="00744E95"/>
    <w:rsid w:val="0074507C"/>
    <w:rsid w:val="0074508A"/>
    <w:rsid w:val="007453D9"/>
    <w:rsid w:val="00745440"/>
    <w:rsid w:val="0074560B"/>
    <w:rsid w:val="0074582A"/>
    <w:rsid w:val="00745949"/>
    <w:rsid w:val="00745A3C"/>
    <w:rsid w:val="00745ECF"/>
    <w:rsid w:val="00746060"/>
    <w:rsid w:val="00746068"/>
    <w:rsid w:val="007461BB"/>
    <w:rsid w:val="007464F2"/>
    <w:rsid w:val="0074680D"/>
    <w:rsid w:val="007469FD"/>
    <w:rsid w:val="00746C6C"/>
    <w:rsid w:val="00746ECA"/>
    <w:rsid w:val="0074728B"/>
    <w:rsid w:val="00747369"/>
    <w:rsid w:val="007474B2"/>
    <w:rsid w:val="0074799F"/>
    <w:rsid w:val="00747B0D"/>
    <w:rsid w:val="0075038B"/>
    <w:rsid w:val="00750CC8"/>
    <w:rsid w:val="00750ED4"/>
    <w:rsid w:val="0075107F"/>
    <w:rsid w:val="0075122C"/>
    <w:rsid w:val="0075127A"/>
    <w:rsid w:val="007513F2"/>
    <w:rsid w:val="007515B2"/>
    <w:rsid w:val="007515E7"/>
    <w:rsid w:val="007516B9"/>
    <w:rsid w:val="007516CF"/>
    <w:rsid w:val="0075177A"/>
    <w:rsid w:val="0075196E"/>
    <w:rsid w:val="00751AEB"/>
    <w:rsid w:val="00751B7D"/>
    <w:rsid w:val="00751D4C"/>
    <w:rsid w:val="00751E35"/>
    <w:rsid w:val="00751FA2"/>
    <w:rsid w:val="0075210B"/>
    <w:rsid w:val="00752281"/>
    <w:rsid w:val="0075247C"/>
    <w:rsid w:val="007525A3"/>
    <w:rsid w:val="007529B0"/>
    <w:rsid w:val="00752BC7"/>
    <w:rsid w:val="00752D32"/>
    <w:rsid w:val="00752DCE"/>
    <w:rsid w:val="00752EEE"/>
    <w:rsid w:val="00752FEA"/>
    <w:rsid w:val="0075314B"/>
    <w:rsid w:val="007535DF"/>
    <w:rsid w:val="00753628"/>
    <w:rsid w:val="00753925"/>
    <w:rsid w:val="00753C24"/>
    <w:rsid w:val="00753C81"/>
    <w:rsid w:val="00753E4D"/>
    <w:rsid w:val="00753F4A"/>
    <w:rsid w:val="00753FF1"/>
    <w:rsid w:val="00754286"/>
    <w:rsid w:val="0075443B"/>
    <w:rsid w:val="00754839"/>
    <w:rsid w:val="00754879"/>
    <w:rsid w:val="00754BEB"/>
    <w:rsid w:val="00754C73"/>
    <w:rsid w:val="00754CBE"/>
    <w:rsid w:val="00754F40"/>
    <w:rsid w:val="00754FDC"/>
    <w:rsid w:val="00754FF1"/>
    <w:rsid w:val="00755135"/>
    <w:rsid w:val="0075532E"/>
    <w:rsid w:val="00755334"/>
    <w:rsid w:val="00755A61"/>
    <w:rsid w:val="00755D5D"/>
    <w:rsid w:val="00755E68"/>
    <w:rsid w:val="00755F92"/>
    <w:rsid w:val="00756075"/>
    <w:rsid w:val="007560B6"/>
    <w:rsid w:val="0075647A"/>
    <w:rsid w:val="00756544"/>
    <w:rsid w:val="00756821"/>
    <w:rsid w:val="00756C2B"/>
    <w:rsid w:val="00756C67"/>
    <w:rsid w:val="00756DF7"/>
    <w:rsid w:val="007571B3"/>
    <w:rsid w:val="007573E5"/>
    <w:rsid w:val="00757461"/>
    <w:rsid w:val="007574D8"/>
    <w:rsid w:val="00757648"/>
    <w:rsid w:val="007576BE"/>
    <w:rsid w:val="0075783E"/>
    <w:rsid w:val="00757AA1"/>
    <w:rsid w:val="00757AF3"/>
    <w:rsid w:val="007601FB"/>
    <w:rsid w:val="0076031F"/>
    <w:rsid w:val="007603AD"/>
    <w:rsid w:val="007606A2"/>
    <w:rsid w:val="00760915"/>
    <w:rsid w:val="00760A86"/>
    <w:rsid w:val="00760BB8"/>
    <w:rsid w:val="00760C8C"/>
    <w:rsid w:val="00760E0F"/>
    <w:rsid w:val="00760E6F"/>
    <w:rsid w:val="00760F1D"/>
    <w:rsid w:val="00760FC6"/>
    <w:rsid w:val="007613D8"/>
    <w:rsid w:val="0076160A"/>
    <w:rsid w:val="00761943"/>
    <w:rsid w:val="00761A49"/>
    <w:rsid w:val="00761BD7"/>
    <w:rsid w:val="00761D47"/>
    <w:rsid w:val="00762225"/>
    <w:rsid w:val="00762337"/>
    <w:rsid w:val="0076271C"/>
    <w:rsid w:val="007627C2"/>
    <w:rsid w:val="00762818"/>
    <w:rsid w:val="00762890"/>
    <w:rsid w:val="00762C96"/>
    <w:rsid w:val="00762E82"/>
    <w:rsid w:val="0076302A"/>
    <w:rsid w:val="007630C7"/>
    <w:rsid w:val="00763259"/>
    <w:rsid w:val="00763389"/>
    <w:rsid w:val="00763396"/>
    <w:rsid w:val="007633E0"/>
    <w:rsid w:val="007634AC"/>
    <w:rsid w:val="007636B4"/>
    <w:rsid w:val="00763721"/>
    <w:rsid w:val="00763B51"/>
    <w:rsid w:val="00763B55"/>
    <w:rsid w:val="0076474C"/>
    <w:rsid w:val="00764768"/>
    <w:rsid w:val="007647EE"/>
    <w:rsid w:val="00764E51"/>
    <w:rsid w:val="00764F42"/>
    <w:rsid w:val="00765049"/>
    <w:rsid w:val="0076507D"/>
    <w:rsid w:val="007651CB"/>
    <w:rsid w:val="0076529B"/>
    <w:rsid w:val="007657EE"/>
    <w:rsid w:val="0076580C"/>
    <w:rsid w:val="007659DB"/>
    <w:rsid w:val="00765A2F"/>
    <w:rsid w:val="00765A4C"/>
    <w:rsid w:val="00765A99"/>
    <w:rsid w:val="00765AEF"/>
    <w:rsid w:val="00765D21"/>
    <w:rsid w:val="00765E10"/>
    <w:rsid w:val="00765E2E"/>
    <w:rsid w:val="00766053"/>
    <w:rsid w:val="00766199"/>
    <w:rsid w:val="007663DE"/>
    <w:rsid w:val="007665F5"/>
    <w:rsid w:val="00766604"/>
    <w:rsid w:val="00766646"/>
    <w:rsid w:val="00766689"/>
    <w:rsid w:val="00766926"/>
    <w:rsid w:val="00766B90"/>
    <w:rsid w:val="00766BF0"/>
    <w:rsid w:val="007672A5"/>
    <w:rsid w:val="00767713"/>
    <w:rsid w:val="00767C14"/>
    <w:rsid w:val="00767CFA"/>
    <w:rsid w:val="0077003F"/>
    <w:rsid w:val="00770447"/>
    <w:rsid w:val="0077055E"/>
    <w:rsid w:val="007705B6"/>
    <w:rsid w:val="007705F7"/>
    <w:rsid w:val="0077061C"/>
    <w:rsid w:val="007709C7"/>
    <w:rsid w:val="00770B0B"/>
    <w:rsid w:val="00770D6E"/>
    <w:rsid w:val="00770DAF"/>
    <w:rsid w:val="00770E27"/>
    <w:rsid w:val="00770EDE"/>
    <w:rsid w:val="00770F39"/>
    <w:rsid w:val="00770FB5"/>
    <w:rsid w:val="00771098"/>
    <w:rsid w:val="0077145A"/>
    <w:rsid w:val="007715AC"/>
    <w:rsid w:val="00771635"/>
    <w:rsid w:val="007716A7"/>
    <w:rsid w:val="007717AC"/>
    <w:rsid w:val="00771ADF"/>
    <w:rsid w:val="00771AF6"/>
    <w:rsid w:val="00771B97"/>
    <w:rsid w:val="00771CD6"/>
    <w:rsid w:val="00771DAB"/>
    <w:rsid w:val="00772544"/>
    <w:rsid w:val="0077289D"/>
    <w:rsid w:val="007728E6"/>
    <w:rsid w:val="00772952"/>
    <w:rsid w:val="00772B0B"/>
    <w:rsid w:val="00772B63"/>
    <w:rsid w:val="00772BE2"/>
    <w:rsid w:val="00772DA3"/>
    <w:rsid w:val="00772E4E"/>
    <w:rsid w:val="00772F52"/>
    <w:rsid w:val="00773319"/>
    <w:rsid w:val="007736AB"/>
    <w:rsid w:val="007736EC"/>
    <w:rsid w:val="00773791"/>
    <w:rsid w:val="007737B2"/>
    <w:rsid w:val="007737E2"/>
    <w:rsid w:val="00773AF6"/>
    <w:rsid w:val="00773C9B"/>
    <w:rsid w:val="00773CAA"/>
    <w:rsid w:val="00773D3B"/>
    <w:rsid w:val="00773F2C"/>
    <w:rsid w:val="00773F30"/>
    <w:rsid w:val="00773F7F"/>
    <w:rsid w:val="00774000"/>
    <w:rsid w:val="0077400B"/>
    <w:rsid w:val="0077420E"/>
    <w:rsid w:val="00774254"/>
    <w:rsid w:val="007744FD"/>
    <w:rsid w:val="0077469B"/>
    <w:rsid w:val="00774786"/>
    <w:rsid w:val="007747C2"/>
    <w:rsid w:val="007748FC"/>
    <w:rsid w:val="00774D6E"/>
    <w:rsid w:val="00774DF0"/>
    <w:rsid w:val="00774E47"/>
    <w:rsid w:val="00775099"/>
    <w:rsid w:val="0077540D"/>
    <w:rsid w:val="007754F5"/>
    <w:rsid w:val="00775527"/>
    <w:rsid w:val="007755F1"/>
    <w:rsid w:val="00775A27"/>
    <w:rsid w:val="00775C57"/>
    <w:rsid w:val="00775D03"/>
    <w:rsid w:val="00775EB4"/>
    <w:rsid w:val="0077603E"/>
    <w:rsid w:val="0077641A"/>
    <w:rsid w:val="007767A4"/>
    <w:rsid w:val="0077681C"/>
    <w:rsid w:val="007768F2"/>
    <w:rsid w:val="00776D3E"/>
    <w:rsid w:val="00776EB1"/>
    <w:rsid w:val="00776F29"/>
    <w:rsid w:val="007774BA"/>
    <w:rsid w:val="00777769"/>
    <w:rsid w:val="007777A7"/>
    <w:rsid w:val="007778E1"/>
    <w:rsid w:val="007779B9"/>
    <w:rsid w:val="00777B45"/>
    <w:rsid w:val="0078017F"/>
    <w:rsid w:val="0078020C"/>
    <w:rsid w:val="00780258"/>
    <w:rsid w:val="0078057F"/>
    <w:rsid w:val="00780643"/>
    <w:rsid w:val="007808E9"/>
    <w:rsid w:val="00780CBD"/>
    <w:rsid w:val="00780EA4"/>
    <w:rsid w:val="00780F49"/>
    <w:rsid w:val="007810DF"/>
    <w:rsid w:val="007810EB"/>
    <w:rsid w:val="007811C5"/>
    <w:rsid w:val="00781353"/>
    <w:rsid w:val="00781367"/>
    <w:rsid w:val="007815BC"/>
    <w:rsid w:val="00781632"/>
    <w:rsid w:val="00781669"/>
    <w:rsid w:val="00781675"/>
    <w:rsid w:val="007816B7"/>
    <w:rsid w:val="007817DD"/>
    <w:rsid w:val="00781B1F"/>
    <w:rsid w:val="00781D28"/>
    <w:rsid w:val="00781EF0"/>
    <w:rsid w:val="0078203C"/>
    <w:rsid w:val="00782247"/>
    <w:rsid w:val="007822D9"/>
    <w:rsid w:val="0078237A"/>
    <w:rsid w:val="007824F4"/>
    <w:rsid w:val="0078258D"/>
    <w:rsid w:val="007825FC"/>
    <w:rsid w:val="0078263D"/>
    <w:rsid w:val="0078265F"/>
    <w:rsid w:val="00782688"/>
    <w:rsid w:val="00782787"/>
    <w:rsid w:val="00782847"/>
    <w:rsid w:val="00782E73"/>
    <w:rsid w:val="00783237"/>
    <w:rsid w:val="00783490"/>
    <w:rsid w:val="00783889"/>
    <w:rsid w:val="00783AC1"/>
    <w:rsid w:val="00783DAC"/>
    <w:rsid w:val="00783DB2"/>
    <w:rsid w:val="007841B0"/>
    <w:rsid w:val="00784258"/>
    <w:rsid w:val="0078434F"/>
    <w:rsid w:val="007846A4"/>
    <w:rsid w:val="007847D4"/>
    <w:rsid w:val="00784806"/>
    <w:rsid w:val="00784940"/>
    <w:rsid w:val="00784AD7"/>
    <w:rsid w:val="00785396"/>
    <w:rsid w:val="007853FD"/>
    <w:rsid w:val="0078541D"/>
    <w:rsid w:val="007854D0"/>
    <w:rsid w:val="0078559E"/>
    <w:rsid w:val="00785729"/>
    <w:rsid w:val="00785D7E"/>
    <w:rsid w:val="00785E3C"/>
    <w:rsid w:val="007861EB"/>
    <w:rsid w:val="007863A8"/>
    <w:rsid w:val="007864F9"/>
    <w:rsid w:val="00786714"/>
    <w:rsid w:val="0078672D"/>
    <w:rsid w:val="00786839"/>
    <w:rsid w:val="0078686B"/>
    <w:rsid w:val="0078697D"/>
    <w:rsid w:val="00786BA3"/>
    <w:rsid w:val="00786D5E"/>
    <w:rsid w:val="00786DBC"/>
    <w:rsid w:val="00786E33"/>
    <w:rsid w:val="00786FC2"/>
    <w:rsid w:val="00787129"/>
    <w:rsid w:val="00787182"/>
    <w:rsid w:val="007871D8"/>
    <w:rsid w:val="007872C3"/>
    <w:rsid w:val="0078739E"/>
    <w:rsid w:val="007873BD"/>
    <w:rsid w:val="0078757E"/>
    <w:rsid w:val="007875D6"/>
    <w:rsid w:val="007877B7"/>
    <w:rsid w:val="00787935"/>
    <w:rsid w:val="0079000B"/>
    <w:rsid w:val="00790045"/>
    <w:rsid w:val="007905E1"/>
    <w:rsid w:val="007906FA"/>
    <w:rsid w:val="00790A85"/>
    <w:rsid w:val="00790B76"/>
    <w:rsid w:val="00790C30"/>
    <w:rsid w:val="00790CB4"/>
    <w:rsid w:val="007910A0"/>
    <w:rsid w:val="007910A8"/>
    <w:rsid w:val="00791252"/>
    <w:rsid w:val="00791349"/>
    <w:rsid w:val="007914A1"/>
    <w:rsid w:val="00791656"/>
    <w:rsid w:val="007916DE"/>
    <w:rsid w:val="00791949"/>
    <w:rsid w:val="0079197F"/>
    <w:rsid w:val="0079203D"/>
    <w:rsid w:val="00792269"/>
    <w:rsid w:val="00792317"/>
    <w:rsid w:val="00792416"/>
    <w:rsid w:val="00792430"/>
    <w:rsid w:val="00792511"/>
    <w:rsid w:val="00792623"/>
    <w:rsid w:val="007926E9"/>
    <w:rsid w:val="0079283B"/>
    <w:rsid w:val="00792950"/>
    <w:rsid w:val="00792997"/>
    <w:rsid w:val="00792AA6"/>
    <w:rsid w:val="00792CBA"/>
    <w:rsid w:val="0079335D"/>
    <w:rsid w:val="00793627"/>
    <w:rsid w:val="0079368A"/>
    <w:rsid w:val="00793729"/>
    <w:rsid w:val="00793B6D"/>
    <w:rsid w:val="00793BD0"/>
    <w:rsid w:val="00793CA5"/>
    <w:rsid w:val="00793F32"/>
    <w:rsid w:val="007940A9"/>
    <w:rsid w:val="007941E0"/>
    <w:rsid w:val="00794503"/>
    <w:rsid w:val="007949BE"/>
    <w:rsid w:val="007949D7"/>
    <w:rsid w:val="00794A8C"/>
    <w:rsid w:val="00794B26"/>
    <w:rsid w:val="00794BF6"/>
    <w:rsid w:val="00794E06"/>
    <w:rsid w:val="007950B9"/>
    <w:rsid w:val="00795127"/>
    <w:rsid w:val="00795483"/>
    <w:rsid w:val="007955AB"/>
    <w:rsid w:val="007955CC"/>
    <w:rsid w:val="007956F1"/>
    <w:rsid w:val="007956FC"/>
    <w:rsid w:val="00795737"/>
    <w:rsid w:val="00795792"/>
    <w:rsid w:val="007957BA"/>
    <w:rsid w:val="0079595A"/>
    <w:rsid w:val="0079599F"/>
    <w:rsid w:val="00795A34"/>
    <w:rsid w:val="00795D99"/>
    <w:rsid w:val="00795E49"/>
    <w:rsid w:val="00795F19"/>
    <w:rsid w:val="00795F86"/>
    <w:rsid w:val="0079608F"/>
    <w:rsid w:val="00796246"/>
    <w:rsid w:val="0079635E"/>
    <w:rsid w:val="0079662C"/>
    <w:rsid w:val="0079665B"/>
    <w:rsid w:val="007966B9"/>
    <w:rsid w:val="00796A24"/>
    <w:rsid w:val="00796B54"/>
    <w:rsid w:val="00796F1D"/>
    <w:rsid w:val="00796FA4"/>
    <w:rsid w:val="0079715A"/>
    <w:rsid w:val="007971A3"/>
    <w:rsid w:val="007973C9"/>
    <w:rsid w:val="007973CC"/>
    <w:rsid w:val="0079768B"/>
    <w:rsid w:val="00797941"/>
    <w:rsid w:val="00797A15"/>
    <w:rsid w:val="00797B71"/>
    <w:rsid w:val="00797D6B"/>
    <w:rsid w:val="00797E3D"/>
    <w:rsid w:val="007A01CF"/>
    <w:rsid w:val="007A02BC"/>
    <w:rsid w:val="007A05B0"/>
    <w:rsid w:val="007A0808"/>
    <w:rsid w:val="007A0ACC"/>
    <w:rsid w:val="007A0B7A"/>
    <w:rsid w:val="007A0BFB"/>
    <w:rsid w:val="007A0C59"/>
    <w:rsid w:val="007A0D82"/>
    <w:rsid w:val="007A1180"/>
    <w:rsid w:val="007A12FA"/>
    <w:rsid w:val="007A161E"/>
    <w:rsid w:val="007A1691"/>
    <w:rsid w:val="007A179C"/>
    <w:rsid w:val="007A179F"/>
    <w:rsid w:val="007A19BA"/>
    <w:rsid w:val="007A19CF"/>
    <w:rsid w:val="007A1B2F"/>
    <w:rsid w:val="007A1D9C"/>
    <w:rsid w:val="007A21FA"/>
    <w:rsid w:val="007A24D7"/>
    <w:rsid w:val="007A268C"/>
    <w:rsid w:val="007A276D"/>
    <w:rsid w:val="007A281B"/>
    <w:rsid w:val="007A2D3B"/>
    <w:rsid w:val="007A2F63"/>
    <w:rsid w:val="007A2FC9"/>
    <w:rsid w:val="007A306C"/>
    <w:rsid w:val="007A3075"/>
    <w:rsid w:val="007A3245"/>
    <w:rsid w:val="007A32F1"/>
    <w:rsid w:val="007A32FA"/>
    <w:rsid w:val="007A356D"/>
    <w:rsid w:val="007A3B8C"/>
    <w:rsid w:val="007A3BF8"/>
    <w:rsid w:val="007A3D75"/>
    <w:rsid w:val="007A3E4E"/>
    <w:rsid w:val="007A43F6"/>
    <w:rsid w:val="007A4411"/>
    <w:rsid w:val="007A44B5"/>
    <w:rsid w:val="007A466A"/>
    <w:rsid w:val="007A4AA6"/>
    <w:rsid w:val="007A4B25"/>
    <w:rsid w:val="007A4B82"/>
    <w:rsid w:val="007A4E4C"/>
    <w:rsid w:val="007A4FFC"/>
    <w:rsid w:val="007A587B"/>
    <w:rsid w:val="007A5B27"/>
    <w:rsid w:val="007A5B61"/>
    <w:rsid w:val="007A62D4"/>
    <w:rsid w:val="007A630D"/>
    <w:rsid w:val="007A64B3"/>
    <w:rsid w:val="007A650C"/>
    <w:rsid w:val="007A6A8B"/>
    <w:rsid w:val="007A6ADD"/>
    <w:rsid w:val="007A6C32"/>
    <w:rsid w:val="007A6CC3"/>
    <w:rsid w:val="007A6CC5"/>
    <w:rsid w:val="007A6CF8"/>
    <w:rsid w:val="007A6D1C"/>
    <w:rsid w:val="007A6DA8"/>
    <w:rsid w:val="007A6F2F"/>
    <w:rsid w:val="007A6FCF"/>
    <w:rsid w:val="007A6FD2"/>
    <w:rsid w:val="007A6FFF"/>
    <w:rsid w:val="007A70BA"/>
    <w:rsid w:val="007A7150"/>
    <w:rsid w:val="007A71CB"/>
    <w:rsid w:val="007A72D3"/>
    <w:rsid w:val="007A7488"/>
    <w:rsid w:val="007A7596"/>
    <w:rsid w:val="007A7636"/>
    <w:rsid w:val="007A779F"/>
    <w:rsid w:val="007A781B"/>
    <w:rsid w:val="007B01AE"/>
    <w:rsid w:val="007B03D0"/>
    <w:rsid w:val="007B04F7"/>
    <w:rsid w:val="007B069E"/>
    <w:rsid w:val="007B07A9"/>
    <w:rsid w:val="007B09D8"/>
    <w:rsid w:val="007B0AE6"/>
    <w:rsid w:val="007B0C0E"/>
    <w:rsid w:val="007B0E82"/>
    <w:rsid w:val="007B10C9"/>
    <w:rsid w:val="007B11BE"/>
    <w:rsid w:val="007B11EF"/>
    <w:rsid w:val="007B14F0"/>
    <w:rsid w:val="007B156E"/>
    <w:rsid w:val="007B158D"/>
    <w:rsid w:val="007B1680"/>
    <w:rsid w:val="007B18A4"/>
    <w:rsid w:val="007B1932"/>
    <w:rsid w:val="007B1AA8"/>
    <w:rsid w:val="007B1C45"/>
    <w:rsid w:val="007B1DC4"/>
    <w:rsid w:val="007B1DFD"/>
    <w:rsid w:val="007B1FCF"/>
    <w:rsid w:val="007B2040"/>
    <w:rsid w:val="007B2444"/>
    <w:rsid w:val="007B2581"/>
    <w:rsid w:val="007B2611"/>
    <w:rsid w:val="007B26C4"/>
    <w:rsid w:val="007B2730"/>
    <w:rsid w:val="007B2AA3"/>
    <w:rsid w:val="007B2CF0"/>
    <w:rsid w:val="007B2D71"/>
    <w:rsid w:val="007B2DD2"/>
    <w:rsid w:val="007B2FAA"/>
    <w:rsid w:val="007B3200"/>
    <w:rsid w:val="007B32BF"/>
    <w:rsid w:val="007B32E9"/>
    <w:rsid w:val="007B34ED"/>
    <w:rsid w:val="007B354D"/>
    <w:rsid w:val="007B3570"/>
    <w:rsid w:val="007B381E"/>
    <w:rsid w:val="007B38FE"/>
    <w:rsid w:val="007B39F6"/>
    <w:rsid w:val="007B3AE9"/>
    <w:rsid w:val="007B3B66"/>
    <w:rsid w:val="007B3C15"/>
    <w:rsid w:val="007B3E34"/>
    <w:rsid w:val="007B3E81"/>
    <w:rsid w:val="007B3F02"/>
    <w:rsid w:val="007B4027"/>
    <w:rsid w:val="007B4216"/>
    <w:rsid w:val="007B42BB"/>
    <w:rsid w:val="007B43D8"/>
    <w:rsid w:val="007B4709"/>
    <w:rsid w:val="007B4988"/>
    <w:rsid w:val="007B49A8"/>
    <w:rsid w:val="007B4BAF"/>
    <w:rsid w:val="007B4C00"/>
    <w:rsid w:val="007B4CE1"/>
    <w:rsid w:val="007B4E11"/>
    <w:rsid w:val="007B507E"/>
    <w:rsid w:val="007B5089"/>
    <w:rsid w:val="007B5245"/>
    <w:rsid w:val="007B52B0"/>
    <w:rsid w:val="007B52D9"/>
    <w:rsid w:val="007B5302"/>
    <w:rsid w:val="007B5620"/>
    <w:rsid w:val="007B575E"/>
    <w:rsid w:val="007B5769"/>
    <w:rsid w:val="007B5778"/>
    <w:rsid w:val="007B5E93"/>
    <w:rsid w:val="007B5F19"/>
    <w:rsid w:val="007B5FED"/>
    <w:rsid w:val="007B6003"/>
    <w:rsid w:val="007B609E"/>
    <w:rsid w:val="007B6275"/>
    <w:rsid w:val="007B6313"/>
    <w:rsid w:val="007B6411"/>
    <w:rsid w:val="007B6621"/>
    <w:rsid w:val="007B6AB1"/>
    <w:rsid w:val="007B6B1A"/>
    <w:rsid w:val="007B6B28"/>
    <w:rsid w:val="007B6DC7"/>
    <w:rsid w:val="007B702D"/>
    <w:rsid w:val="007B71F9"/>
    <w:rsid w:val="007B7284"/>
    <w:rsid w:val="007B7319"/>
    <w:rsid w:val="007B75B7"/>
    <w:rsid w:val="007B7752"/>
    <w:rsid w:val="007B7CAE"/>
    <w:rsid w:val="007B7CF7"/>
    <w:rsid w:val="007B7D0F"/>
    <w:rsid w:val="007B7D3D"/>
    <w:rsid w:val="007B7DF1"/>
    <w:rsid w:val="007B7DF3"/>
    <w:rsid w:val="007C0160"/>
    <w:rsid w:val="007C01B1"/>
    <w:rsid w:val="007C0450"/>
    <w:rsid w:val="007C0A36"/>
    <w:rsid w:val="007C0AD7"/>
    <w:rsid w:val="007C0B1B"/>
    <w:rsid w:val="007C0B71"/>
    <w:rsid w:val="007C126C"/>
    <w:rsid w:val="007C126E"/>
    <w:rsid w:val="007C132E"/>
    <w:rsid w:val="007C14FD"/>
    <w:rsid w:val="007C15E2"/>
    <w:rsid w:val="007C15F9"/>
    <w:rsid w:val="007C17CF"/>
    <w:rsid w:val="007C17DB"/>
    <w:rsid w:val="007C180D"/>
    <w:rsid w:val="007C1A4C"/>
    <w:rsid w:val="007C1B20"/>
    <w:rsid w:val="007C1B4F"/>
    <w:rsid w:val="007C1C64"/>
    <w:rsid w:val="007C1C82"/>
    <w:rsid w:val="007C1E06"/>
    <w:rsid w:val="007C2047"/>
    <w:rsid w:val="007C21EB"/>
    <w:rsid w:val="007C237B"/>
    <w:rsid w:val="007C2423"/>
    <w:rsid w:val="007C269B"/>
    <w:rsid w:val="007C2992"/>
    <w:rsid w:val="007C2AEA"/>
    <w:rsid w:val="007C2F0A"/>
    <w:rsid w:val="007C2FA3"/>
    <w:rsid w:val="007C30F7"/>
    <w:rsid w:val="007C3110"/>
    <w:rsid w:val="007C354E"/>
    <w:rsid w:val="007C3702"/>
    <w:rsid w:val="007C3A73"/>
    <w:rsid w:val="007C3BAF"/>
    <w:rsid w:val="007C3C79"/>
    <w:rsid w:val="007C3F38"/>
    <w:rsid w:val="007C438B"/>
    <w:rsid w:val="007C43CD"/>
    <w:rsid w:val="007C4468"/>
    <w:rsid w:val="007C4523"/>
    <w:rsid w:val="007C46F9"/>
    <w:rsid w:val="007C481F"/>
    <w:rsid w:val="007C4980"/>
    <w:rsid w:val="007C49EE"/>
    <w:rsid w:val="007C4B85"/>
    <w:rsid w:val="007C4C57"/>
    <w:rsid w:val="007C4CD8"/>
    <w:rsid w:val="007C4D79"/>
    <w:rsid w:val="007C4FFB"/>
    <w:rsid w:val="007C506B"/>
    <w:rsid w:val="007C51B2"/>
    <w:rsid w:val="007C5572"/>
    <w:rsid w:val="007C57FB"/>
    <w:rsid w:val="007C58A0"/>
    <w:rsid w:val="007C58EA"/>
    <w:rsid w:val="007C59B3"/>
    <w:rsid w:val="007C59D1"/>
    <w:rsid w:val="007C5A4F"/>
    <w:rsid w:val="007C5B0A"/>
    <w:rsid w:val="007C5FC8"/>
    <w:rsid w:val="007C6082"/>
    <w:rsid w:val="007C608D"/>
    <w:rsid w:val="007C6210"/>
    <w:rsid w:val="007C628B"/>
    <w:rsid w:val="007C629E"/>
    <w:rsid w:val="007C65B5"/>
    <w:rsid w:val="007C66FB"/>
    <w:rsid w:val="007C68C5"/>
    <w:rsid w:val="007C6921"/>
    <w:rsid w:val="007C6A76"/>
    <w:rsid w:val="007C6C3D"/>
    <w:rsid w:val="007C6D0A"/>
    <w:rsid w:val="007C6EDB"/>
    <w:rsid w:val="007C7052"/>
    <w:rsid w:val="007C707C"/>
    <w:rsid w:val="007C72E3"/>
    <w:rsid w:val="007C72F4"/>
    <w:rsid w:val="007C74B9"/>
    <w:rsid w:val="007C779B"/>
    <w:rsid w:val="007C77F0"/>
    <w:rsid w:val="007C7924"/>
    <w:rsid w:val="007C7933"/>
    <w:rsid w:val="007C79A1"/>
    <w:rsid w:val="007C79B4"/>
    <w:rsid w:val="007C7AC8"/>
    <w:rsid w:val="007C7B8D"/>
    <w:rsid w:val="007C7C5A"/>
    <w:rsid w:val="007C7D4D"/>
    <w:rsid w:val="007C7F00"/>
    <w:rsid w:val="007D01E8"/>
    <w:rsid w:val="007D04E4"/>
    <w:rsid w:val="007D0A29"/>
    <w:rsid w:val="007D0C9B"/>
    <w:rsid w:val="007D0EA3"/>
    <w:rsid w:val="007D0F15"/>
    <w:rsid w:val="007D13A2"/>
    <w:rsid w:val="007D157D"/>
    <w:rsid w:val="007D1812"/>
    <w:rsid w:val="007D1CF1"/>
    <w:rsid w:val="007D1E4A"/>
    <w:rsid w:val="007D20F7"/>
    <w:rsid w:val="007D2186"/>
    <w:rsid w:val="007D21E3"/>
    <w:rsid w:val="007D23DB"/>
    <w:rsid w:val="007D28E6"/>
    <w:rsid w:val="007D2A13"/>
    <w:rsid w:val="007D2BB1"/>
    <w:rsid w:val="007D2D8F"/>
    <w:rsid w:val="007D2DF3"/>
    <w:rsid w:val="007D2ED8"/>
    <w:rsid w:val="007D2F52"/>
    <w:rsid w:val="007D32D1"/>
    <w:rsid w:val="007D3326"/>
    <w:rsid w:val="007D335D"/>
    <w:rsid w:val="007D35BC"/>
    <w:rsid w:val="007D3A48"/>
    <w:rsid w:val="007D3BA1"/>
    <w:rsid w:val="007D3D06"/>
    <w:rsid w:val="007D3E96"/>
    <w:rsid w:val="007D3F4A"/>
    <w:rsid w:val="007D4217"/>
    <w:rsid w:val="007D422B"/>
    <w:rsid w:val="007D440B"/>
    <w:rsid w:val="007D46B3"/>
    <w:rsid w:val="007D46E4"/>
    <w:rsid w:val="007D47F1"/>
    <w:rsid w:val="007D4CE6"/>
    <w:rsid w:val="007D4CFD"/>
    <w:rsid w:val="007D4E51"/>
    <w:rsid w:val="007D558B"/>
    <w:rsid w:val="007D570E"/>
    <w:rsid w:val="007D57EE"/>
    <w:rsid w:val="007D58FF"/>
    <w:rsid w:val="007D5A6E"/>
    <w:rsid w:val="007D5B29"/>
    <w:rsid w:val="007D5B8B"/>
    <w:rsid w:val="007D5C4C"/>
    <w:rsid w:val="007D5F9A"/>
    <w:rsid w:val="007D6061"/>
    <w:rsid w:val="007D60BB"/>
    <w:rsid w:val="007D624C"/>
    <w:rsid w:val="007D6518"/>
    <w:rsid w:val="007D666C"/>
    <w:rsid w:val="007D671E"/>
    <w:rsid w:val="007D6865"/>
    <w:rsid w:val="007D6E0F"/>
    <w:rsid w:val="007D6EF8"/>
    <w:rsid w:val="007D71E4"/>
    <w:rsid w:val="007D7ACC"/>
    <w:rsid w:val="007D7AE7"/>
    <w:rsid w:val="007D7B1B"/>
    <w:rsid w:val="007D7E3A"/>
    <w:rsid w:val="007D7EA5"/>
    <w:rsid w:val="007D7F3D"/>
    <w:rsid w:val="007D7FEA"/>
    <w:rsid w:val="007D7FFB"/>
    <w:rsid w:val="007E02C6"/>
    <w:rsid w:val="007E03C1"/>
    <w:rsid w:val="007E05AB"/>
    <w:rsid w:val="007E0782"/>
    <w:rsid w:val="007E07F4"/>
    <w:rsid w:val="007E0992"/>
    <w:rsid w:val="007E09D4"/>
    <w:rsid w:val="007E0C00"/>
    <w:rsid w:val="007E0C6A"/>
    <w:rsid w:val="007E0C73"/>
    <w:rsid w:val="007E0CA8"/>
    <w:rsid w:val="007E0CEF"/>
    <w:rsid w:val="007E0D5D"/>
    <w:rsid w:val="007E0F80"/>
    <w:rsid w:val="007E0FB1"/>
    <w:rsid w:val="007E0FFD"/>
    <w:rsid w:val="007E1250"/>
    <w:rsid w:val="007E12E0"/>
    <w:rsid w:val="007E13AD"/>
    <w:rsid w:val="007E147F"/>
    <w:rsid w:val="007E158E"/>
    <w:rsid w:val="007E159B"/>
    <w:rsid w:val="007E1642"/>
    <w:rsid w:val="007E168D"/>
    <w:rsid w:val="007E1874"/>
    <w:rsid w:val="007E1D17"/>
    <w:rsid w:val="007E202C"/>
    <w:rsid w:val="007E22B0"/>
    <w:rsid w:val="007E22F0"/>
    <w:rsid w:val="007E2319"/>
    <w:rsid w:val="007E23A0"/>
    <w:rsid w:val="007E23BD"/>
    <w:rsid w:val="007E2566"/>
    <w:rsid w:val="007E26EF"/>
    <w:rsid w:val="007E27B3"/>
    <w:rsid w:val="007E2819"/>
    <w:rsid w:val="007E2B72"/>
    <w:rsid w:val="007E2E9D"/>
    <w:rsid w:val="007E30FE"/>
    <w:rsid w:val="007E310D"/>
    <w:rsid w:val="007E31C6"/>
    <w:rsid w:val="007E3296"/>
    <w:rsid w:val="007E3452"/>
    <w:rsid w:val="007E347B"/>
    <w:rsid w:val="007E3644"/>
    <w:rsid w:val="007E37BB"/>
    <w:rsid w:val="007E388B"/>
    <w:rsid w:val="007E38C4"/>
    <w:rsid w:val="007E398A"/>
    <w:rsid w:val="007E3A15"/>
    <w:rsid w:val="007E3AB2"/>
    <w:rsid w:val="007E3C6F"/>
    <w:rsid w:val="007E400B"/>
    <w:rsid w:val="007E4045"/>
    <w:rsid w:val="007E405B"/>
    <w:rsid w:val="007E41D5"/>
    <w:rsid w:val="007E46E2"/>
    <w:rsid w:val="007E48A4"/>
    <w:rsid w:val="007E48C2"/>
    <w:rsid w:val="007E4CD7"/>
    <w:rsid w:val="007E4FB2"/>
    <w:rsid w:val="007E504B"/>
    <w:rsid w:val="007E50E6"/>
    <w:rsid w:val="007E5697"/>
    <w:rsid w:val="007E5CEB"/>
    <w:rsid w:val="007E5F89"/>
    <w:rsid w:val="007E5FB7"/>
    <w:rsid w:val="007E60D5"/>
    <w:rsid w:val="007E6599"/>
    <w:rsid w:val="007E68F2"/>
    <w:rsid w:val="007E699F"/>
    <w:rsid w:val="007E6C0E"/>
    <w:rsid w:val="007E732D"/>
    <w:rsid w:val="007E73AF"/>
    <w:rsid w:val="007E74D6"/>
    <w:rsid w:val="007E7635"/>
    <w:rsid w:val="007E78B7"/>
    <w:rsid w:val="007E7CBB"/>
    <w:rsid w:val="007E7E73"/>
    <w:rsid w:val="007E7F56"/>
    <w:rsid w:val="007F0071"/>
    <w:rsid w:val="007F02CA"/>
    <w:rsid w:val="007F0358"/>
    <w:rsid w:val="007F05D4"/>
    <w:rsid w:val="007F063E"/>
    <w:rsid w:val="007F0659"/>
    <w:rsid w:val="007F071D"/>
    <w:rsid w:val="007F0805"/>
    <w:rsid w:val="007F0BCF"/>
    <w:rsid w:val="007F0CF0"/>
    <w:rsid w:val="007F0D5E"/>
    <w:rsid w:val="007F0E77"/>
    <w:rsid w:val="007F0F4A"/>
    <w:rsid w:val="007F0FA8"/>
    <w:rsid w:val="007F1190"/>
    <w:rsid w:val="007F11A2"/>
    <w:rsid w:val="007F1273"/>
    <w:rsid w:val="007F129D"/>
    <w:rsid w:val="007F1301"/>
    <w:rsid w:val="007F1396"/>
    <w:rsid w:val="007F13E5"/>
    <w:rsid w:val="007F1416"/>
    <w:rsid w:val="007F1446"/>
    <w:rsid w:val="007F14B5"/>
    <w:rsid w:val="007F15A2"/>
    <w:rsid w:val="007F192A"/>
    <w:rsid w:val="007F19EB"/>
    <w:rsid w:val="007F1B79"/>
    <w:rsid w:val="007F1DC4"/>
    <w:rsid w:val="007F1E52"/>
    <w:rsid w:val="007F1EF1"/>
    <w:rsid w:val="007F280B"/>
    <w:rsid w:val="007F2888"/>
    <w:rsid w:val="007F2A6F"/>
    <w:rsid w:val="007F2BB7"/>
    <w:rsid w:val="007F2BF5"/>
    <w:rsid w:val="007F3073"/>
    <w:rsid w:val="007F330C"/>
    <w:rsid w:val="007F34B6"/>
    <w:rsid w:val="007F34D0"/>
    <w:rsid w:val="007F380E"/>
    <w:rsid w:val="007F3833"/>
    <w:rsid w:val="007F38CF"/>
    <w:rsid w:val="007F3A79"/>
    <w:rsid w:val="007F3A91"/>
    <w:rsid w:val="007F3AE0"/>
    <w:rsid w:val="007F3C2F"/>
    <w:rsid w:val="007F40B7"/>
    <w:rsid w:val="007F433F"/>
    <w:rsid w:val="007F43BB"/>
    <w:rsid w:val="007F4865"/>
    <w:rsid w:val="007F4958"/>
    <w:rsid w:val="007F4982"/>
    <w:rsid w:val="007F49E4"/>
    <w:rsid w:val="007F4A33"/>
    <w:rsid w:val="007F4AC6"/>
    <w:rsid w:val="007F4AED"/>
    <w:rsid w:val="007F4C8E"/>
    <w:rsid w:val="007F4CBB"/>
    <w:rsid w:val="007F4DAD"/>
    <w:rsid w:val="007F4E0A"/>
    <w:rsid w:val="007F535F"/>
    <w:rsid w:val="007F54A7"/>
    <w:rsid w:val="007F55C2"/>
    <w:rsid w:val="007F56EE"/>
    <w:rsid w:val="007F5847"/>
    <w:rsid w:val="007F5909"/>
    <w:rsid w:val="007F5B05"/>
    <w:rsid w:val="007F5DDE"/>
    <w:rsid w:val="007F5F31"/>
    <w:rsid w:val="007F642D"/>
    <w:rsid w:val="007F64F1"/>
    <w:rsid w:val="007F65FA"/>
    <w:rsid w:val="007F668B"/>
    <w:rsid w:val="007F695A"/>
    <w:rsid w:val="007F69F9"/>
    <w:rsid w:val="007F6E2C"/>
    <w:rsid w:val="007F6F6A"/>
    <w:rsid w:val="007F705F"/>
    <w:rsid w:val="007F754B"/>
    <w:rsid w:val="007F75F1"/>
    <w:rsid w:val="007F77A0"/>
    <w:rsid w:val="007F77C9"/>
    <w:rsid w:val="007F7B38"/>
    <w:rsid w:val="007F7B77"/>
    <w:rsid w:val="007F7C0A"/>
    <w:rsid w:val="007F7CBD"/>
    <w:rsid w:val="00800144"/>
    <w:rsid w:val="0080021D"/>
    <w:rsid w:val="00800284"/>
    <w:rsid w:val="008002CD"/>
    <w:rsid w:val="00800314"/>
    <w:rsid w:val="008004AE"/>
    <w:rsid w:val="0080052D"/>
    <w:rsid w:val="008005A5"/>
    <w:rsid w:val="008007CB"/>
    <w:rsid w:val="008008FB"/>
    <w:rsid w:val="008008FD"/>
    <w:rsid w:val="0080094A"/>
    <w:rsid w:val="00800C15"/>
    <w:rsid w:val="00800C3A"/>
    <w:rsid w:val="00801098"/>
    <w:rsid w:val="0080128F"/>
    <w:rsid w:val="0080132C"/>
    <w:rsid w:val="00801371"/>
    <w:rsid w:val="00801389"/>
    <w:rsid w:val="008015EC"/>
    <w:rsid w:val="008018F0"/>
    <w:rsid w:val="00801A6B"/>
    <w:rsid w:val="00801A8F"/>
    <w:rsid w:val="00801B20"/>
    <w:rsid w:val="00801DF6"/>
    <w:rsid w:val="0080236C"/>
    <w:rsid w:val="0080270F"/>
    <w:rsid w:val="00802843"/>
    <w:rsid w:val="00802847"/>
    <w:rsid w:val="008029CB"/>
    <w:rsid w:val="00802B56"/>
    <w:rsid w:val="00802C01"/>
    <w:rsid w:val="00802E96"/>
    <w:rsid w:val="00803059"/>
    <w:rsid w:val="0080319E"/>
    <w:rsid w:val="00803362"/>
    <w:rsid w:val="008033EE"/>
    <w:rsid w:val="0080355A"/>
    <w:rsid w:val="00803760"/>
    <w:rsid w:val="00803A32"/>
    <w:rsid w:val="00803CE5"/>
    <w:rsid w:val="00803E3A"/>
    <w:rsid w:val="00804281"/>
    <w:rsid w:val="008042FD"/>
    <w:rsid w:val="008049F8"/>
    <w:rsid w:val="008049FE"/>
    <w:rsid w:val="00804A15"/>
    <w:rsid w:val="00804AEE"/>
    <w:rsid w:val="00804B73"/>
    <w:rsid w:val="00804BF7"/>
    <w:rsid w:val="00804D20"/>
    <w:rsid w:val="00804DB4"/>
    <w:rsid w:val="00804DC4"/>
    <w:rsid w:val="00804DEC"/>
    <w:rsid w:val="00804DF2"/>
    <w:rsid w:val="00804FEE"/>
    <w:rsid w:val="008050AE"/>
    <w:rsid w:val="0080514D"/>
    <w:rsid w:val="00805178"/>
    <w:rsid w:val="00805224"/>
    <w:rsid w:val="008056DD"/>
    <w:rsid w:val="008057B1"/>
    <w:rsid w:val="00805BB8"/>
    <w:rsid w:val="00805FD6"/>
    <w:rsid w:val="00806036"/>
    <w:rsid w:val="00806081"/>
    <w:rsid w:val="008060E6"/>
    <w:rsid w:val="0080620C"/>
    <w:rsid w:val="008062CF"/>
    <w:rsid w:val="00806304"/>
    <w:rsid w:val="00806307"/>
    <w:rsid w:val="0080631D"/>
    <w:rsid w:val="00806336"/>
    <w:rsid w:val="00806668"/>
    <w:rsid w:val="0080666E"/>
    <w:rsid w:val="008066E1"/>
    <w:rsid w:val="008068F5"/>
    <w:rsid w:val="00806BCA"/>
    <w:rsid w:val="00806C70"/>
    <w:rsid w:val="00806FC5"/>
    <w:rsid w:val="00807415"/>
    <w:rsid w:val="00807468"/>
    <w:rsid w:val="00807870"/>
    <w:rsid w:val="00807A55"/>
    <w:rsid w:val="00807A8B"/>
    <w:rsid w:val="00807C85"/>
    <w:rsid w:val="00807C88"/>
    <w:rsid w:val="00807DBD"/>
    <w:rsid w:val="00807DD0"/>
    <w:rsid w:val="00810085"/>
    <w:rsid w:val="0081018D"/>
    <w:rsid w:val="008101B9"/>
    <w:rsid w:val="00810347"/>
    <w:rsid w:val="008106DB"/>
    <w:rsid w:val="00810742"/>
    <w:rsid w:val="008109AD"/>
    <w:rsid w:val="00810C3C"/>
    <w:rsid w:val="00810C93"/>
    <w:rsid w:val="00810EFB"/>
    <w:rsid w:val="00810F3E"/>
    <w:rsid w:val="0081108E"/>
    <w:rsid w:val="008117B0"/>
    <w:rsid w:val="00811961"/>
    <w:rsid w:val="00811A65"/>
    <w:rsid w:val="00811AC9"/>
    <w:rsid w:val="00811BF4"/>
    <w:rsid w:val="00811F20"/>
    <w:rsid w:val="00812031"/>
    <w:rsid w:val="0081208C"/>
    <w:rsid w:val="00812575"/>
    <w:rsid w:val="0081270D"/>
    <w:rsid w:val="008127D5"/>
    <w:rsid w:val="008128F7"/>
    <w:rsid w:val="00812E38"/>
    <w:rsid w:val="00812E84"/>
    <w:rsid w:val="00812EBC"/>
    <w:rsid w:val="00812F94"/>
    <w:rsid w:val="00813073"/>
    <w:rsid w:val="008130AA"/>
    <w:rsid w:val="008133FB"/>
    <w:rsid w:val="008136F6"/>
    <w:rsid w:val="00813815"/>
    <w:rsid w:val="00813816"/>
    <w:rsid w:val="00813BC1"/>
    <w:rsid w:val="00813C0B"/>
    <w:rsid w:val="00813C70"/>
    <w:rsid w:val="00813F7A"/>
    <w:rsid w:val="00813FDC"/>
    <w:rsid w:val="00814002"/>
    <w:rsid w:val="00814116"/>
    <w:rsid w:val="00814396"/>
    <w:rsid w:val="008143E6"/>
    <w:rsid w:val="00814FE9"/>
    <w:rsid w:val="00814FED"/>
    <w:rsid w:val="0081505A"/>
    <w:rsid w:val="00815068"/>
    <w:rsid w:val="008150C4"/>
    <w:rsid w:val="0081523B"/>
    <w:rsid w:val="008152CB"/>
    <w:rsid w:val="008153D9"/>
    <w:rsid w:val="008153E4"/>
    <w:rsid w:val="0081550F"/>
    <w:rsid w:val="00815739"/>
    <w:rsid w:val="00815BD8"/>
    <w:rsid w:val="0081607A"/>
    <w:rsid w:val="008163BC"/>
    <w:rsid w:val="00816885"/>
    <w:rsid w:val="008169AD"/>
    <w:rsid w:val="00816A47"/>
    <w:rsid w:val="00816C79"/>
    <w:rsid w:val="00816ED4"/>
    <w:rsid w:val="00816FC4"/>
    <w:rsid w:val="00817090"/>
    <w:rsid w:val="008173FA"/>
    <w:rsid w:val="008174C7"/>
    <w:rsid w:val="008175E5"/>
    <w:rsid w:val="00817AC6"/>
    <w:rsid w:val="00817B0C"/>
    <w:rsid w:val="00817F1B"/>
    <w:rsid w:val="00817F38"/>
    <w:rsid w:val="00820258"/>
    <w:rsid w:val="008204B0"/>
    <w:rsid w:val="0082054C"/>
    <w:rsid w:val="00820617"/>
    <w:rsid w:val="00820652"/>
    <w:rsid w:val="00820712"/>
    <w:rsid w:val="00820741"/>
    <w:rsid w:val="00820A40"/>
    <w:rsid w:val="00820AA7"/>
    <w:rsid w:val="00820B7A"/>
    <w:rsid w:val="00820D2F"/>
    <w:rsid w:val="00820E0D"/>
    <w:rsid w:val="00820E86"/>
    <w:rsid w:val="008213C6"/>
    <w:rsid w:val="00821487"/>
    <w:rsid w:val="00821551"/>
    <w:rsid w:val="00821604"/>
    <w:rsid w:val="008218CB"/>
    <w:rsid w:val="00821A8E"/>
    <w:rsid w:val="00821B2F"/>
    <w:rsid w:val="00821BAB"/>
    <w:rsid w:val="00821D0A"/>
    <w:rsid w:val="00821E07"/>
    <w:rsid w:val="0082215E"/>
    <w:rsid w:val="0082226D"/>
    <w:rsid w:val="008222B5"/>
    <w:rsid w:val="008223D6"/>
    <w:rsid w:val="008224A6"/>
    <w:rsid w:val="008224A8"/>
    <w:rsid w:val="0082258F"/>
    <w:rsid w:val="008225FB"/>
    <w:rsid w:val="008226AC"/>
    <w:rsid w:val="00822B3F"/>
    <w:rsid w:val="00822BEA"/>
    <w:rsid w:val="00822D89"/>
    <w:rsid w:val="00822ECF"/>
    <w:rsid w:val="00822F35"/>
    <w:rsid w:val="00823014"/>
    <w:rsid w:val="0082303A"/>
    <w:rsid w:val="0082309D"/>
    <w:rsid w:val="008232F5"/>
    <w:rsid w:val="0082341D"/>
    <w:rsid w:val="00823724"/>
    <w:rsid w:val="00823892"/>
    <w:rsid w:val="0082394D"/>
    <w:rsid w:val="00823AE8"/>
    <w:rsid w:val="00823BC2"/>
    <w:rsid w:val="00823DA1"/>
    <w:rsid w:val="0082447F"/>
    <w:rsid w:val="00824799"/>
    <w:rsid w:val="008248DD"/>
    <w:rsid w:val="00824A23"/>
    <w:rsid w:val="00824A7E"/>
    <w:rsid w:val="00824CD2"/>
    <w:rsid w:val="00824FEB"/>
    <w:rsid w:val="008259CB"/>
    <w:rsid w:val="00825A35"/>
    <w:rsid w:val="00825AC2"/>
    <w:rsid w:val="00825ADB"/>
    <w:rsid w:val="00826177"/>
    <w:rsid w:val="0082643C"/>
    <w:rsid w:val="00826489"/>
    <w:rsid w:val="00826560"/>
    <w:rsid w:val="00826644"/>
    <w:rsid w:val="00826667"/>
    <w:rsid w:val="00826A79"/>
    <w:rsid w:val="00826AF8"/>
    <w:rsid w:val="00826B71"/>
    <w:rsid w:val="00826C74"/>
    <w:rsid w:val="00826CED"/>
    <w:rsid w:val="00826E0B"/>
    <w:rsid w:val="0082701C"/>
    <w:rsid w:val="008270F9"/>
    <w:rsid w:val="0082713A"/>
    <w:rsid w:val="00827154"/>
    <w:rsid w:val="008276C4"/>
    <w:rsid w:val="00827719"/>
    <w:rsid w:val="00827827"/>
    <w:rsid w:val="00827959"/>
    <w:rsid w:val="00827A16"/>
    <w:rsid w:val="00827A73"/>
    <w:rsid w:val="00830122"/>
    <w:rsid w:val="00830294"/>
    <w:rsid w:val="00830414"/>
    <w:rsid w:val="008304C2"/>
    <w:rsid w:val="00830551"/>
    <w:rsid w:val="00830784"/>
    <w:rsid w:val="008309C1"/>
    <w:rsid w:val="00830A72"/>
    <w:rsid w:val="00830C01"/>
    <w:rsid w:val="00830C23"/>
    <w:rsid w:val="00830D15"/>
    <w:rsid w:val="00830D1C"/>
    <w:rsid w:val="0083107D"/>
    <w:rsid w:val="00831138"/>
    <w:rsid w:val="008314F0"/>
    <w:rsid w:val="00831954"/>
    <w:rsid w:val="00831BA7"/>
    <w:rsid w:val="00831C18"/>
    <w:rsid w:val="00831F24"/>
    <w:rsid w:val="00831F91"/>
    <w:rsid w:val="008322CA"/>
    <w:rsid w:val="0083248E"/>
    <w:rsid w:val="008326D4"/>
    <w:rsid w:val="00832703"/>
    <w:rsid w:val="00832847"/>
    <w:rsid w:val="00832AB4"/>
    <w:rsid w:val="00832AFA"/>
    <w:rsid w:val="00832B35"/>
    <w:rsid w:val="00832B66"/>
    <w:rsid w:val="00832D43"/>
    <w:rsid w:val="00832FAC"/>
    <w:rsid w:val="0083327C"/>
    <w:rsid w:val="00833889"/>
    <w:rsid w:val="008339E3"/>
    <w:rsid w:val="00833CE9"/>
    <w:rsid w:val="00833EF1"/>
    <w:rsid w:val="00833F28"/>
    <w:rsid w:val="00833F61"/>
    <w:rsid w:val="00834056"/>
    <w:rsid w:val="008341D9"/>
    <w:rsid w:val="00834201"/>
    <w:rsid w:val="008344FC"/>
    <w:rsid w:val="008346E0"/>
    <w:rsid w:val="008348ED"/>
    <w:rsid w:val="00834936"/>
    <w:rsid w:val="00834F87"/>
    <w:rsid w:val="0083500D"/>
    <w:rsid w:val="00835064"/>
    <w:rsid w:val="00835228"/>
    <w:rsid w:val="0083534C"/>
    <w:rsid w:val="008353B7"/>
    <w:rsid w:val="008353C5"/>
    <w:rsid w:val="0083557C"/>
    <w:rsid w:val="008357B0"/>
    <w:rsid w:val="008358FF"/>
    <w:rsid w:val="0083597D"/>
    <w:rsid w:val="00835A97"/>
    <w:rsid w:val="00835B3A"/>
    <w:rsid w:val="00835E6A"/>
    <w:rsid w:val="00835FFD"/>
    <w:rsid w:val="00836081"/>
    <w:rsid w:val="00836401"/>
    <w:rsid w:val="00836461"/>
    <w:rsid w:val="008368B2"/>
    <w:rsid w:val="00836964"/>
    <w:rsid w:val="00836AF5"/>
    <w:rsid w:val="00836E73"/>
    <w:rsid w:val="00836FCB"/>
    <w:rsid w:val="0083752F"/>
    <w:rsid w:val="00837582"/>
    <w:rsid w:val="00837594"/>
    <w:rsid w:val="008375EF"/>
    <w:rsid w:val="008376DC"/>
    <w:rsid w:val="008377DC"/>
    <w:rsid w:val="00837E86"/>
    <w:rsid w:val="00837F32"/>
    <w:rsid w:val="008401F1"/>
    <w:rsid w:val="00840418"/>
    <w:rsid w:val="008405BF"/>
    <w:rsid w:val="0084066A"/>
    <w:rsid w:val="00840801"/>
    <w:rsid w:val="00840885"/>
    <w:rsid w:val="0084094A"/>
    <w:rsid w:val="00840A61"/>
    <w:rsid w:val="00840AE9"/>
    <w:rsid w:val="00840C81"/>
    <w:rsid w:val="00840D83"/>
    <w:rsid w:val="00840E65"/>
    <w:rsid w:val="00841123"/>
    <w:rsid w:val="0084119F"/>
    <w:rsid w:val="008413E8"/>
    <w:rsid w:val="00841508"/>
    <w:rsid w:val="008415C6"/>
    <w:rsid w:val="00841874"/>
    <w:rsid w:val="008419EE"/>
    <w:rsid w:val="00841B22"/>
    <w:rsid w:val="00841B83"/>
    <w:rsid w:val="00841BC2"/>
    <w:rsid w:val="00841BD9"/>
    <w:rsid w:val="00841D88"/>
    <w:rsid w:val="00841FDB"/>
    <w:rsid w:val="00842180"/>
    <w:rsid w:val="00842258"/>
    <w:rsid w:val="0084254F"/>
    <w:rsid w:val="00842632"/>
    <w:rsid w:val="00842736"/>
    <w:rsid w:val="008427E9"/>
    <w:rsid w:val="008428A0"/>
    <w:rsid w:val="00842B5E"/>
    <w:rsid w:val="00842CB0"/>
    <w:rsid w:val="00842D29"/>
    <w:rsid w:val="00842D69"/>
    <w:rsid w:val="008430EA"/>
    <w:rsid w:val="00843199"/>
    <w:rsid w:val="008431E8"/>
    <w:rsid w:val="00843250"/>
    <w:rsid w:val="008434F6"/>
    <w:rsid w:val="00843703"/>
    <w:rsid w:val="008437F4"/>
    <w:rsid w:val="008438A0"/>
    <w:rsid w:val="0084395E"/>
    <w:rsid w:val="008439EF"/>
    <w:rsid w:val="00843B9F"/>
    <w:rsid w:val="00843C7A"/>
    <w:rsid w:val="00843E31"/>
    <w:rsid w:val="00843E76"/>
    <w:rsid w:val="00843FF2"/>
    <w:rsid w:val="00844083"/>
    <w:rsid w:val="00844217"/>
    <w:rsid w:val="00844286"/>
    <w:rsid w:val="008446C9"/>
    <w:rsid w:val="00844762"/>
    <w:rsid w:val="00844C31"/>
    <w:rsid w:val="00844C76"/>
    <w:rsid w:val="00844E33"/>
    <w:rsid w:val="00844FA3"/>
    <w:rsid w:val="0084504E"/>
    <w:rsid w:val="0084525F"/>
    <w:rsid w:val="008455CA"/>
    <w:rsid w:val="008455F9"/>
    <w:rsid w:val="008456CD"/>
    <w:rsid w:val="00845C71"/>
    <w:rsid w:val="00845DBD"/>
    <w:rsid w:val="00846101"/>
    <w:rsid w:val="0084635C"/>
    <w:rsid w:val="008463CB"/>
    <w:rsid w:val="00846546"/>
    <w:rsid w:val="008465B5"/>
    <w:rsid w:val="00846810"/>
    <w:rsid w:val="00846830"/>
    <w:rsid w:val="00846845"/>
    <w:rsid w:val="008468D7"/>
    <w:rsid w:val="00846C76"/>
    <w:rsid w:val="00846CAC"/>
    <w:rsid w:val="00846E44"/>
    <w:rsid w:val="0084703E"/>
    <w:rsid w:val="00847167"/>
    <w:rsid w:val="00847238"/>
    <w:rsid w:val="008472AC"/>
    <w:rsid w:val="00847354"/>
    <w:rsid w:val="0084757B"/>
    <w:rsid w:val="00847680"/>
    <w:rsid w:val="008476B3"/>
    <w:rsid w:val="00847801"/>
    <w:rsid w:val="00847B26"/>
    <w:rsid w:val="00847FF3"/>
    <w:rsid w:val="0085054B"/>
    <w:rsid w:val="00850737"/>
    <w:rsid w:val="008507EB"/>
    <w:rsid w:val="00850823"/>
    <w:rsid w:val="008508B3"/>
    <w:rsid w:val="0085090E"/>
    <w:rsid w:val="00850C23"/>
    <w:rsid w:val="00850C60"/>
    <w:rsid w:val="00850DD6"/>
    <w:rsid w:val="00850E83"/>
    <w:rsid w:val="0085102D"/>
    <w:rsid w:val="008511B4"/>
    <w:rsid w:val="0085123E"/>
    <w:rsid w:val="008512D6"/>
    <w:rsid w:val="008513FA"/>
    <w:rsid w:val="008515DD"/>
    <w:rsid w:val="0085184B"/>
    <w:rsid w:val="008519D9"/>
    <w:rsid w:val="00851B96"/>
    <w:rsid w:val="00851D64"/>
    <w:rsid w:val="00851E47"/>
    <w:rsid w:val="00851F8D"/>
    <w:rsid w:val="00852150"/>
    <w:rsid w:val="008525CF"/>
    <w:rsid w:val="00852601"/>
    <w:rsid w:val="008526B3"/>
    <w:rsid w:val="008529DB"/>
    <w:rsid w:val="00852CB9"/>
    <w:rsid w:val="00852D01"/>
    <w:rsid w:val="00852E32"/>
    <w:rsid w:val="00852F42"/>
    <w:rsid w:val="00853650"/>
    <w:rsid w:val="008536FC"/>
    <w:rsid w:val="00853788"/>
    <w:rsid w:val="008537BA"/>
    <w:rsid w:val="00853ADA"/>
    <w:rsid w:val="00853D68"/>
    <w:rsid w:val="00853E61"/>
    <w:rsid w:val="0085427C"/>
    <w:rsid w:val="00854402"/>
    <w:rsid w:val="0085461E"/>
    <w:rsid w:val="00854693"/>
    <w:rsid w:val="008546C9"/>
    <w:rsid w:val="00854A24"/>
    <w:rsid w:val="00854EAD"/>
    <w:rsid w:val="00855093"/>
    <w:rsid w:val="00855361"/>
    <w:rsid w:val="0085536D"/>
    <w:rsid w:val="008554F7"/>
    <w:rsid w:val="0085565E"/>
    <w:rsid w:val="00855884"/>
    <w:rsid w:val="0085598B"/>
    <w:rsid w:val="008559B2"/>
    <w:rsid w:val="00855B4C"/>
    <w:rsid w:val="00855C03"/>
    <w:rsid w:val="00856353"/>
    <w:rsid w:val="0085645E"/>
    <w:rsid w:val="0085669C"/>
    <w:rsid w:val="00856729"/>
    <w:rsid w:val="00856773"/>
    <w:rsid w:val="00856897"/>
    <w:rsid w:val="008569A1"/>
    <w:rsid w:val="00856AD3"/>
    <w:rsid w:val="00856B9D"/>
    <w:rsid w:val="00856BBA"/>
    <w:rsid w:val="00856D50"/>
    <w:rsid w:val="00856E98"/>
    <w:rsid w:val="00856F7E"/>
    <w:rsid w:val="008570D7"/>
    <w:rsid w:val="008570DF"/>
    <w:rsid w:val="00857275"/>
    <w:rsid w:val="00857333"/>
    <w:rsid w:val="00857400"/>
    <w:rsid w:val="0085757A"/>
    <w:rsid w:val="008577DC"/>
    <w:rsid w:val="008578EF"/>
    <w:rsid w:val="00857B5E"/>
    <w:rsid w:val="00857BE6"/>
    <w:rsid w:val="008600E8"/>
    <w:rsid w:val="00860220"/>
    <w:rsid w:val="00860293"/>
    <w:rsid w:val="0086042B"/>
    <w:rsid w:val="008604C6"/>
    <w:rsid w:val="008604F6"/>
    <w:rsid w:val="00860617"/>
    <w:rsid w:val="008607D5"/>
    <w:rsid w:val="00860834"/>
    <w:rsid w:val="008608CA"/>
    <w:rsid w:val="00860E3C"/>
    <w:rsid w:val="00860E95"/>
    <w:rsid w:val="00860F35"/>
    <w:rsid w:val="008611A2"/>
    <w:rsid w:val="008611E1"/>
    <w:rsid w:val="00861302"/>
    <w:rsid w:val="008614CE"/>
    <w:rsid w:val="00861649"/>
    <w:rsid w:val="00861737"/>
    <w:rsid w:val="008618D6"/>
    <w:rsid w:val="008619BA"/>
    <w:rsid w:val="008619E7"/>
    <w:rsid w:val="008619EC"/>
    <w:rsid w:val="00861AA3"/>
    <w:rsid w:val="00861CB1"/>
    <w:rsid w:val="00861D66"/>
    <w:rsid w:val="00861F8A"/>
    <w:rsid w:val="008624D9"/>
    <w:rsid w:val="0086253F"/>
    <w:rsid w:val="008628AC"/>
    <w:rsid w:val="00862A48"/>
    <w:rsid w:val="00862CC8"/>
    <w:rsid w:val="00862D03"/>
    <w:rsid w:val="00862FDF"/>
    <w:rsid w:val="00863131"/>
    <w:rsid w:val="008633F4"/>
    <w:rsid w:val="0086370C"/>
    <w:rsid w:val="008637C4"/>
    <w:rsid w:val="0086383A"/>
    <w:rsid w:val="008638D8"/>
    <w:rsid w:val="00863A28"/>
    <w:rsid w:val="00863B91"/>
    <w:rsid w:val="00863E0B"/>
    <w:rsid w:val="00863ED7"/>
    <w:rsid w:val="008641B8"/>
    <w:rsid w:val="0086433E"/>
    <w:rsid w:val="00864527"/>
    <w:rsid w:val="008648FE"/>
    <w:rsid w:val="008649C1"/>
    <w:rsid w:val="00864B53"/>
    <w:rsid w:val="00864CD9"/>
    <w:rsid w:val="00864E22"/>
    <w:rsid w:val="008650EF"/>
    <w:rsid w:val="008652AB"/>
    <w:rsid w:val="0086545E"/>
    <w:rsid w:val="0086554E"/>
    <w:rsid w:val="0086571C"/>
    <w:rsid w:val="00865884"/>
    <w:rsid w:val="00865896"/>
    <w:rsid w:val="008659A6"/>
    <w:rsid w:val="00865D53"/>
    <w:rsid w:val="00865DB1"/>
    <w:rsid w:val="00865E61"/>
    <w:rsid w:val="00865F68"/>
    <w:rsid w:val="008662CF"/>
    <w:rsid w:val="008663D1"/>
    <w:rsid w:val="008665D9"/>
    <w:rsid w:val="00866641"/>
    <w:rsid w:val="00866654"/>
    <w:rsid w:val="00866739"/>
    <w:rsid w:val="008667BA"/>
    <w:rsid w:val="00866B53"/>
    <w:rsid w:val="00866E66"/>
    <w:rsid w:val="00866E70"/>
    <w:rsid w:val="00866FA8"/>
    <w:rsid w:val="0086712B"/>
    <w:rsid w:val="0086712C"/>
    <w:rsid w:val="00867494"/>
    <w:rsid w:val="0086761F"/>
    <w:rsid w:val="00867795"/>
    <w:rsid w:val="00867875"/>
    <w:rsid w:val="0086798F"/>
    <w:rsid w:val="00867E13"/>
    <w:rsid w:val="00870094"/>
    <w:rsid w:val="00870219"/>
    <w:rsid w:val="008704D7"/>
    <w:rsid w:val="00870792"/>
    <w:rsid w:val="008707B2"/>
    <w:rsid w:val="0087082D"/>
    <w:rsid w:val="00870866"/>
    <w:rsid w:val="00870A2E"/>
    <w:rsid w:val="00870A97"/>
    <w:rsid w:val="00870DFA"/>
    <w:rsid w:val="0087116F"/>
    <w:rsid w:val="00871291"/>
    <w:rsid w:val="0087139A"/>
    <w:rsid w:val="008714AB"/>
    <w:rsid w:val="00871636"/>
    <w:rsid w:val="0087198F"/>
    <w:rsid w:val="00871EB2"/>
    <w:rsid w:val="00871FA0"/>
    <w:rsid w:val="00872064"/>
    <w:rsid w:val="00872097"/>
    <w:rsid w:val="008721C7"/>
    <w:rsid w:val="0087229B"/>
    <w:rsid w:val="008723CC"/>
    <w:rsid w:val="00872695"/>
    <w:rsid w:val="008727DD"/>
    <w:rsid w:val="00872B5C"/>
    <w:rsid w:val="00872B8A"/>
    <w:rsid w:val="00872BDF"/>
    <w:rsid w:val="00872C2A"/>
    <w:rsid w:val="00872F54"/>
    <w:rsid w:val="00872FFA"/>
    <w:rsid w:val="00873078"/>
    <w:rsid w:val="0087335F"/>
    <w:rsid w:val="00873392"/>
    <w:rsid w:val="00873436"/>
    <w:rsid w:val="0087344B"/>
    <w:rsid w:val="0087368D"/>
    <w:rsid w:val="00873791"/>
    <w:rsid w:val="0087385F"/>
    <w:rsid w:val="00873A77"/>
    <w:rsid w:val="00873CB0"/>
    <w:rsid w:val="0087403A"/>
    <w:rsid w:val="0087416A"/>
    <w:rsid w:val="0087418A"/>
    <w:rsid w:val="008742FA"/>
    <w:rsid w:val="00874683"/>
    <w:rsid w:val="008746C2"/>
    <w:rsid w:val="008747F2"/>
    <w:rsid w:val="008749F1"/>
    <w:rsid w:val="00874BEE"/>
    <w:rsid w:val="00874BF1"/>
    <w:rsid w:val="00874D5E"/>
    <w:rsid w:val="00874DFB"/>
    <w:rsid w:val="00874E94"/>
    <w:rsid w:val="00874EF7"/>
    <w:rsid w:val="00875082"/>
    <w:rsid w:val="008752DB"/>
    <w:rsid w:val="0087530C"/>
    <w:rsid w:val="00875684"/>
    <w:rsid w:val="008757D7"/>
    <w:rsid w:val="00875868"/>
    <w:rsid w:val="008758A4"/>
    <w:rsid w:val="00875915"/>
    <w:rsid w:val="008759BA"/>
    <w:rsid w:val="00875CAF"/>
    <w:rsid w:val="00875E4F"/>
    <w:rsid w:val="00875FAB"/>
    <w:rsid w:val="00876038"/>
    <w:rsid w:val="008761D4"/>
    <w:rsid w:val="008764F5"/>
    <w:rsid w:val="008764F8"/>
    <w:rsid w:val="008766A0"/>
    <w:rsid w:val="0087672A"/>
    <w:rsid w:val="00876B37"/>
    <w:rsid w:val="00876D6B"/>
    <w:rsid w:val="00876E22"/>
    <w:rsid w:val="00876E34"/>
    <w:rsid w:val="00876F45"/>
    <w:rsid w:val="00877237"/>
    <w:rsid w:val="008772D0"/>
    <w:rsid w:val="0087742B"/>
    <w:rsid w:val="008774CE"/>
    <w:rsid w:val="0087757F"/>
    <w:rsid w:val="008775B6"/>
    <w:rsid w:val="008775F6"/>
    <w:rsid w:val="0087774A"/>
    <w:rsid w:val="00877928"/>
    <w:rsid w:val="00877D95"/>
    <w:rsid w:val="008800DB"/>
    <w:rsid w:val="0088017C"/>
    <w:rsid w:val="008802FA"/>
    <w:rsid w:val="00880310"/>
    <w:rsid w:val="0088035F"/>
    <w:rsid w:val="008803DA"/>
    <w:rsid w:val="00880536"/>
    <w:rsid w:val="00880616"/>
    <w:rsid w:val="00880680"/>
    <w:rsid w:val="0088079F"/>
    <w:rsid w:val="00880863"/>
    <w:rsid w:val="00880DCC"/>
    <w:rsid w:val="00880E19"/>
    <w:rsid w:val="00881306"/>
    <w:rsid w:val="0088141F"/>
    <w:rsid w:val="008814CC"/>
    <w:rsid w:val="008814F6"/>
    <w:rsid w:val="00881754"/>
    <w:rsid w:val="0088195C"/>
    <w:rsid w:val="008819B9"/>
    <w:rsid w:val="00881A14"/>
    <w:rsid w:val="00881A1A"/>
    <w:rsid w:val="00881AE7"/>
    <w:rsid w:val="00881C89"/>
    <w:rsid w:val="00881DB6"/>
    <w:rsid w:val="00881E4B"/>
    <w:rsid w:val="00881F2D"/>
    <w:rsid w:val="00882213"/>
    <w:rsid w:val="0088229A"/>
    <w:rsid w:val="00882369"/>
    <w:rsid w:val="00882673"/>
    <w:rsid w:val="008828E0"/>
    <w:rsid w:val="00882985"/>
    <w:rsid w:val="00882A87"/>
    <w:rsid w:val="00882B0D"/>
    <w:rsid w:val="00882B24"/>
    <w:rsid w:val="00882B6F"/>
    <w:rsid w:val="00883162"/>
    <w:rsid w:val="00883217"/>
    <w:rsid w:val="0088346B"/>
    <w:rsid w:val="00883A14"/>
    <w:rsid w:val="00883AA0"/>
    <w:rsid w:val="00883B45"/>
    <w:rsid w:val="00883F41"/>
    <w:rsid w:val="0088415A"/>
    <w:rsid w:val="0088436D"/>
    <w:rsid w:val="0088442F"/>
    <w:rsid w:val="00884659"/>
    <w:rsid w:val="00884776"/>
    <w:rsid w:val="008849EF"/>
    <w:rsid w:val="00884AD1"/>
    <w:rsid w:val="00884B0D"/>
    <w:rsid w:val="00884B72"/>
    <w:rsid w:val="00884F9C"/>
    <w:rsid w:val="008850C3"/>
    <w:rsid w:val="008852E8"/>
    <w:rsid w:val="00885474"/>
    <w:rsid w:val="008854FA"/>
    <w:rsid w:val="008855A4"/>
    <w:rsid w:val="00885A36"/>
    <w:rsid w:val="00885C8A"/>
    <w:rsid w:val="00885CE3"/>
    <w:rsid w:val="00885FA9"/>
    <w:rsid w:val="008860A3"/>
    <w:rsid w:val="0088612A"/>
    <w:rsid w:val="00886196"/>
    <w:rsid w:val="008861F1"/>
    <w:rsid w:val="008862D6"/>
    <w:rsid w:val="00886563"/>
    <w:rsid w:val="00886606"/>
    <w:rsid w:val="00886830"/>
    <w:rsid w:val="008868D2"/>
    <w:rsid w:val="008869B5"/>
    <w:rsid w:val="008869D3"/>
    <w:rsid w:val="008869EE"/>
    <w:rsid w:val="00886A32"/>
    <w:rsid w:val="00886A5B"/>
    <w:rsid w:val="00886A9A"/>
    <w:rsid w:val="00886C56"/>
    <w:rsid w:val="00886D00"/>
    <w:rsid w:val="00886D4B"/>
    <w:rsid w:val="00886DAB"/>
    <w:rsid w:val="00886E73"/>
    <w:rsid w:val="00886E79"/>
    <w:rsid w:val="00886FBA"/>
    <w:rsid w:val="00887158"/>
    <w:rsid w:val="00887171"/>
    <w:rsid w:val="008871EF"/>
    <w:rsid w:val="008874B1"/>
    <w:rsid w:val="00887A1E"/>
    <w:rsid w:val="00887A35"/>
    <w:rsid w:val="00887AED"/>
    <w:rsid w:val="00887C68"/>
    <w:rsid w:val="00887D01"/>
    <w:rsid w:val="00887D5D"/>
    <w:rsid w:val="00887DEB"/>
    <w:rsid w:val="00887E14"/>
    <w:rsid w:val="00887ECA"/>
    <w:rsid w:val="00887F9D"/>
    <w:rsid w:val="008900D7"/>
    <w:rsid w:val="008902DE"/>
    <w:rsid w:val="00890331"/>
    <w:rsid w:val="00890745"/>
    <w:rsid w:val="00890891"/>
    <w:rsid w:val="00890A8E"/>
    <w:rsid w:val="00890BE9"/>
    <w:rsid w:val="00891008"/>
    <w:rsid w:val="0089100E"/>
    <w:rsid w:val="008910F5"/>
    <w:rsid w:val="00891248"/>
    <w:rsid w:val="0089151A"/>
    <w:rsid w:val="00891656"/>
    <w:rsid w:val="0089193B"/>
    <w:rsid w:val="0089195B"/>
    <w:rsid w:val="00891A11"/>
    <w:rsid w:val="00891B5E"/>
    <w:rsid w:val="00891BD4"/>
    <w:rsid w:val="00891CDD"/>
    <w:rsid w:val="00891CEF"/>
    <w:rsid w:val="00891D64"/>
    <w:rsid w:val="00891E1B"/>
    <w:rsid w:val="00892763"/>
    <w:rsid w:val="00892843"/>
    <w:rsid w:val="00892845"/>
    <w:rsid w:val="00892950"/>
    <w:rsid w:val="008929E5"/>
    <w:rsid w:val="00892A15"/>
    <w:rsid w:val="00892BD4"/>
    <w:rsid w:val="00892E36"/>
    <w:rsid w:val="00892FD2"/>
    <w:rsid w:val="008933CF"/>
    <w:rsid w:val="00893478"/>
    <w:rsid w:val="00893CFE"/>
    <w:rsid w:val="00893D21"/>
    <w:rsid w:val="00893D5A"/>
    <w:rsid w:val="00893E96"/>
    <w:rsid w:val="00893F1A"/>
    <w:rsid w:val="00893F97"/>
    <w:rsid w:val="00893FBB"/>
    <w:rsid w:val="00894279"/>
    <w:rsid w:val="008942C1"/>
    <w:rsid w:val="0089436F"/>
    <w:rsid w:val="00894507"/>
    <w:rsid w:val="008948A1"/>
    <w:rsid w:val="00894BA1"/>
    <w:rsid w:val="00894C87"/>
    <w:rsid w:val="00894CA8"/>
    <w:rsid w:val="00894D4F"/>
    <w:rsid w:val="00894DBD"/>
    <w:rsid w:val="00895581"/>
    <w:rsid w:val="008955DD"/>
    <w:rsid w:val="00895630"/>
    <w:rsid w:val="00895672"/>
    <w:rsid w:val="00895695"/>
    <w:rsid w:val="00895808"/>
    <w:rsid w:val="0089587A"/>
    <w:rsid w:val="00895A34"/>
    <w:rsid w:val="00895CE8"/>
    <w:rsid w:val="00895D65"/>
    <w:rsid w:val="00895FC7"/>
    <w:rsid w:val="008961BA"/>
    <w:rsid w:val="008962E2"/>
    <w:rsid w:val="00896305"/>
    <w:rsid w:val="00896476"/>
    <w:rsid w:val="00896507"/>
    <w:rsid w:val="0089655B"/>
    <w:rsid w:val="00896963"/>
    <w:rsid w:val="00896C0C"/>
    <w:rsid w:val="00896CEA"/>
    <w:rsid w:val="00896CED"/>
    <w:rsid w:val="00896D1E"/>
    <w:rsid w:val="00896F91"/>
    <w:rsid w:val="00897172"/>
    <w:rsid w:val="008971E7"/>
    <w:rsid w:val="00897237"/>
    <w:rsid w:val="00897367"/>
    <w:rsid w:val="008974C9"/>
    <w:rsid w:val="0089777B"/>
    <w:rsid w:val="00897799"/>
    <w:rsid w:val="008978B2"/>
    <w:rsid w:val="0089790A"/>
    <w:rsid w:val="00897A10"/>
    <w:rsid w:val="00897A35"/>
    <w:rsid w:val="00897A89"/>
    <w:rsid w:val="00897C90"/>
    <w:rsid w:val="00897F13"/>
    <w:rsid w:val="00897FD4"/>
    <w:rsid w:val="008A0173"/>
    <w:rsid w:val="008A0209"/>
    <w:rsid w:val="008A079F"/>
    <w:rsid w:val="008A0ADC"/>
    <w:rsid w:val="008A0BB4"/>
    <w:rsid w:val="008A0D25"/>
    <w:rsid w:val="008A0DA9"/>
    <w:rsid w:val="008A0ECE"/>
    <w:rsid w:val="008A0EF2"/>
    <w:rsid w:val="008A1028"/>
    <w:rsid w:val="008A1056"/>
    <w:rsid w:val="008A1117"/>
    <w:rsid w:val="008A12FB"/>
    <w:rsid w:val="008A1383"/>
    <w:rsid w:val="008A15DE"/>
    <w:rsid w:val="008A1856"/>
    <w:rsid w:val="008A18E4"/>
    <w:rsid w:val="008A1936"/>
    <w:rsid w:val="008A19B0"/>
    <w:rsid w:val="008A1AC5"/>
    <w:rsid w:val="008A1B00"/>
    <w:rsid w:val="008A1BAF"/>
    <w:rsid w:val="008A2048"/>
    <w:rsid w:val="008A21E3"/>
    <w:rsid w:val="008A2536"/>
    <w:rsid w:val="008A2547"/>
    <w:rsid w:val="008A26BF"/>
    <w:rsid w:val="008A2821"/>
    <w:rsid w:val="008A2C9D"/>
    <w:rsid w:val="008A2CEA"/>
    <w:rsid w:val="008A2D16"/>
    <w:rsid w:val="008A2D8F"/>
    <w:rsid w:val="008A30FB"/>
    <w:rsid w:val="008A33D3"/>
    <w:rsid w:val="008A3657"/>
    <w:rsid w:val="008A3706"/>
    <w:rsid w:val="008A3A77"/>
    <w:rsid w:val="008A3ADC"/>
    <w:rsid w:val="008A3B9B"/>
    <w:rsid w:val="008A3C28"/>
    <w:rsid w:val="008A3D9F"/>
    <w:rsid w:val="008A3E7A"/>
    <w:rsid w:val="008A3FAF"/>
    <w:rsid w:val="008A408A"/>
    <w:rsid w:val="008A4219"/>
    <w:rsid w:val="008A426A"/>
    <w:rsid w:val="008A4357"/>
    <w:rsid w:val="008A46D1"/>
    <w:rsid w:val="008A4CB7"/>
    <w:rsid w:val="008A4F3F"/>
    <w:rsid w:val="008A51A3"/>
    <w:rsid w:val="008A5454"/>
    <w:rsid w:val="008A5530"/>
    <w:rsid w:val="008A55CE"/>
    <w:rsid w:val="008A5873"/>
    <w:rsid w:val="008A592A"/>
    <w:rsid w:val="008A5A86"/>
    <w:rsid w:val="008A5CA6"/>
    <w:rsid w:val="008A5E03"/>
    <w:rsid w:val="008A5E6B"/>
    <w:rsid w:val="008A5F6C"/>
    <w:rsid w:val="008A5F83"/>
    <w:rsid w:val="008A6008"/>
    <w:rsid w:val="008A6081"/>
    <w:rsid w:val="008A62DF"/>
    <w:rsid w:val="008A63FF"/>
    <w:rsid w:val="008A645C"/>
    <w:rsid w:val="008A659A"/>
    <w:rsid w:val="008A6723"/>
    <w:rsid w:val="008A6A90"/>
    <w:rsid w:val="008A6C34"/>
    <w:rsid w:val="008A6CB1"/>
    <w:rsid w:val="008A6CB8"/>
    <w:rsid w:val="008A6E32"/>
    <w:rsid w:val="008A6E9E"/>
    <w:rsid w:val="008A7083"/>
    <w:rsid w:val="008A7142"/>
    <w:rsid w:val="008A734C"/>
    <w:rsid w:val="008A76DF"/>
    <w:rsid w:val="008A7745"/>
    <w:rsid w:val="008A7746"/>
    <w:rsid w:val="008A78A3"/>
    <w:rsid w:val="008A7973"/>
    <w:rsid w:val="008A79A6"/>
    <w:rsid w:val="008A7BA2"/>
    <w:rsid w:val="008A7BC0"/>
    <w:rsid w:val="008A7E16"/>
    <w:rsid w:val="008B0021"/>
    <w:rsid w:val="008B0033"/>
    <w:rsid w:val="008B04CE"/>
    <w:rsid w:val="008B0530"/>
    <w:rsid w:val="008B05D8"/>
    <w:rsid w:val="008B06E6"/>
    <w:rsid w:val="008B076C"/>
    <w:rsid w:val="008B0B1A"/>
    <w:rsid w:val="008B0E7F"/>
    <w:rsid w:val="008B1241"/>
    <w:rsid w:val="008B126E"/>
    <w:rsid w:val="008B15B9"/>
    <w:rsid w:val="008B18FC"/>
    <w:rsid w:val="008B192C"/>
    <w:rsid w:val="008B1B21"/>
    <w:rsid w:val="008B1B49"/>
    <w:rsid w:val="008B1CC2"/>
    <w:rsid w:val="008B1D15"/>
    <w:rsid w:val="008B1D6B"/>
    <w:rsid w:val="008B1D6D"/>
    <w:rsid w:val="008B1DB4"/>
    <w:rsid w:val="008B1EE5"/>
    <w:rsid w:val="008B2345"/>
    <w:rsid w:val="008B257B"/>
    <w:rsid w:val="008B29FE"/>
    <w:rsid w:val="008B2B6F"/>
    <w:rsid w:val="008B2C00"/>
    <w:rsid w:val="008B2DA5"/>
    <w:rsid w:val="008B2EE5"/>
    <w:rsid w:val="008B3072"/>
    <w:rsid w:val="008B316A"/>
    <w:rsid w:val="008B31D0"/>
    <w:rsid w:val="008B34BC"/>
    <w:rsid w:val="008B3A1C"/>
    <w:rsid w:val="008B3B78"/>
    <w:rsid w:val="008B3BF6"/>
    <w:rsid w:val="008B3D1B"/>
    <w:rsid w:val="008B3E2F"/>
    <w:rsid w:val="008B42AF"/>
    <w:rsid w:val="008B43BB"/>
    <w:rsid w:val="008B441F"/>
    <w:rsid w:val="008B450F"/>
    <w:rsid w:val="008B476A"/>
    <w:rsid w:val="008B48F9"/>
    <w:rsid w:val="008B48FE"/>
    <w:rsid w:val="008B4A3F"/>
    <w:rsid w:val="008B4C93"/>
    <w:rsid w:val="008B4C9E"/>
    <w:rsid w:val="008B4F48"/>
    <w:rsid w:val="008B519E"/>
    <w:rsid w:val="008B52F0"/>
    <w:rsid w:val="008B5309"/>
    <w:rsid w:val="008B530B"/>
    <w:rsid w:val="008B554F"/>
    <w:rsid w:val="008B5640"/>
    <w:rsid w:val="008B56C2"/>
    <w:rsid w:val="008B571D"/>
    <w:rsid w:val="008B57AC"/>
    <w:rsid w:val="008B57F5"/>
    <w:rsid w:val="008B5864"/>
    <w:rsid w:val="008B5977"/>
    <w:rsid w:val="008B5AAA"/>
    <w:rsid w:val="008B5B46"/>
    <w:rsid w:val="008B5CA0"/>
    <w:rsid w:val="008B605C"/>
    <w:rsid w:val="008B6314"/>
    <w:rsid w:val="008B637D"/>
    <w:rsid w:val="008B644B"/>
    <w:rsid w:val="008B667A"/>
    <w:rsid w:val="008B6BB7"/>
    <w:rsid w:val="008B6CBD"/>
    <w:rsid w:val="008B6EFF"/>
    <w:rsid w:val="008B6F1D"/>
    <w:rsid w:val="008B6F9B"/>
    <w:rsid w:val="008B6FBE"/>
    <w:rsid w:val="008B70C6"/>
    <w:rsid w:val="008B70FF"/>
    <w:rsid w:val="008B7545"/>
    <w:rsid w:val="008B75B3"/>
    <w:rsid w:val="008B7900"/>
    <w:rsid w:val="008B7956"/>
    <w:rsid w:val="008B7B97"/>
    <w:rsid w:val="008B7B98"/>
    <w:rsid w:val="008B7BA7"/>
    <w:rsid w:val="008B7C05"/>
    <w:rsid w:val="008B7CB5"/>
    <w:rsid w:val="008B7D0B"/>
    <w:rsid w:val="008B7F0E"/>
    <w:rsid w:val="008C00C4"/>
    <w:rsid w:val="008C0309"/>
    <w:rsid w:val="008C0404"/>
    <w:rsid w:val="008C061E"/>
    <w:rsid w:val="008C0704"/>
    <w:rsid w:val="008C08CB"/>
    <w:rsid w:val="008C0DD0"/>
    <w:rsid w:val="008C0FDE"/>
    <w:rsid w:val="008C1001"/>
    <w:rsid w:val="008C10C0"/>
    <w:rsid w:val="008C10F6"/>
    <w:rsid w:val="008C11D3"/>
    <w:rsid w:val="008C134E"/>
    <w:rsid w:val="008C1380"/>
    <w:rsid w:val="008C198B"/>
    <w:rsid w:val="008C1AAD"/>
    <w:rsid w:val="008C1DF7"/>
    <w:rsid w:val="008C1FC5"/>
    <w:rsid w:val="008C21C5"/>
    <w:rsid w:val="008C25C4"/>
    <w:rsid w:val="008C276C"/>
    <w:rsid w:val="008C29D9"/>
    <w:rsid w:val="008C2B4D"/>
    <w:rsid w:val="008C2EBF"/>
    <w:rsid w:val="008C2FC6"/>
    <w:rsid w:val="008C3382"/>
    <w:rsid w:val="008C352F"/>
    <w:rsid w:val="008C37D5"/>
    <w:rsid w:val="008C3AB7"/>
    <w:rsid w:val="008C3C5A"/>
    <w:rsid w:val="008C3E4F"/>
    <w:rsid w:val="008C3FBB"/>
    <w:rsid w:val="008C402B"/>
    <w:rsid w:val="008C40A5"/>
    <w:rsid w:val="008C4139"/>
    <w:rsid w:val="008C42DA"/>
    <w:rsid w:val="008C461D"/>
    <w:rsid w:val="008C4684"/>
    <w:rsid w:val="008C46FF"/>
    <w:rsid w:val="008C478D"/>
    <w:rsid w:val="008C4BF7"/>
    <w:rsid w:val="008C4C29"/>
    <w:rsid w:val="008C4D00"/>
    <w:rsid w:val="008C4E9E"/>
    <w:rsid w:val="008C4EFD"/>
    <w:rsid w:val="008C4F46"/>
    <w:rsid w:val="008C52B9"/>
    <w:rsid w:val="008C53D7"/>
    <w:rsid w:val="008C54F8"/>
    <w:rsid w:val="008C5609"/>
    <w:rsid w:val="008C5633"/>
    <w:rsid w:val="008C5A89"/>
    <w:rsid w:val="008C5B52"/>
    <w:rsid w:val="008C5E74"/>
    <w:rsid w:val="008C6358"/>
    <w:rsid w:val="008C6412"/>
    <w:rsid w:val="008C677A"/>
    <w:rsid w:val="008C69C5"/>
    <w:rsid w:val="008C6F00"/>
    <w:rsid w:val="008C6FE9"/>
    <w:rsid w:val="008C7221"/>
    <w:rsid w:val="008C7406"/>
    <w:rsid w:val="008C745D"/>
    <w:rsid w:val="008C7941"/>
    <w:rsid w:val="008C79C3"/>
    <w:rsid w:val="008C7A56"/>
    <w:rsid w:val="008C7ACF"/>
    <w:rsid w:val="008C7DF5"/>
    <w:rsid w:val="008C7FF2"/>
    <w:rsid w:val="008D0005"/>
    <w:rsid w:val="008D005C"/>
    <w:rsid w:val="008D0274"/>
    <w:rsid w:val="008D047C"/>
    <w:rsid w:val="008D05C0"/>
    <w:rsid w:val="008D0627"/>
    <w:rsid w:val="008D08A3"/>
    <w:rsid w:val="008D08A9"/>
    <w:rsid w:val="008D09DB"/>
    <w:rsid w:val="008D0AC3"/>
    <w:rsid w:val="008D0F84"/>
    <w:rsid w:val="008D1083"/>
    <w:rsid w:val="008D10DC"/>
    <w:rsid w:val="008D12DC"/>
    <w:rsid w:val="008D1366"/>
    <w:rsid w:val="008D157D"/>
    <w:rsid w:val="008D157E"/>
    <w:rsid w:val="008D1B23"/>
    <w:rsid w:val="008D1D11"/>
    <w:rsid w:val="008D232E"/>
    <w:rsid w:val="008D240F"/>
    <w:rsid w:val="008D2438"/>
    <w:rsid w:val="008D253B"/>
    <w:rsid w:val="008D25CB"/>
    <w:rsid w:val="008D260F"/>
    <w:rsid w:val="008D263A"/>
    <w:rsid w:val="008D26FD"/>
    <w:rsid w:val="008D277C"/>
    <w:rsid w:val="008D279E"/>
    <w:rsid w:val="008D27A9"/>
    <w:rsid w:val="008D2891"/>
    <w:rsid w:val="008D2B6C"/>
    <w:rsid w:val="008D2EA6"/>
    <w:rsid w:val="008D2EA9"/>
    <w:rsid w:val="008D2EC3"/>
    <w:rsid w:val="008D2EFA"/>
    <w:rsid w:val="008D2F46"/>
    <w:rsid w:val="008D3094"/>
    <w:rsid w:val="008D32EF"/>
    <w:rsid w:val="008D350B"/>
    <w:rsid w:val="008D363E"/>
    <w:rsid w:val="008D37BE"/>
    <w:rsid w:val="008D3CA4"/>
    <w:rsid w:val="008D3CEF"/>
    <w:rsid w:val="008D3D65"/>
    <w:rsid w:val="008D40A4"/>
    <w:rsid w:val="008D4269"/>
    <w:rsid w:val="008D43FA"/>
    <w:rsid w:val="008D4657"/>
    <w:rsid w:val="008D473E"/>
    <w:rsid w:val="008D4B86"/>
    <w:rsid w:val="008D4BDE"/>
    <w:rsid w:val="008D4BFC"/>
    <w:rsid w:val="008D4C57"/>
    <w:rsid w:val="008D4DDC"/>
    <w:rsid w:val="008D4F4C"/>
    <w:rsid w:val="008D5189"/>
    <w:rsid w:val="008D5274"/>
    <w:rsid w:val="008D52EC"/>
    <w:rsid w:val="008D54A0"/>
    <w:rsid w:val="008D54EC"/>
    <w:rsid w:val="008D56D5"/>
    <w:rsid w:val="008D57CE"/>
    <w:rsid w:val="008D57D6"/>
    <w:rsid w:val="008D57EE"/>
    <w:rsid w:val="008D59C8"/>
    <w:rsid w:val="008D5D12"/>
    <w:rsid w:val="008D6474"/>
    <w:rsid w:val="008D6477"/>
    <w:rsid w:val="008D6770"/>
    <w:rsid w:val="008D6B41"/>
    <w:rsid w:val="008D6C49"/>
    <w:rsid w:val="008D6D82"/>
    <w:rsid w:val="008D6EC5"/>
    <w:rsid w:val="008D6FD2"/>
    <w:rsid w:val="008D709E"/>
    <w:rsid w:val="008D71D2"/>
    <w:rsid w:val="008D7376"/>
    <w:rsid w:val="008D73B0"/>
    <w:rsid w:val="008D73B8"/>
    <w:rsid w:val="008D740F"/>
    <w:rsid w:val="008D7505"/>
    <w:rsid w:val="008D7660"/>
    <w:rsid w:val="008D7996"/>
    <w:rsid w:val="008D7BA4"/>
    <w:rsid w:val="008D7BE9"/>
    <w:rsid w:val="008D7E41"/>
    <w:rsid w:val="008D7E87"/>
    <w:rsid w:val="008E0191"/>
    <w:rsid w:val="008E0291"/>
    <w:rsid w:val="008E02A8"/>
    <w:rsid w:val="008E0470"/>
    <w:rsid w:val="008E048B"/>
    <w:rsid w:val="008E0522"/>
    <w:rsid w:val="008E0610"/>
    <w:rsid w:val="008E079E"/>
    <w:rsid w:val="008E08F5"/>
    <w:rsid w:val="008E0CB1"/>
    <w:rsid w:val="008E0F35"/>
    <w:rsid w:val="008E0FD5"/>
    <w:rsid w:val="008E1039"/>
    <w:rsid w:val="008E1528"/>
    <w:rsid w:val="008E185C"/>
    <w:rsid w:val="008E187A"/>
    <w:rsid w:val="008E1BB0"/>
    <w:rsid w:val="008E1CA4"/>
    <w:rsid w:val="008E1CC1"/>
    <w:rsid w:val="008E1EF5"/>
    <w:rsid w:val="008E21E1"/>
    <w:rsid w:val="008E223D"/>
    <w:rsid w:val="008E257A"/>
    <w:rsid w:val="008E2667"/>
    <w:rsid w:val="008E2D84"/>
    <w:rsid w:val="008E2F8F"/>
    <w:rsid w:val="008E3074"/>
    <w:rsid w:val="008E32EF"/>
    <w:rsid w:val="008E37FD"/>
    <w:rsid w:val="008E3873"/>
    <w:rsid w:val="008E3947"/>
    <w:rsid w:val="008E3C57"/>
    <w:rsid w:val="008E3C81"/>
    <w:rsid w:val="008E3D7E"/>
    <w:rsid w:val="008E4202"/>
    <w:rsid w:val="008E4294"/>
    <w:rsid w:val="008E430E"/>
    <w:rsid w:val="008E43F6"/>
    <w:rsid w:val="008E4543"/>
    <w:rsid w:val="008E4748"/>
    <w:rsid w:val="008E4821"/>
    <w:rsid w:val="008E4A10"/>
    <w:rsid w:val="008E4E17"/>
    <w:rsid w:val="008E4F0C"/>
    <w:rsid w:val="008E5204"/>
    <w:rsid w:val="008E526D"/>
    <w:rsid w:val="008E553C"/>
    <w:rsid w:val="008E561F"/>
    <w:rsid w:val="008E57E5"/>
    <w:rsid w:val="008E5908"/>
    <w:rsid w:val="008E5A02"/>
    <w:rsid w:val="008E5D6A"/>
    <w:rsid w:val="008E5F4D"/>
    <w:rsid w:val="008E60A0"/>
    <w:rsid w:val="008E6191"/>
    <w:rsid w:val="008E61AA"/>
    <w:rsid w:val="008E61FE"/>
    <w:rsid w:val="008E6206"/>
    <w:rsid w:val="008E643E"/>
    <w:rsid w:val="008E66E8"/>
    <w:rsid w:val="008E6B01"/>
    <w:rsid w:val="008E6CCF"/>
    <w:rsid w:val="008E6D01"/>
    <w:rsid w:val="008E6D5E"/>
    <w:rsid w:val="008E6DD9"/>
    <w:rsid w:val="008E6DF3"/>
    <w:rsid w:val="008E6EDE"/>
    <w:rsid w:val="008E7109"/>
    <w:rsid w:val="008E710A"/>
    <w:rsid w:val="008E7166"/>
    <w:rsid w:val="008E733D"/>
    <w:rsid w:val="008E7358"/>
    <w:rsid w:val="008E74EF"/>
    <w:rsid w:val="008E76D0"/>
    <w:rsid w:val="008E76FC"/>
    <w:rsid w:val="008E780D"/>
    <w:rsid w:val="008E78ED"/>
    <w:rsid w:val="008E790F"/>
    <w:rsid w:val="008E7A54"/>
    <w:rsid w:val="008E7B72"/>
    <w:rsid w:val="008E7E8D"/>
    <w:rsid w:val="008F00D2"/>
    <w:rsid w:val="008F01B5"/>
    <w:rsid w:val="008F01D7"/>
    <w:rsid w:val="008F02DE"/>
    <w:rsid w:val="008F0304"/>
    <w:rsid w:val="008F036F"/>
    <w:rsid w:val="008F0838"/>
    <w:rsid w:val="008F09A8"/>
    <w:rsid w:val="008F0D76"/>
    <w:rsid w:val="008F0E72"/>
    <w:rsid w:val="008F0EC9"/>
    <w:rsid w:val="008F11BE"/>
    <w:rsid w:val="008F121B"/>
    <w:rsid w:val="008F12E5"/>
    <w:rsid w:val="008F137C"/>
    <w:rsid w:val="008F1674"/>
    <w:rsid w:val="008F17D3"/>
    <w:rsid w:val="008F1826"/>
    <w:rsid w:val="008F1A89"/>
    <w:rsid w:val="008F1B9A"/>
    <w:rsid w:val="008F1C28"/>
    <w:rsid w:val="008F1D0D"/>
    <w:rsid w:val="008F1D2C"/>
    <w:rsid w:val="008F2487"/>
    <w:rsid w:val="008F249C"/>
    <w:rsid w:val="008F2563"/>
    <w:rsid w:val="008F276A"/>
    <w:rsid w:val="008F286D"/>
    <w:rsid w:val="008F290C"/>
    <w:rsid w:val="008F2ACC"/>
    <w:rsid w:val="008F2BEF"/>
    <w:rsid w:val="008F2CF3"/>
    <w:rsid w:val="008F318F"/>
    <w:rsid w:val="008F31DD"/>
    <w:rsid w:val="008F32C6"/>
    <w:rsid w:val="008F377B"/>
    <w:rsid w:val="008F387B"/>
    <w:rsid w:val="008F3B0F"/>
    <w:rsid w:val="008F3B5D"/>
    <w:rsid w:val="008F3C6D"/>
    <w:rsid w:val="008F3CDA"/>
    <w:rsid w:val="008F3DAD"/>
    <w:rsid w:val="008F3EB1"/>
    <w:rsid w:val="008F454F"/>
    <w:rsid w:val="008F45FC"/>
    <w:rsid w:val="008F460A"/>
    <w:rsid w:val="008F470A"/>
    <w:rsid w:val="008F4918"/>
    <w:rsid w:val="008F4947"/>
    <w:rsid w:val="008F4980"/>
    <w:rsid w:val="008F4A7E"/>
    <w:rsid w:val="008F4D1E"/>
    <w:rsid w:val="008F4D94"/>
    <w:rsid w:val="008F5000"/>
    <w:rsid w:val="008F5090"/>
    <w:rsid w:val="008F51B8"/>
    <w:rsid w:val="008F52A4"/>
    <w:rsid w:val="008F56F5"/>
    <w:rsid w:val="008F58B0"/>
    <w:rsid w:val="008F5938"/>
    <w:rsid w:val="008F5C9A"/>
    <w:rsid w:val="008F5D0C"/>
    <w:rsid w:val="008F5EF6"/>
    <w:rsid w:val="008F5F0E"/>
    <w:rsid w:val="008F5F2F"/>
    <w:rsid w:val="008F614A"/>
    <w:rsid w:val="008F6437"/>
    <w:rsid w:val="008F6654"/>
    <w:rsid w:val="008F681A"/>
    <w:rsid w:val="008F6A9D"/>
    <w:rsid w:val="008F6BB2"/>
    <w:rsid w:val="008F6C09"/>
    <w:rsid w:val="008F6C92"/>
    <w:rsid w:val="008F6D68"/>
    <w:rsid w:val="008F733A"/>
    <w:rsid w:val="008F74C1"/>
    <w:rsid w:val="008F75AE"/>
    <w:rsid w:val="008F7780"/>
    <w:rsid w:val="008F784A"/>
    <w:rsid w:val="008F7D8E"/>
    <w:rsid w:val="008F7E74"/>
    <w:rsid w:val="008F7E89"/>
    <w:rsid w:val="00900121"/>
    <w:rsid w:val="009001C7"/>
    <w:rsid w:val="0090021D"/>
    <w:rsid w:val="009004C1"/>
    <w:rsid w:val="00900677"/>
    <w:rsid w:val="0090067B"/>
    <w:rsid w:val="00900A06"/>
    <w:rsid w:val="00900C2B"/>
    <w:rsid w:val="00900D00"/>
    <w:rsid w:val="00900E53"/>
    <w:rsid w:val="00900F0B"/>
    <w:rsid w:val="00900FB6"/>
    <w:rsid w:val="0090107E"/>
    <w:rsid w:val="009010D2"/>
    <w:rsid w:val="0090113B"/>
    <w:rsid w:val="00901287"/>
    <w:rsid w:val="00901454"/>
    <w:rsid w:val="00901872"/>
    <w:rsid w:val="009018FF"/>
    <w:rsid w:val="00901BBB"/>
    <w:rsid w:val="009023A5"/>
    <w:rsid w:val="0090240E"/>
    <w:rsid w:val="00902457"/>
    <w:rsid w:val="00902464"/>
    <w:rsid w:val="00902766"/>
    <w:rsid w:val="00902CF8"/>
    <w:rsid w:val="00902D78"/>
    <w:rsid w:val="00902E2F"/>
    <w:rsid w:val="00902E3A"/>
    <w:rsid w:val="00902F90"/>
    <w:rsid w:val="0090300F"/>
    <w:rsid w:val="009032FB"/>
    <w:rsid w:val="009035D3"/>
    <w:rsid w:val="009037B6"/>
    <w:rsid w:val="00903C99"/>
    <w:rsid w:val="00903E7F"/>
    <w:rsid w:val="00903ECA"/>
    <w:rsid w:val="00903FDB"/>
    <w:rsid w:val="009041E5"/>
    <w:rsid w:val="00904449"/>
    <w:rsid w:val="009045CC"/>
    <w:rsid w:val="00904630"/>
    <w:rsid w:val="00904931"/>
    <w:rsid w:val="009049C0"/>
    <w:rsid w:val="00904A2F"/>
    <w:rsid w:val="00905257"/>
    <w:rsid w:val="009053CF"/>
    <w:rsid w:val="0090545D"/>
    <w:rsid w:val="0090548C"/>
    <w:rsid w:val="00905B66"/>
    <w:rsid w:val="00905BB7"/>
    <w:rsid w:val="00905F38"/>
    <w:rsid w:val="0090621E"/>
    <w:rsid w:val="009068A9"/>
    <w:rsid w:val="00906A49"/>
    <w:rsid w:val="00906BF7"/>
    <w:rsid w:val="00906CE3"/>
    <w:rsid w:val="00906E36"/>
    <w:rsid w:val="00906FC4"/>
    <w:rsid w:val="00906FF2"/>
    <w:rsid w:val="009072AF"/>
    <w:rsid w:val="009073B8"/>
    <w:rsid w:val="0090762F"/>
    <w:rsid w:val="00907806"/>
    <w:rsid w:val="00907819"/>
    <w:rsid w:val="00907905"/>
    <w:rsid w:val="00907B2E"/>
    <w:rsid w:val="0091003F"/>
    <w:rsid w:val="00910110"/>
    <w:rsid w:val="00910376"/>
    <w:rsid w:val="009106B7"/>
    <w:rsid w:val="0091095B"/>
    <w:rsid w:val="00910C7A"/>
    <w:rsid w:val="00911001"/>
    <w:rsid w:val="00911262"/>
    <w:rsid w:val="00911829"/>
    <w:rsid w:val="009119FA"/>
    <w:rsid w:val="0091201C"/>
    <w:rsid w:val="00912105"/>
    <w:rsid w:val="0091213E"/>
    <w:rsid w:val="0091222B"/>
    <w:rsid w:val="0091225B"/>
    <w:rsid w:val="00912513"/>
    <w:rsid w:val="0091252F"/>
    <w:rsid w:val="009127D1"/>
    <w:rsid w:val="00912812"/>
    <w:rsid w:val="009128CB"/>
    <w:rsid w:val="00912922"/>
    <w:rsid w:val="00912CAB"/>
    <w:rsid w:val="00912CC3"/>
    <w:rsid w:val="00912D93"/>
    <w:rsid w:val="00913145"/>
    <w:rsid w:val="00913195"/>
    <w:rsid w:val="00913458"/>
    <w:rsid w:val="009135E7"/>
    <w:rsid w:val="009136A0"/>
    <w:rsid w:val="009137EE"/>
    <w:rsid w:val="009138A5"/>
    <w:rsid w:val="0091394A"/>
    <w:rsid w:val="00913A93"/>
    <w:rsid w:val="00913BA8"/>
    <w:rsid w:val="00913BEE"/>
    <w:rsid w:val="00913C7B"/>
    <w:rsid w:val="00913CC8"/>
    <w:rsid w:val="009140C4"/>
    <w:rsid w:val="0091413D"/>
    <w:rsid w:val="009141F2"/>
    <w:rsid w:val="00914341"/>
    <w:rsid w:val="009143B9"/>
    <w:rsid w:val="00914462"/>
    <w:rsid w:val="009144A0"/>
    <w:rsid w:val="009148BB"/>
    <w:rsid w:val="009149DC"/>
    <w:rsid w:val="00914A3B"/>
    <w:rsid w:val="00914C09"/>
    <w:rsid w:val="00914D86"/>
    <w:rsid w:val="00914E78"/>
    <w:rsid w:val="00914E90"/>
    <w:rsid w:val="009152C2"/>
    <w:rsid w:val="0091534C"/>
    <w:rsid w:val="009153A9"/>
    <w:rsid w:val="009154CE"/>
    <w:rsid w:val="00915913"/>
    <w:rsid w:val="00915A1F"/>
    <w:rsid w:val="00915A2A"/>
    <w:rsid w:val="00915AEF"/>
    <w:rsid w:val="00915B3E"/>
    <w:rsid w:val="00915C9E"/>
    <w:rsid w:val="00915EB9"/>
    <w:rsid w:val="00916037"/>
    <w:rsid w:val="0091622E"/>
    <w:rsid w:val="0091630C"/>
    <w:rsid w:val="00916367"/>
    <w:rsid w:val="0091675D"/>
    <w:rsid w:val="00916814"/>
    <w:rsid w:val="00916F30"/>
    <w:rsid w:val="00917085"/>
    <w:rsid w:val="0091709C"/>
    <w:rsid w:val="009170CF"/>
    <w:rsid w:val="00917143"/>
    <w:rsid w:val="00917394"/>
    <w:rsid w:val="009173C8"/>
    <w:rsid w:val="00917434"/>
    <w:rsid w:val="00917478"/>
    <w:rsid w:val="0091747F"/>
    <w:rsid w:val="009178BA"/>
    <w:rsid w:val="009178BC"/>
    <w:rsid w:val="00917C01"/>
    <w:rsid w:val="00917C8F"/>
    <w:rsid w:val="00917E4D"/>
    <w:rsid w:val="00917EF1"/>
    <w:rsid w:val="00917FDB"/>
    <w:rsid w:val="009200E8"/>
    <w:rsid w:val="009201DE"/>
    <w:rsid w:val="009206E1"/>
    <w:rsid w:val="00920843"/>
    <w:rsid w:val="009208F5"/>
    <w:rsid w:val="00920A3B"/>
    <w:rsid w:val="00920A6B"/>
    <w:rsid w:val="00920B48"/>
    <w:rsid w:val="00920BAC"/>
    <w:rsid w:val="00920D33"/>
    <w:rsid w:val="0092117D"/>
    <w:rsid w:val="0092149C"/>
    <w:rsid w:val="00921756"/>
    <w:rsid w:val="0092178B"/>
    <w:rsid w:val="00921B57"/>
    <w:rsid w:val="00921BE6"/>
    <w:rsid w:val="00921EA3"/>
    <w:rsid w:val="00921EEC"/>
    <w:rsid w:val="00921EFB"/>
    <w:rsid w:val="00921FA2"/>
    <w:rsid w:val="0092203F"/>
    <w:rsid w:val="0092207F"/>
    <w:rsid w:val="009220E7"/>
    <w:rsid w:val="009220F8"/>
    <w:rsid w:val="0092213A"/>
    <w:rsid w:val="009223C0"/>
    <w:rsid w:val="009223E6"/>
    <w:rsid w:val="009229F2"/>
    <w:rsid w:val="00922A28"/>
    <w:rsid w:val="00922AC6"/>
    <w:rsid w:val="00922B15"/>
    <w:rsid w:val="00922E55"/>
    <w:rsid w:val="00922EB4"/>
    <w:rsid w:val="009231B3"/>
    <w:rsid w:val="0092328A"/>
    <w:rsid w:val="009237CF"/>
    <w:rsid w:val="00923950"/>
    <w:rsid w:val="009239C4"/>
    <w:rsid w:val="00923AC8"/>
    <w:rsid w:val="00923D6D"/>
    <w:rsid w:val="00923E6D"/>
    <w:rsid w:val="0092410D"/>
    <w:rsid w:val="009241BD"/>
    <w:rsid w:val="00924216"/>
    <w:rsid w:val="00924281"/>
    <w:rsid w:val="009242C2"/>
    <w:rsid w:val="00924306"/>
    <w:rsid w:val="009244EE"/>
    <w:rsid w:val="00924672"/>
    <w:rsid w:val="00924883"/>
    <w:rsid w:val="009248E7"/>
    <w:rsid w:val="00924ACE"/>
    <w:rsid w:val="00924E90"/>
    <w:rsid w:val="00925106"/>
    <w:rsid w:val="009251E5"/>
    <w:rsid w:val="0092538A"/>
    <w:rsid w:val="0092546A"/>
    <w:rsid w:val="009254DA"/>
    <w:rsid w:val="009254F7"/>
    <w:rsid w:val="0092563C"/>
    <w:rsid w:val="009257A8"/>
    <w:rsid w:val="00925AA9"/>
    <w:rsid w:val="00925B19"/>
    <w:rsid w:val="00925BA5"/>
    <w:rsid w:val="00925BC6"/>
    <w:rsid w:val="00925DC2"/>
    <w:rsid w:val="009261A8"/>
    <w:rsid w:val="00926428"/>
    <w:rsid w:val="00926610"/>
    <w:rsid w:val="0092663F"/>
    <w:rsid w:val="0092670E"/>
    <w:rsid w:val="00926A4F"/>
    <w:rsid w:val="00926E18"/>
    <w:rsid w:val="00926E96"/>
    <w:rsid w:val="00926F5C"/>
    <w:rsid w:val="00927204"/>
    <w:rsid w:val="00927307"/>
    <w:rsid w:val="009273C9"/>
    <w:rsid w:val="009275D8"/>
    <w:rsid w:val="009277E5"/>
    <w:rsid w:val="00927A6E"/>
    <w:rsid w:val="00927B24"/>
    <w:rsid w:val="00927B4F"/>
    <w:rsid w:val="00927C25"/>
    <w:rsid w:val="00927C3E"/>
    <w:rsid w:val="00927C78"/>
    <w:rsid w:val="0093018C"/>
    <w:rsid w:val="009302BF"/>
    <w:rsid w:val="009302C1"/>
    <w:rsid w:val="009302C7"/>
    <w:rsid w:val="0093034A"/>
    <w:rsid w:val="0093043B"/>
    <w:rsid w:val="009306CA"/>
    <w:rsid w:val="009309CA"/>
    <w:rsid w:val="009309E7"/>
    <w:rsid w:val="00930B67"/>
    <w:rsid w:val="00930D3D"/>
    <w:rsid w:val="00930D40"/>
    <w:rsid w:val="00930EE9"/>
    <w:rsid w:val="00931014"/>
    <w:rsid w:val="009310DF"/>
    <w:rsid w:val="0093133E"/>
    <w:rsid w:val="00931469"/>
    <w:rsid w:val="00931659"/>
    <w:rsid w:val="009317E1"/>
    <w:rsid w:val="00931885"/>
    <w:rsid w:val="00931988"/>
    <w:rsid w:val="00931BE0"/>
    <w:rsid w:val="00931E17"/>
    <w:rsid w:val="00931EDB"/>
    <w:rsid w:val="009320A6"/>
    <w:rsid w:val="00932411"/>
    <w:rsid w:val="009324B7"/>
    <w:rsid w:val="009324EE"/>
    <w:rsid w:val="00932621"/>
    <w:rsid w:val="0093277F"/>
    <w:rsid w:val="00932ACB"/>
    <w:rsid w:val="00932EEE"/>
    <w:rsid w:val="0093319F"/>
    <w:rsid w:val="009331CA"/>
    <w:rsid w:val="009333A4"/>
    <w:rsid w:val="009333BF"/>
    <w:rsid w:val="0093340B"/>
    <w:rsid w:val="00933544"/>
    <w:rsid w:val="00933991"/>
    <w:rsid w:val="00933ACB"/>
    <w:rsid w:val="00934298"/>
    <w:rsid w:val="009342E5"/>
    <w:rsid w:val="009344F6"/>
    <w:rsid w:val="00934523"/>
    <w:rsid w:val="0093458C"/>
    <w:rsid w:val="009346D4"/>
    <w:rsid w:val="009346FC"/>
    <w:rsid w:val="009346FD"/>
    <w:rsid w:val="009347AB"/>
    <w:rsid w:val="00934965"/>
    <w:rsid w:val="00934B6F"/>
    <w:rsid w:val="00934C66"/>
    <w:rsid w:val="00934C9D"/>
    <w:rsid w:val="00934F5E"/>
    <w:rsid w:val="0093507A"/>
    <w:rsid w:val="009354FF"/>
    <w:rsid w:val="009356CD"/>
    <w:rsid w:val="00935907"/>
    <w:rsid w:val="00935919"/>
    <w:rsid w:val="00935995"/>
    <w:rsid w:val="00935A88"/>
    <w:rsid w:val="00935AE4"/>
    <w:rsid w:val="00935C4D"/>
    <w:rsid w:val="00935CE2"/>
    <w:rsid w:val="00935E6D"/>
    <w:rsid w:val="00935FAD"/>
    <w:rsid w:val="00936355"/>
    <w:rsid w:val="009364C2"/>
    <w:rsid w:val="00936750"/>
    <w:rsid w:val="0093677F"/>
    <w:rsid w:val="00936922"/>
    <w:rsid w:val="00936963"/>
    <w:rsid w:val="00936ACC"/>
    <w:rsid w:val="00936D77"/>
    <w:rsid w:val="00936E8B"/>
    <w:rsid w:val="00936F38"/>
    <w:rsid w:val="00937320"/>
    <w:rsid w:val="00937539"/>
    <w:rsid w:val="0093767B"/>
    <w:rsid w:val="009376C0"/>
    <w:rsid w:val="00937C08"/>
    <w:rsid w:val="00937D8C"/>
    <w:rsid w:val="00937E6A"/>
    <w:rsid w:val="0094008C"/>
    <w:rsid w:val="009400C8"/>
    <w:rsid w:val="009401E4"/>
    <w:rsid w:val="00940276"/>
    <w:rsid w:val="009402AB"/>
    <w:rsid w:val="00940361"/>
    <w:rsid w:val="00940365"/>
    <w:rsid w:val="00940495"/>
    <w:rsid w:val="00940524"/>
    <w:rsid w:val="009405E6"/>
    <w:rsid w:val="009407E4"/>
    <w:rsid w:val="009407E8"/>
    <w:rsid w:val="00940978"/>
    <w:rsid w:val="00940B9E"/>
    <w:rsid w:val="00940CF2"/>
    <w:rsid w:val="00940E52"/>
    <w:rsid w:val="00940F78"/>
    <w:rsid w:val="0094108B"/>
    <w:rsid w:val="009411F2"/>
    <w:rsid w:val="00941388"/>
    <w:rsid w:val="009413B9"/>
    <w:rsid w:val="009416EF"/>
    <w:rsid w:val="0094180C"/>
    <w:rsid w:val="00941818"/>
    <w:rsid w:val="009418E2"/>
    <w:rsid w:val="009419F0"/>
    <w:rsid w:val="00941E24"/>
    <w:rsid w:val="009421A5"/>
    <w:rsid w:val="00942336"/>
    <w:rsid w:val="009424E9"/>
    <w:rsid w:val="00942885"/>
    <w:rsid w:val="009428B8"/>
    <w:rsid w:val="00942999"/>
    <w:rsid w:val="009429EC"/>
    <w:rsid w:val="00942C21"/>
    <w:rsid w:val="00942D15"/>
    <w:rsid w:val="00942D9D"/>
    <w:rsid w:val="00942DB5"/>
    <w:rsid w:val="00942DCF"/>
    <w:rsid w:val="00942DFE"/>
    <w:rsid w:val="00943144"/>
    <w:rsid w:val="00943384"/>
    <w:rsid w:val="00943431"/>
    <w:rsid w:val="00943483"/>
    <w:rsid w:val="00943595"/>
    <w:rsid w:val="009438C3"/>
    <w:rsid w:val="00943916"/>
    <w:rsid w:val="00944116"/>
    <w:rsid w:val="0094467C"/>
    <w:rsid w:val="009446A8"/>
    <w:rsid w:val="00944761"/>
    <w:rsid w:val="009448B1"/>
    <w:rsid w:val="00944B07"/>
    <w:rsid w:val="00944B3B"/>
    <w:rsid w:val="00944B75"/>
    <w:rsid w:val="00944D35"/>
    <w:rsid w:val="00944DAF"/>
    <w:rsid w:val="00944E5E"/>
    <w:rsid w:val="00944F29"/>
    <w:rsid w:val="00944F30"/>
    <w:rsid w:val="009451DE"/>
    <w:rsid w:val="00945371"/>
    <w:rsid w:val="0094538C"/>
    <w:rsid w:val="009453D1"/>
    <w:rsid w:val="0094559F"/>
    <w:rsid w:val="009456A0"/>
    <w:rsid w:val="00945E86"/>
    <w:rsid w:val="00945EA7"/>
    <w:rsid w:val="00945ED7"/>
    <w:rsid w:val="009460D7"/>
    <w:rsid w:val="009461CF"/>
    <w:rsid w:val="0094645B"/>
    <w:rsid w:val="009464B1"/>
    <w:rsid w:val="00946679"/>
    <w:rsid w:val="00946699"/>
    <w:rsid w:val="00946808"/>
    <w:rsid w:val="00946A3E"/>
    <w:rsid w:val="00946A7B"/>
    <w:rsid w:val="00946BCD"/>
    <w:rsid w:val="00946EAF"/>
    <w:rsid w:val="00947386"/>
    <w:rsid w:val="00947421"/>
    <w:rsid w:val="0094752D"/>
    <w:rsid w:val="0094761F"/>
    <w:rsid w:val="0094771C"/>
    <w:rsid w:val="00947C56"/>
    <w:rsid w:val="00947C75"/>
    <w:rsid w:val="00947C97"/>
    <w:rsid w:val="00947D30"/>
    <w:rsid w:val="00947D75"/>
    <w:rsid w:val="00947DCF"/>
    <w:rsid w:val="00947EDE"/>
    <w:rsid w:val="0095004A"/>
    <w:rsid w:val="00950173"/>
    <w:rsid w:val="009502BF"/>
    <w:rsid w:val="009506A8"/>
    <w:rsid w:val="009509EC"/>
    <w:rsid w:val="00950C68"/>
    <w:rsid w:val="00950D09"/>
    <w:rsid w:val="00950EAD"/>
    <w:rsid w:val="00950F57"/>
    <w:rsid w:val="00950F58"/>
    <w:rsid w:val="0095104D"/>
    <w:rsid w:val="00951157"/>
    <w:rsid w:val="009514BC"/>
    <w:rsid w:val="009514E8"/>
    <w:rsid w:val="00951508"/>
    <w:rsid w:val="00951638"/>
    <w:rsid w:val="009518C7"/>
    <w:rsid w:val="00951C0D"/>
    <w:rsid w:val="00951C62"/>
    <w:rsid w:val="00951E70"/>
    <w:rsid w:val="00951FF2"/>
    <w:rsid w:val="0095201C"/>
    <w:rsid w:val="0095202F"/>
    <w:rsid w:val="00952102"/>
    <w:rsid w:val="00952155"/>
    <w:rsid w:val="00952307"/>
    <w:rsid w:val="00952425"/>
    <w:rsid w:val="00952456"/>
    <w:rsid w:val="00952469"/>
    <w:rsid w:val="009524DA"/>
    <w:rsid w:val="00952630"/>
    <w:rsid w:val="009527D5"/>
    <w:rsid w:val="0095294F"/>
    <w:rsid w:val="00952980"/>
    <w:rsid w:val="00952A2D"/>
    <w:rsid w:val="0095308E"/>
    <w:rsid w:val="0095317A"/>
    <w:rsid w:val="0095322A"/>
    <w:rsid w:val="00953328"/>
    <w:rsid w:val="00953796"/>
    <w:rsid w:val="0095381F"/>
    <w:rsid w:val="009538D1"/>
    <w:rsid w:val="009538E6"/>
    <w:rsid w:val="0095394A"/>
    <w:rsid w:val="00953B43"/>
    <w:rsid w:val="00953CD3"/>
    <w:rsid w:val="00953D46"/>
    <w:rsid w:val="00953E0D"/>
    <w:rsid w:val="00953E1A"/>
    <w:rsid w:val="009541DB"/>
    <w:rsid w:val="00954394"/>
    <w:rsid w:val="009543E8"/>
    <w:rsid w:val="00954628"/>
    <w:rsid w:val="00954733"/>
    <w:rsid w:val="009548AD"/>
    <w:rsid w:val="009549CA"/>
    <w:rsid w:val="00954A7C"/>
    <w:rsid w:val="00954AC7"/>
    <w:rsid w:val="00954C57"/>
    <w:rsid w:val="00954E93"/>
    <w:rsid w:val="00954ECB"/>
    <w:rsid w:val="00955293"/>
    <w:rsid w:val="0095531A"/>
    <w:rsid w:val="009553B2"/>
    <w:rsid w:val="009556FC"/>
    <w:rsid w:val="0095578B"/>
    <w:rsid w:val="00955AF1"/>
    <w:rsid w:val="00955C4F"/>
    <w:rsid w:val="00955E79"/>
    <w:rsid w:val="00955ED1"/>
    <w:rsid w:val="00955FA0"/>
    <w:rsid w:val="009563D1"/>
    <w:rsid w:val="00956556"/>
    <w:rsid w:val="0095663F"/>
    <w:rsid w:val="0095674B"/>
    <w:rsid w:val="00956755"/>
    <w:rsid w:val="00956772"/>
    <w:rsid w:val="00956AFF"/>
    <w:rsid w:val="00956C57"/>
    <w:rsid w:val="00956DA4"/>
    <w:rsid w:val="00956DB6"/>
    <w:rsid w:val="00956E62"/>
    <w:rsid w:val="00956F2A"/>
    <w:rsid w:val="00956F40"/>
    <w:rsid w:val="009570F5"/>
    <w:rsid w:val="00957308"/>
    <w:rsid w:val="00957351"/>
    <w:rsid w:val="009578BB"/>
    <w:rsid w:val="00957B30"/>
    <w:rsid w:val="00957C13"/>
    <w:rsid w:val="00957D00"/>
    <w:rsid w:val="00957D5F"/>
    <w:rsid w:val="00957E15"/>
    <w:rsid w:val="00957FBD"/>
    <w:rsid w:val="00960503"/>
    <w:rsid w:val="00960590"/>
    <w:rsid w:val="00960592"/>
    <w:rsid w:val="0096064E"/>
    <w:rsid w:val="0096076E"/>
    <w:rsid w:val="00960849"/>
    <w:rsid w:val="009608D5"/>
    <w:rsid w:val="00960A14"/>
    <w:rsid w:val="00960C54"/>
    <w:rsid w:val="00960CCC"/>
    <w:rsid w:val="00960CE5"/>
    <w:rsid w:val="00960D4F"/>
    <w:rsid w:val="00960D5B"/>
    <w:rsid w:val="00960E63"/>
    <w:rsid w:val="00960EA7"/>
    <w:rsid w:val="00961276"/>
    <w:rsid w:val="009612AB"/>
    <w:rsid w:val="009612B3"/>
    <w:rsid w:val="00961453"/>
    <w:rsid w:val="00961546"/>
    <w:rsid w:val="009615C1"/>
    <w:rsid w:val="009615E7"/>
    <w:rsid w:val="009616A4"/>
    <w:rsid w:val="009617CF"/>
    <w:rsid w:val="00961885"/>
    <w:rsid w:val="00961925"/>
    <w:rsid w:val="00961D16"/>
    <w:rsid w:val="00961E81"/>
    <w:rsid w:val="00961F1D"/>
    <w:rsid w:val="00962197"/>
    <w:rsid w:val="00962367"/>
    <w:rsid w:val="00962685"/>
    <w:rsid w:val="009626A7"/>
    <w:rsid w:val="009628CB"/>
    <w:rsid w:val="00962AAA"/>
    <w:rsid w:val="00962B1D"/>
    <w:rsid w:val="00962E80"/>
    <w:rsid w:val="00962E95"/>
    <w:rsid w:val="00963052"/>
    <w:rsid w:val="00963437"/>
    <w:rsid w:val="00963547"/>
    <w:rsid w:val="00963612"/>
    <w:rsid w:val="009639CE"/>
    <w:rsid w:val="00963A8A"/>
    <w:rsid w:val="00963D56"/>
    <w:rsid w:val="00963EFC"/>
    <w:rsid w:val="00963FCD"/>
    <w:rsid w:val="00964041"/>
    <w:rsid w:val="009644DC"/>
    <w:rsid w:val="009645B0"/>
    <w:rsid w:val="00964644"/>
    <w:rsid w:val="009646AB"/>
    <w:rsid w:val="0096488B"/>
    <w:rsid w:val="009649BE"/>
    <w:rsid w:val="009649F3"/>
    <w:rsid w:val="00964D76"/>
    <w:rsid w:val="00965477"/>
    <w:rsid w:val="009657A9"/>
    <w:rsid w:val="009659AA"/>
    <w:rsid w:val="00965AB2"/>
    <w:rsid w:val="00965B76"/>
    <w:rsid w:val="00965C81"/>
    <w:rsid w:val="00965D32"/>
    <w:rsid w:val="009660B0"/>
    <w:rsid w:val="009660F7"/>
    <w:rsid w:val="009664D2"/>
    <w:rsid w:val="009664F8"/>
    <w:rsid w:val="00966575"/>
    <w:rsid w:val="00966730"/>
    <w:rsid w:val="0096694F"/>
    <w:rsid w:val="00966A91"/>
    <w:rsid w:val="00966C5A"/>
    <w:rsid w:val="00966FA4"/>
    <w:rsid w:val="00966FD2"/>
    <w:rsid w:val="00967251"/>
    <w:rsid w:val="009673D8"/>
    <w:rsid w:val="0096759B"/>
    <w:rsid w:val="009675B2"/>
    <w:rsid w:val="00967725"/>
    <w:rsid w:val="00967769"/>
    <w:rsid w:val="009677A8"/>
    <w:rsid w:val="00967AA0"/>
    <w:rsid w:val="00967BEB"/>
    <w:rsid w:val="00967EA0"/>
    <w:rsid w:val="00967F5F"/>
    <w:rsid w:val="00970124"/>
    <w:rsid w:val="0097018B"/>
    <w:rsid w:val="00970239"/>
    <w:rsid w:val="00970264"/>
    <w:rsid w:val="009702E5"/>
    <w:rsid w:val="00970523"/>
    <w:rsid w:val="00970571"/>
    <w:rsid w:val="00970868"/>
    <w:rsid w:val="009709A6"/>
    <w:rsid w:val="00970D38"/>
    <w:rsid w:val="00970D63"/>
    <w:rsid w:val="00970D7E"/>
    <w:rsid w:val="00970DF3"/>
    <w:rsid w:val="00971603"/>
    <w:rsid w:val="00971820"/>
    <w:rsid w:val="00971AC0"/>
    <w:rsid w:val="00971B0D"/>
    <w:rsid w:val="00971C05"/>
    <w:rsid w:val="00971D29"/>
    <w:rsid w:val="00971FF3"/>
    <w:rsid w:val="0097226E"/>
    <w:rsid w:val="00972308"/>
    <w:rsid w:val="00972390"/>
    <w:rsid w:val="0097262F"/>
    <w:rsid w:val="0097267E"/>
    <w:rsid w:val="009726AA"/>
    <w:rsid w:val="009729F4"/>
    <w:rsid w:val="00972B4D"/>
    <w:rsid w:val="00972D6B"/>
    <w:rsid w:val="00972DB4"/>
    <w:rsid w:val="00972EA0"/>
    <w:rsid w:val="00972EC7"/>
    <w:rsid w:val="00973401"/>
    <w:rsid w:val="00973407"/>
    <w:rsid w:val="009734F4"/>
    <w:rsid w:val="009738A1"/>
    <w:rsid w:val="00973AD6"/>
    <w:rsid w:val="00973BDE"/>
    <w:rsid w:val="00973E25"/>
    <w:rsid w:val="00973F52"/>
    <w:rsid w:val="009742E2"/>
    <w:rsid w:val="0097445C"/>
    <w:rsid w:val="009744EA"/>
    <w:rsid w:val="00974574"/>
    <w:rsid w:val="009745C8"/>
    <w:rsid w:val="009746C5"/>
    <w:rsid w:val="009748B5"/>
    <w:rsid w:val="009748CA"/>
    <w:rsid w:val="00974BDF"/>
    <w:rsid w:val="00974DB7"/>
    <w:rsid w:val="00974DE2"/>
    <w:rsid w:val="00974FBF"/>
    <w:rsid w:val="00975020"/>
    <w:rsid w:val="00975391"/>
    <w:rsid w:val="00975405"/>
    <w:rsid w:val="00975492"/>
    <w:rsid w:val="0097550F"/>
    <w:rsid w:val="009755CB"/>
    <w:rsid w:val="00975823"/>
    <w:rsid w:val="00975986"/>
    <w:rsid w:val="009759D8"/>
    <w:rsid w:val="00975A4E"/>
    <w:rsid w:val="00975B00"/>
    <w:rsid w:val="00975DCE"/>
    <w:rsid w:val="00975F66"/>
    <w:rsid w:val="009763CC"/>
    <w:rsid w:val="00976990"/>
    <w:rsid w:val="00976D05"/>
    <w:rsid w:val="00976DD4"/>
    <w:rsid w:val="00976DEC"/>
    <w:rsid w:val="00976E1C"/>
    <w:rsid w:val="00976E85"/>
    <w:rsid w:val="00976EF7"/>
    <w:rsid w:val="00976FD9"/>
    <w:rsid w:val="0097708F"/>
    <w:rsid w:val="009770B8"/>
    <w:rsid w:val="00977574"/>
    <w:rsid w:val="009776B3"/>
    <w:rsid w:val="00977829"/>
    <w:rsid w:val="00977980"/>
    <w:rsid w:val="009779F9"/>
    <w:rsid w:val="00977D49"/>
    <w:rsid w:val="00977E29"/>
    <w:rsid w:val="00977FB4"/>
    <w:rsid w:val="009802A5"/>
    <w:rsid w:val="009803E4"/>
    <w:rsid w:val="00980571"/>
    <w:rsid w:val="0098057C"/>
    <w:rsid w:val="0098062A"/>
    <w:rsid w:val="0098066C"/>
    <w:rsid w:val="009807DE"/>
    <w:rsid w:val="009809A7"/>
    <w:rsid w:val="00980A96"/>
    <w:rsid w:val="00981093"/>
    <w:rsid w:val="00981216"/>
    <w:rsid w:val="00981610"/>
    <w:rsid w:val="0098168E"/>
    <w:rsid w:val="0098190C"/>
    <w:rsid w:val="00981C57"/>
    <w:rsid w:val="0098213E"/>
    <w:rsid w:val="0098237E"/>
    <w:rsid w:val="009823CA"/>
    <w:rsid w:val="009824B2"/>
    <w:rsid w:val="00982844"/>
    <w:rsid w:val="00982BB4"/>
    <w:rsid w:val="00982EB2"/>
    <w:rsid w:val="00982F06"/>
    <w:rsid w:val="0098353B"/>
    <w:rsid w:val="00983670"/>
    <w:rsid w:val="009838B4"/>
    <w:rsid w:val="00983C57"/>
    <w:rsid w:val="00983D41"/>
    <w:rsid w:val="00983DCA"/>
    <w:rsid w:val="00983F0D"/>
    <w:rsid w:val="00983FC4"/>
    <w:rsid w:val="00984315"/>
    <w:rsid w:val="00984520"/>
    <w:rsid w:val="009846D8"/>
    <w:rsid w:val="00984837"/>
    <w:rsid w:val="009849C8"/>
    <w:rsid w:val="00984E7A"/>
    <w:rsid w:val="00985072"/>
    <w:rsid w:val="0098515A"/>
    <w:rsid w:val="00985211"/>
    <w:rsid w:val="00985259"/>
    <w:rsid w:val="009852C3"/>
    <w:rsid w:val="00985540"/>
    <w:rsid w:val="00985606"/>
    <w:rsid w:val="00985C46"/>
    <w:rsid w:val="0098607D"/>
    <w:rsid w:val="00986234"/>
    <w:rsid w:val="009862A1"/>
    <w:rsid w:val="00986725"/>
    <w:rsid w:val="00986BC0"/>
    <w:rsid w:val="00986D07"/>
    <w:rsid w:val="00986DB6"/>
    <w:rsid w:val="009870F5"/>
    <w:rsid w:val="0098730F"/>
    <w:rsid w:val="0098733F"/>
    <w:rsid w:val="009874D8"/>
    <w:rsid w:val="0098776A"/>
    <w:rsid w:val="0098778C"/>
    <w:rsid w:val="009878E9"/>
    <w:rsid w:val="0098794C"/>
    <w:rsid w:val="00987ACD"/>
    <w:rsid w:val="00987AE0"/>
    <w:rsid w:val="00987AED"/>
    <w:rsid w:val="00987B35"/>
    <w:rsid w:val="00987C32"/>
    <w:rsid w:val="009901A1"/>
    <w:rsid w:val="009906E2"/>
    <w:rsid w:val="00990796"/>
    <w:rsid w:val="009909E2"/>
    <w:rsid w:val="00990AB4"/>
    <w:rsid w:val="00990AED"/>
    <w:rsid w:val="00990B18"/>
    <w:rsid w:val="00990C01"/>
    <w:rsid w:val="00990C4D"/>
    <w:rsid w:val="00990C69"/>
    <w:rsid w:val="00990DA6"/>
    <w:rsid w:val="00990EF2"/>
    <w:rsid w:val="00990F14"/>
    <w:rsid w:val="00990F89"/>
    <w:rsid w:val="00990F97"/>
    <w:rsid w:val="009912EB"/>
    <w:rsid w:val="00991638"/>
    <w:rsid w:val="0099181F"/>
    <w:rsid w:val="00991A1C"/>
    <w:rsid w:val="00991BAB"/>
    <w:rsid w:val="00991BCC"/>
    <w:rsid w:val="00991D91"/>
    <w:rsid w:val="00991F14"/>
    <w:rsid w:val="00991F3B"/>
    <w:rsid w:val="00992001"/>
    <w:rsid w:val="009921BC"/>
    <w:rsid w:val="00992214"/>
    <w:rsid w:val="00992894"/>
    <w:rsid w:val="0099295B"/>
    <w:rsid w:val="00992978"/>
    <w:rsid w:val="009929F7"/>
    <w:rsid w:val="00992B12"/>
    <w:rsid w:val="00992B4E"/>
    <w:rsid w:val="00992B81"/>
    <w:rsid w:val="00992CA0"/>
    <w:rsid w:val="00992DE6"/>
    <w:rsid w:val="0099305B"/>
    <w:rsid w:val="00993479"/>
    <w:rsid w:val="009934C1"/>
    <w:rsid w:val="009934DA"/>
    <w:rsid w:val="009934DC"/>
    <w:rsid w:val="00993552"/>
    <w:rsid w:val="0099374D"/>
    <w:rsid w:val="0099396E"/>
    <w:rsid w:val="009939A4"/>
    <w:rsid w:val="00993A2C"/>
    <w:rsid w:val="00994035"/>
    <w:rsid w:val="0099442A"/>
    <w:rsid w:val="009947CE"/>
    <w:rsid w:val="009948C8"/>
    <w:rsid w:val="009949A1"/>
    <w:rsid w:val="00994BDA"/>
    <w:rsid w:val="00994D4F"/>
    <w:rsid w:val="00994DBE"/>
    <w:rsid w:val="00994E2A"/>
    <w:rsid w:val="00994F7B"/>
    <w:rsid w:val="00994F7F"/>
    <w:rsid w:val="00995075"/>
    <w:rsid w:val="00995861"/>
    <w:rsid w:val="009958D2"/>
    <w:rsid w:val="00995C7C"/>
    <w:rsid w:val="00995F31"/>
    <w:rsid w:val="00996004"/>
    <w:rsid w:val="0099671E"/>
    <w:rsid w:val="00996A69"/>
    <w:rsid w:val="00996C39"/>
    <w:rsid w:val="00996D5D"/>
    <w:rsid w:val="00996F1E"/>
    <w:rsid w:val="0099704F"/>
    <w:rsid w:val="00997092"/>
    <w:rsid w:val="0099737D"/>
    <w:rsid w:val="00997C55"/>
    <w:rsid w:val="00997ECB"/>
    <w:rsid w:val="00997EF6"/>
    <w:rsid w:val="009A0129"/>
    <w:rsid w:val="009A042C"/>
    <w:rsid w:val="009A0509"/>
    <w:rsid w:val="009A0594"/>
    <w:rsid w:val="009A05B9"/>
    <w:rsid w:val="009A061D"/>
    <w:rsid w:val="009A06AD"/>
    <w:rsid w:val="009A0A35"/>
    <w:rsid w:val="009A0CA0"/>
    <w:rsid w:val="009A0E19"/>
    <w:rsid w:val="009A0E89"/>
    <w:rsid w:val="009A0EE2"/>
    <w:rsid w:val="009A115E"/>
    <w:rsid w:val="009A1498"/>
    <w:rsid w:val="009A1662"/>
    <w:rsid w:val="009A181D"/>
    <w:rsid w:val="009A1997"/>
    <w:rsid w:val="009A1BB2"/>
    <w:rsid w:val="009A1BC9"/>
    <w:rsid w:val="009A1BF6"/>
    <w:rsid w:val="009A1C5B"/>
    <w:rsid w:val="009A1DFF"/>
    <w:rsid w:val="009A1ECE"/>
    <w:rsid w:val="009A1F55"/>
    <w:rsid w:val="009A22E2"/>
    <w:rsid w:val="009A25C4"/>
    <w:rsid w:val="009A284A"/>
    <w:rsid w:val="009A28E8"/>
    <w:rsid w:val="009A2AC4"/>
    <w:rsid w:val="009A2B81"/>
    <w:rsid w:val="009A2C7C"/>
    <w:rsid w:val="009A2D50"/>
    <w:rsid w:val="009A2DCC"/>
    <w:rsid w:val="009A2FC3"/>
    <w:rsid w:val="009A2FE1"/>
    <w:rsid w:val="009A3079"/>
    <w:rsid w:val="009A3580"/>
    <w:rsid w:val="009A35A1"/>
    <w:rsid w:val="009A3681"/>
    <w:rsid w:val="009A371F"/>
    <w:rsid w:val="009A373C"/>
    <w:rsid w:val="009A384C"/>
    <w:rsid w:val="009A3976"/>
    <w:rsid w:val="009A3C2B"/>
    <w:rsid w:val="009A3C94"/>
    <w:rsid w:val="009A3D05"/>
    <w:rsid w:val="009A3D1E"/>
    <w:rsid w:val="009A3D8C"/>
    <w:rsid w:val="009A3ED4"/>
    <w:rsid w:val="009A3F5A"/>
    <w:rsid w:val="009A3FAB"/>
    <w:rsid w:val="009A45E6"/>
    <w:rsid w:val="009A478C"/>
    <w:rsid w:val="009A4B1F"/>
    <w:rsid w:val="009A4B4F"/>
    <w:rsid w:val="009A4C4D"/>
    <w:rsid w:val="009A4DCB"/>
    <w:rsid w:val="009A5127"/>
    <w:rsid w:val="009A51D0"/>
    <w:rsid w:val="009A52E5"/>
    <w:rsid w:val="009A53A3"/>
    <w:rsid w:val="009A5570"/>
    <w:rsid w:val="009A55A0"/>
    <w:rsid w:val="009A5CB4"/>
    <w:rsid w:val="009A5E65"/>
    <w:rsid w:val="009A5F26"/>
    <w:rsid w:val="009A5FEA"/>
    <w:rsid w:val="009A6085"/>
    <w:rsid w:val="009A60BE"/>
    <w:rsid w:val="009A63C2"/>
    <w:rsid w:val="009A64AA"/>
    <w:rsid w:val="009A65B6"/>
    <w:rsid w:val="009A6684"/>
    <w:rsid w:val="009A6728"/>
    <w:rsid w:val="009A6795"/>
    <w:rsid w:val="009A6832"/>
    <w:rsid w:val="009A68F0"/>
    <w:rsid w:val="009A690B"/>
    <w:rsid w:val="009A6914"/>
    <w:rsid w:val="009A6D4F"/>
    <w:rsid w:val="009A6E32"/>
    <w:rsid w:val="009A7243"/>
    <w:rsid w:val="009A73F2"/>
    <w:rsid w:val="009A7407"/>
    <w:rsid w:val="009A74AB"/>
    <w:rsid w:val="009A7930"/>
    <w:rsid w:val="009A793C"/>
    <w:rsid w:val="009A7B1E"/>
    <w:rsid w:val="009A7E2B"/>
    <w:rsid w:val="009B0015"/>
    <w:rsid w:val="009B02A7"/>
    <w:rsid w:val="009B02D8"/>
    <w:rsid w:val="009B036A"/>
    <w:rsid w:val="009B0439"/>
    <w:rsid w:val="009B057B"/>
    <w:rsid w:val="009B0753"/>
    <w:rsid w:val="009B0892"/>
    <w:rsid w:val="009B0903"/>
    <w:rsid w:val="009B09E7"/>
    <w:rsid w:val="009B0C78"/>
    <w:rsid w:val="009B0FA3"/>
    <w:rsid w:val="009B10D9"/>
    <w:rsid w:val="009B111B"/>
    <w:rsid w:val="009B141C"/>
    <w:rsid w:val="009B170A"/>
    <w:rsid w:val="009B1922"/>
    <w:rsid w:val="009B19C8"/>
    <w:rsid w:val="009B1AE0"/>
    <w:rsid w:val="009B1CBB"/>
    <w:rsid w:val="009B1D45"/>
    <w:rsid w:val="009B1E3C"/>
    <w:rsid w:val="009B2015"/>
    <w:rsid w:val="009B245E"/>
    <w:rsid w:val="009B255A"/>
    <w:rsid w:val="009B263B"/>
    <w:rsid w:val="009B288B"/>
    <w:rsid w:val="009B288D"/>
    <w:rsid w:val="009B2907"/>
    <w:rsid w:val="009B2A0E"/>
    <w:rsid w:val="009B2A3D"/>
    <w:rsid w:val="009B2A63"/>
    <w:rsid w:val="009B2B9A"/>
    <w:rsid w:val="009B2BE1"/>
    <w:rsid w:val="009B2C38"/>
    <w:rsid w:val="009B2DFF"/>
    <w:rsid w:val="009B2E48"/>
    <w:rsid w:val="009B3203"/>
    <w:rsid w:val="009B33A8"/>
    <w:rsid w:val="009B3607"/>
    <w:rsid w:val="009B38E8"/>
    <w:rsid w:val="009B3974"/>
    <w:rsid w:val="009B3998"/>
    <w:rsid w:val="009B3C6C"/>
    <w:rsid w:val="009B3E55"/>
    <w:rsid w:val="009B4139"/>
    <w:rsid w:val="009B4217"/>
    <w:rsid w:val="009B43DF"/>
    <w:rsid w:val="009B4761"/>
    <w:rsid w:val="009B4AD2"/>
    <w:rsid w:val="009B526A"/>
    <w:rsid w:val="009B56DC"/>
    <w:rsid w:val="009B572B"/>
    <w:rsid w:val="009B587A"/>
    <w:rsid w:val="009B58A8"/>
    <w:rsid w:val="009B58AB"/>
    <w:rsid w:val="009B5A00"/>
    <w:rsid w:val="009B5A10"/>
    <w:rsid w:val="009B5CB3"/>
    <w:rsid w:val="009B5E46"/>
    <w:rsid w:val="009B5E4D"/>
    <w:rsid w:val="009B5EE7"/>
    <w:rsid w:val="009B614E"/>
    <w:rsid w:val="009B624F"/>
    <w:rsid w:val="009B62F8"/>
    <w:rsid w:val="009B6458"/>
    <w:rsid w:val="009B65F6"/>
    <w:rsid w:val="009B66F8"/>
    <w:rsid w:val="009B674C"/>
    <w:rsid w:val="009B6760"/>
    <w:rsid w:val="009B67B9"/>
    <w:rsid w:val="009B6BD0"/>
    <w:rsid w:val="009B6D96"/>
    <w:rsid w:val="009B6E08"/>
    <w:rsid w:val="009B7002"/>
    <w:rsid w:val="009B7093"/>
    <w:rsid w:val="009B7356"/>
    <w:rsid w:val="009B741A"/>
    <w:rsid w:val="009B7733"/>
    <w:rsid w:val="009B7797"/>
    <w:rsid w:val="009B781D"/>
    <w:rsid w:val="009B789B"/>
    <w:rsid w:val="009B79C2"/>
    <w:rsid w:val="009B79D4"/>
    <w:rsid w:val="009B7A37"/>
    <w:rsid w:val="009B7C35"/>
    <w:rsid w:val="009B7D13"/>
    <w:rsid w:val="009B7EDC"/>
    <w:rsid w:val="009C0062"/>
    <w:rsid w:val="009C0253"/>
    <w:rsid w:val="009C02B9"/>
    <w:rsid w:val="009C040A"/>
    <w:rsid w:val="009C056F"/>
    <w:rsid w:val="009C05D9"/>
    <w:rsid w:val="009C06A5"/>
    <w:rsid w:val="009C06E9"/>
    <w:rsid w:val="009C0738"/>
    <w:rsid w:val="009C09B0"/>
    <w:rsid w:val="009C09C2"/>
    <w:rsid w:val="009C0D0F"/>
    <w:rsid w:val="009C0D10"/>
    <w:rsid w:val="009C0E53"/>
    <w:rsid w:val="009C0F09"/>
    <w:rsid w:val="009C0F21"/>
    <w:rsid w:val="009C0FA2"/>
    <w:rsid w:val="009C107D"/>
    <w:rsid w:val="009C1427"/>
    <w:rsid w:val="009C16F0"/>
    <w:rsid w:val="009C18F6"/>
    <w:rsid w:val="009C1E2E"/>
    <w:rsid w:val="009C1E49"/>
    <w:rsid w:val="009C1F65"/>
    <w:rsid w:val="009C23D9"/>
    <w:rsid w:val="009C2736"/>
    <w:rsid w:val="009C28A6"/>
    <w:rsid w:val="009C2CBA"/>
    <w:rsid w:val="009C2DBF"/>
    <w:rsid w:val="009C2E99"/>
    <w:rsid w:val="009C2F3F"/>
    <w:rsid w:val="009C302D"/>
    <w:rsid w:val="009C30AF"/>
    <w:rsid w:val="009C3287"/>
    <w:rsid w:val="009C3444"/>
    <w:rsid w:val="009C346E"/>
    <w:rsid w:val="009C34F8"/>
    <w:rsid w:val="009C356A"/>
    <w:rsid w:val="009C3CC1"/>
    <w:rsid w:val="009C3DD2"/>
    <w:rsid w:val="009C3E27"/>
    <w:rsid w:val="009C40AD"/>
    <w:rsid w:val="009C42E2"/>
    <w:rsid w:val="009C4404"/>
    <w:rsid w:val="009C45AD"/>
    <w:rsid w:val="009C4922"/>
    <w:rsid w:val="009C4B10"/>
    <w:rsid w:val="009C4BE0"/>
    <w:rsid w:val="009C4EF2"/>
    <w:rsid w:val="009C4F62"/>
    <w:rsid w:val="009C514A"/>
    <w:rsid w:val="009C5187"/>
    <w:rsid w:val="009C53E5"/>
    <w:rsid w:val="009C53E7"/>
    <w:rsid w:val="009C5476"/>
    <w:rsid w:val="009C559E"/>
    <w:rsid w:val="009C5710"/>
    <w:rsid w:val="009C5885"/>
    <w:rsid w:val="009C5BFA"/>
    <w:rsid w:val="009C5C62"/>
    <w:rsid w:val="009C5D6B"/>
    <w:rsid w:val="009C5E5E"/>
    <w:rsid w:val="009C5E68"/>
    <w:rsid w:val="009C5FB8"/>
    <w:rsid w:val="009C5FDE"/>
    <w:rsid w:val="009C607C"/>
    <w:rsid w:val="009C60E3"/>
    <w:rsid w:val="009C63E5"/>
    <w:rsid w:val="009C6434"/>
    <w:rsid w:val="009C6A47"/>
    <w:rsid w:val="009C6A68"/>
    <w:rsid w:val="009C6ADD"/>
    <w:rsid w:val="009C6B34"/>
    <w:rsid w:val="009C6BA4"/>
    <w:rsid w:val="009C6C45"/>
    <w:rsid w:val="009C6ED5"/>
    <w:rsid w:val="009C7554"/>
    <w:rsid w:val="009C77B7"/>
    <w:rsid w:val="009C7AB4"/>
    <w:rsid w:val="009C7D4D"/>
    <w:rsid w:val="009C7E69"/>
    <w:rsid w:val="009D011C"/>
    <w:rsid w:val="009D026C"/>
    <w:rsid w:val="009D0394"/>
    <w:rsid w:val="009D0453"/>
    <w:rsid w:val="009D0610"/>
    <w:rsid w:val="009D0A10"/>
    <w:rsid w:val="009D0EE4"/>
    <w:rsid w:val="009D0EFC"/>
    <w:rsid w:val="009D1326"/>
    <w:rsid w:val="009D13A9"/>
    <w:rsid w:val="009D1683"/>
    <w:rsid w:val="009D17ED"/>
    <w:rsid w:val="009D18A0"/>
    <w:rsid w:val="009D1C08"/>
    <w:rsid w:val="009D1DE1"/>
    <w:rsid w:val="009D1EA6"/>
    <w:rsid w:val="009D1F88"/>
    <w:rsid w:val="009D21B5"/>
    <w:rsid w:val="009D221E"/>
    <w:rsid w:val="009D2529"/>
    <w:rsid w:val="009D2588"/>
    <w:rsid w:val="009D260C"/>
    <w:rsid w:val="009D27A0"/>
    <w:rsid w:val="009D28C7"/>
    <w:rsid w:val="009D28FE"/>
    <w:rsid w:val="009D2C55"/>
    <w:rsid w:val="009D2CCA"/>
    <w:rsid w:val="009D2D3F"/>
    <w:rsid w:val="009D2EF6"/>
    <w:rsid w:val="009D2F90"/>
    <w:rsid w:val="009D302C"/>
    <w:rsid w:val="009D3184"/>
    <w:rsid w:val="009D3644"/>
    <w:rsid w:val="009D36D4"/>
    <w:rsid w:val="009D3840"/>
    <w:rsid w:val="009D39AA"/>
    <w:rsid w:val="009D3ADB"/>
    <w:rsid w:val="009D3AE5"/>
    <w:rsid w:val="009D3E40"/>
    <w:rsid w:val="009D3F00"/>
    <w:rsid w:val="009D40B6"/>
    <w:rsid w:val="009D478D"/>
    <w:rsid w:val="009D4EF0"/>
    <w:rsid w:val="009D5218"/>
    <w:rsid w:val="009D5762"/>
    <w:rsid w:val="009D57A3"/>
    <w:rsid w:val="009D58B6"/>
    <w:rsid w:val="009D5C95"/>
    <w:rsid w:val="009D5C9E"/>
    <w:rsid w:val="009D5DA4"/>
    <w:rsid w:val="009D5E69"/>
    <w:rsid w:val="009D62A7"/>
    <w:rsid w:val="009D6328"/>
    <w:rsid w:val="009D64EE"/>
    <w:rsid w:val="009D656B"/>
    <w:rsid w:val="009D6707"/>
    <w:rsid w:val="009D6807"/>
    <w:rsid w:val="009D6AB3"/>
    <w:rsid w:val="009D6C81"/>
    <w:rsid w:val="009D6EE3"/>
    <w:rsid w:val="009D6F52"/>
    <w:rsid w:val="009D6FCF"/>
    <w:rsid w:val="009D7177"/>
    <w:rsid w:val="009D7420"/>
    <w:rsid w:val="009D7666"/>
    <w:rsid w:val="009D767B"/>
    <w:rsid w:val="009D76F2"/>
    <w:rsid w:val="009D7734"/>
    <w:rsid w:val="009D774A"/>
    <w:rsid w:val="009D77D3"/>
    <w:rsid w:val="009D7DF3"/>
    <w:rsid w:val="009E03FC"/>
    <w:rsid w:val="009E0534"/>
    <w:rsid w:val="009E05DD"/>
    <w:rsid w:val="009E06A3"/>
    <w:rsid w:val="009E07B5"/>
    <w:rsid w:val="009E08FF"/>
    <w:rsid w:val="009E0AE3"/>
    <w:rsid w:val="009E0B5B"/>
    <w:rsid w:val="009E0C75"/>
    <w:rsid w:val="009E0C82"/>
    <w:rsid w:val="009E0EE6"/>
    <w:rsid w:val="009E0F87"/>
    <w:rsid w:val="009E16A1"/>
    <w:rsid w:val="009E16C6"/>
    <w:rsid w:val="009E16FB"/>
    <w:rsid w:val="009E197F"/>
    <w:rsid w:val="009E1A9B"/>
    <w:rsid w:val="009E1DAF"/>
    <w:rsid w:val="009E2202"/>
    <w:rsid w:val="009E27C3"/>
    <w:rsid w:val="009E29AA"/>
    <w:rsid w:val="009E2D34"/>
    <w:rsid w:val="009E2D4A"/>
    <w:rsid w:val="009E2DA4"/>
    <w:rsid w:val="009E2ED3"/>
    <w:rsid w:val="009E3084"/>
    <w:rsid w:val="009E3104"/>
    <w:rsid w:val="009E317B"/>
    <w:rsid w:val="009E3314"/>
    <w:rsid w:val="009E352C"/>
    <w:rsid w:val="009E35AB"/>
    <w:rsid w:val="009E3691"/>
    <w:rsid w:val="009E39F7"/>
    <w:rsid w:val="009E3A36"/>
    <w:rsid w:val="009E3CFE"/>
    <w:rsid w:val="009E3D3F"/>
    <w:rsid w:val="009E3FD9"/>
    <w:rsid w:val="009E43F1"/>
    <w:rsid w:val="009E4647"/>
    <w:rsid w:val="009E4834"/>
    <w:rsid w:val="009E4924"/>
    <w:rsid w:val="009E4A5B"/>
    <w:rsid w:val="009E4B5A"/>
    <w:rsid w:val="009E4E58"/>
    <w:rsid w:val="009E4E7D"/>
    <w:rsid w:val="009E4F9C"/>
    <w:rsid w:val="009E50DF"/>
    <w:rsid w:val="009E53BF"/>
    <w:rsid w:val="009E559C"/>
    <w:rsid w:val="009E55DC"/>
    <w:rsid w:val="009E55FD"/>
    <w:rsid w:val="009E569D"/>
    <w:rsid w:val="009E57EB"/>
    <w:rsid w:val="009E5844"/>
    <w:rsid w:val="009E5A0D"/>
    <w:rsid w:val="009E5D87"/>
    <w:rsid w:val="009E6027"/>
    <w:rsid w:val="009E6052"/>
    <w:rsid w:val="009E60C9"/>
    <w:rsid w:val="009E63DF"/>
    <w:rsid w:val="009E64EE"/>
    <w:rsid w:val="009E6522"/>
    <w:rsid w:val="009E6676"/>
    <w:rsid w:val="009E6813"/>
    <w:rsid w:val="009E6918"/>
    <w:rsid w:val="009E6CA7"/>
    <w:rsid w:val="009E6CCC"/>
    <w:rsid w:val="009E6CDB"/>
    <w:rsid w:val="009E6DF4"/>
    <w:rsid w:val="009E6E0C"/>
    <w:rsid w:val="009E6E57"/>
    <w:rsid w:val="009E6E5E"/>
    <w:rsid w:val="009E6E6C"/>
    <w:rsid w:val="009E6FB4"/>
    <w:rsid w:val="009E703D"/>
    <w:rsid w:val="009E714B"/>
    <w:rsid w:val="009E72F7"/>
    <w:rsid w:val="009E75B2"/>
    <w:rsid w:val="009E7608"/>
    <w:rsid w:val="009E7C9E"/>
    <w:rsid w:val="009E7CC8"/>
    <w:rsid w:val="009E7DFF"/>
    <w:rsid w:val="009E7EEE"/>
    <w:rsid w:val="009F0425"/>
    <w:rsid w:val="009F06C8"/>
    <w:rsid w:val="009F0793"/>
    <w:rsid w:val="009F0F0E"/>
    <w:rsid w:val="009F103E"/>
    <w:rsid w:val="009F13BF"/>
    <w:rsid w:val="009F16F5"/>
    <w:rsid w:val="009F1725"/>
    <w:rsid w:val="009F1C05"/>
    <w:rsid w:val="009F1D8A"/>
    <w:rsid w:val="009F1DE1"/>
    <w:rsid w:val="009F2398"/>
    <w:rsid w:val="009F23BD"/>
    <w:rsid w:val="009F25C8"/>
    <w:rsid w:val="009F25D6"/>
    <w:rsid w:val="009F2770"/>
    <w:rsid w:val="009F27D1"/>
    <w:rsid w:val="009F27EC"/>
    <w:rsid w:val="009F2AAE"/>
    <w:rsid w:val="009F2B77"/>
    <w:rsid w:val="009F2BD4"/>
    <w:rsid w:val="009F2CD9"/>
    <w:rsid w:val="009F2D89"/>
    <w:rsid w:val="009F2F07"/>
    <w:rsid w:val="009F2F2C"/>
    <w:rsid w:val="009F2F4A"/>
    <w:rsid w:val="009F35AC"/>
    <w:rsid w:val="009F3818"/>
    <w:rsid w:val="009F387A"/>
    <w:rsid w:val="009F3A66"/>
    <w:rsid w:val="009F3CD8"/>
    <w:rsid w:val="009F3D54"/>
    <w:rsid w:val="009F3E89"/>
    <w:rsid w:val="009F3F79"/>
    <w:rsid w:val="009F4134"/>
    <w:rsid w:val="009F4174"/>
    <w:rsid w:val="009F427E"/>
    <w:rsid w:val="009F45E2"/>
    <w:rsid w:val="009F4780"/>
    <w:rsid w:val="009F4897"/>
    <w:rsid w:val="009F48FF"/>
    <w:rsid w:val="009F4927"/>
    <w:rsid w:val="009F4942"/>
    <w:rsid w:val="009F4A8A"/>
    <w:rsid w:val="009F4B36"/>
    <w:rsid w:val="009F4B3B"/>
    <w:rsid w:val="009F4CD5"/>
    <w:rsid w:val="009F4D25"/>
    <w:rsid w:val="009F4E07"/>
    <w:rsid w:val="009F514A"/>
    <w:rsid w:val="009F54C7"/>
    <w:rsid w:val="009F5504"/>
    <w:rsid w:val="009F55DF"/>
    <w:rsid w:val="009F5669"/>
    <w:rsid w:val="009F5811"/>
    <w:rsid w:val="009F583C"/>
    <w:rsid w:val="009F58E8"/>
    <w:rsid w:val="009F5B42"/>
    <w:rsid w:val="009F5BEA"/>
    <w:rsid w:val="009F5C39"/>
    <w:rsid w:val="009F5C69"/>
    <w:rsid w:val="009F5CFE"/>
    <w:rsid w:val="009F6123"/>
    <w:rsid w:val="009F63C9"/>
    <w:rsid w:val="009F669A"/>
    <w:rsid w:val="009F691E"/>
    <w:rsid w:val="009F6CE7"/>
    <w:rsid w:val="009F6F51"/>
    <w:rsid w:val="009F6FFC"/>
    <w:rsid w:val="009F73EE"/>
    <w:rsid w:val="009F7532"/>
    <w:rsid w:val="009F7795"/>
    <w:rsid w:val="009F79CA"/>
    <w:rsid w:val="009F7DD9"/>
    <w:rsid w:val="009F7F95"/>
    <w:rsid w:val="00A003BF"/>
    <w:rsid w:val="00A004CC"/>
    <w:rsid w:val="00A0052E"/>
    <w:rsid w:val="00A0062B"/>
    <w:rsid w:val="00A00705"/>
    <w:rsid w:val="00A007A6"/>
    <w:rsid w:val="00A0082D"/>
    <w:rsid w:val="00A008B7"/>
    <w:rsid w:val="00A008C3"/>
    <w:rsid w:val="00A00B04"/>
    <w:rsid w:val="00A00CA6"/>
    <w:rsid w:val="00A00DE7"/>
    <w:rsid w:val="00A00E0B"/>
    <w:rsid w:val="00A00E8B"/>
    <w:rsid w:val="00A01058"/>
    <w:rsid w:val="00A011B9"/>
    <w:rsid w:val="00A01231"/>
    <w:rsid w:val="00A012AD"/>
    <w:rsid w:val="00A013FF"/>
    <w:rsid w:val="00A016EA"/>
    <w:rsid w:val="00A01797"/>
    <w:rsid w:val="00A01B62"/>
    <w:rsid w:val="00A01B87"/>
    <w:rsid w:val="00A0205B"/>
    <w:rsid w:val="00A0216F"/>
    <w:rsid w:val="00A022A5"/>
    <w:rsid w:val="00A022D7"/>
    <w:rsid w:val="00A0235F"/>
    <w:rsid w:val="00A025D0"/>
    <w:rsid w:val="00A0281F"/>
    <w:rsid w:val="00A02A5A"/>
    <w:rsid w:val="00A02CDF"/>
    <w:rsid w:val="00A03039"/>
    <w:rsid w:val="00A030A6"/>
    <w:rsid w:val="00A031B3"/>
    <w:rsid w:val="00A0328D"/>
    <w:rsid w:val="00A03328"/>
    <w:rsid w:val="00A034DC"/>
    <w:rsid w:val="00A03559"/>
    <w:rsid w:val="00A038C7"/>
    <w:rsid w:val="00A03AF9"/>
    <w:rsid w:val="00A03CA5"/>
    <w:rsid w:val="00A03F06"/>
    <w:rsid w:val="00A0435A"/>
    <w:rsid w:val="00A0454C"/>
    <w:rsid w:val="00A0464E"/>
    <w:rsid w:val="00A046C5"/>
    <w:rsid w:val="00A047F6"/>
    <w:rsid w:val="00A04814"/>
    <w:rsid w:val="00A04DA8"/>
    <w:rsid w:val="00A04F39"/>
    <w:rsid w:val="00A050D0"/>
    <w:rsid w:val="00A05178"/>
    <w:rsid w:val="00A0538A"/>
    <w:rsid w:val="00A053B0"/>
    <w:rsid w:val="00A053B7"/>
    <w:rsid w:val="00A05538"/>
    <w:rsid w:val="00A055B3"/>
    <w:rsid w:val="00A05648"/>
    <w:rsid w:val="00A05937"/>
    <w:rsid w:val="00A05AFC"/>
    <w:rsid w:val="00A05C8F"/>
    <w:rsid w:val="00A05CAC"/>
    <w:rsid w:val="00A05CBA"/>
    <w:rsid w:val="00A05F04"/>
    <w:rsid w:val="00A05F20"/>
    <w:rsid w:val="00A061B9"/>
    <w:rsid w:val="00A06203"/>
    <w:rsid w:val="00A06455"/>
    <w:rsid w:val="00A0662E"/>
    <w:rsid w:val="00A0670E"/>
    <w:rsid w:val="00A068A5"/>
    <w:rsid w:val="00A06990"/>
    <w:rsid w:val="00A06A4E"/>
    <w:rsid w:val="00A06BD0"/>
    <w:rsid w:val="00A06CC8"/>
    <w:rsid w:val="00A06E04"/>
    <w:rsid w:val="00A06F38"/>
    <w:rsid w:val="00A070AF"/>
    <w:rsid w:val="00A072BC"/>
    <w:rsid w:val="00A074F5"/>
    <w:rsid w:val="00A0750C"/>
    <w:rsid w:val="00A079AB"/>
    <w:rsid w:val="00A07B05"/>
    <w:rsid w:val="00A07D9B"/>
    <w:rsid w:val="00A10259"/>
    <w:rsid w:val="00A10349"/>
    <w:rsid w:val="00A10F50"/>
    <w:rsid w:val="00A113C1"/>
    <w:rsid w:val="00A114C1"/>
    <w:rsid w:val="00A115A4"/>
    <w:rsid w:val="00A1186F"/>
    <w:rsid w:val="00A11A83"/>
    <w:rsid w:val="00A11B65"/>
    <w:rsid w:val="00A11C04"/>
    <w:rsid w:val="00A1205A"/>
    <w:rsid w:val="00A120DF"/>
    <w:rsid w:val="00A12166"/>
    <w:rsid w:val="00A121E2"/>
    <w:rsid w:val="00A1230D"/>
    <w:rsid w:val="00A12362"/>
    <w:rsid w:val="00A12383"/>
    <w:rsid w:val="00A124AF"/>
    <w:rsid w:val="00A12560"/>
    <w:rsid w:val="00A125AC"/>
    <w:rsid w:val="00A1280D"/>
    <w:rsid w:val="00A1290A"/>
    <w:rsid w:val="00A12B2F"/>
    <w:rsid w:val="00A12BEA"/>
    <w:rsid w:val="00A13810"/>
    <w:rsid w:val="00A13AA6"/>
    <w:rsid w:val="00A13BDA"/>
    <w:rsid w:val="00A13C94"/>
    <w:rsid w:val="00A13CB9"/>
    <w:rsid w:val="00A13DE9"/>
    <w:rsid w:val="00A13E43"/>
    <w:rsid w:val="00A13F89"/>
    <w:rsid w:val="00A13FD7"/>
    <w:rsid w:val="00A13FF3"/>
    <w:rsid w:val="00A140F3"/>
    <w:rsid w:val="00A14180"/>
    <w:rsid w:val="00A1429D"/>
    <w:rsid w:val="00A142D4"/>
    <w:rsid w:val="00A14447"/>
    <w:rsid w:val="00A1456C"/>
    <w:rsid w:val="00A1458C"/>
    <w:rsid w:val="00A14684"/>
    <w:rsid w:val="00A1469F"/>
    <w:rsid w:val="00A14944"/>
    <w:rsid w:val="00A14D3F"/>
    <w:rsid w:val="00A14E67"/>
    <w:rsid w:val="00A14E8E"/>
    <w:rsid w:val="00A14EC4"/>
    <w:rsid w:val="00A1503A"/>
    <w:rsid w:val="00A1509A"/>
    <w:rsid w:val="00A15112"/>
    <w:rsid w:val="00A1516C"/>
    <w:rsid w:val="00A1524B"/>
    <w:rsid w:val="00A15270"/>
    <w:rsid w:val="00A158FF"/>
    <w:rsid w:val="00A15A02"/>
    <w:rsid w:val="00A15A0E"/>
    <w:rsid w:val="00A15AF6"/>
    <w:rsid w:val="00A15B1C"/>
    <w:rsid w:val="00A15C15"/>
    <w:rsid w:val="00A15C4E"/>
    <w:rsid w:val="00A15E88"/>
    <w:rsid w:val="00A15F03"/>
    <w:rsid w:val="00A16074"/>
    <w:rsid w:val="00A160CC"/>
    <w:rsid w:val="00A16388"/>
    <w:rsid w:val="00A16488"/>
    <w:rsid w:val="00A1658C"/>
    <w:rsid w:val="00A16678"/>
    <w:rsid w:val="00A16906"/>
    <w:rsid w:val="00A169D4"/>
    <w:rsid w:val="00A16D47"/>
    <w:rsid w:val="00A17158"/>
    <w:rsid w:val="00A171D2"/>
    <w:rsid w:val="00A1758E"/>
    <w:rsid w:val="00A178C1"/>
    <w:rsid w:val="00A1791B"/>
    <w:rsid w:val="00A17B06"/>
    <w:rsid w:val="00A17CC1"/>
    <w:rsid w:val="00A17E89"/>
    <w:rsid w:val="00A17EF8"/>
    <w:rsid w:val="00A17F1E"/>
    <w:rsid w:val="00A17F3D"/>
    <w:rsid w:val="00A17F4B"/>
    <w:rsid w:val="00A17FDB"/>
    <w:rsid w:val="00A2000D"/>
    <w:rsid w:val="00A20155"/>
    <w:rsid w:val="00A2015E"/>
    <w:rsid w:val="00A20168"/>
    <w:rsid w:val="00A201B6"/>
    <w:rsid w:val="00A20511"/>
    <w:rsid w:val="00A206F3"/>
    <w:rsid w:val="00A20752"/>
    <w:rsid w:val="00A2076D"/>
    <w:rsid w:val="00A2076E"/>
    <w:rsid w:val="00A2083D"/>
    <w:rsid w:val="00A20968"/>
    <w:rsid w:val="00A20A12"/>
    <w:rsid w:val="00A20F94"/>
    <w:rsid w:val="00A2104C"/>
    <w:rsid w:val="00A2113F"/>
    <w:rsid w:val="00A212BD"/>
    <w:rsid w:val="00A213CB"/>
    <w:rsid w:val="00A215C0"/>
    <w:rsid w:val="00A21692"/>
    <w:rsid w:val="00A21788"/>
    <w:rsid w:val="00A218AE"/>
    <w:rsid w:val="00A21968"/>
    <w:rsid w:val="00A21E3A"/>
    <w:rsid w:val="00A223CC"/>
    <w:rsid w:val="00A22645"/>
    <w:rsid w:val="00A22713"/>
    <w:rsid w:val="00A227A2"/>
    <w:rsid w:val="00A22912"/>
    <w:rsid w:val="00A2294F"/>
    <w:rsid w:val="00A22F95"/>
    <w:rsid w:val="00A230DF"/>
    <w:rsid w:val="00A23103"/>
    <w:rsid w:val="00A231C3"/>
    <w:rsid w:val="00A231C5"/>
    <w:rsid w:val="00A2328E"/>
    <w:rsid w:val="00A234C1"/>
    <w:rsid w:val="00A23509"/>
    <w:rsid w:val="00A238BB"/>
    <w:rsid w:val="00A239F8"/>
    <w:rsid w:val="00A23A14"/>
    <w:rsid w:val="00A23A33"/>
    <w:rsid w:val="00A23AA2"/>
    <w:rsid w:val="00A23BE3"/>
    <w:rsid w:val="00A23CDA"/>
    <w:rsid w:val="00A23D01"/>
    <w:rsid w:val="00A24284"/>
    <w:rsid w:val="00A242D9"/>
    <w:rsid w:val="00A242E3"/>
    <w:rsid w:val="00A24372"/>
    <w:rsid w:val="00A244D3"/>
    <w:rsid w:val="00A2453A"/>
    <w:rsid w:val="00A24B91"/>
    <w:rsid w:val="00A24EAD"/>
    <w:rsid w:val="00A24ED9"/>
    <w:rsid w:val="00A25036"/>
    <w:rsid w:val="00A2512E"/>
    <w:rsid w:val="00A253BB"/>
    <w:rsid w:val="00A258B4"/>
    <w:rsid w:val="00A25917"/>
    <w:rsid w:val="00A25949"/>
    <w:rsid w:val="00A25C36"/>
    <w:rsid w:val="00A25DF5"/>
    <w:rsid w:val="00A25E35"/>
    <w:rsid w:val="00A25EFA"/>
    <w:rsid w:val="00A260C7"/>
    <w:rsid w:val="00A264C6"/>
    <w:rsid w:val="00A2653F"/>
    <w:rsid w:val="00A268D5"/>
    <w:rsid w:val="00A269F7"/>
    <w:rsid w:val="00A26C31"/>
    <w:rsid w:val="00A26D86"/>
    <w:rsid w:val="00A26D8A"/>
    <w:rsid w:val="00A26E04"/>
    <w:rsid w:val="00A26F7F"/>
    <w:rsid w:val="00A270C8"/>
    <w:rsid w:val="00A273E2"/>
    <w:rsid w:val="00A27632"/>
    <w:rsid w:val="00A27662"/>
    <w:rsid w:val="00A27914"/>
    <w:rsid w:val="00A27A85"/>
    <w:rsid w:val="00A27AF4"/>
    <w:rsid w:val="00A27CE5"/>
    <w:rsid w:val="00A27CF9"/>
    <w:rsid w:val="00A27D3F"/>
    <w:rsid w:val="00A27FE0"/>
    <w:rsid w:val="00A3005F"/>
    <w:rsid w:val="00A301E6"/>
    <w:rsid w:val="00A3035A"/>
    <w:rsid w:val="00A3045D"/>
    <w:rsid w:val="00A3078C"/>
    <w:rsid w:val="00A308A1"/>
    <w:rsid w:val="00A3090F"/>
    <w:rsid w:val="00A30A11"/>
    <w:rsid w:val="00A30B29"/>
    <w:rsid w:val="00A30EBC"/>
    <w:rsid w:val="00A30EEA"/>
    <w:rsid w:val="00A3111B"/>
    <w:rsid w:val="00A3126E"/>
    <w:rsid w:val="00A31739"/>
    <w:rsid w:val="00A317DF"/>
    <w:rsid w:val="00A319E0"/>
    <w:rsid w:val="00A31A08"/>
    <w:rsid w:val="00A31B83"/>
    <w:rsid w:val="00A31DF8"/>
    <w:rsid w:val="00A3221C"/>
    <w:rsid w:val="00A32239"/>
    <w:rsid w:val="00A32335"/>
    <w:rsid w:val="00A3235F"/>
    <w:rsid w:val="00A3243B"/>
    <w:rsid w:val="00A326AB"/>
    <w:rsid w:val="00A32A83"/>
    <w:rsid w:val="00A32DC7"/>
    <w:rsid w:val="00A331D7"/>
    <w:rsid w:val="00A33597"/>
    <w:rsid w:val="00A335FD"/>
    <w:rsid w:val="00A3377F"/>
    <w:rsid w:val="00A337E5"/>
    <w:rsid w:val="00A337ED"/>
    <w:rsid w:val="00A33998"/>
    <w:rsid w:val="00A339A2"/>
    <w:rsid w:val="00A33AB5"/>
    <w:rsid w:val="00A33B1F"/>
    <w:rsid w:val="00A33BF1"/>
    <w:rsid w:val="00A3406B"/>
    <w:rsid w:val="00A3408C"/>
    <w:rsid w:val="00A34107"/>
    <w:rsid w:val="00A341AB"/>
    <w:rsid w:val="00A344D8"/>
    <w:rsid w:val="00A34970"/>
    <w:rsid w:val="00A34CC9"/>
    <w:rsid w:val="00A352C6"/>
    <w:rsid w:val="00A35378"/>
    <w:rsid w:val="00A354B6"/>
    <w:rsid w:val="00A3559F"/>
    <w:rsid w:val="00A356AD"/>
    <w:rsid w:val="00A359E4"/>
    <w:rsid w:val="00A35F43"/>
    <w:rsid w:val="00A35F82"/>
    <w:rsid w:val="00A36182"/>
    <w:rsid w:val="00A361AE"/>
    <w:rsid w:val="00A361B8"/>
    <w:rsid w:val="00A36536"/>
    <w:rsid w:val="00A367D7"/>
    <w:rsid w:val="00A3688D"/>
    <w:rsid w:val="00A369DA"/>
    <w:rsid w:val="00A369F6"/>
    <w:rsid w:val="00A36A5B"/>
    <w:rsid w:val="00A36C26"/>
    <w:rsid w:val="00A36C66"/>
    <w:rsid w:val="00A36D1F"/>
    <w:rsid w:val="00A36D24"/>
    <w:rsid w:val="00A36F4B"/>
    <w:rsid w:val="00A370E4"/>
    <w:rsid w:val="00A3743B"/>
    <w:rsid w:val="00A3759B"/>
    <w:rsid w:val="00A3765E"/>
    <w:rsid w:val="00A377B0"/>
    <w:rsid w:val="00A3784D"/>
    <w:rsid w:val="00A37A6F"/>
    <w:rsid w:val="00A37C23"/>
    <w:rsid w:val="00A37C77"/>
    <w:rsid w:val="00A37CBD"/>
    <w:rsid w:val="00A37CD6"/>
    <w:rsid w:val="00A403CB"/>
    <w:rsid w:val="00A40838"/>
    <w:rsid w:val="00A40917"/>
    <w:rsid w:val="00A40A51"/>
    <w:rsid w:val="00A40A8B"/>
    <w:rsid w:val="00A40AB1"/>
    <w:rsid w:val="00A40BC9"/>
    <w:rsid w:val="00A40F67"/>
    <w:rsid w:val="00A4105E"/>
    <w:rsid w:val="00A41102"/>
    <w:rsid w:val="00A412A5"/>
    <w:rsid w:val="00A4131E"/>
    <w:rsid w:val="00A41502"/>
    <w:rsid w:val="00A415C3"/>
    <w:rsid w:val="00A415F4"/>
    <w:rsid w:val="00A416A6"/>
    <w:rsid w:val="00A4173D"/>
    <w:rsid w:val="00A41E06"/>
    <w:rsid w:val="00A42195"/>
    <w:rsid w:val="00A42351"/>
    <w:rsid w:val="00A423EB"/>
    <w:rsid w:val="00A42624"/>
    <w:rsid w:val="00A4265F"/>
    <w:rsid w:val="00A426DC"/>
    <w:rsid w:val="00A42C3F"/>
    <w:rsid w:val="00A42CCB"/>
    <w:rsid w:val="00A42F6E"/>
    <w:rsid w:val="00A42FB5"/>
    <w:rsid w:val="00A4306A"/>
    <w:rsid w:val="00A430A2"/>
    <w:rsid w:val="00A430D4"/>
    <w:rsid w:val="00A43215"/>
    <w:rsid w:val="00A433A5"/>
    <w:rsid w:val="00A434DC"/>
    <w:rsid w:val="00A435EE"/>
    <w:rsid w:val="00A436E9"/>
    <w:rsid w:val="00A437F1"/>
    <w:rsid w:val="00A438F0"/>
    <w:rsid w:val="00A439D8"/>
    <w:rsid w:val="00A43B5F"/>
    <w:rsid w:val="00A43B88"/>
    <w:rsid w:val="00A43BAF"/>
    <w:rsid w:val="00A43C0D"/>
    <w:rsid w:val="00A43CFD"/>
    <w:rsid w:val="00A43D3E"/>
    <w:rsid w:val="00A43FB0"/>
    <w:rsid w:val="00A443DE"/>
    <w:rsid w:val="00A4446E"/>
    <w:rsid w:val="00A444D6"/>
    <w:rsid w:val="00A4473D"/>
    <w:rsid w:val="00A449A2"/>
    <w:rsid w:val="00A449D4"/>
    <w:rsid w:val="00A44C21"/>
    <w:rsid w:val="00A44DC7"/>
    <w:rsid w:val="00A44E24"/>
    <w:rsid w:val="00A44EDB"/>
    <w:rsid w:val="00A44F17"/>
    <w:rsid w:val="00A45015"/>
    <w:rsid w:val="00A45351"/>
    <w:rsid w:val="00A45657"/>
    <w:rsid w:val="00A4596E"/>
    <w:rsid w:val="00A45AF8"/>
    <w:rsid w:val="00A45BB1"/>
    <w:rsid w:val="00A45FA8"/>
    <w:rsid w:val="00A462AE"/>
    <w:rsid w:val="00A46344"/>
    <w:rsid w:val="00A4634C"/>
    <w:rsid w:val="00A463EC"/>
    <w:rsid w:val="00A46474"/>
    <w:rsid w:val="00A466A3"/>
    <w:rsid w:val="00A467B3"/>
    <w:rsid w:val="00A467E2"/>
    <w:rsid w:val="00A46D10"/>
    <w:rsid w:val="00A473C6"/>
    <w:rsid w:val="00A474C1"/>
    <w:rsid w:val="00A474CD"/>
    <w:rsid w:val="00A47567"/>
    <w:rsid w:val="00A47640"/>
    <w:rsid w:val="00A47713"/>
    <w:rsid w:val="00A478E2"/>
    <w:rsid w:val="00A47AEE"/>
    <w:rsid w:val="00A47C88"/>
    <w:rsid w:val="00A47ECC"/>
    <w:rsid w:val="00A47F43"/>
    <w:rsid w:val="00A50059"/>
    <w:rsid w:val="00A50118"/>
    <w:rsid w:val="00A501E5"/>
    <w:rsid w:val="00A50366"/>
    <w:rsid w:val="00A503C8"/>
    <w:rsid w:val="00A503F3"/>
    <w:rsid w:val="00A50990"/>
    <w:rsid w:val="00A509CF"/>
    <w:rsid w:val="00A50A07"/>
    <w:rsid w:val="00A50BDA"/>
    <w:rsid w:val="00A50C78"/>
    <w:rsid w:val="00A50ECC"/>
    <w:rsid w:val="00A50F1A"/>
    <w:rsid w:val="00A51065"/>
    <w:rsid w:val="00A5112D"/>
    <w:rsid w:val="00A511C4"/>
    <w:rsid w:val="00A51990"/>
    <w:rsid w:val="00A51AE8"/>
    <w:rsid w:val="00A51C26"/>
    <w:rsid w:val="00A51C78"/>
    <w:rsid w:val="00A51CB5"/>
    <w:rsid w:val="00A5229C"/>
    <w:rsid w:val="00A522A7"/>
    <w:rsid w:val="00A522C8"/>
    <w:rsid w:val="00A525CB"/>
    <w:rsid w:val="00A52704"/>
    <w:rsid w:val="00A52873"/>
    <w:rsid w:val="00A528E9"/>
    <w:rsid w:val="00A52B8B"/>
    <w:rsid w:val="00A52C1A"/>
    <w:rsid w:val="00A52C64"/>
    <w:rsid w:val="00A5306D"/>
    <w:rsid w:val="00A5316E"/>
    <w:rsid w:val="00A531BD"/>
    <w:rsid w:val="00A534A1"/>
    <w:rsid w:val="00A539E2"/>
    <w:rsid w:val="00A53C97"/>
    <w:rsid w:val="00A53F6E"/>
    <w:rsid w:val="00A53FBE"/>
    <w:rsid w:val="00A54275"/>
    <w:rsid w:val="00A5484F"/>
    <w:rsid w:val="00A548CB"/>
    <w:rsid w:val="00A54955"/>
    <w:rsid w:val="00A54A2B"/>
    <w:rsid w:val="00A54A81"/>
    <w:rsid w:val="00A54BB4"/>
    <w:rsid w:val="00A54D44"/>
    <w:rsid w:val="00A54D53"/>
    <w:rsid w:val="00A54D96"/>
    <w:rsid w:val="00A54DA3"/>
    <w:rsid w:val="00A550FC"/>
    <w:rsid w:val="00A55253"/>
    <w:rsid w:val="00A5559F"/>
    <w:rsid w:val="00A55701"/>
    <w:rsid w:val="00A557A3"/>
    <w:rsid w:val="00A55907"/>
    <w:rsid w:val="00A56624"/>
    <w:rsid w:val="00A56A35"/>
    <w:rsid w:val="00A56A96"/>
    <w:rsid w:val="00A56B1B"/>
    <w:rsid w:val="00A56C43"/>
    <w:rsid w:val="00A56EA3"/>
    <w:rsid w:val="00A572A2"/>
    <w:rsid w:val="00A57725"/>
    <w:rsid w:val="00A5783D"/>
    <w:rsid w:val="00A57955"/>
    <w:rsid w:val="00A57AC8"/>
    <w:rsid w:val="00A57CF1"/>
    <w:rsid w:val="00A60232"/>
    <w:rsid w:val="00A603E4"/>
    <w:rsid w:val="00A605DB"/>
    <w:rsid w:val="00A608AE"/>
    <w:rsid w:val="00A609D6"/>
    <w:rsid w:val="00A609FC"/>
    <w:rsid w:val="00A60A0C"/>
    <w:rsid w:val="00A60CAD"/>
    <w:rsid w:val="00A60E9F"/>
    <w:rsid w:val="00A60EFF"/>
    <w:rsid w:val="00A60F98"/>
    <w:rsid w:val="00A61120"/>
    <w:rsid w:val="00A6112D"/>
    <w:rsid w:val="00A6123D"/>
    <w:rsid w:val="00A61336"/>
    <w:rsid w:val="00A6160D"/>
    <w:rsid w:val="00A619CD"/>
    <w:rsid w:val="00A619E0"/>
    <w:rsid w:val="00A61B58"/>
    <w:rsid w:val="00A61DDB"/>
    <w:rsid w:val="00A61E5D"/>
    <w:rsid w:val="00A61F2D"/>
    <w:rsid w:val="00A6203D"/>
    <w:rsid w:val="00A626B3"/>
    <w:rsid w:val="00A62BB3"/>
    <w:rsid w:val="00A62C84"/>
    <w:rsid w:val="00A62D8C"/>
    <w:rsid w:val="00A62F30"/>
    <w:rsid w:val="00A62F3A"/>
    <w:rsid w:val="00A62FC8"/>
    <w:rsid w:val="00A63017"/>
    <w:rsid w:val="00A6308D"/>
    <w:rsid w:val="00A63340"/>
    <w:rsid w:val="00A63527"/>
    <w:rsid w:val="00A638A3"/>
    <w:rsid w:val="00A638A4"/>
    <w:rsid w:val="00A63B3A"/>
    <w:rsid w:val="00A63D2A"/>
    <w:rsid w:val="00A63E33"/>
    <w:rsid w:val="00A63FA5"/>
    <w:rsid w:val="00A6400E"/>
    <w:rsid w:val="00A6417E"/>
    <w:rsid w:val="00A64274"/>
    <w:rsid w:val="00A64488"/>
    <w:rsid w:val="00A646BD"/>
    <w:rsid w:val="00A6477E"/>
    <w:rsid w:val="00A64826"/>
    <w:rsid w:val="00A6483F"/>
    <w:rsid w:val="00A64962"/>
    <w:rsid w:val="00A649CC"/>
    <w:rsid w:val="00A64A55"/>
    <w:rsid w:val="00A64DA1"/>
    <w:rsid w:val="00A64DAF"/>
    <w:rsid w:val="00A64F27"/>
    <w:rsid w:val="00A64F4D"/>
    <w:rsid w:val="00A65457"/>
    <w:rsid w:val="00A65553"/>
    <w:rsid w:val="00A6586E"/>
    <w:rsid w:val="00A6592E"/>
    <w:rsid w:val="00A65AAA"/>
    <w:rsid w:val="00A65AD9"/>
    <w:rsid w:val="00A65E23"/>
    <w:rsid w:val="00A65EF4"/>
    <w:rsid w:val="00A6621E"/>
    <w:rsid w:val="00A663AA"/>
    <w:rsid w:val="00A66418"/>
    <w:rsid w:val="00A66590"/>
    <w:rsid w:val="00A665FA"/>
    <w:rsid w:val="00A66678"/>
    <w:rsid w:val="00A66AF2"/>
    <w:rsid w:val="00A66C5E"/>
    <w:rsid w:val="00A66CAB"/>
    <w:rsid w:val="00A66CE9"/>
    <w:rsid w:val="00A66D00"/>
    <w:rsid w:val="00A66E73"/>
    <w:rsid w:val="00A67572"/>
    <w:rsid w:val="00A67589"/>
    <w:rsid w:val="00A67749"/>
    <w:rsid w:val="00A6786F"/>
    <w:rsid w:val="00A6789F"/>
    <w:rsid w:val="00A67D44"/>
    <w:rsid w:val="00A67D52"/>
    <w:rsid w:val="00A67E5C"/>
    <w:rsid w:val="00A70071"/>
    <w:rsid w:val="00A7016D"/>
    <w:rsid w:val="00A70CD3"/>
    <w:rsid w:val="00A70D6C"/>
    <w:rsid w:val="00A70F19"/>
    <w:rsid w:val="00A71359"/>
    <w:rsid w:val="00A7151D"/>
    <w:rsid w:val="00A717B5"/>
    <w:rsid w:val="00A717D3"/>
    <w:rsid w:val="00A71842"/>
    <w:rsid w:val="00A71A3C"/>
    <w:rsid w:val="00A71BDE"/>
    <w:rsid w:val="00A72128"/>
    <w:rsid w:val="00A72197"/>
    <w:rsid w:val="00A72284"/>
    <w:rsid w:val="00A7246E"/>
    <w:rsid w:val="00A7256D"/>
    <w:rsid w:val="00A725F3"/>
    <w:rsid w:val="00A726A3"/>
    <w:rsid w:val="00A72712"/>
    <w:rsid w:val="00A72719"/>
    <w:rsid w:val="00A72960"/>
    <w:rsid w:val="00A72BF5"/>
    <w:rsid w:val="00A72C8C"/>
    <w:rsid w:val="00A72CE3"/>
    <w:rsid w:val="00A72DD1"/>
    <w:rsid w:val="00A72EA1"/>
    <w:rsid w:val="00A73222"/>
    <w:rsid w:val="00A73270"/>
    <w:rsid w:val="00A73348"/>
    <w:rsid w:val="00A7343E"/>
    <w:rsid w:val="00A735A2"/>
    <w:rsid w:val="00A738FA"/>
    <w:rsid w:val="00A73B18"/>
    <w:rsid w:val="00A73C9E"/>
    <w:rsid w:val="00A73D02"/>
    <w:rsid w:val="00A74022"/>
    <w:rsid w:val="00A74026"/>
    <w:rsid w:val="00A74051"/>
    <w:rsid w:val="00A740C7"/>
    <w:rsid w:val="00A742BD"/>
    <w:rsid w:val="00A74336"/>
    <w:rsid w:val="00A748DB"/>
    <w:rsid w:val="00A74C2D"/>
    <w:rsid w:val="00A74D29"/>
    <w:rsid w:val="00A750CE"/>
    <w:rsid w:val="00A753F4"/>
    <w:rsid w:val="00A75A3B"/>
    <w:rsid w:val="00A75CBB"/>
    <w:rsid w:val="00A75D9F"/>
    <w:rsid w:val="00A75DA6"/>
    <w:rsid w:val="00A75F8A"/>
    <w:rsid w:val="00A75FEF"/>
    <w:rsid w:val="00A76018"/>
    <w:rsid w:val="00A7602D"/>
    <w:rsid w:val="00A762E1"/>
    <w:rsid w:val="00A76575"/>
    <w:rsid w:val="00A7668F"/>
    <w:rsid w:val="00A7686B"/>
    <w:rsid w:val="00A76983"/>
    <w:rsid w:val="00A769CC"/>
    <w:rsid w:val="00A76BA2"/>
    <w:rsid w:val="00A76C47"/>
    <w:rsid w:val="00A76CB2"/>
    <w:rsid w:val="00A76F3A"/>
    <w:rsid w:val="00A772F5"/>
    <w:rsid w:val="00A776BD"/>
    <w:rsid w:val="00A77753"/>
    <w:rsid w:val="00A77AB9"/>
    <w:rsid w:val="00A77C58"/>
    <w:rsid w:val="00A77C6E"/>
    <w:rsid w:val="00A77C8B"/>
    <w:rsid w:val="00A77F12"/>
    <w:rsid w:val="00A77F66"/>
    <w:rsid w:val="00A804F2"/>
    <w:rsid w:val="00A805F4"/>
    <w:rsid w:val="00A80624"/>
    <w:rsid w:val="00A807B6"/>
    <w:rsid w:val="00A80951"/>
    <w:rsid w:val="00A80A15"/>
    <w:rsid w:val="00A80C55"/>
    <w:rsid w:val="00A810C0"/>
    <w:rsid w:val="00A81130"/>
    <w:rsid w:val="00A8149B"/>
    <w:rsid w:val="00A8154D"/>
    <w:rsid w:val="00A815D3"/>
    <w:rsid w:val="00A815E0"/>
    <w:rsid w:val="00A816BB"/>
    <w:rsid w:val="00A81804"/>
    <w:rsid w:val="00A81A4F"/>
    <w:rsid w:val="00A81A79"/>
    <w:rsid w:val="00A81BC2"/>
    <w:rsid w:val="00A8230C"/>
    <w:rsid w:val="00A825D3"/>
    <w:rsid w:val="00A82B6B"/>
    <w:rsid w:val="00A82BC3"/>
    <w:rsid w:val="00A830D6"/>
    <w:rsid w:val="00A8312E"/>
    <w:rsid w:val="00A83181"/>
    <w:rsid w:val="00A831E9"/>
    <w:rsid w:val="00A83473"/>
    <w:rsid w:val="00A835A0"/>
    <w:rsid w:val="00A836CC"/>
    <w:rsid w:val="00A8383E"/>
    <w:rsid w:val="00A839FC"/>
    <w:rsid w:val="00A83AB4"/>
    <w:rsid w:val="00A83E0F"/>
    <w:rsid w:val="00A83EEE"/>
    <w:rsid w:val="00A841D1"/>
    <w:rsid w:val="00A8429D"/>
    <w:rsid w:val="00A84350"/>
    <w:rsid w:val="00A8441F"/>
    <w:rsid w:val="00A846F7"/>
    <w:rsid w:val="00A84D09"/>
    <w:rsid w:val="00A84FEB"/>
    <w:rsid w:val="00A850ED"/>
    <w:rsid w:val="00A85294"/>
    <w:rsid w:val="00A852DA"/>
    <w:rsid w:val="00A854F4"/>
    <w:rsid w:val="00A85558"/>
    <w:rsid w:val="00A85594"/>
    <w:rsid w:val="00A855E5"/>
    <w:rsid w:val="00A85618"/>
    <w:rsid w:val="00A85ABE"/>
    <w:rsid w:val="00A85B18"/>
    <w:rsid w:val="00A85C55"/>
    <w:rsid w:val="00A85D6B"/>
    <w:rsid w:val="00A85E23"/>
    <w:rsid w:val="00A86009"/>
    <w:rsid w:val="00A8604B"/>
    <w:rsid w:val="00A8661C"/>
    <w:rsid w:val="00A867AA"/>
    <w:rsid w:val="00A867D1"/>
    <w:rsid w:val="00A867D6"/>
    <w:rsid w:val="00A86989"/>
    <w:rsid w:val="00A86EE5"/>
    <w:rsid w:val="00A86EED"/>
    <w:rsid w:val="00A86F28"/>
    <w:rsid w:val="00A86F90"/>
    <w:rsid w:val="00A871D0"/>
    <w:rsid w:val="00A87255"/>
    <w:rsid w:val="00A87384"/>
    <w:rsid w:val="00A87594"/>
    <w:rsid w:val="00A8772B"/>
    <w:rsid w:val="00A8785D"/>
    <w:rsid w:val="00A87A95"/>
    <w:rsid w:val="00A87B2B"/>
    <w:rsid w:val="00A87C8A"/>
    <w:rsid w:val="00A87D0C"/>
    <w:rsid w:val="00A87D85"/>
    <w:rsid w:val="00A87EED"/>
    <w:rsid w:val="00A9005F"/>
    <w:rsid w:val="00A9019F"/>
    <w:rsid w:val="00A9039B"/>
    <w:rsid w:val="00A90401"/>
    <w:rsid w:val="00A904A1"/>
    <w:rsid w:val="00A90904"/>
    <w:rsid w:val="00A90B33"/>
    <w:rsid w:val="00A90DC8"/>
    <w:rsid w:val="00A90EB3"/>
    <w:rsid w:val="00A90FC1"/>
    <w:rsid w:val="00A9101A"/>
    <w:rsid w:val="00A9124C"/>
    <w:rsid w:val="00A912C7"/>
    <w:rsid w:val="00A9151E"/>
    <w:rsid w:val="00A91854"/>
    <w:rsid w:val="00A91867"/>
    <w:rsid w:val="00A91899"/>
    <w:rsid w:val="00A919A9"/>
    <w:rsid w:val="00A919BB"/>
    <w:rsid w:val="00A919E9"/>
    <w:rsid w:val="00A91D2A"/>
    <w:rsid w:val="00A91D6D"/>
    <w:rsid w:val="00A91F0A"/>
    <w:rsid w:val="00A91F34"/>
    <w:rsid w:val="00A91FBC"/>
    <w:rsid w:val="00A922B4"/>
    <w:rsid w:val="00A9232D"/>
    <w:rsid w:val="00A92461"/>
    <w:rsid w:val="00A92787"/>
    <w:rsid w:val="00A92916"/>
    <w:rsid w:val="00A92C2E"/>
    <w:rsid w:val="00A92C75"/>
    <w:rsid w:val="00A92D0E"/>
    <w:rsid w:val="00A92DDA"/>
    <w:rsid w:val="00A92F09"/>
    <w:rsid w:val="00A92FD2"/>
    <w:rsid w:val="00A93168"/>
    <w:rsid w:val="00A93267"/>
    <w:rsid w:val="00A9353F"/>
    <w:rsid w:val="00A935FA"/>
    <w:rsid w:val="00A93787"/>
    <w:rsid w:val="00A938D3"/>
    <w:rsid w:val="00A938E5"/>
    <w:rsid w:val="00A939AB"/>
    <w:rsid w:val="00A93A03"/>
    <w:rsid w:val="00A93B0E"/>
    <w:rsid w:val="00A93E63"/>
    <w:rsid w:val="00A93F6A"/>
    <w:rsid w:val="00A9400F"/>
    <w:rsid w:val="00A94069"/>
    <w:rsid w:val="00A941FB"/>
    <w:rsid w:val="00A94385"/>
    <w:rsid w:val="00A9448F"/>
    <w:rsid w:val="00A944BC"/>
    <w:rsid w:val="00A94641"/>
    <w:rsid w:val="00A9479C"/>
    <w:rsid w:val="00A9483C"/>
    <w:rsid w:val="00A950A1"/>
    <w:rsid w:val="00A95546"/>
    <w:rsid w:val="00A9554F"/>
    <w:rsid w:val="00A95568"/>
    <w:rsid w:val="00A95633"/>
    <w:rsid w:val="00A956E1"/>
    <w:rsid w:val="00A956F8"/>
    <w:rsid w:val="00A957C9"/>
    <w:rsid w:val="00A95842"/>
    <w:rsid w:val="00A9588F"/>
    <w:rsid w:val="00A95965"/>
    <w:rsid w:val="00A95BDE"/>
    <w:rsid w:val="00A95D2A"/>
    <w:rsid w:val="00A95E3A"/>
    <w:rsid w:val="00A95F0B"/>
    <w:rsid w:val="00A96058"/>
    <w:rsid w:val="00A96200"/>
    <w:rsid w:val="00A96339"/>
    <w:rsid w:val="00A963B4"/>
    <w:rsid w:val="00A963C0"/>
    <w:rsid w:val="00A96CBA"/>
    <w:rsid w:val="00A96CD6"/>
    <w:rsid w:val="00A96D20"/>
    <w:rsid w:val="00A96DB7"/>
    <w:rsid w:val="00A96ED3"/>
    <w:rsid w:val="00A96F2D"/>
    <w:rsid w:val="00A96F33"/>
    <w:rsid w:val="00A96F97"/>
    <w:rsid w:val="00A9706D"/>
    <w:rsid w:val="00A97129"/>
    <w:rsid w:val="00A971AC"/>
    <w:rsid w:val="00A974A9"/>
    <w:rsid w:val="00A97768"/>
    <w:rsid w:val="00A977D4"/>
    <w:rsid w:val="00A9783B"/>
    <w:rsid w:val="00A979FF"/>
    <w:rsid w:val="00A97AA7"/>
    <w:rsid w:val="00A97B07"/>
    <w:rsid w:val="00A97C49"/>
    <w:rsid w:val="00AA08B8"/>
    <w:rsid w:val="00AA0A85"/>
    <w:rsid w:val="00AA0AAA"/>
    <w:rsid w:val="00AA0B09"/>
    <w:rsid w:val="00AA0BCE"/>
    <w:rsid w:val="00AA0BDF"/>
    <w:rsid w:val="00AA0C1B"/>
    <w:rsid w:val="00AA0C28"/>
    <w:rsid w:val="00AA0CDA"/>
    <w:rsid w:val="00AA0E5A"/>
    <w:rsid w:val="00AA0F8F"/>
    <w:rsid w:val="00AA0FBF"/>
    <w:rsid w:val="00AA10D1"/>
    <w:rsid w:val="00AA14B1"/>
    <w:rsid w:val="00AA162F"/>
    <w:rsid w:val="00AA17CC"/>
    <w:rsid w:val="00AA1B6B"/>
    <w:rsid w:val="00AA1C17"/>
    <w:rsid w:val="00AA1F32"/>
    <w:rsid w:val="00AA1FC9"/>
    <w:rsid w:val="00AA2351"/>
    <w:rsid w:val="00AA2439"/>
    <w:rsid w:val="00AA24D4"/>
    <w:rsid w:val="00AA2734"/>
    <w:rsid w:val="00AA2CD0"/>
    <w:rsid w:val="00AA2F52"/>
    <w:rsid w:val="00AA2FA2"/>
    <w:rsid w:val="00AA30D9"/>
    <w:rsid w:val="00AA324F"/>
    <w:rsid w:val="00AA3743"/>
    <w:rsid w:val="00AA3809"/>
    <w:rsid w:val="00AA38DE"/>
    <w:rsid w:val="00AA39A0"/>
    <w:rsid w:val="00AA3C23"/>
    <w:rsid w:val="00AA3CE0"/>
    <w:rsid w:val="00AA3D7A"/>
    <w:rsid w:val="00AA446D"/>
    <w:rsid w:val="00AA44CB"/>
    <w:rsid w:val="00AA4501"/>
    <w:rsid w:val="00AA4723"/>
    <w:rsid w:val="00AA492C"/>
    <w:rsid w:val="00AA4A67"/>
    <w:rsid w:val="00AA4B16"/>
    <w:rsid w:val="00AA4F3D"/>
    <w:rsid w:val="00AA50EB"/>
    <w:rsid w:val="00AA5115"/>
    <w:rsid w:val="00AA51C0"/>
    <w:rsid w:val="00AA5422"/>
    <w:rsid w:val="00AA5557"/>
    <w:rsid w:val="00AA55EC"/>
    <w:rsid w:val="00AA575A"/>
    <w:rsid w:val="00AA59E9"/>
    <w:rsid w:val="00AA5C10"/>
    <w:rsid w:val="00AA5C8A"/>
    <w:rsid w:val="00AA5DA8"/>
    <w:rsid w:val="00AA5DBB"/>
    <w:rsid w:val="00AA5E25"/>
    <w:rsid w:val="00AA6063"/>
    <w:rsid w:val="00AA621D"/>
    <w:rsid w:val="00AA6409"/>
    <w:rsid w:val="00AA64E8"/>
    <w:rsid w:val="00AA65CD"/>
    <w:rsid w:val="00AA6712"/>
    <w:rsid w:val="00AA675B"/>
    <w:rsid w:val="00AA681A"/>
    <w:rsid w:val="00AA68BD"/>
    <w:rsid w:val="00AA6B0D"/>
    <w:rsid w:val="00AA6C15"/>
    <w:rsid w:val="00AA6CE6"/>
    <w:rsid w:val="00AA6D38"/>
    <w:rsid w:val="00AA6D4F"/>
    <w:rsid w:val="00AA6F85"/>
    <w:rsid w:val="00AA6F89"/>
    <w:rsid w:val="00AA6FC9"/>
    <w:rsid w:val="00AA7081"/>
    <w:rsid w:val="00AA715E"/>
    <w:rsid w:val="00AA72FB"/>
    <w:rsid w:val="00AA75F8"/>
    <w:rsid w:val="00AA7816"/>
    <w:rsid w:val="00AA7AC6"/>
    <w:rsid w:val="00AA7BB7"/>
    <w:rsid w:val="00AA7BD0"/>
    <w:rsid w:val="00AA7DAF"/>
    <w:rsid w:val="00AA7DE7"/>
    <w:rsid w:val="00AA7E14"/>
    <w:rsid w:val="00AB02A2"/>
    <w:rsid w:val="00AB0416"/>
    <w:rsid w:val="00AB0485"/>
    <w:rsid w:val="00AB072A"/>
    <w:rsid w:val="00AB0962"/>
    <w:rsid w:val="00AB0AB5"/>
    <w:rsid w:val="00AB0AC1"/>
    <w:rsid w:val="00AB0AE0"/>
    <w:rsid w:val="00AB0B1A"/>
    <w:rsid w:val="00AB0B50"/>
    <w:rsid w:val="00AB0BB3"/>
    <w:rsid w:val="00AB0CA8"/>
    <w:rsid w:val="00AB0D5D"/>
    <w:rsid w:val="00AB0F51"/>
    <w:rsid w:val="00AB1191"/>
    <w:rsid w:val="00AB119A"/>
    <w:rsid w:val="00AB119B"/>
    <w:rsid w:val="00AB11B3"/>
    <w:rsid w:val="00AB123C"/>
    <w:rsid w:val="00AB1657"/>
    <w:rsid w:val="00AB1A06"/>
    <w:rsid w:val="00AB1A3C"/>
    <w:rsid w:val="00AB1A4D"/>
    <w:rsid w:val="00AB1CAC"/>
    <w:rsid w:val="00AB1F13"/>
    <w:rsid w:val="00AB234C"/>
    <w:rsid w:val="00AB24D1"/>
    <w:rsid w:val="00AB2662"/>
    <w:rsid w:val="00AB287D"/>
    <w:rsid w:val="00AB2B41"/>
    <w:rsid w:val="00AB2CDA"/>
    <w:rsid w:val="00AB2E03"/>
    <w:rsid w:val="00AB3467"/>
    <w:rsid w:val="00AB3497"/>
    <w:rsid w:val="00AB367A"/>
    <w:rsid w:val="00AB3871"/>
    <w:rsid w:val="00AB3990"/>
    <w:rsid w:val="00AB3A3F"/>
    <w:rsid w:val="00AB3A74"/>
    <w:rsid w:val="00AB3C24"/>
    <w:rsid w:val="00AB3C61"/>
    <w:rsid w:val="00AB3C64"/>
    <w:rsid w:val="00AB3C7B"/>
    <w:rsid w:val="00AB40BA"/>
    <w:rsid w:val="00AB4420"/>
    <w:rsid w:val="00AB4500"/>
    <w:rsid w:val="00AB49F7"/>
    <w:rsid w:val="00AB4B71"/>
    <w:rsid w:val="00AB5326"/>
    <w:rsid w:val="00AB5453"/>
    <w:rsid w:val="00AB560F"/>
    <w:rsid w:val="00AB575E"/>
    <w:rsid w:val="00AB576B"/>
    <w:rsid w:val="00AB5793"/>
    <w:rsid w:val="00AB5835"/>
    <w:rsid w:val="00AB58C0"/>
    <w:rsid w:val="00AB5920"/>
    <w:rsid w:val="00AB5955"/>
    <w:rsid w:val="00AB5C7A"/>
    <w:rsid w:val="00AB5EB6"/>
    <w:rsid w:val="00AB5FE5"/>
    <w:rsid w:val="00AB618D"/>
    <w:rsid w:val="00AB6243"/>
    <w:rsid w:val="00AB6532"/>
    <w:rsid w:val="00AB6599"/>
    <w:rsid w:val="00AB675A"/>
    <w:rsid w:val="00AB6921"/>
    <w:rsid w:val="00AB693C"/>
    <w:rsid w:val="00AB69A6"/>
    <w:rsid w:val="00AB6A16"/>
    <w:rsid w:val="00AB6A81"/>
    <w:rsid w:val="00AB6D76"/>
    <w:rsid w:val="00AB6E45"/>
    <w:rsid w:val="00AB6F5A"/>
    <w:rsid w:val="00AB7063"/>
    <w:rsid w:val="00AB70D9"/>
    <w:rsid w:val="00AB71F4"/>
    <w:rsid w:val="00AB723C"/>
    <w:rsid w:val="00AB72DB"/>
    <w:rsid w:val="00AB746B"/>
    <w:rsid w:val="00AB7537"/>
    <w:rsid w:val="00AB771D"/>
    <w:rsid w:val="00AB7882"/>
    <w:rsid w:val="00AB78C3"/>
    <w:rsid w:val="00AB79C1"/>
    <w:rsid w:val="00AB7B10"/>
    <w:rsid w:val="00AB7B4B"/>
    <w:rsid w:val="00AB7B56"/>
    <w:rsid w:val="00AB7C26"/>
    <w:rsid w:val="00AC0427"/>
    <w:rsid w:val="00AC053B"/>
    <w:rsid w:val="00AC0656"/>
    <w:rsid w:val="00AC0699"/>
    <w:rsid w:val="00AC0775"/>
    <w:rsid w:val="00AC0A4F"/>
    <w:rsid w:val="00AC0AC0"/>
    <w:rsid w:val="00AC0B7C"/>
    <w:rsid w:val="00AC0DF7"/>
    <w:rsid w:val="00AC0E2B"/>
    <w:rsid w:val="00AC10F3"/>
    <w:rsid w:val="00AC135D"/>
    <w:rsid w:val="00AC1450"/>
    <w:rsid w:val="00AC154F"/>
    <w:rsid w:val="00AC16EC"/>
    <w:rsid w:val="00AC180E"/>
    <w:rsid w:val="00AC191B"/>
    <w:rsid w:val="00AC1999"/>
    <w:rsid w:val="00AC19BA"/>
    <w:rsid w:val="00AC1A36"/>
    <w:rsid w:val="00AC1CA1"/>
    <w:rsid w:val="00AC1E1B"/>
    <w:rsid w:val="00AC1EF0"/>
    <w:rsid w:val="00AC239A"/>
    <w:rsid w:val="00AC24C1"/>
    <w:rsid w:val="00AC24E6"/>
    <w:rsid w:val="00AC26FD"/>
    <w:rsid w:val="00AC285F"/>
    <w:rsid w:val="00AC28BC"/>
    <w:rsid w:val="00AC2CD0"/>
    <w:rsid w:val="00AC2F0F"/>
    <w:rsid w:val="00AC335C"/>
    <w:rsid w:val="00AC3460"/>
    <w:rsid w:val="00AC34A3"/>
    <w:rsid w:val="00AC354E"/>
    <w:rsid w:val="00AC372D"/>
    <w:rsid w:val="00AC3734"/>
    <w:rsid w:val="00AC3B92"/>
    <w:rsid w:val="00AC3D44"/>
    <w:rsid w:val="00AC3EBC"/>
    <w:rsid w:val="00AC3FB4"/>
    <w:rsid w:val="00AC405C"/>
    <w:rsid w:val="00AC414B"/>
    <w:rsid w:val="00AC425B"/>
    <w:rsid w:val="00AC4262"/>
    <w:rsid w:val="00AC4516"/>
    <w:rsid w:val="00AC47D8"/>
    <w:rsid w:val="00AC48CF"/>
    <w:rsid w:val="00AC4A5E"/>
    <w:rsid w:val="00AC4B4E"/>
    <w:rsid w:val="00AC4BE6"/>
    <w:rsid w:val="00AC4D1E"/>
    <w:rsid w:val="00AC4DD2"/>
    <w:rsid w:val="00AC54FF"/>
    <w:rsid w:val="00AC557A"/>
    <w:rsid w:val="00AC5666"/>
    <w:rsid w:val="00AC58CA"/>
    <w:rsid w:val="00AC5B1A"/>
    <w:rsid w:val="00AC5CC1"/>
    <w:rsid w:val="00AC5D2B"/>
    <w:rsid w:val="00AC5FA5"/>
    <w:rsid w:val="00AC6063"/>
    <w:rsid w:val="00AC621F"/>
    <w:rsid w:val="00AC6696"/>
    <w:rsid w:val="00AC66F0"/>
    <w:rsid w:val="00AC6707"/>
    <w:rsid w:val="00AC6C50"/>
    <w:rsid w:val="00AC6CEA"/>
    <w:rsid w:val="00AC704F"/>
    <w:rsid w:val="00AC7440"/>
    <w:rsid w:val="00AC74BB"/>
    <w:rsid w:val="00AC778F"/>
    <w:rsid w:val="00AC7A2D"/>
    <w:rsid w:val="00AC7B25"/>
    <w:rsid w:val="00AC7C26"/>
    <w:rsid w:val="00AC7D7E"/>
    <w:rsid w:val="00AC7F40"/>
    <w:rsid w:val="00AC7F4C"/>
    <w:rsid w:val="00AD00BF"/>
    <w:rsid w:val="00AD0197"/>
    <w:rsid w:val="00AD01B6"/>
    <w:rsid w:val="00AD0386"/>
    <w:rsid w:val="00AD04D6"/>
    <w:rsid w:val="00AD06DB"/>
    <w:rsid w:val="00AD07FA"/>
    <w:rsid w:val="00AD0A14"/>
    <w:rsid w:val="00AD0C7B"/>
    <w:rsid w:val="00AD0DD1"/>
    <w:rsid w:val="00AD10B1"/>
    <w:rsid w:val="00AD1258"/>
    <w:rsid w:val="00AD1272"/>
    <w:rsid w:val="00AD14E7"/>
    <w:rsid w:val="00AD16E9"/>
    <w:rsid w:val="00AD1807"/>
    <w:rsid w:val="00AD18CE"/>
    <w:rsid w:val="00AD18DB"/>
    <w:rsid w:val="00AD1B3F"/>
    <w:rsid w:val="00AD1C05"/>
    <w:rsid w:val="00AD1C0D"/>
    <w:rsid w:val="00AD1CE9"/>
    <w:rsid w:val="00AD1E43"/>
    <w:rsid w:val="00AD1EA3"/>
    <w:rsid w:val="00AD2037"/>
    <w:rsid w:val="00AD23ED"/>
    <w:rsid w:val="00AD2444"/>
    <w:rsid w:val="00AD25AD"/>
    <w:rsid w:val="00AD277A"/>
    <w:rsid w:val="00AD2964"/>
    <w:rsid w:val="00AD2975"/>
    <w:rsid w:val="00AD2B43"/>
    <w:rsid w:val="00AD2BB2"/>
    <w:rsid w:val="00AD3138"/>
    <w:rsid w:val="00AD314D"/>
    <w:rsid w:val="00AD3254"/>
    <w:rsid w:val="00AD33B1"/>
    <w:rsid w:val="00AD3695"/>
    <w:rsid w:val="00AD376A"/>
    <w:rsid w:val="00AD38D3"/>
    <w:rsid w:val="00AD3D25"/>
    <w:rsid w:val="00AD4012"/>
    <w:rsid w:val="00AD4207"/>
    <w:rsid w:val="00AD434E"/>
    <w:rsid w:val="00AD43F4"/>
    <w:rsid w:val="00AD44A1"/>
    <w:rsid w:val="00AD484B"/>
    <w:rsid w:val="00AD490D"/>
    <w:rsid w:val="00AD4BAA"/>
    <w:rsid w:val="00AD4CBC"/>
    <w:rsid w:val="00AD4FF6"/>
    <w:rsid w:val="00AD51B9"/>
    <w:rsid w:val="00AD5623"/>
    <w:rsid w:val="00AD56D3"/>
    <w:rsid w:val="00AD5A4B"/>
    <w:rsid w:val="00AD5AD2"/>
    <w:rsid w:val="00AD5AED"/>
    <w:rsid w:val="00AD5AF5"/>
    <w:rsid w:val="00AD5B89"/>
    <w:rsid w:val="00AD6039"/>
    <w:rsid w:val="00AD6400"/>
    <w:rsid w:val="00AD64A1"/>
    <w:rsid w:val="00AD66CC"/>
    <w:rsid w:val="00AD6816"/>
    <w:rsid w:val="00AD683E"/>
    <w:rsid w:val="00AD68A5"/>
    <w:rsid w:val="00AD6A46"/>
    <w:rsid w:val="00AD6B7E"/>
    <w:rsid w:val="00AD6B7F"/>
    <w:rsid w:val="00AD6F85"/>
    <w:rsid w:val="00AD708A"/>
    <w:rsid w:val="00AD709C"/>
    <w:rsid w:val="00AD72A8"/>
    <w:rsid w:val="00AD744E"/>
    <w:rsid w:val="00AD77A4"/>
    <w:rsid w:val="00AD781A"/>
    <w:rsid w:val="00AD7863"/>
    <w:rsid w:val="00AD78E8"/>
    <w:rsid w:val="00AD796A"/>
    <w:rsid w:val="00AD7BE7"/>
    <w:rsid w:val="00AD7E04"/>
    <w:rsid w:val="00AE0016"/>
    <w:rsid w:val="00AE00EB"/>
    <w:rsid w:val="00AE0100"/>
    <w:rsid w:val="00AE032F"/>
    <w:rsid w:val="00AE03B7"/>
    <w:rsid w:val="00AE0918"/>
    <w:rsid w:val="00AE0A7D"/>
    <w:rsid w:val="00AE0B3B"/>
    <w:rsid w:val="00AE0F07"/>
    <w:rsid w:val="00AE10AD"/>
    <w:rsid w:val="00AE10E8"/>
    <w:rsid w:val="00AE132A"/>
    <w:rsid w:val="00AE14FA"/>
    <w:rsid w:val="00AE1639"/>
    <w:rsid w:val="00AE16F5"/>
    <w:rsid w:val="00AE1AB5"/>
    <w:rsid w:val="00AE1B82"/>
    <w:rsid w:val="00AE1BA2"/>
    <w:rsid w:val="00AE1BCE"/>
    <w:rsid w:val="00AE21A4"/>
    <w:rsid w:val="00AE2238"/>
    <w:rsid w:val="00AE224B"/>
    <w:rsid w:val="00AE2360"/>
    <w:rsid w:val="00AE2361"/>
    <w:rsid w:val="00AE2767"/>
    <w:rsid w:val="00AE282A"/>
    <w:rsid w:val="00AE2834"/>
    <w:rsid w:val="00AE29F8"/>
    <w:rsid w:val="00AE2B6D"/>
    <w:rsid w:val="00AE2C98"/>
    <w:rsid w:val="00AE3355"/>
    <w:rsid w:val="00AE3394"/>
    <w:rsid w:val="00AE33C0"/>
    <w:rsid w:val="00AE348C"/>
    <w:rsid w:val="00AE356E"/>
    <w:rsid w:val="00AE3696"/>
    <w:rsid w:val="00AE36D4"/>
    <w:rsid w:val="00AE3749"/>
    <w:rsid w:val="00AE397A"/>
    <w:rsid w:val="00AE3A4B"/>
    <w:rsid w:val="00AE3A50"/>
    <w:rsid w:val="00AE3A6E"/>
    <w:rsid w:val="00AE3B3A"/>
    <w:rsid w:val="00AE3D9F"/>
    <w:rsid w:val="00AE3F59"/>
    <w:rsid w:val="00AE3FCA"/>
    <w:rsid w:val="00AE40D9"/>
    <w:rsid w:val="00AE4296"/>
    <w:rsid w:val="00AE42EF"/>
    <w:rsid w:val="00AE4331"/>
    <w:rsid w:val="00AE4496"/>
    <w:rsid w:val="00AE44CB"/>
    <w:rsid w:val="00AE480F"/>
    <w:rsid w:val="00AE4897"/>
    <w:rsid w:val="00AE4D6E"/>
    <w:rsid w:val="00AE4F9C"/>
    <w:rsid w:val="00AE53EA"/>
    <w:rsid w:val="00AE5848"/>
    <w:rsid w:val="00AE5994"/>
    <w:rsid w:val="00AE5C5E"/>
    <w:rsid w:val="00AE5D7C"/>
    <w:rsid w:val="00AE603B"/>
    <w:rsid w:val="00AE641D"/>
    <w:rsid w:val="00AE6656"/>
    <w:rsid w:val="00AE6757"/>
    <w:rsid w:val="00AE6850"/>
    <w:rsid w:val="00AE6958"/>
    <w:rsid w:val="00AE69AA"/>
    <w:rsid w:val="00AE6AC9"/>
    <w:rsid w:val="00AE6D62"/>
    <w:rsid w:val="00AE6E42"/>
    <w:rsid w:val="00AE709A"/>
    <w:rsid w:val="00AE7393"/>
    <w:rsid w:val="00AE73C6"/>
    <w:rsid w:val="00AE7685"/>
    <w:rsid w:val="00AE76BE"/>
    <w:rsid w:val="00AE770D"/>
    <w:rsid w:val="00AE7796"/>
    <w:rsid w:val="00AE7A86"/>
    <w:rsid w:val="00AE7AA4"/>
    <w:rsid w:val="00AE7C4C"/>
    <w:rsid w:val="00AE7C5A"/>
    <w:rsid w:val="00AE7ED6"/>
    <w:rsid w:val="00AE7FF7"/>
    <w:rsid w:val="00AF0258"/>
    <w:rsid w:val="00AF02F3"/>
    <w:rsid w:val="00AF02F9"/>
    <w:rsid w:val="00AF0326"/>
    <w:rsid w:val="00AF03AF"/>
    <w:rsid w:val="00AF08C1"/>
    <w:rsid w:val="00AF0999"/>
    <w:rsid w:val="00AF0A04"/>
    <w:rsid w:val="00AF0A06"/>
    <w:rsid w:val="00AF0C75"/>
    <w:rsid w:val="00AF0E5E"/>
    <w:rsid w:val="00AF19BD"/>
    <w:rsid w:val="00AF1BE4"/>
    <w:rsid w:val="00AF1C64"/>
    <w:rsid w:val="00AF21AC"/>
    <w:rsid w:val="00AF21D7"/>
    <w:rsid w:val="00AF22B2"/>
    <w:rsid w:val="00AF26F0"/>
    <w:rsid w:val="00AF282D"/>
    <w:rsid w:val="00AF283E"/>
    <w:rsid w:val="00AF2894"/>
    <w:rsid w:val="00AF28BA"/>
    <w:rsid w:val="00AF28EF"/>
    <w:rsid w:val="00AF28F4"/>
    <w:rsid w:val="00AF2DA7"/>
    <w:rsid w:val="00AF2E6E"/>
    <w:rsid w:val="00AF2EB6"/>
    <w:rsid w:val="00AF30B5"/>
    <w:rsid w:val="00AF348D"/>
    <w:rsid w:val="00AF3936"/>
    <w:rsid w:val="00AF3AF8"/>
    <w:rsid w:val="00AF3B91"/>
    <w:rsid w:val="00AF3CB7"/>
    <w:rsid w:val="00AF3FEF"/>
    <w:rsid w:val="00AF3FFF"/>
    <w:rsid w:val="00AF4063"/>
    <w:rsid w:val="00AF42CE"/>
    <w:rsid w:val="00AF4324"/>
    <w:rsid w:val="00AF45E4"/>
    <w:rsid w:val="00AF45E7"/>
    <w:rsid w:val="00AF4822"/>
    <w:rsid w:val="00AF4A16"/>
    <w:rsid w:val="00AF4A78"/>
    <w:rsid w:val="00AF4C92"/>
    <w:rsid w:val="00AF4CAA"/>
    <w:rsid w:val="00AF4CFA"/>
    <w:rsid w:val="00AF4E1E"/>
    <w:rsid w:val="00AF518F"/>
    <w:rsid w:val="00AF51EC"/>
    <w:rsid w:val="00AF523C"/>
    <w:rsid w:val="00AF5289"/>
    <w:rsid w:val="00AF5367"/>
    <w:rsid w:val="00AF56C5"/>
    <w:rsid w:val="00AF59CE"/>
    <w:rsid w:val="00AF5A83"/>
    <w:rsid w:val="00AF5BA2"/>
    <w:rsid w:val="00AF5BFB"/>
    <w:rsid w:val="00AF5E55"/>
    <w:rsid w:val="00AF6102"/>
    <w:rsid w:val="00AF61C5"/>
    <w:rsid w:val="00AF61CC"/>
    <w:rsid w:val="00AF62EA"/>
    <w:rsid w:val="00AF64F2"/>
    <w:rsid w:val="00AF6840"/>
    <w:rsid w:val="00AF69D7"/>
    <w:rsid w:val="00AF6B7F"/>
    <w:rsid w:val="00AF6B91"/>
    <w:rsid w:val="00AF6BEC"/>
    <w:rsid w:val="00AF6C79"/>
    <w:rsid w:val="00AF6F1D"/>
    <w:rsid w:val="00AF734A"/>
    <w:rsid w:val="00AF73AD"/>
    <w:rsid w:val="00AF7418"/>
    <w:rsid w:val="00AF744A"/>
    <w:rsid w:val="00AF76DD"/>
    <w:rsid w:val="00AF7A0B"/>
    <w:rsid w:val="00AF7A15"/>
    <w:rsid w:val="00AF7A93"/>
    <w:rsid w:val="00AF7D62"/>
    <w:rsid w:val="00AF7DBD"/>
    <w:rsid w:val="00AF7DCA"/>
    <w:rsid w:val="00AF7E5A"/>
    <w:rsid w:val="00AF7FB8"/>
    <w:rsid w:val="00B000AD"/>
    <w:rsid w:val="00B000D4"/>
    <w:rsid w:val="00B001A6"/>
    <w:rsid w:val="00B001DD"/>
    <w:rsid w:val="00B00232"/>
    <w:rsid w:val="00B00915"/>
    <w:rsid w:val="00B00BE9"/>
    <w:rsid w:val="00B00ED3"/>
    <w:rsid w:val="00B00F4E"/>
    <w:rsid w:val="00B00F62"/>
    <w:rsid w:val="00B00F6D"/>
    <w:rsid w:val="00B011F8"/>
    <w:rsid w:val="00B012DF"/>
    <w:rsid w:val="00B013D8"/>
    <w:rsid w:val="00B014D3"/>
    <w:rsid w:val="00B014E5"/>
    <w:rsid w:val="00B0181E"/>
    <w:rsid w:val="00B019FE"/>
    <w:rsid w:val="00B01A91"/>
    <w:rsid w:val="00B01B34"/>
    <w:rsid w:val="00B01B4F"/>
    <w:rsid w:val="00B01D4C"/>
    <w:rsid w:val="00B01E2E"/>
    <w:rsid w:val="00B02254"/>
    <w:rsid w:val="00B02523"/>
    <w:rsid w:val="00B02612"/>
    <w:rsid w:val="00B02A15"/>
    <w:rsid w:val="00B02AB7"/>
    <w:rsid w:val="00B02D2E"/>
    <w:rsid w:val="00B02EA8"/>
    <w:rsid w:val="00B03206"/>
    <w:rsid w:val="00B03841"/>
    <w:rsid w:val="00B039C7"/>
    <w:rsid w:val="00B03A3A"/>
    <w:rsid w:val="00B03A9F"/>
    <w:rsid w:val="00B03B8D"/>
    <w:rsid w:val="00B03CA8"/>
    <w:rsid w:val="00B03DD4"/>
    <w:rsid w:val="00B03EA7"/>
    <w:rsid w:val="00B03FAC"/>
    <w:rsid w:val="00B04066"/>
    <w:rsid w:val="00B04665"/>
    <w:rsid w:val="00B04861"/>
    <w:rsid w:val="00B0490E"/>
    <w:rsid w:val="00B04CFD"/>
    <w:rsid w:val="00B04D59"/>
    <w:rsid w:val="00B051C0"/>
    <w:rsid w:val="00B05384"/>
    <w:rsid w:val="00B05562"/>
    <w:rsid w:val="00B057D8"/>
    <w:rsid w:val="00B058F9"/>
    <w:rsid w:val="00B05B7B"/>
    <w:rsid w:val="00B05E70"/>
    <w:rsid w:val="00B0603C"/>
    <w:rsid w:val="00B063A0"/>
    <w:rsid w:val="00B0646D"/>
    <w:rsid w:val="00B0646E"/>
    <w:rsid w:val="00B064A7"/>
    <w:rsid w:val="00B06569"/>
    <w:rsid w:val="00B0671A"/>
    <w:rsid w:val="00B06810"/>
    <w:rsid w:val="00B068A0"/>
    <w:rsid w:val="00B06951"/>
    <w:rsid w:val="00B06AED"/>
    <w:rsid w:val="00B06B2E"/>
    <w:rsid w:val="00B06CEB"/>
    <w:rsid w:val="00B06EED"/>
    <w:rsid w:val="00B0703E"/>
    <w:rsid w:val="00B0706B"/>
    <w:rsid w:val="00B071A7"/>
    <w:rsid w:val="00B0741F"/>
    <w:rsid w:val="00B074FA"/>
    <w:rsid w:val="00B0758A"/>
    <w:rsid w:val="00B075EE"/>
    <w:rsid w:val="00B0763C"/>
    <w:rsid w:val="00B07845"/>
    <w:rsid w:val="00B07905"/>
    <w:rsid w:val="00B0797A"/>
    <w:rsid w:val="00B079C4"/>
    <w:rsid w:val="00B07C97"/>
    <w:rsid w:val="00B07DDF"/>
    <w:rsid w:val="00B07ED8"/>
    <w:rsid w:val="00B07F79"/>
    <w:rsid w:val="00B102F0"/>
    <w:rsid w:val="00B10631"/>
    <w:rsid w:val="00B10654"/>
    <w:rsid w:val="00B106F8"/>
    <w:rsid w:val="00B10909"/>
    <w:rsid w:val="00B1090F"/>
    <w:rsid w:val="00B10991"/>
    <w:rsid w:val="00B10A9E"/>
    <w:rsid w:val="00B10BED"/>
    <w:rsid w:val="00B114B8"/>
    <w:rsid w:val="00B1160D"/>
    <w:rsid w:val="00B1167F"/>
    <w:rsid w:val="00B11982"/>
    <w:rsid w:val="00B11B15"/>
    <w:rsid w:val="00B11CCA"/>
    <w:rsid w:val="00B11CE7"/>
    <w:rsid w:val="00B11E17"/>
    <w:rsid w:val="00B11E92"/>
    <w:rsid w:val="00B12101"/>
    <w:rsid w:val="00B12133"/>
    <w:rsid w:val="00B122A6"/>
    <w:rsid w:val="00B12447"/>
    <w:rsid w:val="00B1250D"/>
    <w:rsid w:val="00B1252C"/>
    <w:rsid w:val="00B12641"/>
    <w:rsid w:val="00B12724"/>
    <w:rsid w:val="00B129F2"/>
    <w:rsid w:val="00B129F3"/>
    <w:rsid w:val="00B129FF"/>
    <w:rsid w:val="00B12B42"/>
    <w:rsid w:val="00B12B4C"/>
    <w:rsid w:val="00B12CCE"/>
    <w:rsid w:val="00B12CF9"/>
    <w:rsid w:val="00B12F3F"/>
    <w:rsid w:val="00B13221"/>
    <w:rsid w:val="00B13279"/>
    <w:rsid w:val="00B13401"/>
    <w:rsid w:val="00B13615"/>
    <w:rsid w:val="00B13753"/>
    <w:rsid w:val="00B1387C"/>
    <w:rsid w:val="00B13916"/>
    <w:rsid w:val="00B13CE4"/>
    <w:rsid w:val="00B13F3B"/>
    <w:rsid w:val="00B13F8A"/>
    <w:rsid w:val="00B14015"/>
    <w:rsid w:val="00B14030"/>
    <w:rsid w:val="00B14041"/>
    <w:rsid w:val="00B140A7"/>
    <w:rsid w:val="00B14103"/>
    <w:rsid w:val="00B141AA"/>
    <w:rsid w:val="00B143F7"/>
    <w:rsid w:val="00B1443B"/>
    <w:rsid w:val="00B1443C"/>
    <w:rsid w:val="00B14456"/>
    <w:rsid w:val="00B14585"/>
    <w:rsid w:val="00B14586"/>
    <w:rsid w:val="00B146C2"/>
    <w:rsid w:val="00B149FF"/>
    <w:rsid w:val="00B14BFA"/>
    <w:rsid w:val="00B14CC8"/>
    <w:rsid w:val="00B14CF1"/>
    <w:rsid w:val="00B14D5B"/>
    <w:rsid w:val="00B14DC1"/>
    <w:rsid w:val="00B14F55"/>
    <w:rsid w:val="00B1508F"/>
    <w:rsid w:val="00B155C6"/>
    <w:rsid w:val="00B157D5"/>
    <w:rsid w:val="00B15810"/>
    <w:rsid w:val="00B1590A"/>
    <w:rsid w:val="00B159FA"/>
    <w:rsid w:val="00B15BDF"/>
    <w:rsid w:val="00B15EAC"/>
    <w:rsid w:val="00B165E4"/>
    <w:rsid w:val="00B167B3"/>
    <w:rsid w:val="00B16845"/>
    <w:rsid w:val="00B169B2"/>
    <w:rsid w:val="00B169C3"/>
    <w:rsid w:val="00B16CAF"/>
    <w:rsid w:val="00B16CC1"/>
    <w:rsid w:val="00B16EDF"/>
    <w:rsid w:val="00B1704A"/>
    <w:rsid w:val="00B1712B"/>
    <w:rsid w:val="00B17145"/>
    <w:rsid w:val="00B17208"/>
    <w:rsid w:val="00B17279"/>
    <w:rsid w:val="00B172B6"/>
    <w:rsid w:val="00B172B8"/>
    <w:rsid w:val="00B17523"/>
    <w:rsid w:val="00B1753E"/>
    <w:rsid w:val="00B17556"/>
    <w:rsid w:val="00B1769E"/>
    <w:rsid w:val="00B177E3"/>
    <w:rsid w:val="00B178AA"/>
    <w:rsid w:val="00B17C82"/>
    <w:rsid w:val="00B17C88"/>
    <w:rsid w:val="00B17FEF"/>
    <w:rsid w:val="00B200D0"/>
    <w:rsid w:val="00B204F4"/>
    <w:rsid w:val="00B2061D"/>
    <w:rsid w:val="00B208C1"/>
    <w:rsid w:val="00B209FB"/>
    <w:rsid w:val="00B20A01"/>
    <w:rsid w:val="00B20D17"/>
    <w:rsid w:val="00B20EA2"/>
    <w:rsid w:val="00B20FFE"/>
    <w:rsid w:val="00B2116A"/>
    <w:rsid w:val="00B2122A"/>
    <w:rsid w:val="00B21268"/>
    <w:rsid w:val="00B21762"/>
    <w:rsid w:val="00B217B3"/>
    <w:rsid w:val="00B218D8"/>
    <w:rsid w:val="00B21973"/>
    <w:rsid w:val="00B219DB"/>
    <w:rsid w:val="00B21A21"/>
    <w:rsid w:val="00B21B9A"/>
    <w:rsid w:val="00B21F07"/>
    <w:rsid w:val="00B21F30"/>
    <w:rsid w:val="00B220CD"/>
    <w:rsid w:val="00B2218A"/>
    <w:rsid w:val="00B2274F"/>
    <w:rsid w:val="00B22784"/>
    <w:rsid w:val="00B228C0"/>
    <w:rsid w:val="00B232D6"/>
    <w:rsid w:val="00B23358"/>
    <w:rsid w:val="00B23371"/>
    <w:rsid w:val="00B2353A"/>
    <w:rsid w:val="00B2356D"/>
    <w:rsid w:val="00B23670"/>
    <w:rsid w:val="00B236B2"/>
    <w:rsid w:val="00B23712"/>
    <w:rsid w:val="00B239F6"/>
    <w:rsid w:val="00B23AD0"/>
    <w:rsid w:val="00B23AD7"/>
    <w:rsid w:val="00B23BC8"/>
    <w:rsid w:val="00B23F64"/>
    <w:rsid w:val="00B240AF"/>
    <w:rsid w:val="00B2415A"/>
    <w:rsid w:val="00B2415B"/>
    <w:rsid w:val="00B24432"/>
    <w:rsid w:val="00B247A2"/>
    <w:rsid w:val="00B24AED"/>
    <w:rsid w:val="00B24F1F"/>
    <w:rsid w:val="00B24F6B"/>
    <w:rsid w:val="00B250EC"/>
    <w:rsid w:val="00B251ED"/>
    <w:rsid w:val="00B2528C"/>
    <w:rsid w:val="00B25397"/>
    <w:rsid w:val="00B253A4"/>
    <w:rsid w:val="00B25610"/>
    <w:rsid w:val="00B25710"/>
    <w:rsid w:val="00B2581A"/>
    <w:rsid w:val="00B2585A"/>
    <w:rsid w:val="00B259BF"/>
    <w:rsid w:val="00B25A2D"/>
    <w:rsid w:val="00B25BA2"/>
    <w:rsid w:val="00B25E83"/>
    <w:rsid w:val="00B25FD4"/>
    <w:rsid w:val="00B26103"/>
    <w:rsid w:val="00B26375"/>
    <w:rsid w:val="00B263D2"/>
    <w:rsid w:val="00B26494"/>
    <w:rsid w:val="00B26695"/>
    <w:rsid w:val="00B26732"/>
    <w:rsid w:val="00B2677C"/>
    <w:rsid w:val="00B26B0C"/>
    <w:rsid w:val="00B26DAA"/>
    <w:rsid w:val="00B27716"/>
    <w:rsid w:val="00B277BC"/>
    <w:rsid w:val="00B27877"/>
    <w:rsid w:val="00B278D1"/>
    <w:rsid w:val="00B2799F"/>
    <w:rsid w:val="00B27BC3"/>
    <w:rsid w:val="00B27CF7"/>
    <w:rsid w:val="00B27EA6"/>
    <w:rsid w:val="00B300B9"/>
    <w:rsid w:val="00B30114"/>
    <w:rsid w:val="00B302FB"/>
    <w:rsid w:val="00B3034B"/>
    <w:rsid w:val="00B30637"/>
    <w:rsid w:val="00B3064D"/>
    <w:rsid w:val="00B3077C"/>
    <w:rsid w:val="00B30890"/>
    <w:rsid w:val="00B30EB7"/>
    <w:rsid w:val="00B30F1F"/>
    <w:rsid w:val="00B31217"/>
    <w:rsid w:val="00B31239"/>
    <w:rsid w:val="00B312A7"/>
    <w:rsid w:val="00B313C9"/>
    <w:rsid w:val="00B31425"/>
    <w:rsid w:val="00B3152E"/>
    <w:rsid w:val="00B316E5"/>
    <w:rsid w:val="00B31774"/>
    <w:rsid w:val="00B3191A"/>
    <w:rsid w:val="00B319F6"/>
    <w:rsid w:val="00B31C93"/>
    <w:rsid w:val="00B31D87"/>
    <w:rsid w:val="00B3208C"/>
    <w:rsid w:val="00B321B4"/>
    <w:rsid w:val="00B3234B"/>
    <w:rsid w:val="00B32804"/>
    <w:rsid w:val="00B32949"/>
    <w:rsid w:val="00B32A40"/>
    <w:rsid w:val="00B32C7F"/>
    <w:rsid w:val="00B32D06"/>
    <w:rsid w:val="00B32E6C"/>
    <w:rsid w:val="00B330A6"/>
    <w:rsid w:val="00B33100"/>
    <w:rsid w:val="00B33112"/>
    <w:rsid w:val="00B33155"/>
    <w:rsid w:val="00B3322E"/>
    <w:rsid w:val="00B33340"/>
    <w:rsid w:val="00B333FA"/>
    <w:rsid w:val="00B33650"/>
    <w:rsid w:val="00B3377E"/>
    <w:rsid w:val="00B33A00"/>
    <w:rsid w:val="00B33AC2"/>
    <w:rsid w:val="00B33BAA"/>
    <w:rsid w:val="00B33CAD"/>
    <w:rsid w:val="00B33D93"/>
    <w:rsid w:val="00B33D9C"/>
    <w:rsid w:val="00B341F4"/>
    <w:rsid w:val="00B3430E"/>
    <w:rsid w:val="00B34323"/>
    <w:rsid w:val="00B34456"/>
    <w:rsid w:val="00B344DB"/>
    <w:rsid w:val="00B3463F"/>
    <w:rsid w:val="00B34640"/>
    <w:rsid w:val="00B3469C"/>
    <w:rsid w:val="00B34829"/>
    <w:rsid w:val="00B34962"/>
    <w:rsid w:val="00B34C17"/>
    <w:rsid w:val="00B34D68"/>
    <w:rsid w:val="00B34E23"/>
    <w:rsid w:val="00B34E8A"/>
    <w:rsid w:val="00B34F9B"/>
    <w:rsid w:val="00B35022"/>
    <w:rsid w:val="00B35074"/>
    <w:rsid w:val="00B3550D"/>
    <w:rsid w:val="00B355CE"/>
    <w:rsid w:val="00B35873"/>
    <w:rsid w:val="00B3595D"/>
    <w:rsid w:val="00B35A43"/>
    <w:rsid w:val="00B35AF6"/>
    <w:rsid w:val="00B35BB4"/>
    <w:rsid w:val="00B35C28"/>
    <w:rsid w:val="00B35DFF"/>
    <w:rsid w:val="00B35EA8"/>
    <w:rsid w:val="00B3612A"/>
    <w:rsid w:val="00B3616C"/>
    <w:rsid w:val="00B3655B"/>
    <w:rsid w:val="00B3660A"/>
    <w:rsid w:val="00B36633"/>
    <w:rsid w:val="00B3691B"/>
    <w:rsid w:val="00B36AEA"/>
    <w:rsid w:val="00B36C21"/>
    <w:rsid w:val="00B36E6B"/>
    <w:rsid w:val="00B36EC3"/>
    <w:rsid w:val="00B36F67"/>
    <w:rsid w:val="00B36F6D"/>
    <w:rsid w:val="00B370A0"/>
    <w:rsid w:val="00B370A3"/>
    <w:rsid w:val="00B370FC"/>
    <w:rsid w:val="00B37235"/>
    <w:rsid w:val="00B3735A"/>
    <w:rsid w:val="00B373B4"/>
    <w:rsid w:val="00B37463"/>
    <w:rsid w:val="00B37589"/>
    <w:rsid w:val="00B376DB"/>
    <w:rsid w:val="00B3773B"/>
    <w:rsid w:val="00B3775A"/>
    <w:rsid w:val="00B3785F"/>
    <w:rsid w:val="00B378A0"/>
    <w:rsid w:val="00B37974"/>
    <w:rsid w:val="00B37A7A"/>
    <w:rsid w:val="00B37AAD"/>
    <w:rsid w:val="00B37F7F"/>
    <w:rsid w:val="00B37FC8"/>
    <w:rsid w:val="00B4006D"/>
    <w:rsid w:val="00B40422"/>
    <w:rsid w:val="00B4044A"/>
    <w:rsid w:val="00B40804"/>
    <w:rsid w:val="00B4083B"/>
    <w:rsid w:val="00B4087D"/>
    <w:rsid w:val="00B40EA0"/>
    <w:rsid w:val="00B40EF8"/>
    <w:rsid w:val="00B40F01"/>
    <w:rsid w:val="00B41086"/>
    <w:rsid w:val="00B410E0"/>
    <w:rsid w:val="00B41173"/>
    <w:rsid w:val="00B4129C"/>
    <w:rsid w:val="00B41366"/>
    <w:rsid w:val="00B4155A"/>
    <w:rsid w:val="00B4179F"/>
    <w:rsid w:val="00B417E6"/>
    <w:rsid w:val="00B41863"/>
    <w:rsid w:val="00B4191D"/>
    <w:rsid w:val="00B41A2D"/>
    <w:rsid w:val="00B41BA8"/>
    <w:rsid w:val="00B41C19"/>
    <w:rsid w:val="00B41C9C"/>
    <w:rsid w:val="00B41D45"/>
    <w:rsid w:val="00B41D81"/>
    <w:rsid w:val="00B41ED3"/>
    <w:rsid w:val="00B42190"/>
    <w:rsid w:val="00B42255"/>
    <w:rsid w:val="00B42259"/>
    <w:rsid w:val="00B42543"/>
    <w:rsid w:val="00B4282B"/>
    <w:rsid w:val="00B431C1"/>
    <w:rsid w:val="00B432E6"/>
    <w:rsid w:val="00B432EE"/>
    <w:rsid w:val="00B43431"/>
    <w:rsid w:val="00B437C1"/>
    <w:rsid w:val="00B43EB0"/>
    <w:rsid w:val="00B43EF0"/>
    <w:rsid w:val="00B43F25"/>
    <w:rsid w:val="00B4407A"/>
    <w:rsid w:val="00B44144"/>
    <w:rsid w:val="00B445F8"/>
    <w:rsid w:val="00B44689"/>
    <w:rsid w:val="00B44A92"/>
    <w:rsid w:val="00B44D05"/>
    <w:rsid w:val="00B44E15"/>
    <w:rsid w:val="00B4505F"/>
    <w:rsid w:val="00B450DF"/>
    <w:rsid w:val="00B4515B"/>
    <w:rsid w:val="00B4531A"/>
    <w:rsid w:val="00B4542A"/>
    <w:rsid w:val="00B455AB"/>
    <w:rsid w:val="00B45685"/>
    <w:rsid w:val="00B45703"/>
    <w:rsid w:val="00B4584E"/>
    <w:rsid w:val="00B4598C"/>
    <w:rsid w:val="00B45AAF"/>
    <w:rsid w:val="00B45F78"/>
    <w:rsid w:val="00B4605E"/>
    <w:rsid w:val="00B46142"/>
    <w:rsid w:val="00B462B9"/>
    <w:rsid w:val="00B464C5"/>
    <w:rsid w:val="00B4651B"/>
    <w:rsid w:val="00B46778"/>
    <w:rsid w:val="00B467F0"/>
    <w:rsid w:val="00B46A4A"/>
    <w:rsid w:val="00B46A98"/>
    <w:rsid w:val="00B46B28"/>
    <w:rsid w:val="00B46CF5"/>
    <w:rsid w:val="00B46D4C"/>
    <w:rsid w:val="00B46ECF"/>
    <w:rsid w:val="00B46F05"/>
    <w:rsid w:val="00B47093"/>
    <w:rsid w:val="00B47200"/>
    <w:rsid w:val="00B47229"/>
    <w:rsid w:val="00B472E1"/>
    <w:rsid w:val="00B47301"/>
    <w:rsid w:val="00B47312"/>
    <w:rsid w:val="00B4731F"/>
    <w:rsid w:val="00B475F4"/>
    <w:rsid w:val="00B47645"/>
    <w:rsid w:val="00B4784F"/>
    <w:rsid w:val="00B47855"/>
    <w:rsid w:val="00B4790E"/>
    <w:rsid w:val="00B479B1"/>
    <w:rsid w:val="00B47A9F"/>
    <w:rsid w:val="00B47D2A"/>
    <w:rsid w:val="00B47DFC"/>
    <w:rsid w:val="00B47E39"/>
    <w:rsid w:val="00B47FC5"/>
    <w:rsid w:val="00B47FC9"/>
    <w:rsid w:val="00B505E0"/>
    <w:rsid w:val="00B50628"/>
    <w:rsid w:val="00B5071A"/>
    <w:rsid w:val="00B507FC"/>
    <w:rsid w:val="00B50849"/>
    <w:rsid w:val="00B509FB"/>
    <w:rsid w:val="00B50E31"/>
    <w:rsid w:val="00B50EC4"/>
    <w:rsid w:val="00B512A9"/>
    <w:rsid w:val="00B51573"/>
    <w:rsid w:val="00B51A49"/>
    <w:rsid w:val="00B51A6C"/>
    <w:rsid w:val="00B51B1A"/>
    <w:rsid w:val="00B51C12"/>
    <w:rsid w:val="00B51C56"/>
    <w:rsid w:val="00B51C65"/>
    <w:rsid w:val="00B51D92"/>
    <w:rsid w:val="00B51ECA"/>
    <w:rsid w:val="00B52081"/>
    <w:rsid w:val="00B526DD"/>
    <w:rsid w:val="00B52887"/>
    <w:rsid w:val="00B52B24"/>
    <w:rsid w:val="00B52BF1"/>
    <w:rsid w:val="00B52C0E"/>
    <w:rsid w:val="00B52C55"/>
    <w:rsid w:val="00B52CF0"/>
    <w:rsid w:val="00B52E4F"/>
    <w:rsid w:val="00B52F16"/>
    <w:rsid w:val="00B530A4"/>
    <w:rsid w:val="00B5348C"/>
    <w:rsid w:val="00B53C7B"/>
    <w:rsid w:val="00B53DB1"/>
    <w:rsid w:val="00B540E8"/>
    <w:rsid w:val="00B54419"/>
    <w:rsid w:val="00B5445D"/>
    <w:rsid w:val="00B54666"/>
    <w:rsid w:val="00B546DE"/>
    <w:rsid w:val="00B5479B"/>
    <w:rsid w:val="00B54927"/>
    <w:rsid w:val="00B549ED"/>
    <w:rsid w:val="00B54B3F"/>
    <w:rsid w:val="00B54D92"/>
    <w:rsid w:val="00B54F20"/>
    <w:rsid w:val="00B54F93"/>
    <w:rsid w:val="00B55226"/>
    <w:rsid w:val="00B553B1"/>
    <w:rsid w:val="00B55496"/>
    <w:rsid w:val="00B55587"/>
    <w:rsid w:val="00B556CF"/>
    <w:rsid w:val="00B557BC"/>
    <w:rsid w:val="00B557EB"/>
    <w:rsid w:val="00B5590F"/>
    <w:rsid w:val="00B55919"/>
    <w:rsid w:val="00B55B92"/>
    <w:rsid w:val="00B55BFD"/>
    <w:rsid w:val="00B55C8C"/>
    <w:rsid w:val="00B55DB1"/>
    <w:rsid w:val="00B55DFD"/>
    <w:rsid w:val="00B55E2C"/>
    <w:rsid w:val="00B55E79"/>
    <w:rsid w:val="00B56234"/>
    <w:rsid w:val="00B56247"/>
    <w:rsid w:val="00B56379"/>
    <w:rsid w:val="00B5641B"/>
    <w:rsid w:val="00B56599"/>
    <w:rsid w:val="00B56688"/>
    <w:rsid w:val="00B566C4"/>
    <w:rsid w:val="00B568BB"/>
    <w:rsid w:val="00B56DCD"/>
    <w:rsid w:val="00B56F46"/>
    <w:rsid w:val="00B57432"/>
    <w:rsid w:val="00B576B1"/>
    <w:rsid w:val="00B57704"/>
    <w:rsid w:val="00B577B6"/>
    <w:rsid w:val="00B578C6"/>
    <w:rsid w:val="00B579C5"/>
    <w:rsid w:val="00B57B09"/>
    <w:rsid w:val="00B57B70"/>
    <w:rsid w:val="00B57E72"/>
    <w:rsid w:val="00B60006"/>
    <w:rsid w:val="00B60152"/>
    <w:rsid w:val="00B60187"/>
    <w:rsid w:val="00B60384"/>
    <w:rsid w:val="00B60498"/>
    <w:rsid w:val="00B604F0"/>
    <w:rsid w:val="00B6053B"/>
    <w:rsid w:val="00B6069D"/>
    <w:rsid w:val="00B6072C"/>
    <w:rsid w:val="00B60833"/>
    <w:rsid w:val="00B608F2"/>
    <w:rsid w:val="00B6091D"/>
    <w:rsid w:val="00B60959"/>
    <w:rsid w:val="00B60A1B"/>
    <w:rsid w:val="00B60D5D"/>
    <w:rsid w:val="00B60D8C"/>
    <w:rsid w:val="00B60E08"/>
    <w:rsid w:val="00B60EEB"/>
    <w:rsid w:val="00B611F0"/>
    <w:rsid w:val="00B61202"/>
    <w:rsid w:val="00B61243"/>
    <w:rsid w:val="00B612F7"/>
    <w:rsid w:val="00B6141F"/>
    <w:rsid w:val="00B61766"/>
    <w:rsid w:val="00B61813"/>
    <w:rsid w:val="00B61974"/>
    <w:rsid w:val="00B6199D"/>
    <w:rsid w:val="00B6199E"/>
    <w:rsid w:val="00B619DB"/>
    <w:rsid w:val="00B61B38"/>
    <w:rsid w:val="00B61B79"/>
    <w:rsid w:val="00B61BE0"/>
    <w:rsid w:val="00B61CDA"/>
    <w:rsid w:val="00B61DE9"/>
    <w:rsid w:val="00B61F84"/>
    <w:rsid w:val="00B61F8E"/>
    <w:rsid w:val="00B62103"/>
    <w:rsid w:val="00B62242"/>
    <w:rsid w:val="00B62326"/>
    <w:rsid w:val="00B62399"/>
    <w:rsid w:val="00B624BD"/>
    <w:rsid w:val="00B624FB"/>
    <w:rsid w:val="00B6269A"/>
    <w:rsid w:val="00B62AA6"/>
    <w:rsid w:val="00B62F6D"/>
    <w:rsid w:val="00B631FC"/>
    <w:rsid w:val="00B632AF"/>
    <w:rsid w:val="00B6370C"/>
    <w:rsid w:val="00B63760"/>
    <w:rsid w:val="00B6377A"/>
    <w:rsid w:val="00B63A44"/>
    <w:rsid w:val="00B63AB3"/>
    <w:rsid w:val="00B63C50"/>
    <w:rsid w:val="00B63E30"/>
    <w:rsid w:val="00B63E51"/>
    <w:rsid w:val="00B63F83"/>
    <w:rsid w:val="00B641EB"/>
    <w:rsid w:val="00B644E2"/>
    <w:rsid w:val="00B645A0"/>
    <w:rsid w:val="00B64725"/>
    <w:rsid w:val="00B6482F"/>
    <w:rsid w:val="00B64976"/>
    <w:rsid w:val="00B64A2E"/>
    <w:rsid w:val="00B64B4A"/>
    <w:rsid w:val="00B64B90"/>
    <w:rsid w:val="00B64C08"/>
    <w:rsid w:val="00B64E1D"/>
    <w:rsid w:val="00B64EFE"/>
    <w:rsid w:val="00B64F06"/>
    <w:rsid w:val="00B64F73"/>
    <w:rsid w:val="00B652F2"/>
    <w:rsid w:val="00B6577C"/>
    <w:rsid w:val="00B65CB6"/>
    <w:rsid w:val="00B65E31"/>
    <w:rsid w:val="00B65E8B"/>
    <w:rsid w:val="00B66352"/>
    <w:rsid w:val="00B66776"/>
    <w:rsid w:val="00B66792"/>
    <w:rsid w:val="00B668F4"/>
    <w:rsid w:val="00B669D1"/>
    <w:rsid w:val="00B669D4"/>
    <w:rsid w:val="00B66B86"/>
    <w:rsid w:val="00B66C7D"/>
    <w:rsid w:val="00B66F87"/>
    <w:rsid w:val="00B66F9B"/>
    <w:rsid w:val="00B67071"/>
    <w:rsid w:val="00B671AF"/>
    <w:rsid w:val="00B67294"/>
    <w:rsid w:val="00B672EF"/>
    <w:rsid w:val="00B67354"/>
    <w:rsid w:val="00B6735A"/>
    <w:rsid w:val="00B67452"/>
    <w:rsid w:val="00B674BF"/>
    <w:rsid w:val="00B675FC"/>
    <w:rsid w:val="00B67788"/>
    <w:rsid w:val="00B67910"/>
    <w:rsid w:val="00B6791A"/>
    <w:rsid w:val="00B67949"/>
    <w:rsid w:val="00B67B16"/>
    <w:rsid w:val="00B67B32"/>
    <w:rsid w:val="00B70419"/>
    <w:rsid w:val="00B70443"/>
    <w:rsid w:val="00B70758"/>
    <w:rsid w:val="00B70835"/>
    <w:rsid w:val="00B70BFE"/>
    <w:rsid w:val="00B70E74"/>
    <w:rsid w:val="00B70FA9"/>
    <w:rsid w:val="00B7115C"/>
    <w:rsid w:val="00B71498"/>
    <w:rsid w:val="00B715BA"/>
    <w:rsid w:val="00B715F8"/>
    <w:rsid w:val="00B717FA"/>
    <w:rsid w:val="00B718B9"/>
    <w:rsid w:val="00B718F8"/>
    <w:rsid w:val="00B71981"/>
    <w:rsid w:val="00B71AC0"/>
    <w:rsid w:val="00B71DA8"/>
    <w:rsid w:val="00B72380"/>
    <w:rsid w:val="00B7238D"/>
    <w:rsid w:val="00B72400"/>
    <w:rsid w:val="00B7268C"/>
    <w:rsid w:val="00B7270F"/>
    <w:rsid w:val="00B7278E"/>
    <w:rsid w:val="00B7299F"/>
    <w:rsid w:val="00B729B9"/>
    <w:rsid w:val="00B72BF6"/>
    <w:rsid w:val="00B72BFE"/>
    <w:rsid w:val="00B72C2E"/>
    <w:rsid w:val="00B72F72"/>
    <w:rsid w:val="00B72F73"/>
    <w:rsid w:val="00B734D7"/>
    <w:rsid w:val="00B73612"/>
    <w:rsid w:val="00B73645"/>
    <w:rsid w:val="00B7389B"/>
    <w:rsid w:val="00B73A74"/>
    <w:rsid w:val="00B73B81"/>
    <w:rsid w:val="00B73E2E"/>
    <w:rsid w:val="00B740CD"/>
    <w:rsid w:val="00B743D1"/>
    <w:rsid w:val="00B74773"/>
    <w:rsid w:val="00B74815"/>
    <w:rsid w:val="00B748B1"/>
    <w:rsid w:val="00B74BC7"/>
    <w:rsid w:val="00B74DEA"/>
    <w:rsid w:val="00B75146"/>
    <w:rsid w:val="00B7549B"/>
    <w:rsid w:val="00B75548"/>
    <w:rsid w:val="00B75BA7"/>
    <w:rsid w:val="00B75D63"/>
    <w:rsid w:val="00B75DBD"/>
    <w:rsid w:val="00B7604D"/>
    <w:rsid w:val="00B76145"/>
    <w:rsid w:val="00B762AD"/>
    <w:rsid w:val="00B76325"/>
    <w:rsid w:val="00B76746"/>
    <w:rsid w:val="00B76920"/>
    <w:rsid w:val="00B76937"/>
    <w:rsid w:val="00B76F8D"/>
    <w:rsid w:val="00B775EB"/>
    <w:rsid w:val="00B776D3"/>
    <w:rsid w:val="00B777D5"/>
    <w:rsid w:val="00B77963"/>
    <w:rsid w:val="00B77AAC"/>
    <w:rsid w:val="00B77BA7"/>
    <w:rsid w:val="00B77D3C"/>
    <w:rsid w:val="00B77EB7"/>
    <w:rsid w:val="00B80212"/>
    <w:rsid w:val="00B80759"/>
    <w:rsid w:val="00B809A1"/>
    <w:rsid w:val="00B80C22"/>
    <w:rsid w:val="00B80C27"/>
    <w:rsid w:val="00B80CB1"/>
    <w:rsid w:val="00B8100D"/>
    <w:rsid w:val="00B81137"/>
    <w:rsid w:val="00B81143"/>
    <w:rsid w:val="00B8117E"/>
    <w:rsid w:val="00B8133D"/>
    <w:rsid w:val="00B813E0"/>
    <w:rsid w:val="00B81693"/>
    <w:rsid w:val="00B817B2"/>
    <w:rsid w:val="00B81972"/>
    <w:rsid w:val="00B81A4A"/>
    <w:rsid w:val="00B81A91"/>
    <w:rsid w:val="00B81B66"/>
    <w:rsid w:val="00B81B7F"/>
    <w:rsid w:val="00B8209A"/>
    <w:rsid w:val="00B82108"/>
    <w:rsid w:val="00B82196"/>
    <w:rsid w:val="00B82243"/>
    <w:rsid w:val="00B8280D"/>
    <w:rsid w:val="00B82A27"/>
    <w:rsid w:val="00B82AFD"/>
    <w:rsid w:val="00B82C92"/>
    <w:rsid w:val="00B82E81"/>
    <w:rsid w:val="00B82E9F"/>
    <w:rsid w:val="00B82F92"/>
    <w:rsid w:val="00B8305D"/>
    <w:rsid w:val="00B832BE"/>
    <w:rsid w:val="00B8340E"/>
    <w:rsid w:val="00B835FA"/>
    <w:rsid w:val="00B837BC"/>
    <w:rsid w:val="00B83B77"/>
    <w:rsid w:val="00B83B95"/>
    <w:rsid w:val="00B83DC5"/>
    <w:rsid w:val="00B84111"/>
    <w:rsid w:val="00B84131"/>
    <w:rsid w:val="00B84355"/>
    <w:rsid w:val="00B8467B"/>
    <w:rsid w:val="00B847A1"/>
    <w:rsid w:val="00B84A66"/>
    <w:rsid w:val="00B84A7B"/>
    <w:rsid w:val="00B84AFC"/>
    <w:rsid w:val="00B84C46"/>
    <w:rsid w:val="00B84E7B"/>
    <w:rsid w:val="00B8502B"/>
    <w:rsid w:val="00B851D7"/>
    <w:rsid w:val="00B85371"/>
    <w:rsid w:val="00B853C2"/>
    <w:rsid w:val="00B853DD"/>
    <w:rsid w:val="00B85619"/>
    <w:rsid w:val="00B85823"/>
    <w:rsid w:val="00B85B10"/>
    <w:rsid w:val="00B85CAF"/>
    <w:rsid w:val="00B85D23"/>
    <w:rsid w:val="00B85E5A"/>
    <w:rsid w:val="00B85EF7"/>
    <w:rsid w:val="00B85F8C"/>
    <w:rsid w:val="00B85FC0"/>
    <w:rsid w:val="00B8605A"/>
    <w:rsid w:val="00B86087"/>
    <w:rsid w:val="00B861FF"/>
    <w:rsid w:val="00B863EE"/>
    <w:rsid w:val="00B865EC"/>
    <w:rsid w:val="00B86D5F"/>
    <w:rsid w:val="00B86F5D"/>
    <w:rsid w:val="00B86F63"/>
    <w:rsid w:val="00B871E5"/>
    <w:rsid w:val="00B8736B"/>
    <w:rsid w:val="00B87396"/>
    <w:rsid w:val="00B8783C"/>
    <w:rsid w:val="00B87A48"/>
    <w:rsid w:val="00B87E0B"/>
    <w:rsid w:val="00B87E81"/>
    <w:rsid w:val="00B90041"/>
    <w:rsid w:val="00B900DF"/>
    <w:rsid w:val="00B90129"/>
    <w:rsid w:val="00B902B4"/>
    <w:rsid w:val="00B902D4"/>
    <w:rsid w:val="00B90522"/>
    <w:rsid w:val="00B90548"/>
    <w:rsid w:val="00B90693"/>
    <w:rsid w:val="00B906AC"/>
    <w:rsid w:val="00B907B8"/>
    <w:rsid w:val="00B90A4B"/>
    <w:rsid w:val="00B90AA8"/>
    <w:rsid w:val="00B90B94"/>
    <w:rsid w:val="00B90C6E"/>
    <w:rsid w:val="00B90FF6"/>
    <w:rsid w:val="00B91010"/>
    <w:rsid w:val="00B910B8"/>
    <w:rsid w:val="00B91255"/>
    <w:rsid w:val="00B91473"/>
    <w:rsid w:val="00B91761"/>
    <w:rsid w:val="00B91842"/>
    <w:rsid w:val="00B919B3"/>
    <w:rsid w:val="00B91A24"/>
    <w:rsid w:val="00B91A49"/>
    <w:rsid w:val="00B91ABE"/>
    <w:rsid w:val="00B91C40"/>
    <w:rsid w:val="00B91FF2"/>
    <w:rsid w:val="00B9204F"/>
    <w:rsid w:val="00B92057"/>
    <w:rsid w:val="00B921DB"/>
    <w:rsid w:val="00B92232"/>
    <w:rsid w:val="00B924F3"/>
    <w:rsid w:val="00B92A3F"/>
    <w:rsid w:val="00B92A74"/>
    <w:rsid w:val="00B92B0C"/>
    <w:rsid w:val="00B930AF"/>
    <w:rsid w:val="00B9316C"/>
    <w:rsid w:val="00B9347A"/>
    <w:rsid w:val="00B93574"/>
    <w:rsid w:val="00B9361C"/>
    <w:rsid w:val="00B937B1"/>
    <w:rsid w:val="00B93A43"/>
    <w:rsid w:val="00B93B89"/>
    <w:rsid w:val="00B93E6E"/>
    <w:rsid w:val="00B93FCD"/>
    <w:rsid w:val="00B941C9"/>
    <w:rsid w:val="00B94528"/>
    <w:rsid w:val="00B948C8"/>
    <w:rsid w:val="00B94B4E"/>
    <w:rsid w:val="00B94EE5"/>
    <w:rsid w:val="00B952B1"/>
    <w:rsid w:val="00B95593"/>
    <w:rsid w:val="00B955C6"/>
    <w:rsid w:val="00B9561E"/>
    <w:rsid w:val="00B956FF"/>
    <w:rsid w:val="00B95A9B"/>
    <w:rsid w:val="00B95D39"/>
    <w:rsid w:val="00B96170"/>
    <w:rsid w:val="00B961F4"/>
    <w:rsid w:val="00B9621E"/>
    <w:rsid w:val="00B96426"/>
    <w:rsid w:val="00B96433"/>
    <w:rsid w:val="00B967CD"/>
    <w:rsid w:val="00B96804"/>
    <w:rsid w:val="00B96A4B"/>
    <w:rsid w:val="00B96C91"/>
    <w:rsid w:val="00B973D2"/>
    <w:rsid w:val="00B97667"/>
    <w:rsid w:val="00B9772B"/>
    <w:rsid w:val="00B97C27"/>
    <w:rsid w:val="00B97CF2"/>
    <w:rsid w:val="00BA01EA"/>
    <w:rsid w:val="00BA06D9"/>
    <w:rsid w:val="00BA0792"/>
    <w:rsid w:val="00BA07AE"/>
    <w:rsid w:val="00BA0B05"/>
    <w:rsid w:val="00BA0C0B"/>
    <w:rsid w:val="00BA0C2D"/>
    <w:rsid w:val="00BA0C41"/>
    <w:rsid w:val="00BA0DEC"/>
    <w:rsid w:val="00BA0E24"/>
    <w:rsid w:val="00BA0E2B"/>
    <w:rsid w:val="00BA14C1"/>
    <w:rsid w:val="00BA155C"/>
    <w:rsid w:val="00BA173A"/>
    <w:rsid w:val="00BA18F6"/>
    <w:rsid w:val="00BA1ADB"/>
    <w:rsid w:val="00BA1B29"/>
    <w:rsid w:val="00BA1CA6"/>
    <w:rsid w:val="00BA1F20"/>
    <w:rsid w:val="00BA24DC"/>
    <w:rsid w:val="00BA276A"/>
    <w:rsid w:val="00BA2833"/>
    <w:rsid w:val="00BA28A2"/>
    <w:rsid w:val="00BA2991"/>
    <w:rsid w:val="00BA3110"/>
    <w:rsid w:val="00BA3515"/>
    <w:rsid w:val="00BA372B"/>
    <w:rsid w:val="00BA3A1D"/>
    <w:rsid w:val="00BA3A9A"/>
    <w:rsid w:val="00BA3ACD"/>
    <w:rsid w:val="00BA3BED"/>
    <w:rsid w:val="00BA4083"/>
    <w:rsid w:val="00BA4418"/>
    <w:rsid w:val="00BA4429"/>
    <w:rsid w:val="00BA4595"/>
    <w:rsid w:val="00BA4623"/>
    <w:rsid w:val="00BA4A5A"/>
    <w:rsid w:val="00BA4D5A"/>
    <w:rsid w:val="00BA5065"/>
    <w:rsid w:val="00BA5327"/>
    <w:rsid w:val="00BA53BA"/>
    <w:rsid w:val="00BA53C6"/>
    <w:rsid w:val="00BA541E"/>
    <w:rsid w:val="00BA54D3"/>
    <w:rsid w:val="00BA5518"/>
    <w:rsid w:val="00BA563A"/>
    <w:rsid w:val="00BA568A"/>
    <w:rsid w:val="00BA59D7"/>
    <w:rsid w:val="00BA59D9"/>
    <w:rsid w:val="00BA5DD3"/>
    <w:rsid w:val="00BA5DDC"/>
    <w:rsid w:val="00BA5EC6"/>
    <w:rsid w:val="00BA5EEA"/>
    <w:rsid w:val="00BA5F73"/>
    <w:rsid w:val="00BA5F99"/>
    <w:rsid w:val="00BA6040"/>
    <w:rsid w:val="00BA61B2"/>
    <w:rsid w:val="00BA61D2"/>
    <w:rsid w:val="00BA636E"/>
    <w:rsid w:val="00BA6558"/>
    <w:rsid w:val="00BA65EC"/>
    <w:rsid w:val="00BA6967"/>
    <w:rsid w:val="00BA69F7"/>
    <w:rsid w:val="00BA6AFD"/>
    <w:rsid w:val="00BA6BDF"/>
    <w:rsid w:val="00BA6C7D"/>
    <w:rsid w:val="00BA6D0E"/>
    <w:rsid w:val="00BA6D64"/>
    <w:rsid w:val="00BA6E7F"/>
    <w:rsid w:val="00BA6F4B"/>
    <w:rsid w:val="00BA716D"/>
    <w:rsid w:val="00BA7323"/>
    <w:rsid w:val="00BA7337"/>
    <w:rsid w:val="00BA75C0"/>
    <w:rsid w:val="00BA7675"/>
    <w:rsid w:val="00BA7DFF"/>
    <w:rsid w:val="00BA7E7C"/>
    <w:rsid w:val="00BB0114"/>
    <w:rsid w:val="00BB01A3"/>
    <w:rsid w:val="00BB01F6"/>
    <w:rsid w:val="00BB03BD"/>
    <w:rsid w:val="00BB0419"/>
    <w:rsid w:val="00BB071D"/>
    <w:rsid w:val="00BB07FD"/>
    <w:rsid w:val="00BB09B7"/>
    <w:rsid w:val="00BB0C11"/>
    <w:rsid w:val="00BB0D41"/>
    <w:rsid w:val="00BB12FA"/>
    <w:rsid w:val="00BB130E"/>
    <w:rsid w:val="00BB147C"/>
    <w:rsid w:val="00BB154B"/>
    <w:rsid w:val="00BB17DB"/>
    <w:rsid w:val="00BB1AA5"/>
    <w:rsid w:val="00BB1B22"/>
    <w:rsid w:val="00BB1BD7"/>
    <w:rsid w:val="00BB1CAE"/>
    <w:rsid w:val="00BB1D7A"/>
    <w:rsid w:val="00BB1F6F"/>
    <w:rsid w:val="00BB1FBE"/>
    <w:rsid w:val="00BB229C"/>
    <w:rsid w:val="00BB231C"/>
    <w:rsid w:val="00BB2760"/>
    <w:rsid w:val="00BB28F0"/>
    <w:rsid w:val="00BB2991"/>
    <w:rsid w:val="00BB2E67"/>
    <w:rsid w:val="00BB3073"/>
    <w:rsid w:val="00BB30FC"/>
    <w:rsid w:val="00BB31F8"/>
    <w:rsid w:val="00BB368C"/>
    <w:rsid w:val="00BB36E9"/>
    <w:rsid w:val="00BB39B1"/>
    <w:rsid w:val="00BB3A98"/>
    <w:rsid w:val="00BB3B29"/>
    <w:rsid w:val="00BB3C14"/>
    <w:rsid w:val="00BB3C22"/>
    <w:rsid w:val="00BB3D39"/>
    <w:rsid w:val="00BB3DCA"/>
    <w:rsid w:val="00BB3EEF"/>
    <w:rsid w:val="00BB40F4"/>
    <w:rsid w:val="00BB4143"/>
    <w:rsid w:val="00BB434F"/>
    <w:rsid w:val="00BB43D6"/>
    <w:rsid w:val="00BB4668"/>
    <w:rsid w:val="00BB4796"/>
    <w:rsid w:val="00BB47B1"/>
    <w:rsid w:val="00BB4AD0"/>
    <w:rsid w:val="00BB4BE7"/>
    <w:rsid w:val="00BB4D30"/>
    <w:rsid w:val="00BB4F44"/>
    <w:rsid w:val="00BB539D"/>
    <w:rsid w:val="00BB5448"/>
    <w:rsid w:val="00BB5560"/>
    <w:rsid w:val="00BB5603"/>
    <w:rsid w:val="00BB5770"/>
    <w:rsid w:val="00BB5A5C"/>
    <w:rsid w:val="00BB605C"/>
    <w:rsid w:val="00BB610C"/>
    <w:rsid w:val="00BB6248"/>
    <w:rsid w:val="00BB626D"/>
    <w:rsid w:val="00BB6387"/>
    <w:rsid w:val="00BB63E8"/>
    <w:rsid w:val="00BB66C8"/>
    <w:rsid w:val="00BB6A2C"/>
    <w:rsid w:val="00BB6B78"/>
    <w:rsid w:val="00BB6B91"/>
    <w:rsid w:val="00BB6CC0"/>
    <w:rsid w:val="00BB6D02"/>
    <w:rsid w:val="00BB6EEC"/>
    <w:rsid w:val="00BB6F80"/>
    <w:rsid w:val="00BB708F"/>
    <w:rsid w:val="00BB7386"/>
    <w:rsid w:val="00BB7444"/>
    <w:rsid w:val="00BB776D"/>
    <w:rsid w:val="00BB7954"/>
    <w:rsid w:val="00BB7AEE"/>
    <w:rsid w:val="00BB7B2D"/>
    <w:rsid w:val="00BC0115"/>
    <w:rsid w:val="00BC01C7"/>
    <w:rsid w:val="00BC0296"/>
    <w:rsid w:val="00BC082A"/>
    <w:rsid w:val="00BC086D"/>
    <w:rsid w:val="00BC0882"/>
    <w:rsid w:val="00BC0910"/>
    <w:rsid w:val="00BC0945"/>
    <w:rsid w:val="00BC0B3F"/>
    <w:rsid w:val="00BC0E9C"/>
    <w:rsid w:val="00BC1235"/>
    <w:rsid w:val="00BC1238"/>
    <w:rsid w:val="00BC154F"/>
    <w:rsid w:val="00BC1731"/>
    <w:rsid w:val="00BC180C"/>
    <w:rsid w:val="00BC1A20"/>
    <w:rsid w:val="00BC1AEE"/>
    <w:rsid w:val="00BC1B07"/>
    <w:rsid w:val="00BC1CB3"/>
    <w:rsid w:val="00BC1DC3"/>
    <w:rsid w:val="00BC1F2C"/>
    <w:rsid w:val="00BC1F44"/>
    <w:rsid w:val="00BC20FA"/>
    <w:rsid w:val="00BC2450"/>
    <w:rsid w:val="00BC24F0"/>
    <w:rsid w:val="00BC2665"/>
    <w:rsid w:val="00BC26C6"/>
    <w:rsid w:val="00BC26D7"/>
    <w:rsid w:val="00BC279B"/>
    <w:rsid w:val="00BC2885"/>
    <w:rsid w:val="00BC2B7A"/>
    <w:rsid w:val="00BC2D3B"/>
    <w:rsid w:val="00BC2D88"/>
    <w:rsid w:val="00BC2E1C"/>
    <w:rsid w:val="00BC2E3A"/>
    <w:rsid w:val="00BC3058"/>
    <w:rsid w:val="00BC3254"/>
    <w:rsid w:val="00BC36F2"/>
    <w:rsid w:val="00BC376D"/>
    <w:rsid w:val="00BC386C"/>
    <w:rsid w:val="00BC3FD7"/>
    <w:rsid w:val="00BC4075"/>
    <w:rsid w:val="00BC40A9"/>
    <w:rsid w:val="00BC4409"/>
    <w:rsid w:val="00BC44E9"/>
    <w:rsid w:val="00BC45E6"/>
    <w:rsid w:val="00BC48C8"/>
    <w:rsid w:val="00BC49D8"/>
    <w:rsid w:val="00BC49F1"/>
    <w:rsid w:val="00BC4A1B"/>
    <w:rsid w:val="00BC4AB9"/>
    <w:rsid w:val="00BC4B54"/>
    <w:rsid w:val="00BC4CFF"/>
    <w:rsid w:val="00BC4DEB"/>
    <w:rsid w:val="00BC4FA6"/>
    <w:rsid w:val="00BC5156"/>
    <w:rsid w:val="00BC5260"/>
    <w:rsid w:val="00BC57F4"/>
    <w:rsid w:val="00BC58DB"/>
    <w:rsid w:val="00BC5F2F"/>
    <w:rsid w:val="00BC61EA"/>
    <w:rsid w:val="00BC6253"/>
    <w:rsid w:val="00BC62D4"/>
    <w:rsid w:val="00BC63B4"/>
    <w:rsid w:val="00BC64FD"/>
    <w:rsid w:val="00BC651E"/>
    <w:rsid w:val="00BC6613"/>
    <w:rsid w:val="00BC67EC"/>
    <w:rsid w:val="00BC68FC"/>
    <w:rsid w:val="00BC6DBC"/>
    <w:rsid w:val="00BC6FC3"/>
    <w:rsid w:val="00BC7017"/>
    <w:rsid w:val="00BC70D3"/>
    <w:rsid w:val="00BC73CC"/>
    <w:rsid w:val="00BC762D"/>
    <w:rsid w:val="00BC765A"/>
    <w:rsid w:val="00BC768A"/>
    <w:rsid w:val="00BC77AD"/>
    <w:rsid w:val="00BC7A31"/>
    <w:rsid w:val="00BC7B9B"/>
    <w:rsid w:val="00BC7DE6"/>
    <w:rsid w:val="00BD0262"/>
    <w:rsid w:val="00BD0476"/>
    <w:rsid w:val="00BD04A8"/>
    <w:rsid w:val="00BD04B1"/>
    <w:rsid w:val="00BD0900"/>
    <w:rsid w:val="00BD091E"/>
    <w:rsid w:val="00BD0971"/>
    <w:rsid w:val="00BD0D8A"/>
    <w:rsid w:val="00BD13E4"/>
    <w:rsid w:val="00BD15FB"/>
    <w:rsid w:val="00BD1674"/>
    <w:rsid w:val="00BD171B"/>
    <w:rsid w:val="00BD1A10"/>
    <w:rsid w:val="00BD1A27"/>
    <w:rsid w:val="00BD1A42"/>
    <w:rsid w:val="00BD1E39"/>
    <w:rsid w:val="00BD1E9C"/>
    <w:rsid w:val="00BD1EEC"/>
    <w:rsid w:val="00BD2181"/>
    <w:rsid w:val="00BD222B"/>
    <w:rsid w:val="00BD233B"/>
    <w:rsid w:val="00BD247C"/>
    <w:rsid w:val="00BD2793"/>
    <w:rsid w:val="00BD28B3"/>
    <w:rsid w:val="00BD2C19"/>
    <w:rsid w:val="00BD2CDF"/>
    <w:rsid w:val="00BD2D13"/>
    <w:rsid w:val="00BD30C8"/>
    <w:rsid w:val="00BD32F3"/>
    <w:rsid w:val="00BD3418"/>
    <w:rsid w:val="00BD356C"/>
    <w:rsid w:val="00BD35C4"/>
    <w:rsid w:val="00BD364F"/>
    <w:rsid w:val="00BD373D"/>
    <w:rsid w:val="00BD37F8"/>
    <w:rsid w:val="00BD3838"/>
    <w:rsid w:val="00BD38CC"/>
    <w:rsid w:val="00BD3942"/>
    <w:rsid w:val="00BD3DB5"/>
    <w:rsid w:val="00BD3E67"/>
    <w:rsid w:val="00BD3FD3"/>
    <w:rsid w:val="00BD4108"/>
    <w:rsid w:val="00BD4199"/>
    <w:rsid w:val="00BD4442"/>
    <w:rsid w:val="00BD450A"/>
    <w:rsid w:val="00BD45FD"/>
    <w:rsid w:val="00BD47BB"/>
    <w:rsid w:val="00BD4864"/>
    <w:rsid w:val="00BD4910"/>
    <w:rsid w:val="00BD49C3"/>
    <w:rsid w:val="00BD4A8A"/>
    <w:rsid w:val="00BD4A8C"/>
    <w:rsid w:val="00BD4C48"/>
    <w:rsid w:val="00BD5114"/>
    <w:rsid w:val="00BD519B"/>
    <w:rsid w:val="00BD55A1"/>
    <w:rsid w:val="00BD57C5"/>
    <w:rsid w:val="00BD5974"/>
    <w:rsid w:val="00BD59C2"/>
    <w:rsid w:val="00BD59E9"/>
    <w:rsid w:val="00BD5A5D"/>
    <w:rsid w:val="00BD5CDD"/>
    <w:rsid w:val="00BD5F58"/>
    <w:rsid w:val="00BD5F73"/>
    <w:rsid w:val="00BD5FEC"/>
    <w:rsid w:val="00BD6645"/>
    <w:rsid w:val="00BD6850"/>
    <w:rsid w:val="00BD6B28"/>
    <w:rsid w:val="00BD6C5F"/>
    <w:rsid w:val="00BD6D0B"/>
    <w:rsid w:val="00BD6DFA"/>
    <w:rsid w:val="00BD6F65"/>
    <w:rsid w:val="00BD70E4"/>
    <w:rsid w:val="00BD72E4"/>
    <w:rsid w:val="00BD7733"/>
    <w:rsid w:val="00BD79C4"/>
    <w:rsid w:val="00BD7C4A"/>
    <w:rsid w:val="00BD7EFF"/>
    <w:rsid w:val="00BD7F90"/>
    <w:rsid w:val="00BE0194"/>
    <w:rsid w:val="00BE0202"/>
    <w:rsid w:val="00BE02EB"/>
    <w:rsid w:val="00BE04A4"/>
    <w:rsid w:val="00BE064F"/>
    <w:rsid w:val="00BE0908"/>
    <w:rsid w:val="00BE09EE"/>
    <w:rsid w:val="00BE0A9D"/>
    <w:rsid w:val="00BE0AF1"/>
    <w:rsid w:val="00BE0B10"/>
    <w:rsid w:val="00BE0CC0"/>
    <w:rsid w:val="00BE0EE7"/>
    <w:rsid w:val="00BE0F22"/>
    <w:rsid w:val="00BE11A0"/>
    <w:rsid w:val="00BE1214"/>
    <w:rsid w:val="00BE1493"/>
    <w:rsid w:val="00BE1591"/>
    <w:rsid w:val="00BE18DC"/>
    <w:rsid w:val="00BE1A6E"/>
    <w:rsid w:val="00BE1B6D"/>
    <w:rsid w:val="00BE1C31"/>
    <w:rsid w:val="00BE1DB1"/>
    <w:rsid w:val="00BE1EB6"/>
    <w:rsid w:val="00BE1FC0"/>
    <w:rsid w:val="00BE2118"/>
    <w:rsid w:val="00BE23A2"/>
    <w:rsid w:val="00BE24B1"/>
    <w:rsid w:val="00BE25DD"/>
    <w:rsid w:val="00BE261B"/>
    <w:rsid w:val="00BE28BD"/>
    <w:rsid w:val="00BE2966"/>
    <w:rsid w:val="00BE29C2"/>
    <w:rsid w:val="00BE2C03"/>
    <w:rsid w:val="00BE2CC0"/>
    <w:rsid w:val="00BE2CC6"/>
    <w:rsid w:val="00BE2F33"/>
    <w:rsid w:val="00BE3071"/>
    <w:rsid w:val="00BE3097"/>
    <w:rsid w:val="00BE309F"/>
    <w:rsid w:val="00BE318D"/>
    <w:rsid w:val="00BE349B"/>
    <w:rsid w:val="00BE36EA"/>
    <w:rsid w:val="00BE3763"/>
    <w:rsid w:val="00BE39A5"/>
    <w:rsid w:val="00BE39D4"/>
    <w:rsid w:val="00BE3A79"/>
    <w:rsid w:val="00BE3B35"/>
    <w:rsid w:val="00BE3DEB"/>
    <w:rsid w:val="00BE3E9B"/>
    <w:rsid w:val="00BE3ED8"/>
    <w:rsid w:val="00BE4333"/>
    <w:rsid w:val="00BE43A7"/>
    <w:rsid w:val="00BE43C0"/>
    <w:rsid w:val="00BE43F1"/>
    <w:rsid w:val="00BE4522"/>
    <w:rsid w:val="00BE45DB"/>
    <w:rsid w:val="00BE4676"/>
    <w:rsid w:val="00BE46E0"/>
    <w:rsid w:val="00BE49F6"/>
    <w:rsid w:val="00BE4B09"/>
    <w:rsid w:val="00BE4B12"/>
    <w:rsid w:val="00BE4CED"/>
    <w:rsid w:val="00BE4D2B"/>
    <w:rsid w:val="00BE4F0C"/>
    <w:rsid w:val="00BE4F62"/>
    <w:rsid w:val="00BE516E"/>
    <w:rsid w:val="00BE518D"/>
    <w:rsid w:val="00BE51E9"/>
    <w:rsid w:val="00BE5380"/>
    <w:rsid w:val="00BE5546"/>
    <w:rsid w:val="00BE5674"/>
    <w:rsid w:val="00BE5763"/>
    <w:rsid w:val="00BE585C"/>
    <w:rsid w:val="00BE5A97"/>
    <w:rsid w:val="00BE5B2D"/>
    <w:rsid w:val="00BE5B67"/>
    <w:rsid w:val="00BE5CC8"/>
    <w:rsid w:val="00BE5CF6"/>
    <w:rsid w:val="00BE5F69"/>
    <w:rsid w:val="00BE5F94"/>
    <w:rsid w:val="00BE61F8"/>
    <w:rsid w:val="00BE630D"/>
    <w:rsid w:val="00BE6498"/>
    <w:rsid w:val="00BE650B"/>
    <w:rsid w:val="00BE65B3"/>
    <w:rsid w:val="00BE6797"/>
    <w:rsid w:val="00BE68B3"/>
    <w:rsid w:val="00BE6928"/>
    <w:rsid w:val="00BE6BF4"/>
    <w:rsid w:val="00BE6E49"/>
    <w:rsid w:val="00BE70A2"/>
    <w:rsid w:val="00BE7246"/>
    <w:rsid w:val="00BE742E"/>
    <w:rsid w:val="00BE75BB"/>
    <w:rsid w:val="00BE7A50"/>
    <w:rsid w:val="00BE7B6A"/>
    <w:rsid w:val="00BE7BAD"/>
    <w:rsid w:val="00BE7C04"/>
    <w:rsid w:val="00BE7C07"/>
    <w:rsid w:val="00BE7C31"/>
    <w:rsid w:val="00BE7E91"/>
    <w:rsid w:val="00BF0119"/>
    <w:rsid w:val="00BF016B"/>
    <w:rsid w:val="00BF02DE"/>
    <w:rsid w:val="00BF0495"/>
    <w:rsid w:val="00BF05EE"/>
    <w:rsid w:val="00BF0B8B"/>
    <w:rsid w:val="00BF0FAA"/>
    <w:rsid w:val="00BF128F"/>
    <w:rsid w:val="00BF1342"/>
    <w:rsid w:val="00BF1386"/>
    <w:rsid w:val="00BF14B1"/>
    <w:rsid w:val="00BF16EC"/>
    <w:rsid w:val="00BF196C"/>
    <w:rsid w:val="00BF1B24"/>
    <w:rsid w:val="00BF1BF3"/>
    <w:rsid w:val="00BF1CA2"/>
    <w:rsid w:val="00BF1CED"/>
    <w:rsid w:val="00BF210F"/>
    <w:rsid w:val="00BF21C6"/>
    <w:rsid w:val="00BF24A2"/>
    <w:rsid w:val="00BF2524"/>
    <w:rsid w:val="00BF2763"/>
    <w:rsid w:val="00BF2870"/>
    <w:rsid w:val="00BF289E"/>
    <w:rsid w:val="00BF2D67"/>
    <w:rsid w:val="00BF2E12"/>
    <w:rsid w:val="00BF2EFE"/>
    <w:rsid w:val="00BF30D5"/>
    <w:rsid w:val="00BF313A"/>
    <w:rsid w:val="00BF3376"/>
    <w:rsid w:val="00BF3409"/>
    <w:rsid w:val="00BF39E5"/>
    <w:rsid w:val="00BF3B36"/>
    <w:rsid w:val="00BF3ED9"/>
    <w:rsid w:val="00BF3F21"/>
    <w:rsid w:val="00BF3F96"/>
    <w:rsid w:val="00BF42BE"/>
    <w:rsid w:val="00BF4379"/>
    <w:rsid w:val="00BF4434"/>
    <w:rsid w:val="00BF4497"/>
    <w:rsid w:val="00BF4EE2"/>
    <w:rsid w:val="00BF52D1"/>
    <w:rsid w:val="00BF539F"/>
    <w:rsid w:val="00BF561D"/>
    <w:rsid w:val="00BF588C"/>
    <w:rsid w:val="00BF58DF"/>
    <w:rsid w:val="00BF58F2"/>
    <w:rsid w:val="00BF5B36"/>
    <w:rsid w:val="00BF5F72"/>
    <w:rsid w:val="00BF5FB5"/>
    <w:rsid w:val="00BF6126"/>
    <w:rsid w:val="00BF612E"/>
    <w:rsid w:val="00BF63E9"/>
    <w:rsid w:val="00BF64DA"/>
    <w:rsid w:val="00BF6551"/>
    <w:rsid w:val="00BF6572"/>
    <w:rsid w:val="00BF666E"/>
    <w:rsid w:val="00BF67E6"/>
    <w:rsid w:val="00BF6934"/>
    <w:rsid w:val="00BF6A96"/>
    <w:rsid w:val="00BF6B65"/>
    <w:rsid w:val="00BF6C1E"/>
    <w:rsid w:val="00BF6D2B"/>
    <w:rsid w:val="00BF6D98"/>
    <w:rsid w:val="00BF6DF5"/>
    <w:rsid w:val="00BF6E0C"/>
    <w:rsid w:val="00BF6F17"/>
    <w:rsid w:val="00BF6F3C"/>
    <w:rsid w:val="00BF7078"/>
    <w:rsid w:val="00BF70CB"/>
    <w:rsid w:val="00BF73C5"/>
    <w:rsid w:val="00BF76E5"/>
    <w:rsid w:val="00BF7723"/>
    <w:rsid w:val="00BF7AAF"/>
    <w:rsid w:val="00BF7C2F"/>
    <w:rsid w:val="00BF7C91"/>
    <w:rsid w:val="00BF7D37"/>
    <w:rsid w:val="00BF7D9E"/>
    <w:rsid w:val="00BF7EF9"/>
    <w:rsid w:val="00C002DE"/>
    <w:rsid w:val="00C003A1"/>
    <w:rsid w:val="00C004CB"/>
    <w:rsid w:val="00C005D7"/>
    <w:rsid w:val="00C00643"/>
    <w:rsid w:val="00C00935"/>
    <w:rsid w:val="00C00B7D"/>
    <w:rsid w:val="00C00E3A"/>
    <w:rsid w:val="00C0169F"/>
    <w:rsid w:val="00C01997"/>
    <w:rsid w:val="00C01B49"/>
    <w:rsid w:val="00C01B8B"/>
    <w:rsid w:val="00C01CC0"/>
    <w:rsid w:val="00C01CE8"/>
    <w:rsid w:val="00C0200F"/>
    <w:rsid w:val="00C02247"/>
    <w:rsid w:val="00C022D0"/>
    <w:rsid w:val="00C023EA"/>
    <w:rsid w:val="00C02408"/>
    <w:rsid w:val="00C0263D"/>
    <w:rsid w:val="00C028DF"/>
    <w:rsid w:val="00C02C46"/>
    <w:rsid w:val="00C02CB3"/>
    <w:rsid w:val="00C02D59"/>
    <w:rsid w:val="00C02F45"/>
    <w:rsid w:val="00C03202"/>
    <w:rsid w:val="00C03281"/>
    <w:rsid w:val="00C03570"/>
    <w:rsid w:val="00C037EE"/>
    <w:rsid w:val="00C03EEE"/>
    <w:rsid w:val="00C03F52"/>
    <w:rsid w:val="00C041C3"/>
    <w:rsid w:val="00C04686"/>
    <w:rsid w:val="00C0472D"/>
    <w:rsid w:val="00C0491B"/>
    <w:rsid w:val="00C04C76"/>
    <w:rsid w:val="00C052F8"/>
    <w:rsid w:val="00C053AD"/>
    <w:rsid w:val="00C0541A"/>
    <w:rsid w:val="00C0544E"/>
    <w:rsid w:val="00C05463"/>
    <w:rsid w:val="00C05981"/>
    <w:rsid w:val="00C05A1F"/>
    <w:rsid w:val="00C05BD9"/>
    <w:rsid w:val="00C05CFF"/>
    <w:rsid w:val="00C05E8C"/>
    <w:rsid w:val="00C05FA8"/>
    <w:rsid w:val="00C06248"/>
    <w:rsid w:val="00C06263"/>
    <w:rsid w:val="00C0655F"/>
    <w:rsid w:val="00C067B1"/>
    <w:rsid w:val="00C06FCC"/>
    <w:rsid w:val="00C0700F"/>
    <w:rsid w:val="00C0724F"/>
    <w:rsid w:val="00C074BF"/>
    <w:rsid w:val="00C076C5"/>
    <w:rsid w:val="00C07B2D"/>
    <w:rsid w:val="00C07D15"/>
    <w:rsid w:val="00C07DA7"/>
    <w:rsid w:val="00C10125"/>
    <w:rsid w:val="00C10389"/>
    <w:rsid w:val="00C10403"/>
    <w:rsid w:val="00C105DB"/>
    <w:rsid w:val="00C10705"/>
    <w:rsid w:val="00C10904"/>
    <w:rsid w:val="00C10A71"/>
    <w:rsid w:val="00C10B17"/>
    <w:rsid w:val="00C10BD5"/>
    <w:rsid w:val="00C10C13"/>
    <w:rsid w:val="00C1128E"/>
    <w:rsid w:val="00C1129A"/>
    <w:rsid w:val="00C11384"/>
    <w:rsid w:val="00C11481"/>
    <w:rsid w:val="00C115BC"/>
    <w:rsid w:val="00C11721"/>
    <w:rsid w:val="00C11795"/>
    <w:rsid w:val="00C1184F"/>
    <w:rsid w:val="00C11A7E"/>
    <w:rsid w:val="00C11E5F"/>
    <w:rsid w:val="00C11E6E"/>
    <w:rsid w:val="00C1202E"/>
    <w:rsid w:val="00C1208A"/>
    <w:rsid w:val="00C120B8"/>
    <w:rsid w:val="00C12318"/>
    <w:rsid w:val="00C1285D"/>
    <w:rsid w:val="00C12A0F"/>
    <w:rsid w:val="00C12A77"/>
    <w:rsid w:val="00C12B71"/>
    <w:rsid w:val="00C12DDD"/>
    <w:rsid w:val="00C130A8"/>
    <w:rsid w:val="00C133AC"/>
    <w:rsid w:val="00C137B1"/>
    <w:rsid w:val="00C13A28"/>
    <w:rsid w:val="00C13E80"/>
    <w:rsid w:val="00C14117"/>
    <w:rsid w:val="00C14670"/>
    <w:rsid w:val="00C14A25"/>
    <w:rsid w:val="00C14F72"/>
    <w:rsid w:val="00C150D3"/>
    <w:rsid w:val="00C151A4"/>
    <w:rsid w:val="00C153B4"/>
    <w:rsid w:val="00C155B1"/>
    <w:rsid w:val="00C1566A"/>
    <w:rsid w:val="00C156EF"/>
    <w:rsid w:val="00C15800"/>
    <w:rsid w:val="00C15839"/>
    <w:rsid w:val="00C15AB8"/>
    <w:rsid w:val="00C15D63"/>
    <w:rsid w:val="00C15E7E"/>
    <w:rsid w:val="00C1606A"/>
    <w:rsid w:val="00C161C0"/>
    <w:rsid w:val="00C162DB"/>
    <w:rsid w:val="00C16508"/>
    <w:rsid w:val="00C165A6"/>
    <w:rsid w:val="00C166DB"/>
    <w:rsid w:val="00C16A82"/>
    <w:rsid w:val="00C16C3A"/>
    <w:rsid w:val="00C16D80"/>
    <w:rsid w:val="00C16E5D"/>
    <w:rsid w:val="00C16FF0"/>
    <w:rsid w:val="00C17234"/>
    <w:rsid w:val="00C17244"/>
    <w:rsid w:val="00C1775B"/>
    <w:rsid w:val="00C17CBD"/>
    <w:rsid w:val="00C20360"/>
    <w:rsid w:val="00C20857"/>
    <w:rsid w:val="00C209A4"/>
    <w:rsid w:val="00C20C7E"/>
    <w:rsid w:val="00C20F73"/>
    <w:rsid w:val="00C2111C"/>
    <w:rsid w:val="00C212F8"/>
    <w:rsid w:val="00C215F0"/>
    <w:rsid w:val="00C21858"/>
    <w:rsid w:val="00C21BB0"/>
    <w:rsid w:val="00C21E20"/>
    <w:rsid w:val="00C21F90"/>
    <w:rsid w:val="00C220FB"/>
    <w:rsid w:val="00C22270"/>
    <w:rsid w:val="00C222BF"/>
    <w:rsid w:val="00C223BD"/>
    <w:rsid w:val="00C224F8"/>
    <w:rsid w:val="00C2256F"/>
    <w:rsid w:val="00C225D8"/>
    <w:rsid w:val="00C225F1"/>
    <w:rsid w:val="00C227DC"/>
    <w:rsid w:val="00C22813"/>
    <w:rsid w:val="00C22936"/>
    <w:rsid w:val="00C229F7"/>
    <w:rsid w:val="00C22CAE"/>
    <w:rsid w:val="00C22FB3"/>
    <w:rsid w:val="00C231BD"/>
    <w:rsid w:val="00C2336A"/>
    <w:rsid w:val="00C233BB"/>
    <w:rsid w:val="00C23498"/>
    <w:rsid w:val="00C234D1"/>
    <w:rsid w:val="00C23BC0"/>
    <w:rsid w:val="00C23DAE"/>
    <w:rsid w:val="00C23EAA"/>
    <w:rsid w:val="00C2411C"/>
    <w:rsid w:val="00C24435"/>
    <w:rsid w:val="00C2463C"/>
    <w:rsid w:val="00C24868"/>
    <w:rsid w:val="00C24A92"/>
    <w:rsid w:val="00C24B19"/>
    <w:rsid w:val="00C24E0C"/>
    <w:rsid w:val="00C24F2A"/>
    <w:rsid w:val="00C25080"/>
    <w:rsid w:val="00C25110"/>
    <w:rsid w:val="00C2515E"/>
    <w:rsid w:val="00C25174"/>
    <w:rsid w:val="00C2532A"/>
    <w:rsid w:val="00C25470"/>
    <w:rsid w:val="00C257C0"/>
    <w:rsid w:val="00C25996"/>
    <w:rsid w:val="00C25AA6"/>
    <w:rsid w:val="00C25AC0"/>
    <w:rsid w:val="00C26059"/>
    <w:rsid w:val="00C260C0"/>
    <w:rsid w:val="00C26106"/>
    <w:rsid w:val="00C261C1"/>
    <w:rsid w:val="00C26210"/>
    <w:rsid w:val="00C262A0"/>
    <w:rsid w:val="00C2638A"/>
    <w:rsid w:val="00C26423"/>
    <w:rsid w:val="00C26508"/>
    <w:rsid w:val="00C26510"/>
    <w:rsid w:val="00C2652D"/>
    <w:rsid w:val="00C26671"/>
    <w:rsid w:val="00C2697A"/>
    <w:rsid w:val="00C26AC7"/>
    <w:rsid w:val="00C26B92"/>
    <w:rsid w:val="00C27525"/>
    <w:rsid w:val="00C27613"/>
    <w:rsid w:val="00C27716"/>
    <w:rsid w:val="00C2787C"/>
    <w:rsid w:val="00C27933"/>
    <w:rsid w:val="00C27961"/>
    <w:rsid w:val="00C27AB4"/>
    <w:rsid w:val="00C27B4C"/>
    <w:rsid w:val="00C27C85"/>
    <w:rsid w:val="00C27E8C"/>
    <w:rsid w:val="00C27F18"/>
    <w:rsid w:val="00C27FCE"/>
    <w:rsid w:val="00C30042"/>
    <w:rsid w:val="00C3016D"/>
    <w:rsid w:val="00C3018B"/>
    <w:rsid w:val="00C3033D"/>
    <w:rsid w:val="00C3041E"/>
    <w:rsid w:val="00C306A3"/>
    <w:rsid w:val="00C3072E"/>
    <w:rsid w:val="00C307BB"/>
    <w:rsid w:val="00C308B8"/>
    <w:rsid w:val="00C30A75"/>
    <w:rsid w:val="00C30C3D"/>
    <w:rsid w:val="00C30C46"/>
    <w:rsid w:val="00C30CCA"/>
    <w:rsid w:val="00C30E26"/>
    <w:rsid w:val="00C31406"/>
    <w:rsid w:val="00C3188A"/>
    <w:rsid w:val="00C31C06"/>
    <w:rsid w:val="00C31C1B"/>
    <w:rsid w:val="00C31FC0"/>
    <w:rsid w:val="00C3202F"/>
    <w:rsid w:val="00C320B7"/>
    <w:rsid w:val="00C320C1"/>
    <w:rsid w:val="00C321B3"/>
    <w:rsid w:val="00C32326"/>
    <w:rsid w:val="00C32477"/>
    <w:rsid w:val="00C32485"/>
    <w:rsid w:val="00C3293A"/>
    <w:rsid w:val="00C32A1D"/>
    <w:rsid w:val="00C32A8C"/>
    <w:rsid w:val="00C32ABE"/>
    <w:rsid w:val="00C32B52"/>
    <w:rsid w:val="00C32CD2"/>
    <w:rsid w:val="00C32D6F"/>
    <w:rsid w:val="00C32DDE"/>
    <w:rsid w:val="00C32DEB"/>
    <w:rsid w:val="00C32E8D"/>
    <w:rsid w:val="00C32F2C"/>
    <w:rsid w:val="00C32F45"/>
    <w:rsid w:val="00C33065"/>
    <w:rsid w:val="00C33209"/>
    <w:rsid w:val="00C3325B"/>
    <w:rsid w:val="00C333E6"/>
    <w:rsid w:val="00C337B9"/>
    <w:rsid w:val="00C33974"/>
    <w:rsid w:val="00C33B4E"/>
    <w:rsid w:val="00C33E07"/>
    <w:rsid w:val="00C33EE6"/>
    <w:rsid w:val="00C343F6"/>
    <w:rsid w:val="00C344A5"/>
    <w:rsid w:val="00C344E4"/>
    <w:rsid w:val="00C34712"/>
    <w:rsid w:val="00C3474C"/>
    <w:rsid w:val="00C34934"/>
    <w:rsid w:val="00C34BD3"/>
    <w:rsid w:val="00C34C7B"/>
    <w:rsid w:val="00C34CAA"/>
    <w:rsid w:val="00C34E9F"/>
    <w:rsid w:val="00C34F5B"/>
    <w:rsid w:val="00C3500B"/>
    <w:rsid w:val="00C3515C"/>
    <w:rsid w:val="00C35370"/>
    <w:rsid w:val="00C35510"/>
    <w:rsid w:val="00C355FE"/>
    <w:rsid w:val="00C356D0"/>
    <w:rsid w:val="00C357BF"/>
    <w:rsid w:val="00C35831"/>
    <w:rsid w:val="00C35873"/>
    <w:rsid w:val="00C358C3"/>
    <w:rsid w:val="00C35903"/>
    <w:rsid w:val="00C35962"/>
    <w:rsid w:val="00C35992"/>
    <w:rsid w:val="00C362CE"/>
    <w:rsid w:val="00C36413"/>
    <w:rsid w:val="00C36487"/>
    <w:rsid w:val="00C36619"/>
    <w:rsid w:val="00C36637"/>
    <w:rsid w:val="00C368BD"/>
    <w:rsid w:val="00C368D9"/>
    <w:rsid w:val="00C36BF2"/>
    <w:rsid w:val="00C36C3A"/>
    <w:rsid w:val="00C36C8D"/>
    <w:rsid w:val="00C36D22"/>
    <w:rsid w:val="00C36D79"/>
    <w:rsid w:val="00C36ED6"/>
    <w:rsid w:val="00C372B7"/>
    <w:rsid w:val="00C374F7"/>
    <w:rsid w:val="00C37745"/>
    <w:rsid w:val="00C3783F"/>
    <w:rsid w:val="00C378CF"/>
    <w:rsid w:val="00C3792F"/>
    <w:rsid w:val="00C37E2F"/>
    <w:rsid w:val="00C37FFD"/>
    <w:rsid w:val="00C40007"/>
    <w:rsid w:val="00C4016E"/>
    <w:rsid w:val="00C403B5"/>
    <w:rsid w:val="00C40424"/>
    <w:rsid w:val="00C4049E"/>
    <w:rsid w:val="00C404F0"/>
    <w:rsid w:val="00C4062F"/>
    <w:rsid w:val="00C4074F"/>
    <w:rsid w:val="00C40944"/>
    <w:rsid w:val="00C40B1B"/>
    <w:rsid w:val="00C40B97"/>
    <w:rsid w:val="00C40D03"/>
    <w:rsid w:val="00C40D89"/>
    <w:rsid w:val="00C40DA7"/>
    <w:rsid w:val="00C4107C"/>
    <w:rsid w:val="00C410F2"/>
    <w:rsid w:val="00C413A6"/>
    <w:rsid w:val="00C41472"/>
    <w:rsid w:val="00C415BE"/>
    <w:rsid w:val="00C41844"/>
    <w:rsid w:val="00C4187E"/>
    <w:rsid w:val="00C418A7"/>
    <w:rsid w:val="00C41903"/>
    <w:rsid w:val="00C41BDC"/>
    <w:rsid w:val="00C424AA"/>
    <w:rsid w:val="00C425E6"/>
    <w:rsid w:val="00C4263D"/>
    <w:rsid w:val="00C427AF"/>
    <w:rsid w:val="00C42888"/>
    <w:rsid w:val="00C42912"/>
    <w:rsid w:val="00C42AC9"/>
    <w:rsid w:val="00C42F0A"/>
    <w:rsid w:val="00C42F85"/>
    <w:rsid w:val="00C43081"/>
    <w:rsid w:val="00C4331A"/>
    <w:rsid w:val="00C434A9"/>
    <w:rsid w:val="00C434F6"/>
    <w:rsid w:val="00C4363C"/>
    <w:rsid w:val="00C438BE"/>
    <w:rsid w:val="00C438DA"/>
    <w:rsid w:val="00C43A98"/>
    <w:rsid w:val="00C44204"/>
    <w:rsid w:val="00C44344"/>
    <w:rsid w:val="00C44503"/>
    <w:rsid w:val="00C44660"/>
    <w:rsid w:val="00C44A48"/>
    <w:rsid w:val="00C45474"/>
    <w:rsid w:val="00C454AE"/>
    <w:rsid w:val="00C4588B"/>
    <w:rsid w:val="00C458A8"/>
    <w:rsid w:val="00C45979"/>
    <w:rsid w:val="00C45C17"/>
    <w:rsid w:val="00C45C89"/>
    <w:rsid w:val="00C45CA1"/>
    <w:rsid w:val="00C45E96"/>
    <w:rsid w:val="00C45FA3"/>
    <w:rsid w:val="00C45FF7"/>
    <w:rsid w:val="00C461A1"/>
    <w:rsid w:val="00C462AB"/>
    <w:rsid w:val="00C463FE"/>
    <w:rsid w:val="00C4668B"/>
    <w:rsid w:val="00C46928"/>
    <w:rsid w:val="00C469CF"/>
    <w:rsid w:val="00C469F1"/>
    <w:rsid w:val="00C46AA4"/>
    <w:rsid w:val="00C46AEE"/>
    <w:rsid w:val="00C46BEC"/>
    <w:rsid w:val="00C46C01"/>
    <w:rsid w:val="00C46DC6"/>
    <w:rsid w:val="00C46E92"/>
    <w:rsid w:val="00C47050"/>
    <w:rsid w:val="00C4718F"/>
    <w:rsid w:val="00C473B8"/>
    <w:rsid w:val="00C473C0"/>
    <w:rsid w:val="00C474F1"/>
    <w:rsid w:val="00C47510"/>
    <w:rsid w:val="00C4753A"/>
    <w:rsid w:val="00C4756C"/>
    <w:rsid w:val="00C47622"/>
    <w:rsid w:val="00C47642"/>
    <w:rsid w:val="00C4782D"/>
    <w:rsid w:val="00C478B2"/>
    <w:rsid w:val="00C47981"/>
    <w:rsid w:val="00C47A2F"/>
    <w:rsid w:val="00C47CE5"/>
    <w:rsid w:val="00C47DAA"/>
    <w:rsid w:val="00C47E0A"/>
    <w:rsid w:val="00C5001F"/>
    <w:rsid w:val="00C50065"/>
    <w:rsid w:val="00C50159"/>
    <w:rsid w:val="00C501F7"/>
    <w:rsid w:val="00C501FC"/>
    <w:rsid w:val="00C50265"/>
    <w:rsid w:val="00C502BB"/>
    <w:rsid w:val="00C506A3"/>
    <w:rsid w:val="00C506FD"/>
    <w:rsid w:val="00C508CB"/>
    <w:rsid w:val="00C50BF6"/>
    <w:rsid w:val="00C50CA0"/>
    <w:rsid w:val="00C50CA2"/>
    <w:rsid w:val="00C50D24"/>
    <w:rsid w:val="00C50F0B"/>
    <w:rsid w:val="00C511C6"/>
    <w:rsid w:val="00C51797"/>
    <w:rsid w:val="00C5179F"/>
    <w:rsid w:val="00C5196C"/>
    <w:rsid w:val="00C519C8"/>
    <w:rsid w:val="00C51F43"/>
    <w:rsid w:val="00C51F6E"/>
    <w:rsid w:val="00C5239D"/>
    <w:rsid w:val="00C52711"/>
    <w:rsid w:val="00C52750"/>
    <w:rsid w:val="00C52873"/>
    <w:rsid w:val="00C52A60"/>
    <w:rsid w:val="00C52B01"/>
    <w:rsid w:val="00C52B92"/>
    <w:rsid w:val="00C52C2E"/>
    <w:rsid w:val="00C52F01"/>
    <w:rsid w:val="00C52F42"/>
    <w:rsid w:val="00C531B4"/>
    <w:rsid w:val="00C53259"/>
    <w:rsid w:val="00C5347D"/>
    <w:rsid w:val="00C53515"/>
    <w:rsid w:val="00C535BC"/>
    <w:rsid w:val="00C536E4"/>
    <w:rsid w:val="00C53998"/>
    <w:rsid w:val="00C53A95"/>
    <w:rsid w:val="00C53AE3"/>
    <w:rsid w:val="00C54203"/>
    <w:rsid w:val="00C5450C"/>
    <w:rsid w:val="00C5476C"/>
    <w:rsid w:val="00C54879"/>
    <w:rsid w:val="00C548E8"/>
    <w:rsid w:val="00C548ED"/>
    <w:rsid w:val="00C54AE1"/>
    <w:rsid w:val="00C54AEF"/>
    <w:rsid w:val="00C54BF5"/>
    <w:rsid w:val="00C54C27"/>
    <w:rsid w:val="00C54E30"/>
    <w:rsid w:val="00C54F9C"/>
    <w:rsid w:val="00C54FB6"/>
    <w:rsid w:val="00C54FEC"/>
    <w:rsid w:val="00C550AE"/>
    <w:rsid w:val="00C5517F"/>
    <w:rsid w:val="00C553E6"/>
    <w:rsid w:val="00C556FF"/>
    <w:rsid w:val="00C55984"/>
    <w:rsid w:val="00C55B23"/>
    <w:rsid w:val="00C561E2"/>
    <w:rsid w:val="00C56221"/>
    <w:rsid w:val="00C5638A"/>
    <w:rsid w:val="00C564E4"/>
    <w:rsid w:val="00C566DF"/>
    <w:rsid w:val="00C567A7"/>
    <w:rsid w:val="00C567D1"/>
    <w:rsid w:val="00C569DA"/>
    <w:rsid w:val="00C56AF4"/>
    <w:rsid w:val="00C56E03"/>
    <w:rsid w:val="00C56E07"/>
    <w:rsid w:val="00C57216"/>
    <w:rsid w:val="00C574DE"/>
    <w:rsid w:val="00C57565"/>
    <w:rsid w:val="00C5756D"/>
    <w:rsid w:val="00C575BB"/>
    <w:rsid w:val="00C5779C"/>
    <w:rsid w:val="00C577F4"/>
    <w:rsid w:val="00C579B4"/>
    <w:rsid w:val="00C57C6A"/>
    <w:rsid w:val="00C57CBF"/>
    <w:rsid w:val="00C57CCD"/>
    <w:rsid w:val="00C57DD1"/>
    <w:rsid w:val="00C603BD"/>
    <w:rsid w:val="00C60657"/>
    <w:rsid w:val="00C60834"/>
    <w:rsid w:val="00C6089B"/>
    <w:rsid w:val="00C60A7C"/>
    <w:rsid w:val="00C60BFA"/>
    <w:rsid w:val="00C60C84"/>
    <w:rsid w:val="00C60C9B"/>
    <w:rsid w:val="00C60FE7"/>
    <w:rsid w:val="00C610BD"/>
    <w:rsid w:val="00C612E8"/>
    <w:rsid w:val="00C6136B"/>
    <w:rsid w:val="00C61391"/>
    <w:rsid w:val="00C61940"/>
    <w:rsid w:val="00C61AA5"/>
    <w:rsid w:val="00C61B2F"/>
    <w:rsid w:val="00C61BC4"/>
    <w:rsid w:val="00C61D96"/>
    <w:rsid w:val="00C61EF4"/>
    <w:rsid w:val="00C61F1F"/>
    <w:rsid w:val="00C61F29"/>
    <w:rsid w:val="00C61F74"/>
    <w:rsid w:val="00C623EF"/>
    <w:rsid w:val="00C62498"/>
    <w:rsid w:val="00C62853"/>
    <w:rsid w:val="00C629C1"/>
    <w:rsid w:val="00C62B7A"/>
    <w:rsid w:val="00C62BA4"/>
    <w:rsid w:val="00C62ED6"/>
    <w:rsid w:val="00C6314D"/>
    <w:rsid w:val="00C6319A"/>
    <w:rsid w:val="00C633F8"/>
    <w:rsid w:val="00C6349F"/>
    <w:rsid w:val="00C634F4"/>
    <w:rsid w:val="00C63592"/>
    <w:rsid w:val="00C63636"/>
    <w:rsid w:val="00C637A7"/>
    <w:rsid w:val="00C63A2C"/>
    <w:rsid w:val="00C63BAE"/>
    <w:rsid w:val="00C63D61"/>
    <w:rsid w:val="00C63E92"/>
    <w:rsid w:val="00C63EBB"/>
    <w:rsid w:val="00C63F65"/>
    <w:rsid w:val="00C6423E"/>
    <w:rsid w:val="00C64421"/>
    <w:rsid w:val="00C64462"/>
    <w:rsid w:val="00C64687"/>
    <w:rsid w:val="00C64716"/>
    <w:rsid w:val="00C648E3"/>
    <w:rsid w:val="00C64B6F"/>
    <w:rsid w:val="00C64CE1"/>
    <w:rsid w:val="00C64D1A"/>
    <w:rsid w:val="00C64F9F"/>
    <w:rsid w:val="00C65071"/>
    <w:rsid w:val="00C650B1"/>
    <w:rsid w:val="00C6510E"/>
    <w:rsid w:val="00C65290"/>
    <w:rsid w:val="00C65374"/>
    <w:rsid w:val="00C6539C"/>
    <w:rsid w:val="00C656C3"/>
    <w:rsid w:val="00C657D1"/>
    <w:rsid w:val="00C65C3C"/>
    <w:rsid w:val="00C65E3C"/>
    <w:rsid w:val="00C65F50"/>
    <w:rsid w:val="00C6610C"/>
    <w:rsid w:val="00C66424"/>
    <w:rsid w:val="00C66666"/>
    <w:rsid w:val="00C666C6"/>
    <w:rsid w:val="00C666D0"/>
    <w:rsid w:val="00C66914"/>
    <w:rsid w:val="00C66945"/>
    <w:rsid w:val="00C66AF8"/>
    <w:rsid w:val="00C66CB2"/>
    <w:rsid w:val="00C67166"/>
    <w:rsid w:val="00C67183"/>
    <w:rsid w:val="00C6733A"/>
    <w:rsid w:val="00C67718"/>
    <w:rsid w:val="00C67B72"/>
    <w:rsid w:val="00C67BFE"/>
    <w:rsid w:val="00C67C4F"/>
    <w:rsid w:val="00C67CB9"/>
    <w:rsid w:val="00C67CE1"/>
    <w:rsid w:val="00C67DDC"/>
    <w:rsid w:val="00C70080"/>
    <w:rsid w:val="00C702C0"/>
    <w:rsid w:val="00C707FE"/>
    <w:rsid w:val="00C7096D"/>
    <w:rsid w:val="00C70B51"/>
    <w:rsid w:val="00C70BB3"/>
    <w:rsid w:val="00C70C0F"/>
    <w:rsid w:val="00C71283"/>
    <w:rsid w:val="00C71318"/>
    <w:rsid w:val="00C7131F"/>
    <w:rsid w:val="00C714AA"/>
    <w:rsid w:val="00C71502"/>
    <w:rsid w:val="00C717A7"/>
    <w:rsid w:val="00C717A8"/>
    <w:rsid w:val="00C7188C"/>
    <w:rsid w:val="00C71904"/>
    <w:rsid w:val="00C7193B"/>
    <w:rsid w:val="00C7196A"/>
    <w:rsid w:val="00C719FA"/>
    <w:rsid w:val="00C71B1B"/>
    <w:rsid w:val="00C71C20"/>
    <w:rsid w:val="00C71D88"/>
    <w:rsid w:val="00C71EB5"/>
    <w:rsid w:val="00C71EFB"/>
    <w:rsid w:val="00C72084"/>
    <w:rsid w:val="00C72231"/>
    <w:rsid w:val="00C7232E"/>
    <w:rsid w:val="00C7234F"/>
    <w:rsid w:val="00C723DD"/>
    <w:rsid w:val="00C72581"/>
    <w:rsid w:val="00C726A4"/>
    <w:rsid w:val="00C72CB2"/>
    <w:rsid w:val="00C72D27"/>
    <w:rsid w:val="00C72D45"/>
    <w:rsid w:val="00C72D93"/>
    <w:rsid w:val="00C72F39"/>
    <w:rsid w:val="00C73181"/>
    <w:rsid w:val="00C7321E"/>
    <w:rsid w:val="00C735FE"/>
    <w:rsid w:val="00C737EB"/>
    <w:rsid w:val="00C73FE3"/>
    <w:rsid w:val="00C741E2"/>
    <w:rsid w:val="00C74299"/>
    <w:rsid w:val="00C742E6"/>
    <w:rsid w:val="00C7436C"/>
    <w:rsid w:val="00C7441D"/>
    <w:rsid w:val="00C74465"/>
    <w:rsid w:val="00C746B8"/>
    <w:rsid w:val="00C7490A"/>
    <w:rsid w:val="00C74AD9"/>
    <w:rsid w:val="00C74DFE"/>
    <w:rsid w:val="00C74FD2"/>
    <w:rsid w:val="00C74FD8"/>
    <w:rsid w:val="00C75183"/>
    <w:rsid w:val="00C752CE"/>
    <w:rsid w:val="00C755B4"/>
    <w:rsid w:val="00C7567E"/>
    <w:rsid w:val="00C758CC"/>
    <w:rsid w:val="00C75B14"/>
    <w:rsid w:val="00C75D2E"/>
    <w:rsid w:val="00C75F7C"/>
    <w:rsid w:val="00C75FC5"/>
    <w:rsid w:val="00C7643F"/>
    <w:rsid w:val="00C764AA"/>
    <w:rsid w:val="00C7660A"/>
    <w:rsid w:val="00C76671"/>
    <w:rsid w:val="00C767C7"/>
    <w:rsid w:val="00C76945"/>
    <w:rsid w:val="00C76F93"/>
    <w:rsid w:val="00C7708F"/>
    <w:rsid w:val="00C771B5"/>
    <w:rsid w:val="00C771E5"/>
    <w:rsid w:val="00C77491"/>
    <w:rsid w:val="00C77499"/>
    <w:rsid w:val="00C7766C"/>
    <w:rsid w:val="00C776E1"/>
    <w:rsid w:val="00C77825"/>
    <w:rsid w:val="00C7790B"/>
    <w:rsid w:val="00C7794B"/>
    <w:rsid w:val="00C77A46"/>
    <w:rsid w:val="00C77B57"/>
    <w:rsid w:val="00C77BFC"/>
    <w:rsid w:val="00C77DB2"/>
    <w:rsid w:val="00C77E2C"/>
    <w:rsid w:val="00C800D5"/>
    <w:rsid w:val="00C8010E"/>
    <w:rsid w:val="00C80296"/>
    <w:rsid w:val="00C80431"/>
    <w:rsid w:val="00C808B2"/>
    <w:rsid w:val="00C80929"/>
    <w:rsid w:val="00C80994"/>
    <w:rsid w:val="00C80A1D"/>
    <w:rsid w:val="00C80B2E"/>
    <w:rsid w:val="00C80B85"/>
    <w:rsid w:val="00C80C31"/>
    <w:rsid w:val="00C80C6A"/>
    <w:rsid w:val="00C80DC1"/>
    <w:rsid w:val="00C80E25"/>
    <w:rsid w:val="00C812BD"/>
    <w:rsid w:val="00C81357"/>
    <w:rsid w:val="00C8155A"/>
    <w:rsid w:val="00C81609"/>
    <w:rsid w:val="00C8164F"/>
    <w:rsid w:val="00C81675"/>
    <w:rsid w:val="00C817D8"/>
    <w:rsid w:val="00C8189D"/>
    <w:rsid w:val="00C81AA0"/>
    <w:rsid w:val="00C81BD9"/>
    <w:rsid w:val="00C81C03"/>
    <w:rsid w:val="00C81C5B"/>
    <w:rsid w:val="00C81E7D"/>
    <w:rsid w:val="00C81EED"/>
    <w:rsid w:val="00C821B7"/>
    <w:rsid w:val="00C822A7"/>
    <w:rsid w:val="00C8267D"/>
    <w:rsid w:val="00C82745"/>
    <w:rsid w:val="00C82891"/>
    <w:rsid w:val="00C82A24"/>
    <w:rsid w:val="00C82BE4"/>
    <w:rsid w:val="00C82DE6"/>
    <w:rsid w:val="00C82DE7"/>
    <w:rsid w:val="00C82EE4"/>
    <w:rsid w:val="00C82F1A"/>
    <w:rsid w:val="00C83060"/>
    <w:rsid w:val="00C8321E"/>
    <w:rsid w:val="00C83507"/>
    <w:rsid w:val="00C83DEE"/>
    <w:rsid w:val="00C83F2D"/>
    <w:rsid w:val="00C83F95"/>
    <w:rsid w:val="00C842DC"/>
    <w:rsid w:val="00C844DD"/>
    <w:rsid w:val="00C84607"/>
    <w:rsid w:val="00C847D8"/>
    <w:rsid w:val="00C847ED"/>
    <w:rsid w:val="00C84811"/>
    <w:rsid w:val="00C848B6"/>
    <w:rsid w:val="00C84A6E"/>
    <w:rsid w:val="00C84AC0"/>
    <w:rsid w:val="00C84ACA"/>
    <w:rsid w:val="00C84BE4"/>
    <w:rsid w:val="00C84E41"/>
    <w:rsid w:val="00C84EB2"/>
    <w:rsid w:val="00C84FB0"/>
    <w:rsid w:val="00C85449"/>
    <w:rsid w:val="00C854E5"/>
    <w:rsid w:val="00C8561A"/>
    <w:rsid w:val="00C857F3"/>
    <w:rsid w:val="00C8590C"/>
    <w:rsid w:val="00C85B54"/>
    <w:rsid w:val="00C85CD0"/>
    <w:rsid w:val="00C85D4E"/>
    <w:rsid w:val="00C85DCD"/>
    <w:rsid w:val="00C85E12"/>
    <w:rsid w:val="00C85E27"/>
    <w:rsid w:val="00C85FB5"/>
    <w:rsid w:val="00C86000"/>
    <w:rsid w:val="00C86051"/>
    <w:rsid w:val="00C86283"/>
    <w:rsid w:val="00C868E7"/>
    <w:rsid w:val="00C86EC3"/>
    <w:rsid w:val="00C86FD5"/>
    <w:rsid w:val="00C870AA"/>
    <w:rsid w:val="00C871C5"/>
    <w:rsid w:val="00C873EC"/>
    <w:rsid w:val="00C87A99"/>
    <w:rsid w:val="00C87C8F"/>
    <w:rsid w:val="00C87C93"/>
    <w:rsid w:val="00C87D39"/>
    <w:rsid w:val="00C87F56"/>
    <w:rsid w:val="00C90186"/>
    <w:rsid w:val="00C90444"/>
    <w:rsid w:val="00C90486"/>
    <w:rsid w:val="00C908FF"/>
    <w:rsid w:val="00C90BFC"/>
    <w:rsid w:val="00C90D90"/>
    <w:rsid w:val="00C90EDE"/>
    <w:rsid w:val="00C90FC1"/>
    <w:rsid w:val="00C90FD3"/>
    <w:rsid w:val="00C910E1"/>
    <w:rsid w:val="00C91146"/>
    <w:rsid w:val="00C91156"/>
    <w:rsid w:val="00C911FB"/>
    <w:rsid w:val="00C9145E"/>
    <w:rsid w:val="00C91A2B"/>
    <w:rsid w:val="00C91CB9"/>
    <w:rsid w:val="00C91D86"/>
    <w:rsid w:val="00C91EB3"/>
    <w:rsid w:val="00C91F5D"/>
    <w:rsid w:val="00C920A3"/>
    <w:rsid w:val="00C921C3"/>
    <w:rsid w:val="00C921D1"/>
    <w:rsid w:val="00C9242E"/>
    <w:rsid w:val="00C9248C"/>
    <w:rsid w:val="00C926B1"/>
    <w:rsid w:val="00C9275A"/>
    <w:rsid w:val="00C927C4"/>
    <w:rsid w:val="00C928BE"/>
    <w:rsid w:val="00C928D6"/>
    <w:rsid w:val="00C929C8"/>
    <w:rsid w:val="00C92AE7"/>
    <w:rsid w:val="00C92AE8"/>
    <w:rsid w:val="00C92CF0"/>
    <w:rsid w:val="00C92E24"/>
    <w:rsid w:val="00C92E99"/>
    <w:rsid w:val="00C9322D"/>
    <w:rsid w:val="00C932AD"/>
    <w:rsid w:val="00C93683"/>
    <w:rsid w:val="00C93DF7"/>
    <w:rsid w:val="00C93ED0"/>
    <w:rsid w:val="00C93FAA"/>
    <w:rsid w:val="00C94091"/>
    <w:rsid w:val="00C944EC"/>
    <w:rsid w:val="00C9478A"/>
    <w:rsid w:val="00C94938"/>
    <w:rsid w:val="00C949ED"/>
    <w:rsid w:val="00C94D55"/>
    <w:rsid w:val="00C94E6E"/>
    <w:rsid w:val="00C95024"/>
    <w:rsid w:val="00C950C0"/>
    <w:rsid w:val="00C957B9"/>
    <w:rsid w:val="00C95B72"/>
    <w:rsid w:val="00C95EBC"/>
    <w:rsid w:val="00C95EFB"/>
    <w:rsid w:val="00C96209"/>
    <w:rsid w:val="00C9638C"/>
    <w:rsid w:val="00C96538"/>
    <w:rsid w:val="00C966C3"/>
    <w:rsid w:val="00C96946"/>
    <w:rsid w:val="00C96AED"/>
    <w:rsid w:val="00C96B0D"/>
    <w:rsid w:val="00C96BFD"/>
    <w:rsid w:val="00C96D7F"/>
    <w:rsid w:val="00C96DC4"/>
    <w:rsid w:val="00C97021"/>
    <w:rsid w:val="00C97370"/>
    <w:rsid w:val="00C97414"/>
    <w:rsid w:val="00C974E6"/>
    <w:rsid w:val="00C977C7"/>
    <w:rsid w:val="00C97886"/>
    <w:rsid w:val="00C9794C"/>
    <w:rsid w:val="00C979DE"/>
    <w:rsid w:val="00C97C58"/>
    <w:rsid w:val="00C97D6B"/>
    <w:rsid w:val="00C97E61"/>
    <w:rsid w:val="00C97E9E"/>
    <w:rsid w:val="00C97FE4"/>
    <w:rsid w:val="00CA0080"/>
    <w:rsid w:val="00CA02AB"/>
    <w:rsid w:val="00CA0389"/>
    <w:rsid w:val="00CA05A2"/>
    <w:rsid w:val="00CA068F"/>
    <w:rsid w:val="00CA0797"/>
    <w:rsid w:val="00CA09FE"/>
    <w:rsid w:val="00CA0A8B"/>
    <w:rsid w:val="00CA0B02"/>
    <w:rsid w:val="00CA1097"/>
    <w:rsid w:val="00CA1758"/>
    <w:rsid w:val="00CA1865"/>
    <w:rsid w:val="00CA1983"/>
    <w:rsid w:val="00CA1991"/>
    <w:rsid w:val="00CA1B76"/>
    <w:rsid w:val="00CA1BC6"/>
    <w:rsid w:val="00CA1CE0"/>
    <w:rsid w:val="00CA1E94"/>
    <w:rsid w:val="00CA2000"/>
    <w:rsid w:val="00CA209C"/>
    <w:rsid w:val="00CA2215"/>
    <w:rsid w:val="00CA2286"/>
    <w:rsid w:val="00CA2359"/>
    <w:rsid w:val="00CA266B"/>
    <w:rsid w:val="00CA296E"/>
    <w:rsid w:val="00CA2AB9"/>
    <w:rsid w:val="00CA2B45"/>
    <w:rsid w:val="00CA3185"/>
    <w:rsid w:val="00CA32CC"/>
    <w:rsid w:val="00CA332F"/>
    <w:rsid w:val="00CA3521"/>
    <w:rsid w:val="00CA3591"/>
    <w:rsid w:val="00CA37FA"/>
    <w:rsid w:val="00CA3A00"/>
    <w:rsid w:val="00CA3F12"/>
    <w:rsid w:val="00CA4047"/>
    <w:rsid w:val="00CA42B6"/>
    <w:rsid w:val="00CA43BF"/>
    <w:rsid w:val="00CA442A"/>
    <w:rsid w:val="00CA444F"/>
    <w:rsid w:val="00CA44A4"/>
    <w:rsid w:val="00CA45FA"/>
    <w:rsid w:val="00CA4677"/>
    <w:rsid w:val="00CA4A0A"/>
    <w:rsid w:val="00CA4CC1"/>
    <w:rsid w:val="00CA4ED0"/>
    <w:rsid w:val="00CA4F02"/>
    <w:rsid w:val="00CA506F"/>
    <w:rsid w:val="00CA514C"/>
    <w:rsid w:val="00CA541C"/>
    <w:rsid w:val="00CA61A8"/>
    <w:rsid w:val="00CA6348"/>
    <w:rsid w:val="00CA6757"/>
    <w:rsid w:val="00CA6877"/>
    <w:rsid w:val="00CA6883"/>
    <w:rsid w:val="00CA6908"/>
    <w:rsid w:val="00CA69BA"/>
    <w:rsid w:val="00CA6FD2"/>
    <w:rsid w:val="00CA7030"/>
    <w:rsid w:val="00CA70C4"/>
    <w:rsid w:val="00CA7195"/>
    <w:rsid w:val="00CA71B6"/>
    <w:rsid w:val="00CA7286"/>
    <w:rsid w:val="00CA75C3"/>
    <w:rsid w:val="00CA773C"/>
    <w:rsid w:val="00CA7756"/>
    <w:rsid w:val="00CA7A0D"/>
    <w:rsid w:val="00CA7ACE"/>
    <w:rsid w:val="00CA7DA7"/>
    <w:rsid w:val="00CA7DBB"/>
    <w:rsid w:val="00CA7EBA"/>
    <w:rsid w:val="00CB01B4"/>
    <w:rsid w:val="00CB033B"/>
    <w:rsid w:val="00CB046D"/>
    <w:rsid w:val="00CB056D"/>
    <w:rsid w:val="00CB05DA"/>
    <w:rsid w:val="00CB0682"/>
    <w:rsid w:val="00CB0689"/>
    <w:rsid w:val="00CB0885"/>
    <w:rsid w:val="00CB101B"/>
    <w:rsid w:val="00CB1068"/>
    <w:rsid w:val="00CB11B3"/>
    <w:rsid w:val="00CB1239"/>
    <w:rsid w:val="00CB13B3"/>
    <w:rsid w:val="00CB164A"/>
    <w:rsid w:val="00CB17F5"/>
    <w:rsid w:val="00CB1852"/>
    <w:rsid w:val="00CB1B41"/>
    <w:rsid w:val="00CB1B93"/>
    <w:rsid w:val="00CB1E2A"/>
    <w:rsid w:val="00CB1E8D"/>
    <w:rsid w:val="00CB2013"/>
    <w:rsid w:val="00CB2092"/>
    <w:rsid w:val="00CB218A"/>
    <w:rsid w:val="00CB2323"/>
    <w:rsid w:val="00CB27A0"/>
    <w:rsid w:val="00CB281A"/>
    <w:rsid w:val="00CB29A5"/>
    <w:rsid w:val="00CB29A7"/>
    <w:rsid w:val="00CB2A08"/>
    <w:rsid w:val="00CB2AD8"/>
    <w:rsid w:val="00CB2DA1"/>
    <w:rsid w:val="00CB2F64"/>
    <w:rsid w:val="00CB31E9"/>
    <w:rsid w:val="00CB3221"/>
    <w:rsid w:val="00CB36EB"/>
    <w:rsid w:val="00CB38FB"/>
    <w:rsid w:val="00CB3B04"/>
    <w:rsid w:val="00CB3E80"/>
    <w:rsid w:val="00CB4094"/>
    <w:rsid w:val="00CB4185"/>
    <w:rsid w:val="00CB427B"/>
    <w:rsid w:val="00CB42BF"/>
    <w:rsid w:val="00CB43EB"/>
    <w:rsid w:val="00CB43FD"/>
    <w:rsid w:val="00CB4448"/>
    <w:rsid w:val="00CB4483"/>
    <w:rsid w:val="00CB4637"/>
    <w:rsid w:val="00CB48AE"/>
    <w:rsid w:val="00CB4CAF"/>
    <w:rsid w:val="00CB4CE0"/>
    <w:rsid w:val="00CB4D38"/>
    <w:rsid w:val="00CB4D55"/>
    <w:rsid w:val="00CB4E24"/>
    <w:rsid w:val="00CB4EB0"/>
    <w:rsid w:val="00CB50C4"/>
    <w:rsid w:val="00CB528C"/>
    <w:rsid w:val="00CB539C"/>
    <w:rsid w:val="00CB549E"/>
    <w:rsid w:val="00CB5AF1"/>
    <w:rsid w:val="00CB5B0C"/>
    <w:rsid w:val="00CB5F56"/>
    <w:rsid w:val="00CB6017"/>
    <w:rsid w:val="00CB6167"/>
    <w:rsid w:val="00CB6351"/>
    <w:rsid w:val="00CB6494"/>
    <w:rsid w:val="00CB649A"/>
    <w:rsid w:val="00CB6580"/>
    <w:rsid w:val="00CB65E3"/>
    <w:rsid w:val="00CB674F"/>
    <w:rsid w:val="00CB6771"/>
    <w:rsid w:val="00CB68DB"/>
    <w:rsid w:val="00CB68F7"/>
    <w:rsid w:val="00CB69A3"/>
    <w:rsid w:val="00CB69BF"/>
    <w:rsid w:val="00CB6A45"/>
    <w:rsid w:val="00CB6C31"/>
    <w:rsid w:val="00CB6E37"/>
    <w:rsid w:val="00CB71DE"/>
    <w:rsid w:val="00CB72DD"/>
    <w:rsid w:val="00CB7312"/>
    <w:rsid w:val="00CB7349"/>
    <w:rsid w:val="00CB73DF"/>
    <w:rsid w:val="00CB73F1"/>
    <w:rsid w:val="00CB75EE"/>
    <w:rsid w:val="00CB7761"/>
    <w:rsid w:val="00CB779F"/>
    <w:rsid w:val="00CB7CE6"/>
    <w:rsid w:val="00CB7D4D"/>
    <w:rsid w:val="00CC001D"/>
    <w:rsid w:val="00CC0139"/>
    <w:rsid w:val="00CC0404"/>
    <w:rsid w:val="00CC054D"/>
    <w:rsid w:val="00CC0559"/>
    <w:rsid w:val="00CC08E1"/>
    <w:rsid w:val="00CC0ACA"/>
    <w:rsid w:val="00CC0CAE"/>
    <w:rsid w:val="00CC0D62"/>
    <w:rsid w:val="00CC0E0B"/>
    <w:rsid w:val="00CC0F27"/>
    <w:rsid w:val="00CC0FFA"/>
    <w:rsid w:val="00CC116F"/>
    <w:rsid w:val="00CC118D"/>
    <w:rsid w:val="00CC118E"/>
    <w:rsid w:val="00CC11CE"/>
    <w:rsid w:val="00CC156C"/>
    <w:rsid w:val="00CC16B7"/>
    <w:rsid w:val="00CC1749"/>
    <w:rsid w:val="00CC188A"/>
    <w:rsid w:val="00CC19F2"/>
    <w:rsid w:val="00CC1B49"/>
    <w:rsid w:val="00CC1C9F"/>
    <w:rsid w:val="00CC1CBA"/>
    <w:rsid w:val="00CC1D92"/>
    <w:rsid w:val="00CC1E71"/>
    <w:rsid w:val="00CC1F71"/>
    <w:rsid w:val="00CC2096"/>
    <w:rsid w:val="00CC2188"/>
    <w:rsid w:val="00CC22B4"/>
    <w:rsid w:val="00CC23EB"/>
    <w:rsid w:val="00CC24A8"/>
    <w:rsid w:val="00CC2556"/>
    <w:rsid w:val="00CC2593"/>
    <w:rsid w:val="00CC2680"/>
    <w:rsid w:val="00CC279B"/>
    <w:rsid w:val="00CC282E"/>
    <w:rsid w:val="00CC28FE"/>
    <w:rsid w:val="00CC2CC9"/>
    <w:rsid w:val="00CC2D5E"/>
    <w:rsid w:val="00CC2E94"/>
    <w:rsid w:val="00CC2FE7"/>
    <w:rsid w:val="00CC30F7"/>
    <w:rsid w:val="00CC3113"/>
    <w:rsid w:val="00CC31B1"/>
    <w:rsid w:val="00CC32BB"/>
    <w:rsid w:val="00CC3481"/>
    <w:rsid w:val="00CC34D6"/>
    <w:rsid w:val="00CC3899"/>
    <w:rsid w:val="00CC38C6"/>
    <w:rsid w:val="00CC393F"/>
    <w:rsid w:val="00CC398B"/>
    <w:rsid w:val="00CC39BE"/>
    <w:rsid w:val="00CC3A53"/>
    <w:rsid w:val="00CC3B5F"/>
    <w:rsid w:val="00CC3C48"/>
    <w:rsid w:val="00CC427C"/>
    <w:rsid w:val="00CC42BE"/>
    <w:rsid w:val="00CC430B"/>
    <w:rsid w:val="00CC437A"/>
    <w:rsid w:val="00CC4485"/>
    <w:rsid w:val="00CC461A"/>
    <w:rsid w:val="00CC4656"/>
    <w:rsid w:val="00CC48AB"/>
    <w:rsid w:val="00CC48ED"/>
    <w:rsid w:val="00CC4951"/>
    <w:rsid w:val="00CC4A42"/>
    <w:rsid w:val="00CC4BCC"/>
    <w:rsid w:val="00CC4C3B"/>
    <w:rsid w:val="00CC4CDF"/>
    <w:rsid w:val="00CC4E47"/>
    <w:rsid w:val="00CC502F"/>
    <w:rsid w:val="00CC50E9"/>
    <w:rsid w:val="00CC524D"/>
    <w:rsid w:val="00CC5372"/>
    <w:rsid w:val="00CC53CE"/>
    <w:rsid w:val="00CC57F1"/>
    <w:rsid w:val="00CC58EB"/>
    <w:rsid w:val="00CC5A97"/>
    <w:rsid w:val="00CC5B50"/>
    <w:rsid w:val="00CC5C6D"/>
    <w:rsid w:val="00CC5CAF"/>
    <w:rsid w:val="00CC5CD0"/>
    <w:rsid w:val="00CC5D9D"/>
    <w:rsid w:val="00CC5E78"/>
    <w:rsid w:val="00CC5F6C"/>
    <w:rsid w:val="00CC5FBF"/>
    <w:rsid w:val="00CC5FE5"/>
    <w:rsid w:val="00CC6080"/>
    <w:rsid w:val="00CC6109"/>
    <w:rsid w:val="00CC6131"/>
    <w:rsid w:val="00CC6155"/>
    <w:rsid w:val="00CC61B7"/>
    <w:rsid w:val="00CC63BD"/>
    <w:rsid w:val="00CC64DF"/>
    <w:rsid w:val="00CC6B1E"/>
    <w:rsid w:val="00CC6B3C"/>
    <w:rsid w:val="00CC6B66"/>
    <w:rsid w:val="00CC6B89"/>
    <w:rsid w:val="00CC6BF3"/>
    <w:rsid w:val="00CC6DDD"/>
    <w:rsid w:val="00CC6E6D"/>
    <w:rsid w:val="00CC6F1B"/>
    <w:rsid w:val="00CC7073"/>
    <w:rsid w:val="00CC7393"/>
    <w:rsid w:val="00CC74E6"/>
    <w:rsid w:val="00CC7573"/>
    <w:rsid w:val="00CC76AC"/>
    <w:rsid w:val="00CC77F3"/>
    <w:rsid w:val="00CC7905"/>
    <w:rsid w:val="00CC7946"/>
    <w:rsid w:val="00CC7B34"/>
    <w:rsid w:val="00CC7B4E"/>
    <w:rsid w:val="00CC7D2B"/>
    <w:rsid w:val="00CC7DF7"/>
    <w:rsid w:val="00CC7F6A"/>
    <w:rsid w:val="00CD00E6"/>
    <w:rsid w:val="00CD00F7"/>
    <w:rsid w:val="00CD0229"/>
    <w:rsid w:val="00CD0271"/>
    <w:rsid w:val="00CD0511"/>
    <w:rsid w:val="00CD05B5"/>
    <w:rsid w:val="00CD06B6"/>
    <w:rsid w:val="00CD0735"/>
    <w:rsid w:val="00CD0780"/>
    <w:rsid w:val="00CD07BF"/>
    <w:rsid w:val="00CD09DB"/>
    <w:rsid w:val="00CD0F04"/>
    <w:rsid w:val="00CD1161"/>
    <w:rsid w:val="00CD124C"/>
    <w:rsid w:val="00CD1281"/>
    <w:rsid w:val="00CD1629"/>
    <w:rsid w:val="00CD1922"/>
    <w:rsid w:val="00CD1A28"/>
    <w:rsid w:val="00CD1A29"/>
    <w:rsid w:val="00CD1B78"/>
    <w:rsid w:val="00CD1F5B"/>
    <w:rsid w:val="00CD1FFA"/>
    <w:rsid w:val="00CD201C"/>
    <w:rsid w:val="00CD20F0"/>
    <w:rsid w:val="00CD213F"/>
    <w:rsid w:val="00CD233B"/>
    <w:rsid w:val="00CD23AC"/>
    <w:rsid w:val="00CD242F"/>
    <w:rsid w:val="00CD2555"/>
    <w:rsid w:val="00CD2614"/>
    <w:rsid w:val="00CD26C9"/>
    <w:rsid w:val="00CD27ED"/>
    <w:rsid w:val="00CD28B6"/>
    <w:rsid w:val="00CD2952"/>
    <w:rsid w:val="00CD2A86"/>
    <w:rsid w:val="00CD2D93"/>
    <w:rsid w:val="00CD3042"/>
    <w:rsid w:val="00CD334A"/>
    <w:rsid w:val="00CD338E"/>
    <w:rsid w:val="00CD3395"/>
    <w:rsid w:val="00CD345B"/>
    <w:rsid w:val="00CD3496"/>
    <w:rsid w:val="00CD34C4"/>
    <w:rsid w:val="00CD34E8"/>
    <w:rsid w:val="00CD35DA"/>
    <w:rsid w:val="00CD36A7"/>
    <w:rsid w:val="00CD3829"/>
    <w:rsid w:val="00CD390B"/>
    <w:rsid w:val="00CD3E3D"/>
    <w:rsid w:val="00CD3F8D"/>
    <w:rsid w:val="00CD4181"/>
    <w:rsid w:val="00CD4466"/>
    <w:rsid w:val="00CD4900"/>
    <w:rsid w:val="00CD4AE6"/>
    <w:rsid w:val="00CD4B9A"/>
    <w:rsid w:val="00CD4B9F"/>
    <w:rsid w:val="00CD4BDB"/>
    <w:rsid w:val="00CD4D53"/>
    <w:rsid w:val="00CD4E53"/>
    <w:rsid w:val="00CD4E98"/>
    <w:rsid w:val="00CD506F"/>
    <w:rsid w:val="00CD5171"/>
    <w:rsid w:val="00CD528C"/>
    <w:rsid w:val="00CD5304"/>
    <w:rsid w:val="00CD5947"/>
    <w:rsid w:val="00CD5A0F"/>
    <w:rsid w:val="00CD5B03"/>
    <w:rsid w:val="00CD5D1B"/>
    <w:rsid w:val="00CD5D6F"/>
    <w:rsid w:val="00CD5EAE"/>
    <w:rsid w:val="00CD611F"/>
    <w:rsid w:val="00CD6310"/>
    <w:rsid w:val="00CD66AD"/>
    <w:rsid w:val="00CD697A"/>
    <w:rsid w:val="00CD699E"/>
    <w:rsid w:val="00CD7040"/>
    <w:rsid w:val="00CD7053"/>
    <w:rsid w:val="00CD70EC"/>
    <w:rsid w:val="00CD72A4"/>
    <w:rsid w:val="00CD744D"/>
    <w:rsid w:val="00CD7472"/>
    <w:rsid w:val="00CD7677"/>
    <w:rsid w:val="00CD76DB"/>
    <w:rsid w:val="00CD7995"/>
    <w:rsid w:val="00CD7A25"/>
    <w:rsid w:val="00CD7C2C"/>
    <w:rsid w:val="00CD7C2D"/>
    <w:rsid w:val="00CD7E1A"/>
    <w:rsid w:val="00CE003C"/>
    <w:rsid w:val="00CE033E"/>
    <w:rsid w:val="00CE0454"/>
    <w:rsid w:val="00CE0775"/>
    <w:rsid w:val="00CE0853"/>
    <w:rsid w:val="00CE0A3F"/>
    <w:rsid w:val="00CE1224"/>
    <w:rsid w:val="00CE1261"/>
    <w:rsid w:val="00CE12DF"/>
    <w:rsid w:val="00CE12EE"/>
    <w:rsid w:val="00CE1525"/>
    <w:rsid w:val="00CE17C6"/>
    <w:rsid w:val="00CE195D"/>
    <w:rsid w:val="00CE1A83"/>
    <w:rsid w:val="00CE1AC2"/>
    <w:rsid w:val="00CE1B5B"/>
    <w:rsid w:val="00CE1D01"/>
    <w:rsid w:val="00CE1DDB"/>
    <w:rsid w:val="00CE1E3B"/>
    <w:rsid w:val="00CE1E51"/>
    <w:rsid w:val="00CE1F55"/>
    <w:rsid w:val="00CE217A"/>
    <w:rsid w:val="00CE2196"/>
    <w:rsid w:val="00CE241F"/>
    <w:rsid w:val="00CE25C9"/>
    <w:rsid w:val="00CE2636"/>
    <w:rsid w:val="00CE2C30"/>
    <w:rsid w:val="00CE2E92"/>
    <w:rsid w:val="00CE2F79"/>
    <w:rsid w:val="00CE2FE8"/>
    <w:rsid w:val="00CE352F"/>
    <w:rsid w:val="00CE3555"/>
    <w:rsid w:val="00CE36D7"/>
    <w:rsid w:val="00CE3B99"/>
    <w:rsid w:val="00CE3D33"/>
    <w:rsid w:val="00CE3DAD"/>
    <w:rsid w:val="00CE3DEF"/>
    <w:rsid w:val="00CE3FBF"/>
    <w:rsid w:val="00CE40ED"/>
    <w:rsid w:val="00CE40F9"/>
    <w:rsid w:val="00CE438C"/>
    <w:rsid w:val="00CE44C5"/>
    <w:rsid w:val="00CE46FC"/>
    <w:rsid w:val="00CE4994"/>
    <w:rsid w:val="00CE4B9D"/>
    <w:rsid w:val="00CE4E1D"/>
    <w:rsid w:val="00CE4ECB"/>
    <w:rsid w:val="00CE528B"/>
    <w:rsid w:val="00CE540E"/>
    <w:rsid w:val="00CE58F6"/>
    <w:rsid w:val="00CE59E2"/>
    <w:rsid w:val="00CE5A47"/>
    <w:rsid w:val="00CE5AF6"/>
    <w:rsid w:val="00CE5B76"/>
    <w:rsid w:val="00CE5BAF"/>
    <w:rsid w:val="00CE5EBE"/>
    <w:rsid w:val="00CE5F80"/>
    <w:rsid w:val="00CE6053"/>
    <w:rsid w:val="00CE6432"/>
    <w:rsid w:val="00CE6534"/>
    <w:rsid w:val="00CE66CA"/>
    <w:rsid w:val="00CE67EF"/>
    <w:rsid w:val="00CE691E"/>
    <w:rsid w:val="00CE695D"/>
    <w:rsid w:val="00CE6C3F"/>
    <w:rsid w:val="00CE6CC1"/>
    <w:rsid w:val="00CE6F63"/>
    <w:rsid w:val="00CE7266"/>
    <w:rsid w:val="00CE728B"/>
    <w:rsid w:val="00CE740C"/>
    <w:rsid w:val="00CE76D5"/>
    <w:rsid w:val="00CE782E"/>
    <w:rsid w:val="00CE7E20"/>
    <w:rsid w:val="00CE7F9E"/>
    <w:rsid w:val="00CF0136"/>
    <w:rsid w:val="00CF034F"/>
    <w:rsid w:val="00CF04A0"/>
    <w:rsid w:val="00CF068D"/>
    <w:rsid w:val="00CF070E"/>
    <w:rsid w:val="00CF0771"/>
    <w:rsid w:val="00CF0995"/>
    <w:rsid w:val="00CF09DB"/>
    <w:rsid w:val="00CF0A22"/>
    <w:rsid w:val="00CF0B32"/>
    <w:rsid w:val="00CF0F5A"/>
    <w:rsid w:val="00CF0F73"/>
    <w:rsid w:val="00CF1015"/>
    <w:rsid w:val="00CF10AC"/>
    <w:rsid w:val="00CF1248"/>
    <w:rsid w:val="00CF1743"/>
    <w:rsid w:val="00CF17FF"/>
    <w:rsid w:val="00CF18BF"/>
    <w:rsid w:val="00CF1A2C"/>
    <w:rsid w:val="00CF1D2E"/>
    <w:rsid w:val="00CF1D82"/>
    <w:rsid w:val="00CF1DEC"/>
    <w:rsid w:val="00CF23A8"/>
    <w:rsid w:val="00CF24BE"/>
    <w:rsid w:val="00CF255C"/>
    <w:rsid w:val="00CF27C7"/>
    <w:rsid w:val="00CF28E5"/>
    <w:rsid w:val="00CF2BCF"/>
    <w:rsid w:val="00CF2D0F"/>
    <w:rsid w:val="00CF2F79"/>
    <w:rsid w:val="00CF2FF3"/>
    <w:rsid w:val="00CF303B"/>
    <w:rsid w:val="00CF3306"/>
    <w:rsid w:val="00CF3438"/>
    <w:rsid w:val="00CF34FC"/>
    <w:rsid w:val="00CF37DA"/>
    <w:rsid w:val="00CF3BE2"/>
    <w:rsid w:val="00CF3CB1"/>
    <w:rsid w:val="00CF3E66"/>
    <w:rsid w:val="00CF432E"/>
    <w:rsid w:val="00CF4426"/>
    <w:rsid w:val="00CF4712"/>
    <w:rsid w:val="00CF4743"/>
    <w:rsid w:val="00CF4BC5"/>
    <w:rsid w:val="00CF4C31"/>
    <w:rsid w:val="00CF4D7A"/>
    <w:rsid w:val="00CF50DA"/>
    <w:rsid w:val="00CF527E"/>
    <w:rsid w:val="00CF5317"/>
    <w:rsid w:val="00CF54ED"/>
    <w:rsid w:val="00CF551A"/>
    <w:rsid w:val="00CF55ED"/>
    <w:rsid w:val="00CF594F"/>
    <w:rsid w:val="00CF5A40"/>
    <w:rsid w:val="00CF5A49"/>
    <w:rsid w:val="00CF5C19"/>
    <w:rsid w:val="00CF5C7A"/>
    <w:rsid w:val="00CF5F1B"/>
    <w:rsid w:val="00CF5F5B"/>
    <w:rsid w:val="00CF620A"/>
    <w:rsid w:val="00CF66B7"/>
    <w:rsid w:val="00CF68DC"/>
    <w:rsid w:val="00CF6A11"/>
    <w:rsid w:val="00CF6AD0"/>
    <w:rsid w:val="00CF6BD7"/>
    <w:rsid w:val="00CF6F80"/>
    <w:rsid w:val="00CF7004"/>
    <w:rsid w:val="00CF7007"/>
    <w:rsid w:val="00CF7052"/>
    <w:rsid w:val="00CF7187"/>
    <w:rsid w:val="00CF71D3"/>
    <w:rsid w:val="00CF71D4"/>
    <w:rsid w:val="00CF726D"/>
    <w:rsid w:val="00CF72AD"/>
    <w:rsid w:val="00CF7658"/>
    <w:rsid w:val="00CF7794"/>
    <w:rsid w:val="00CF7BC1"/>
    <w:rsid w:val="00CF7C89"/>
    <w:rsid w:val="00CF7CAB"/>
    <w:rsid w:val="00CF7CF2"/>
    <w:rsid w:val="00CF7D4A"/>
    <w:rsid w:val="00CF7E38"/>
    <w:rsid w:val="00D001C4"/>
    <w:rsid w:val="00D00297"/>
    <w:rsid w:val="00D003E2"/>
    <w:rsid w:val="00D0049A"/>
    <w:rsid w:val="00D004FB"/>
    <w:rsid w:val="00D006A5"/>
    <w:rsid w:val="00D009C2"/>
    <w:rsid w:val="00D00A1D"/>
    <w:rsid w:val="00D00ACE"/>
    <w:rsid w:val="00D00B40"/>
    <w:rsid w:val="00D011FE"/>
    <w:rsid w:val="00D0126B"/>
    <w:rsid w:val="00D01344"/>
    <w:rsid w:val="00D014EC"/>
    <w:rsid w:val="00D0167F"/>
    <w:rsid w:val="00D016B3"/>
    <w:rsid w:val="00D016B5"/>
    <w:rsid w:val="00D01933"/>
    <w:rsid w:val="00D01B50"/>
    <w:rsid w:val="00D01BA0"/>
    <w:rsid w:val="00D01E0A"/>
    <w:rsid w:val="00D02117"/>
    <w:rsid w:val="00D02186"/>
    <w:rsid w:val="00D02255"/>
    <w:rsid w:val="00D0274F"/>
    <w:rsid w:val="00D02E36"/>
    <w:rsid w:val="00D02E9E"/>
    <w:rsid w:val="00D02F69"/>
    <w:rsid w:val="00D0304B"/>
    <w:rsid w:val="00D03170"/>
    <w:rsid w:val="00D032BF"/>
    <w:rsid w:val="00D03805"/>
    <w:rsid w:val="00D0384C"/>
    <w:rsid w:val="00D043D5"/>
    <w:rsid w:val="00D0452D"/>
    <w:rsid w:val="00D04587"/>
    <w:rsid w:val="00D04611"/>
    <w:rsid w:val="00D0464A"/>
    <w:rsid w:val="00D04788"/>
    <w:rsid w:val="00D048DF"/>
    <w:rsid w:val="00D04ABB"/>
    <w:rsid w:val="00D04EE1"/>
    <w:rsid w:val="00D050AD"/>
    <w:rsid w:val="00D0514A"/>
    <w:rsid w:val="00D0523A"/>
    <w:rsid w:val="00D052B3"/>
    <w:rsid w:val="00D05605"/>
    <w:rsid w:val="00D05741"/>
    <w:rsid w:val="00D0579E"/>
    <w:rsid w:val="00D05B3A"/>
    <w:rsid w:val="00D05BA9"/>
    <w:rsid w:val="00D05D8A"/>
    <w:rsid w:val="00D05E36"/>
    <w:rsid w:val="00D05E80"/>
    <w:rsid w:val="00D05EEA"/>
    <w:rsid w:val="00D05F06"/>
    <w:rsid w:val="00D062B1"/>
    <w:rsid w:val="00D06321"/>
    <w:rsid w:val="00D0638C"/>
    <w:rsid w:val="00D06743"/>
    <w:rsid w:val="00D06A53"/>
    <w:rsid w:val="00D06B42"/>
    <w:rsid w:val="00D06E39"/>
    <w:rsid w:val="00D06E3E"/>
    <w:rsid w:val="00D06E82"/>
    <w:rsid w:val="00D070D2"/>
    <w:rsid w:val="00D07332"/>
    <w:rsid w:val="00D076B3"/>
    <w:rsid w:val="00D07844"/>
    <w:rsid w:val="00D0794C"/>
    <w:rsid w:val="00D07C31"/>
    <w:rsid w:val="00D07C9C"/>
    <w:rsid w:val="00D07D1A"/>
    <w:rsid w:val="00D07D30"/>
    <w:rsid w:val="00D07D3D"/>
    <w:rsid w:val="00D07E35"/>
    <w:rsid w:val="00D07FB1"/>
    <w:rsid w:val="00D10033"/>
    <w:rsid w:val="00D10190"/>
    <w:rsid w:val="00D1043B"/>
    <w:rsid w:val="00D10446"/>
    <w:rsid w:val="00D105A0"/>
    <w:rsid w:val="00D106EB"/>
    <w:rsid w:val="00D1070C"/>
    <w:rsid w:val="00D10887"/>
    <w:rsid w:val="00D1090D"/>
    <w:rsid w:val="00D10AB2"/>
    <w:rsid w:val="00D10AD5"/>
    <w:rsid w:val="00D10E5F"/>
    <w:rsid w:val="00D11101"/>
    <w:rsid w:val="00D11328"/>
    <w:rsid w:val="00D1147F"/>
    <w:rsid w:val="00D11586"/>
    <w:rsid w:val="00D117C7"/>
    <w:rsid w:val="00D11809"/>
    <w:rsid w:val="00D11AE0"/>
    <w:rsid w:val="00D11B15"/>
    <w:rsid w:val="00D11C52"/>
    <w:rsid w:val="00D11F3E"/>
    <w:rsid w:val="00D120A2"/>
    <w:rsid w:val="00D1218E"/>
    <w:rsid w:val="00D121EE"/>
    <w:rsid w:val="00D12811"/>
    <w:rsid w:val="00D12926"/>
    <w:rsid w:val="00D12C8B"/>
    <w:rsid w:val="00D12C91"/>
    <w:rsid w:val="00D12D7B"/>
    <w:rsid w:val="00D12ED1"/>
    <w:rsid w:val="00D1305D"/>
    <w:rsid w:val="00D131E9"/>
    <w:rsid w:val="00D13226"/>
    <w:rsid w:val="00D1331D"/>
    <w:rsid w:val="00D13507"/>
    <w:rsid w:val="00D135F5"/>
    <w:rsid w:val="00D13741"/>
    <w:rsid w:val="00D13784"/>
    <w:rsid w:val="00D137A7"/>
    <w:rsid w:val="00D1384E"/>
    <w:rsid w:val="00D13C7E"/>
    <w:rsid w:val="00D13D00"/>
    <w:rsid w:val="00D13DDF"/>
    <w:rsid w:val="00D141EB"/>
    <w:rsid w:val="00D1433B"/>
    <w:rsid w:val="00D143E5"/>
    <w:rsid w:val="00D143FD"/>
    <w:rsid w:val="00D14AD2"/>
    <w:rsid w:val="00D14D70"/>
    <w:rsid w:val="00D14E7C"/>
    <w:rsid w:val="00D15027"/>
    <w:rsid w:val="00D15189"/>
    <w:rsid w:val="00D153F5"/>
    <w:rsid w:val="00D1552A"/>
    <w:rsid w:val="00D15601"/>
    <w:rsid w:val="00D1560E"/>
    <w:rsid w:val="00D15846"/>
    <w:rsid w:val="00D15A7B"/>
    <w:rsid w:val="00D15AA7"/>
    <w:rsid w:val="00D15AF1"/>
    <w:rsid w:val="00D15BB2"/>
    <w:rsid w:val="00D15C7C"/>
    <w:rsid w:val="00D15D04"/>
    <w:rsid w:val="00D15D6A"/>
    <w:rsid w:val="00D15EB2"/>
    <w:rsid w:val="00D15FAE"/>
    <w:rsid w:val="00D16045"/>
    <w:rsid w:val="00D16110"/>
    <w:rsid w:val="00D16357"/>
    <w:rsid w:val="00D16465"/>
    <w:rsid w:val="00D16712"/>
    <w:rsid w:val="00D16C02"/>
    <w:rsid w:val="00D16DFC"/>
    <w:rsid w:val="00D16EFA"/>
    <w:rsid w:val="00D170AF"/>
    <w:rsid w:val="00D17114"/>
    <w:rsid w:val="00D17491"/>
    <w:rsid w:val="00D1779C"/>
    <w:rsid w:val="00D17E72"/>
    <w:rsid w:val="00D17EBC"/>
    <w:rsid w:val="00D20095"/>
    <w:rsid w:val="00D200D2"/>
    <w:rsid w:val="00D2011B"/>
    <w:rsid w:val="00D202B9"/>
    <w:rsid w:val="00D2038C"/>
    <w:rsid w:val="00D2050A"/>
    <w:rsid w:val="00D20662"/>
    <w:rsid w:val="00D2075B"/>
    <w:rsid w:val="00D207F3"/>
    <w:rsid w:val="00D20CF6"/>
    <w:rsid w:val="00D20F90"/>
    <w:rsid w:val="00D213E1"/>
    <w:rsid w:val="00D2147D"/>
    <w:rsid w:val="00D21555"/>
    <w:rsid w:val="00D2168D"/>
    <w:rsid w:val="00D216ED"/>
    <w:rsid w:val="00D21701"/>
    <w:rsid w:val="00D21C22"/>
    <w:rsid w:val="00D21C50"/>
    <w:rsid w:val="00D21C61"/>
    <w:rsid w:val="00D21E8E"/>
    <w:rsid w:val="00D21F62"/>
    <w:rsid w:val="00D222A3"/>
    <w:rsid w:val="00D223C1"/>
    <w:rsid w:val="00D226B2"/>
    <w:rsid w:val="00D22912"/>
    <w:rsid w:val="00D22973"/>
    <w:rsid w:val="00D22A23"/>
    <w:rsid w:val="00D22B2E"/>
    <w:rsid w:val="00D2316F"/>
    <w:rsid w:val="00D2319F"/>
    <w:rsid w:val="00D2329A"/>
    <w:rsid w:val="00D233AB"/>
    <w:rsid w:val="00D23666"/>
    <w:rsid w:val="00D236A2"/>
    <w:rsid w:val="00D23A5B"/>
    <w:rsid w:val="00D23A71"/>
    <w:rsid w:val="00D23B9D"/>
    <w:rsid w:val="00D23C69"/>
    <w:rsid w:val="00D23D84"/>
    <w:rsid w:val="00D23E18"/>
    <w:rsid w:val="00D24151"/>
    <w:rsid w:val="00D24277"/>
    <w:rsid w:val="00D24456"/>
    <w:rsid w:val="00D2480F"/>
    <w:rsid w:val="00D2487E"/>
    <w:rsid w:val="00D248B2"/>
    <w:rsid w:val="00D24B88"/>
    <w:rsid w:val="00D24B8C"/>
    <w:rsid w:val="00D24E54"/>
    <w:rsid w:val="00D2505E"/>
    <w:rsid w:val="00D25229"/>
    <w:rsid w:val="00D2532E"/>
    <w:rsid w:val="00D25378"/>
    <w:rsid w:val="00D25629"/>
    <w:rsid w:val="00D25646"/>
    <w:rsid w:val="00D257FF"/>
    <w:rsid w:val="00D25879"/>
    <w:rsid w:val="00D25918"/>
    <w:rsid w:val="00D25FF3"/>
    <w:rsid w:val="00D2618B"/>
    <w:rsid w:val="00D262B6"/>
    <w:rsid w:val="00D2670F"/>
    <w:rsid w:val="00D2671D"/>
    <w:rsid w:val="00D26735"/>
    <w:rsid w:val="00D268FF"/>
    <w:rsid w:val="00D26C8C"/>
    <w:rsid w:val="00D27054"/>
    <w:rsid w:val="00D2712A"/>
    <w:rsid w:val="00D27166"/>
    <w:rsid w:val="00D272AE"/>
    <w:rsid w:val="00D27368"/>
    <w:rsid w:val="00D2758F"/>
    <w:rsid w:val="00D27BEB"/>
    <w:rsid w:val="00D27D63"/>
    <w:rsid w:val="00D27DC6"/>
    <w:rsid w:val="00D303C6"/>
    <w:rsid w:val="00D30806"/>
    <w:rsid w:val="00D30BC2"/>
    <w:rsid w:val="00D30D0B"/>
    <w:rsid w:val="00D30D17"/>
    <w:rsid w:val="00D30E7D"/>
    <w:rsid w:val="00D30F7B"/>
    <w:rsid w:val="00D31144"/>
    <w:rsid w:val="00D313FE"/>
    <w:rsid w:val="00D3141B"/>
    <w:rsid w:val="00D31614"/>
    <w:rsid w:val="00D316CC"/>
    <w:rsid w:val="00D317EE"/>
    <w:rsid w:val="00D319B6"/>
    <w:rsid w:val="00D31AA2"/>
    <w:rsid w:val="00D31B64"/>
    <w:rsid w:val="00D31BFB"/>
    <w:rsid w:val="00D31D12"/>
    <w:rsid w:val="00D31DC7"/>
    <w:rsid w:val="00D31DD0"/>
    <w:rsid w:val="00D3210A"/>
    <w:rsid w:val="00D321EF"/>
    <w:rsid w:val="00D3224A"/>
    <w:rsid w:val="00D322CD"/>
    <w:rsid w:val="00D3234E"/>
    <w:rsid w:val="00D3259B"/>
    <w:rsid w:val="00D325AE"/>
    <w:rsid w:val="00D32772"/>
    <w:rsid w:val="00D32994"/>
    <w:rsid w:val="00D32AB0"/>
    <w:rsid w:val="00D32C91"/>
    <w:rsid w:val="00D32DFD"/>
    <w:rsid w:val="00D3308E"/>
    <w:rsid w:val="00D3326A"/>
    <w:rsid w:val="00D333C8"/>
    <w:rsid w:val="00D33485"/>
    <w:rsid w:val="00D334E7"/>
    <w:rsid w:val="00D33532"/>
    <w:rsid w:val="00D3356E"/>
    <w:rsid w:val="00D335C4"/>
    <w:rsid w:val="00D335D8"/>
    <w:rsid w:val="00D33706"/>
    <w:rsid w:val="00D33AA1"/>
    <w:rsid w:val="00D33C1B"/>
    <w:rsid w:val="00D340CD"/>
    <w:rsid w:val="00D3410C"/>
    <w:rsid w:val="00D34306"/>
    <w:rsid w:val="00D3434B"/>
    <w:rsid w:val="00D34769"/>
    <w:rsid w:val="00D347B4"/>
    <w:rsid w:val="00D348A0"/>
    <w:rsid w:val="00D34A76"/>
    <w:rsid w:val="00D34ACE"/>
    <w:rsid w:val="00D34ADA"/>
    <w:rsid w:val="00D34C49"/>
    <w:rsid w:val="00D3505E"/>
    <w:rsid w:val="00D3538E"/>
    <w:rsid w:val="00D35476"/>
    <w:rsid w:val="00D355C7"/>
    <w:rsid w:val="00D35631"/>
    <w:rsid w:val="00D35696"/>
    <w:rsid w:val="00D356D9"/>
    <w:rsid w:val="00D356F2"/>
    <w:rsid w:val="00D35867"/>
    <w:rsid w:val="00D358D5"/>
    <w:rsid w:val="00D35D15"/>
    <w:rsid w:val="00D35D8B"/>
    <w:rsid w:val="00D35E7E"/>
    <w:rsid w:val="00D35EFD"/>
    <w:rsid w:val="00D363B5"/>
    <w:rsid w:val="00D36874"/>
    <w:rsid w:val="00D3696C"/>
    <w:rsid w:val="00D3696F"/>
    <w:rsid w:val="00D36C9F"/>
    <w:rsid w:val="00D36E5E"/>
    <w:rsid w:val="00D36F3F"/>
    <w:rsid w:val="00D370AA"/>
    <w:rsid w:val="00D372BE"/>
    <w:rsid w:val="00D372C2"/>
    <w:rsid w:val="00D37482"/>
    <w:rsid w:val="00D37623"/>
    <w:rsid w:val="00D37AE3"/>
    <w:rsid w:val="00D37CB9"/>
    <w:rsid w:val="00D400AE"/>
    <w:rsid w:val="00D4028A"/>
    <w:rsid w:val="00D40393"/>
    <w:rsid w:val="00D40471"/>
    <w:rsid w:val="00D40549"/>
    <w:rsid w:val="00D407CE"/>
    <w:rsid w:val="00D40C5E"/>
    <w:rsid w:val="00D40C62"/>
    <w:rsid w:val="00D40CF9"/>
    <w:rsid w:val="00D40DB1"/>
    <w:rsid w:val="00D40EBC"/>
    <w:rsid w:val="00D4100C"/>
    <w:rsid w:val="00D41030"/>
    <w:rsid w:val="00D410AE"/>
    <w:rsid w:val="00D412A9"/>
    <w:rsid w:val="00D41342"/>
    <w:rsid w:val="00D4147A"/>
    <w:rsid w:val="00D41684"/>
    <w:rsid w:val="00D4171E"/>
    <w:rsid w:val="00D417B2"/>
    <w:rsid w:val="00D417CF"/>
    <w:rsid w:val="00D41823"/>
    <w:rsid w:val="00D41A1B"/>
    <w:rsid w:val="00D41B7E"/>
    <w:rsid w:val="00D41BF4"/>
    <w:rsid w:val="00D41C76"/>
    <w:rsid w:val="00D41DA1"/>
    <w:rsid w:val="00D42467"/>
    <w:rsid w:val="00D4248F"/>
    <w:rsid w:val="00D42615"/>
    <w:rsid w:val="00D4264B"/>
    <w:rsid w:val="00D426B2"/>
    <w:rsid w:val="00D42960"/>
    <w:rsid w:val="00D42962"/>
    <w:rsid w:val="00D42A01"/>
    <w:rsid w:val="00D42AD0"/>
    <w:rsid w:val="00D42D16"/>
    <w:rsid w:val="00D42F71"/>
    <w:rsid w:val="00D4308C"/>
    <w:rsid w:val="00D4316D"/>
    <w:rsid w:val="00D432D4"/>
    <w:rsid w:val="00D436FD"/>
    <w:rsid w:val="00D43986"/>
    <w:rsid w:val="00D439D5"/>
    <w:rsid w:val="00D43B5D"/>
    <w:rsid w:val="00D43CEE"/>
    <w:rsid w:val="00D43FC6"/>
    <w:rsid w:val="00D4406C"/>
    <w:rsid w:val="00D44239"/>
    <w:rsid w:val="00D4427D"/>
    <w:rsid w:val="00D44400"/>
    <w:rsid w:val="00D44503"/>
    <w:rsid w:val="00D44596"/>
    <w:rsid w:val="00D4470A"/>
    <w:rsid w:val="00D44A1C"/>
    <w:rsid w:val="00D44A44"/>
    <w:rsid w:val="00D44B17"/>
    <w:rsid w:val="00D44D46"/>
    <w:rsid w:val="00D44DAC"/>
    <w:rsid w:val="00D45166"/>
    <w:rsid w:val="00D4548C"/>
    <w:rsid w:val="00D45506"/>
    <w:rsid w:val="00D4563F"/>
    <w:rsid w:val="00D45650"/>
    <w:rsid w:val="00D456E3"/>
    <w:rsid w:val="00D45782"/>
    <w:rsid w:val="00D45B1C"/>
    <w:rsid w:val="00D45B41"/>
    <w:rsid w:val="00D45D2F"/>
    <w:rsid w:val="00D45E00"/>
    <w:rsid w:val="00D46098"/>
    <w:rsid w:val="00D46109"/>
    <w:rsid w:val="00D462C8"/>
    <w:rsid w:val="00D46343"/>
    <w:rsid w:val="00D46415"/>
    <w:rsid w:val="00D464CF"/>
    <w:rsid w:val="00D46948"/>
    <w:rsid w:val="00D469B7"/>
    <w:rsid w:val="00D46B0B"/>
    <w:rsid w:val="00D46B4F"/>
    <w:rsid w:val="00D46BBB"/>
    <w:rsid w:val="00D47482"/>
    <w:rsid w:val="00D4769E"/>
    <w:rsid w:val="00D47737"/>
    <w:rsid w:val="00D477B9"/>
    <w:rsid w:val="00D47866"/>
    <w:rsid w:val="00D4793C"/>
    <w:rsid w:val="00D47945"/>
    <w:rsid w:val="00D47AE8"/>
    <w:rsid w:val="00D47B0C"/>
    <w:rsid w:val="00D47C1C"/>
    <w:rsid w:val="00D47F43"/>
    <w:rsid w:val="00D500D8"/>
    <w:rsid w:val="00D503AC"/>
    <w:rsid w:val="00D504DB"/>
    <w:rsid w:val="00D505C5"/>
    <w:rsid w:val="00D5070F"/>
    <w:rsid w:val="00D50929"/>
    <w:rsid w:val="00D509A7"/>
    <w:rsid w:val="00D50A9C"/>
    <w:rsid w:val="00D50EE2"/>
    <w:rsid w:val="00D51155"/>
    <w:rsid w:val="00D511CF"/>
    <w:rsid w:val="00D512FC"/>
    <w:rsid w:val="00D51370"/>
    <w:rsid w:val="00D517E5"/>
    <w:rsid w:val="00D51956"/>
    <w:rsid w:val="00D51C1F"/>
    <w:rsid w:val="00D51DEC"/>
    <w:rsid w:val="00D51F5C"/>
    <w:rsid w:val="00D51F7D"/>
    <w:rsid w:val="00D5215F"/>
    <w:rsid w:val="00D525CF"/>
    <w:rsid w:val="00D526A3"/>
    <w:rsid w:val="00D526B1"/>
    <w:rsid w:val="00D529E3"/>
    <w:rsid w:val="00D52CA1"/>
    <w:rsid w:val="00D52EA6"/>
    <w:rsid w:val="00D53442"/>
    <w:rsid w:val="00D53AC4"/>
    <w:rsid w:val="00D53D40"/>
    <w:rsid w:val="00D53D8A"/>
    <w:rsid w:val="00D53F0B"/>
    <w:rsid w:val="00D54296"/>
    <w:rsid w:val="00D544C2"/>
    <w:rsid w:val="00D54726"/>
    <w:rsid w:val="00D5478B"/>
    <w:rsid w:val="00D54910"/>
    <w:rsid w:val="00D54AF3"/>
    <w:rsid w:val="00D54F01"/>
    <w:rsid w:val="00D55088"/>
    <w:rsid w:val="00D554A2"/>
    <w:rsid w:val="00D55567"/>
    <w:rsid w:val="00D5565B"/>
    <w:rsid w:val="00D55B14"/>
    <w:rsid w:val="00D55B76"/>
    <w:rsid w:val="00D55BB6"/>
    <w:rsid w:val="00D55D44"/>
    <w:rsid w:val="00D55E7C"/>
    <w:rsid w:val="00D56054"/>
    <w:rsid w:val="00D56317"/>
    <w:rsid w:val="00D5648A"/>
    <w:rsid w:val="00D56970"/>
    <w:rsid w:val="00D56A83"/>
    <w:rsid w:val="00D56CE4"/>
    <w:rsid w:val="00D5716C"/>
    <w:rsid w:val="00D57226"/>
    <w:rsid w:val="00D5759F"/>
    <w:rsid w:val="00D575B1"/>
    <w:rsid w:val="00D5762C"/>
    <w:rsid w:val="00D5770E"/>
    <w:rsid w:val="00D579F3"/>
    <w:rsid w:val="00D57AA0"/>
    <w:rsid w:val="00D57D7E"/>
    <w:rsid w:val="00D57DC0"/>
    <w:rsid w:val="00D57E7E"/>
    <w:rsid w:val="00D57F55"/>
    <w:rsid w:val="00D57FE6"/>
    <w:rsid w:val="00D601C4"/>
    <w:rsid w:val="00D603C2"/>
    <w:rsid w:val="00D60AA1"/>
    <w:rsid w:val="00D60C9D"/>
    <w:rsid w:val="00D60D2E"/>
    <w:rsid w:val="00D60EF6"/>
    <w:rsid w:val="00D60F8F"/>
    <w:rsid w:val="00D61052"/>
    <w:rsid w:val="00D61877"/>
    <w:rsid w:val="00D61910"/>
    <w:rsid w:val="00D61BA6"/>
    <w:rsid w:val="00D61BB5"/>
    <w:rsid w:val="00D61CBC"/>
    <w:rsid w:val="00D61CEC"/>
    <w:rsid w:val="00D61E5C"/>
    <w:rsid w:val="00D61EB0"/>
    <w:rsid w:val="00D61F87"/>
    <w:rsid w:val="00D62140"/>
    <w:rsid w:val="00D62162"/>
    <w:rsid w:val="00D622B3"/>
    <w:rsid w:val="00D622D2"/>
    <w:rsid w:val="00D6284F"/>
    <w:rsid w:val="00D62BC8"/>
    <w:rsid w:val="00D62E06"/>
    <w:rsid w:val="00D62E1C"/>
    <w:rsid w:val="00D62FFE"/>
    <w:rsid w:val="00D6363C"/>
    <w:rsid w:val="00D63AE5"/>
    <w:rsid w:val="00D63DCE"/>
    <w:rsid w:val="00D63E5D"/>
    <w:rsid w:val="00D63E76"/>
    <w:rsid w:val="00D63E98"/>
    <w:rsid w:val="00D63EE0"/>
    <w:rsid w:val="00D64176"/>
    <w:rsid w:val="00D64467"/>
    <w:rsid w:val="00D64679"/>
    <w:rsid w:val="00D64B0C"/>
    <w:rsid w:val="00D64BCF"/>
    <w:rsid w:val="00D64D9B"/>
    <w:rsid w:val="00D64E58"/>
    <w:rsid w:val="00D64E98"/>
    <w:rsid w:val="00D64EF0"/>
    <w:rsid w:val="00D6507D"/>
    <w:rsid w:val="00D65263"/>
    <w:rsid w:val="00D6560B"/>
    <w:rsid w:val="00D65644"/>
    <w:rsid w:val="00D65745"/>
    <w:rsid w:val="00D659AD"/>
    <w:rsid w:val="00D659F6"/>
    <w:rsid w:val="00D65A96"/>
    <w:rsid w:val="00D65AE1"/>
    <w:rsid w:val="00D65C8D"/>
    <w:rsid w:val="00D65CBD"/>
    <w:rsid w:val="00D65DE3"/>
    <w:rsid w:val="00D66522"/>
    <w:rsid w:val="00D6655B"/>
    <w:rsid w:val="00D66635"/>
    <w:rsid w:val="00D66769"/>
    <w:rsid w:val="00D66EB6"/>
    <w:rsid w:val="00D670D7"/>
    <w:rsid w:val="00D670E1"/>
    <w:rsid w:val="00D671BC"/>
    <w:rsid w:val="00D673B1"/>
    <w:rsid w:val="00D6740D"/>
    <w:rsid w:val="00D677BF"/>
    <w:rsid w:val="00D67929"/>
    <w:rsid w:val="00D6794A"/>
    <w:rsid w:val="00D67A5E"/>
    <w:rsid w:val="00D67D01"/>
    <w:rsid w:val="00D67EA3"/>
    <w:rsid w:val="00D70205"/>
    <w:rsid w:val="00D70245"/>
    <w:rsid w:val="00D70349"/>
    <w:rsid w:val="00D70398"/>
    <w:rsid w:val="00D70500"/>
    <w:rsid w:val="00D7053C"/>
    <w:rsid w:val="00D70550"/>
    <w:rsid w:val="00D70668"/>
    <w:rsid w:val="00D7081F"/>
    <w:rsid w:val="00D708EB"/>
    <w:rsid w:val="00D70936"/>
    <w:rsid w:val="00D70BCE"/>
    <w:rsid w:val="00D70E4E"/>
    <w:rsid w:val="00D7128E"/>
    <w:rsid w:val="00D7133B"/>
    <w:rsid w:val="00D718D4"/>
    <w:rsid w:val="00D718F7"/>
    <w:rsid w:val="00D71C7C"/>
    <w:rsid w:val="00D71CDD"/>
    <w:rsid w:val="00D71F8E"/>
    <w:rsid w:val="00D72056"/>
    <w:rsid w:val="00D72138"/>
    <w:rsid w:val="00D72197"/>
    <w:rsid w:val="00D7238D"/>
    <w:rsid w:val="00D72398"/>
    <w:rsid w:val="00D72529"/>
    <w:rsid w:val="00D72684"/>
    <w:rsid w:val="00D72712"/>
    <w:rsid w:val="00D7272E"/>
    <w:rsid w:val="00D729B6"/>
    <w:rsid w:val="00D72A80"/>
    <w:rsid w:val="00D72AC1"/>
    <w:rsid w:val="00D72AED"/>
    <w:rsid w:val="00D72B5E"/>
    <w:rsid w:val="00D72CF9"/>
    <w:rsid w:val="00D72E7B"/>
    <w:rsid w:val="00D73007"/>
    <w:rsid w:val="00D7309E"/>
    <w:rsid w:val="00D731CA"/>
    <w:rsid w:val="00D73511"/>
    <w:rsid w:val="00D73835"/>
    <w:rsid w:val="00D7393B"/>
    <w:rsid w:val="00D73B2F"/>
    <w:rsid w:val="00D73BA5"/>
    <w:rsid w:val="00D73BEC"/>
    <w:rsid w:val="00D73C28"/>
    <w:rsid w:val="00D73D2E"/>
    <w:rsid w:val="00D73E26"/>
    <w:rsid w:val="00D73E34"/>
    <w:rsid w:val="00D73E4E"/>
    <w:rsid w:val="00D73F22"/>
    <w:rsid w:val="00D741B7"/>
    <w:rsid w:val="00D74281"/>
    <w:rsid w:val="00D745B2"/>
    <w:rsid w:val="00D74652"/>
    <w:rsid w:val="00D7476F"/>
    <w:rsid w:val="00D7487A"/>
    <w:rsid w:val="00D74A24"/>
    <w:rsid w:val="00D74BF8"/>
    <w:rsid w:val="00D74D17"/>
    <w:rsid w:val="00D74D34"/>
    <w:rsid w:val="00D751F5"/>
    <w:rsid w:val="00D753A5"/>
    <w:rsid w:val="00D7578E"/>
    <w:rsid w:val="00D7579E"/>
    <w:rsid w:val="00D757ED"/>
    <w:rsid w:val="00D7597E"/>
    <w:rsid w:val="00D7599B"/>
    <w:rsid w:val="00D759F5"/>
    <w:rsid w:val="00D75BAE"/>
    <w:rsid w:val="00D75C69"/>
    <w:rsid w:val="00D761D7"/>
    <w:rsid w:val="00D763D9"/>
    <w:rsid w:val="00D76459"/>
    <w:rsid w:val="00D76919"/>
    <w:rsid w:val="00D769A4"/>
    <w:rsid w:val="00D76AE7"/>
    <w:rsid w:val="00D76C33"/>
    <w:rsid w:val="00D76F46"/>
    <w:rsid w:val="00D76F95"/>
    <w:rsid w:val="00D77616"/>
    <w:rsid w:val="00D7773B"/>
    <w:rsid w:val="00D77785"/>
    <w:rsid w:val="00D777C9"/>
    <w:rsid w:val="00D777DF"/>
    <w:rsid w:val="00D77A3E"/>
    <w:rsid w:val="00D77ACB"/>
    <w:rsid w:val="00D77BA0"/>
    <w:rsid w:val="00D77CB1"/>
    <w:rsid w:val="00D801AB"/>
    <w:rsid w:val="00D801D1"/>
    <w:rsid w:val="00D8064E"/>
    <w:rsid w:val="00D80856"/>
    <w:rsid w:val="00D80C91"/>
    <w:rsid w:val="00D80C9C"/>
    <w:rsid w:val="00D80DD7"/>
    <w:rsid w:val="00D81099"/>
    <w:rsid w:val="00D81126"/>
    <w:rsid w:val="00D811E9"/>
    <w:rsid w:val="00D812C2"/>
    <w:rsid w:val="00D81567"/>
    <w:rsid w:val="00D8171F"/>
    <w:rsid w:val="00D81803"/>
    <w:rsid w:val="00D8182F"/>
    <w:rsid w:val="00D81E84"/>
    <w:rsid w:val="00D81EB5"/>
    <w:rsid w:val="00D821B1"/>
    <w:rsid w:val="00D82350"/>
    <w:rsid w:val="00D82373"/>
    <w:rsid w:val="00D8249F"/>
    <w:rsid w:val="00D825B3"/>
    <w:rsid w:val="00D826C3"/>
    <w:rsid w:val="00D82A33"/>
    <w:rsid w:val="00D82B7C"/>
    <w:rsid w:val="00D82C38"/>
    <w:rsid w:val="00D82C5D"/>
    <w:rsid w:val="00D82C7E"/>
    <w:rsid w:val="00D82EC1"/>
    <w:rsid w:val="00D82F33"/>
    <w:rsid w:val="00D831E9"/>
    <w:rsid w:val="00D831EF"/>
    <w:rsid w:val="00D8332D"/>
    <w:rsid w:val="00D83703"/>
    <w:rsid w:val="00D83813"/>
    <w:rsid w:val="00D83A31"/>
    <w:rsid w:val="00D83A5F"/>
    <w:rsid w:val="00D83BB8"/>
    <w:rsid w:val="00D83C8B"/>
    <w:rsid w:val="00D83CFE"/>
    <w:rsid w:val="00D83E0B"/>
    <w:rsid w:val="00D83EA6"/>
    <w:rsid w:val="00D84055"/>
    <w:rsid w:val="00D84176"/>
    <w:rsid w:val="00D8419E"/>
    <w:rsid w:val="00D8420E"/>
    <w:rsid w:val="00D84212"/>
    <w:rsid w:val="00D84252"/>
    <w:rsid w:val="00D84279"/>
    <w:rsid w:val="00D842DC"/>
    <w:rsid w:val="00D844FE"/>
    <w:rsid w:val="00D84503"/>
    <w:rsid w:val="00D845B7"/>
    <w:rsid w:val="00D84666"/>
    <w:rsid w:val="00D8466C"/>
    <w:rsid w:val="00D84BCF"/>
    <w:rsid w:val="00D84D9A"/>
    <w:rsid w:val="00D85114"/>
    <w:rsid w:val="00D851AF"/>
    <w:rsid w:val="00D85388"/>
    <w:rsid w:val="00D85968"/>
    <w:rsid w:val="00D85AFF"/>
    <w:rsid w:val="00D85B8B"/>
    <w:rsid w:val="00D85F57"/>
    <w:rsid w:val="00D86179"/>
    <w:rsid w:val="00D861A4"/>
    <w:rsid w:val="00D8621E"/>
    <w:rsid w:val="00D86245"/>
    <w:rsid w:val="00D863D1"/>
    <w:rsid w:val="00D865AC"/>
    <w:rsid w:val="00D8678D"/>
    <w:rsid w:val="00D869D0"/>
    <w:rsid w:val="00D86ABC"/>
    <w:rsid w:val="00D86C30"/>
    <w:rsid w:val="00D86C80"/>
    <w:rsid w:val="00D86C9D"/>
    <w:rsid w:val="00D8701F"/>
    <w:rsid w:val="00D87193"/>
    <w:rsid w:val="00D871BE"/>
    <w:rsid w:val="00D87240"/>
    <w:rsid w:val="00D87371"/>
    <w:rsid w:val="00D8758D"/>
    <w:rsid w:val="00D8759A"/>
    <w:rsid w:val="00D8798C"/>
    <w:rsid w:val="00D87A43"/>
    <w:rsid w:val="00D87B09"/>
    <w:rsid w:val="00D87C2A"/>
    <w:rsid w:val="00D87F99"/>
    <w:rsid w:val="00D9006E"/>
    <w:rsid w:val="00D901F6"/>
    <w:rsid w:val="00D90212"/>
    <w:rsid w:val="00D905CB"/>
    <w:rsid w:val="00D9082F"/>
    <w:rsid w:val="00D90A1F"/>
    <w:rsid w:val="00D90C2C"/>
    <w:rsid w:val="00D90C74"/>
    <w:rsid w:val="00D90C87"/>
    <w:rsid w:val="00D90D32"/>
    <w:rsid w:val="00D90D6C"/>
    <w:rsid w:val="00D91036"/>
    <w:rsid w:val="00D91557"/>
    <w:rsid w:val="00D915C4"/>
    <w:rsid w:val="00D91803"/>
    <w:rsid w:val="00D91810"/>
    <w:rsid w:val="00D91BA1"/>
    <w:rsid w:val="00D91CEB"/>
    <w:rsid w:val="00D91CF1"/>
    <w:rsid w:val="00D91DD2"/>
    <w:rsid w:val="00D91EF9"/>
    <w:rsid w:val="00D91F9E"/>
    <w:rsid w:val="00D92091"/>
    <w:rsid w:val="00D92183"/>
    <w:rsid w:val="00D924AE"/>
    <w:rsid w:val="00D9250F"/>
    <w:rsid w:val="00D92747"/>
    <w:rsid w:val="00D927CA"/>
    <w:rsid w:val="00D92959"/>
    <w:rsid w:val="00D929E4"/>
    <w:rsid w:val="00D929F5"/>
    <w:rsid w:val="00D92ADD"/>
    <w:rsid w:val="00D92B81"/>
    <w:rsid w:val="00D92C18"/>
    <w:rsid w:val="00D92CAF"/>
    <w:rsid w:val="00D9302A"/>
    <w:rsid w:val="00D9308C"/>
    <w:rsid w:val="00D93355"/>
    <w:rsid w:val="00D93559"/>
    <w:rsid w:val="00D93724"/>
    <w:rsid w:val="00D939A7"/>
    <w:rsid w:val="00D939AD"/>
    <w:rsid w:val="00D939B5"/>
    <w:rsid w:val="00D93A00"/>
    <w:rsid w:val="00D93BB9"/>
    <w:rsid w:val="00D93DDF"/>
    <w:rsid w:val="00D93DE0"/>
    <w:rsid w:val="00D93EFE"/>
    <w:rsid w:val="00D93FDC"/>
    <w:rsid w:val="00D942C1"/>
    <w:rsid w:val="00D94301"/>
    <w:rsid w:val="00D9450F"/>
    <w:rsid w:val="00D945FE"/>
    <w:rsid w:val="00D94635"/>
    <w:rsid w:val="00D9466B"/>
    <w:rsid w:val="00D94CF8"/>
    <w:rsid w:val="00D94F19"/>
    <w:rsid w:val="00D94F54"/>
    <w:rsid w:val="00D94FA5"/>
    <w:rsid w:val="00D94FA7"/>
    <w:rsid w:val="00D94FB4"/>
    <w:rsid w:val="00D94FC8"/>
    <w:rsid w:val="00D95287"/>
    <w:rsid w:val="00D952B1"/>
    <w:rsid w:val="00D95708"/>
    <w:rsid w:val="00D9573A"/>
    <w:rsid w:val="00D95A42"/>
    <w:rsid w:val="00D95D01"/>
    <w:rsid w:val="00D961BE"/>
    <w:rsid w:val="00D96374"/>
    <w:rsid w:val="00D9645C"/>
    <w:rsid w:val="00D965C9"/>
    <w:rsid w:val="00D9660A"/>
    <w:rsid w:val="00D96628"/>
    <w:rsid w:val="00D9670F"/>
    <w:rsid w:val="00D96770"/>
    <w:rsid w:val="00D96AF3"/>
    <w:rsid w:val="00D96B93"/>
    <w:rsid w:val="00D96BAE"/>
    <w:rsid w:val="00D97086"/>
    <w:rsid w:val="00D972B5"/>
    <w:rsid w:val="00D97312"/>
    <w:rsid w:val="00D97391"/>
    <w:rsid w:val="00D9762F"/>
    <w:rsid w:val="00D97709"/>
    <w:rsid w:val="00D977BB"/>
    <w:rsid w:val="00D97A96"/>
    <w:rsid w:val="00D97B6B"/>
    <w:rsid w:val="00D97BBC"/>
    <w:rsid w:val="00D97CDE"/>
    <w:rsid w:val="00D97D65"/>
    <w:rsid w:val="00DA004F"/>
    <w:rsid w:val="00DA00C9"/>
    <w:rsid w:val="00DA025D"/>
    <w:rsid w:val="00DA04C9"/>
    <w:rsid w:val="00DA07EE"/>
    <w:rsid w:val="00DA0880"/>
    <w:rsid w:val="00DA099F"/>
    <w:rsid w:val="00DA0A59"/>
    <w:rsid w:val="00DA0DCD"/>
    <w:rsid w:val="00DA0EE2"/>
    <w:rsid w:val="00DA0FC8"/>
    <w:rsid w:val="00DA1005"/>
    <w:rsid w:val="00DA119D"/>
    <w:rsid w:val="00DA11B8"/>
    <w:rsid w:val="00DA12FA"/>
    <w:rsid w:val="00DA13B5"/>
    <w:rsid w:val="00DA13F4"/>
    <w:rsid w:val="00DA13FD"/>
    <w:rsid w:val="00DA14B8"/>
    <w:rsid w:val="00DA15FD"/>
    <w:rsid w:val="00DA1A33"/>
    <w:rsid w:val="00DA1C91"/>
    <w:rsid w:val="00DA2084"/>
    <w:rsid w:val="00DA20F5"/>
    <w:rsid w:val="00DA21EB"/>
    <w:rsid w:val="00DA24CA"/>
    <w:rsid w:val="00DA251C"/>
    <w:rsid w:val="00DA2531"/>
    <w:rsid w:val="00DA266E"/>
    <w:rsid w:val="00DA27C7"/>
    <w:rsid w:val="00DA282B"/>
    <w:rsid w:val="00DA2843"/>
    <w:rsid w:val="00DA28CE"/>
    <w:rsid w:val="00DA2B91"/>
    <w:rsid w:val="00DA2C02"/>
    <w:rsid w:val="00DA31B6"/>
    <w:rsid w:val="00DA3291"/>
    <w:rsid w:val="00DA329E"/>
    <w:rsid w:val="00DA32A4"/>
    <w:rsid w:val="00DA3334"/>
    <w:rsid w:val="00DA3526"/>
    <w:rsid w:val="00DA378C"/>
    <w:rsid w:val="00DA37E3"/>
    <w:rsid w:val="00DA3957"/>
    <w:rsid w:val="00DA3C1C"/>
    <w:rsid w:val="00DA3C29"/>
    <w:rsid w:val="00DA3F22"/>
    <w:rsid w:val="00DA400A"/>
    <w:rsid w:val="00DA4082"/>
    <w:rsid w:val="00DA4463"/>
    <w:rsid w:val="00DA457D"/>
    <w:rsid w:val="00DA477C"/>
    <w:rsid w:val="00DA4A10"/>
    <w:rsid w:val="00DA4B30"/>
    <w:rsid w:val="00DA4B46"/>
    <w:rsid w:val="00DA4C80"/>
    <w:rsid w:val="00DA4CA6"/>
    <w:rsid w:val="00DA5240"/>
    <w:rsid w:val="00DA535C"/>
    <w:rsid w:val="00DA538C"/>
    <w:rsid w:val="00DA5479"/>
    <w:rsid w:val="00DA576F"/>
    <w:rsid w:val="00DA5A7C"/>
    <w:rsid w:val="00DA5BCF"/>
    <w:rsid w:val="00DA605C"/>
    <w:rsid w:val="00DA63CE"/>
    <w:rsid w:val="00DA654C"/>
    <w:rsid w:val="00DA65E6"/>
    <w:rsid w:val="00DA6810"/>
    <w:rsid w:val="00DA6822"/>
    <w:rsid w:val="00DA6832"/>
    <w:rsid w:val="00DA68E8"/>
    <w:rsid w:val="00DA6A97"/>
    <w:rsid w:val="00DA6B87"/>
    <w:rsid w:val="00DA6DB0"/>
    <w:rsid w:val="00DA6E8F"/>
    <w:rsid w:val="00DA6F57"/>
    <w:rsid w:val="00DA7166"/>
    <w:rsid w:val="00DA7553"/>
    <w:rsid w:val="00DA7CE1"/>
    <w:rsid w:val="00DA7D9C"/>
    <w:rsid w:val="00DA7DA6"/>
    <w:rsid w:val="00DA7E79"/>
    <w:rsid w:val="00DB0104"/>
    <w:rsid w:val="00DB0269"/>
    <w:rsid w:val="00DB02D1"/>
    <w:rsid w:val="00DB0337"/>
    <w:rsid w:val="00DB043A"/>
    <w:rsid w:val="00DB043F"/>
    <w:rsid w:val="00DB0479"/>
    <w:rsid w:val="00DB04F2"/>
    <w:rsid w:val="00DB05C0"/>
    <w:rsid w:val="00DB0687"/>
    <w:rsid w:val="00DB07B7"/>
    <w:rsid w:val="00DB0882"/>
    <w:rsid w:val="00DB0C06"/>
    <w:rsid w:val="00DB0C0A"/>
    <w:rsid w:val="00DB0CD8"/>
    <w:rsid w:val="00DB0D6A"/>
    <w:rsid w:val="00DB0F46"/>
    <w:rsid w:val="00DB111F"/>
    <w:rsid w:val="00DB1139"/>
    <w:rsid w:val="00DB1488"/>
    <w:rsid w:val="00DB164E"/>
    <w:rsid w:val="00DB16EF"/>
    <w:rsid w:val="00DB17AD"/>
    <w:rsid w:val="00DB1972"/>
    <w:rsid w:val="00DB1A11"/>
    <w:rsid w:val="00DB1DD6"/>
    <w:rsid w:val="00DB1F8C"/>
    <w:rsid w:val="00DB21E9"/>
    <w:rsid w:val="00DB223B"/>
    <w:rsid w:val="00DB2341"/>
    <w:rsid w:val="00DB2402"/>
    <w:rsid w:val="00DB2424"/>
    <w:rsid w:val="00DB26A4"/>
    <w:rsid w:val="00DB280B"/>
    <w:rsid w:val="00DB28E8"/>
    <w:rsid w:val="00DB2988"/>
    <w:rsid w:val="00DB2AE6"/>
    <w:rsid w:val="00DB2B0E"/>
    <w:rsid w:val="00DB2DFB"/>
    <w:rsid w:val="00DB2EDB"/>
    <w:rsid w:val="00DB30C8"/>
    <w:rsid w:val="00DB331E"/>
    <w:rsid w:val="00DB3792"/>
    <w:rsid w:val="00DB37E0"/>
    <w:rsid w:val="00DB3841"/>
    <w:rsid w:val="00DB3923"/>
    <w:rsid w:val="00DB39BC"/>
    <w:rsid w:val="00DB3D60"/>
    <w:rsid w:val="00DB3D97"/>
    <w:rsid w:val="00DB3E31"/>
    <w:rsid w:val="00DB3EC2"/>
    <w:rsid w:val="00DB4041"/>
    <w:rsid w:val="00DB406B"/>
    <w:rsid w:val="00DB4355"/>
    <w:rsid w:val="00DB464A"/>
    <w:rsid w:val="00DB4814"/>
    <w:rsid w:val="00DB4E17"/>
    <w:rsid w:val="00DB5495"/>
    <w:rsid w:val="00DB5B06"/>
    <w:rsid w:val="00DB620B"/>
    <w:rsid w:val="00DB66C0"/>
    <w:rsid w:val="00DB6789"/>
    <w:rsid w:val="00DB6802"/>
    <w:rsid w:val="00DB6A6B"/>
    <w:rsid w:val="00DB6BA4"/>
    <w:rsid w:val="00DB6D2E"/>
    <w:rsid w:val="00DB6D3A"/>
    <w:rsid w:val="00DB7085"/>
    <w:rsid w:val="00DB71EE"/>
    <w:rsid w:val="00DB72A0"/>
    <w:rsid w:val="00DB72D3"/>
    <w:rsid w:val="00DB7681"/>
    <w:rsid w:val="00DB77FD"/>
    <w:rsid w:val="00DB7B29"/>
    <w:rsid w:val="00DB7BD3"/>
    <w:rsid w:val="00DB7E72"/>
    <w:rsid w:val="00DB7E91"/>
    <w:rsid w:val="00DB7FD8"/>
    <w:rsid w:val="00DC026C"/>
    <w:rsid w:val="00DC02BF"/>
    <w:rsid w:val="00DC02E7"/>
    <w:rsid w:val="00DC0316"/>
    <w:rsid w:val="00DC03D4"/>
    <w:rsid w:val="00DC04C9"/>
    <w:rsid w:val="00DC069C"/>
    <w:rsid w:val="00DC092B"/>
    <w:rsid w:val="00DC0A46"/>
    <w:rsid w:val="00DC0A68"/>
    <w:rsid w:val="00DC0E25"/>
    <w:rsid w:val="00DC0E27"/>
    <w:rsid w:val="00DC11CC"/>
    <w:rsid w:val="00DC1225"/>
    <w:rsid w:val="00DC1240"/>
    <w:rsid w:val="00DC12C2"/>
    <w:rsid w:val="00DC1698"/>
    <w:rsid w:val="00DC188C"/>
    <w:rsid w:val="00DC1A64"/>
    <w:rsid w:val="00DC1A68"/>
    <w:rsid w:val="00DC1A6D"/>
    <w:rsid w:val="00DC1C08"/>
    <w:rsid w:val="00DC1D2D"/>
    <w:rsid w:val="00DC1ECD"/>
    <w:rsid w:val="00DC2179"/>
    <w:rsid w:val="00DC228B"/>
    <w:rsid w:val="00DC24F5"/>
    <w:rsid w:val="00DC2507"/>
    <w:rsid w:val="00DC277A"/>
    <w:rsid w:val="00DC27E4"/>
    <w:rsid w:val="00DC29A3"/>
    <w:rsid w:val="00DC2A46"/>
    <w:rsid w:val="00DC2CE3"/>
    <w:rsid w:val="00DC2DCA"/>
    <w:rsid w:val="00DC2E57"/>
    <w:rsid w:val="00DC2E76"/>
    <w:rsid w:val="00DC2EF2"/>
    <w:rsid w:val="00DC2F73"/>
    <w:rsid w:val="00DC3122"/>
    <w:rsid w:val="00DC31A4"/>
    <w:rsid w:val="00DC3250"/>
    <w:rsid w:val="00DC3343"/>
    <w:rsid w:val="00DC3391"/>
    <w:rsid w:val="00DC358D"/>
    <w:rsid w:val="00DC35D4"/>
    <w:rsid w:val="00DC3C2B"/>
    <w:rsid w:val="00DC3D0F"/>
    <w:rsid w:val="00DC3EFA"/>
    <w:rsid w:val="00DC3F0B"/>
    <w:rsid w:val="00DC4035"/>
    <w:rsid w:val="00DC41F0"/>
    <w:rsid w:val="00DC4363"/>
    <w:rsid w:val="00DC4482"/>
    <w:rsid w:val="00DC4530"/>
    <w:rsid w:val="00DC4789"/>
    <w:rsid w:val="00DC48C7"/>
    <w:rsid w:val="00DC4BBC"/>
    <w:rsid w:val="00DC4C36"/>
    <w:rsid w:val="00DC4E5E"/>
    <w:rsid w:val="00DC4E7E"/>
    <w:rsid w:val="00DC4FDE"/>
    <w:rsid w:val="00DC53E6"/>
    <w:rsid w:val="00DC555B"/>
    <w:rsid w:val="00DC55D5"/>
    <w:rsid w:val="00DC5713"/>
    <w:rsid w:val="00DC5733"/>
    <w:rsid w:val="00DC5923"/>
    <w:rsid w:val="00DC5AF2"/>
    <w:rsid w:val="00DC5BC3"/>
    <w:rsid w:val="00DC5E23"/>
    <w:rsid w:val="00DC5E54"/>
    <w:rsid w:val="00DC6041"/>
    <w:rsid w:val="00DC6044"/>
    <w:rsid w:val="00DC6136"/>
    <w:rsid w:val="00DC6324"/>
    <w:rsid w:val="00DC6531"/>
    <w:rsid w:val="00DC668F"/>
    <w:rsid w:val="00DC673F"/>
    <w:rsid w:val="00DC67CB"/>
    <w:rsid w:val="00DC6A14"/>
    <w:rsid w:val="00DC6AFD"/>
    <w:rsid w:val="00DC6DCA"/>
    <w:rsid w:val="00DC70AA"/>
    <w:rsid w:val="00DC71B0"/>
    <w:rsid w:val="00DC71C3"/>
    <w:rsid w:val="00DC743A"/>
    <w:rsid w:val="00DC7472"/>
    <w:rsid w:val="00DC76E9"/>
    <w:rsid w:val="00DC7990"/>
    <w:rsid w:val="00DC7A8F"/>
    <w:rsid w:val="00DC7C8A"/>
    <w:rsid w:val="00DC7D83"/>
    <w:rsid w:val="00DD0349"/>
    <w:rsid w:val="00DD044E"/>
    <w:rsid w:val="00DD05C3"/>
    <w:rsid w:val="00DD066F"/>
    <w:rsid w:val="00DD081F"/>
    <w:rsid w:val="00DD0A5C"/>
    <w:rsid w:val="00DD0CF5"/>
    <w:rsid w:val="00DD0F4C"/>
    <w:rsid w:val="00DD100C"/>
    <w:rsid w:val="00DD101B"/>
    <w:rsid w:val="00DD10E2"/>
    <w:rsid w:val="00DD1695"/>
    <w:rsid w:val="00DD186B"/>
    <w:rsid w:val="00DD1D79"/>
    <w:rsid w:val="00DD1EE9"/>
    <w:rsid w:val="00DD1F3E"/>
    <w:rsid w:val="00DD1F96"/>
    <w:rsid w:val="00DD1FA7"/>
    <w:rsid w:val="00DD2198"/>
    <w:rsid w:val="00DD2245"/>
    <w:rsid w:val="00DD2600"/>
    <w:rsid w:val="00DD297D"/>
    <w:rsid w:val="00DD2A68"/>
    <w:rsid w:val="00DD2B31"/>
    <w:rsid w:val="00DD2D6F"/>
    <w:rsid w:val="00DD2F0F"/>
    <w:rsid w:val="00DD2F2A"/>
    <w:rsid w:val="00DD3167"/>
    <w:rsid w:val="00DD324D"/>
    <w:rsid w:val="00DD3277"/>
    <w:rsid w:val="00DD341D"/>
    <w:rsid w:val="00DD35A3"/>
    <w:rsid w:val="00DD36B2"/>
    <w:rsid w:val="00DD3747"/>
    <w:rsid w:val="00DD3871"/>
    <w:rsid w:val="00DD3885"/>
    <w:rsid w:val="00DD3A8B"/>
    <w:rsid w:val="00DD3C76"/>
    <w:rsid w:val="00DD3C90"/>
    <w:rsid w:val="00DD3DF7"/>
    <w:rsid w:val="00DD3DFC"/>
    <w:rsid w:val="00DD3E33"/>
    <w:rsid w:val="00DD3E43"/>
    <w:rsid w:val="00DD3F8E"/>
    <w:rsid w:val="00DD410E"/>
    <w:rsid w:val="00DD419F"/>
    <w:rsid w:val="00DD41DE"/>
    <w:rsid w:val="00DD41F8"/>
    <w:rsid w:val="00DD4264"/>
    <w:rsid w:val="00DD443F"/>
    <w:rsid w:val="00DD45CB"/>
    <w:rsid w:val="00DD48C6"/>
    <w:rsid w:val="00DD4938"/>
    <w:rsid w:val="00DD4C3E"/>
    <w:rsid w:val="00DD4C69"/>
    <w:rsid w:val="00DD4EBF"/>
    <w:rsid w:val="00DD4FC3"/>
    <w:rsid w:val="00DD5019"/>
    <w:rsid w:val="00DD553D"/>
    <w:rsid w:val="00DD55A5"/>
    <w:rsid w:val="00DD5782"/>
    <w:rsid w:val="00DD58E0"/>
    <w:rsid w:val="00DD5953"/>
    <w:rsid w:val="00DD596D"/>
    <w:rsid w:val="00DD5C71"/>
    <w:rsid w:val="00DD5ED1"/>
    <w:rsid w:val="00DD6039"/>
    <w:rsid w:val="00DD605F"/>
    <w:rsid w:val="00DD6177"/>
    <w:rsid w:val="00DD623F"/>
    <w:rsid w:val="00DD62A6"/>
    <w:rsid w:val="00DD6320"/>
    <w:rsid w:val="00DD654F"/>
    <w:rsid w:val="00DD6693"/>
    <w:rsid w:val="00DD67F0"/>
    <w:rsid w:val="00DD67FE"/>
    <w:rsid w:val="00DD6CBA"/>
    <w:rsid w:val="00DD730E"/>
    <w:rsid w:val="00DD7B71"/>
    <w:rsid w:val="00DD7CF0"/>
    <w:rsid w:val="00DE0056"/>
    <w:rsid w:val="00DE0490"/>
    <w:rsid w:val="00DE070E"/>
    <w:rsid w:val="00DE0ACA"/>
    <w:rsid w:val="00DE0AFE"/>
    <w:rsid w:val="00DE0D08"/>
    <w:rsid w:val="00DE0D2F"/>
    <w:rsid w:val="00DE0D42"/>
    <w:rsid w:val="00DE120F"/>
    <w:rsid w:val="00DE12A1"/>
    <w:rsid w:val="00DE16CA"/>
    <w:rsid w:val="00DE18FC"/>
    <w:rsid w:val="00DE1982"/>
    <w:rsid w:val="00DE1A0F"/>
    <w:rsid w:val="00DE2032"/>
    <w:rsid w:val="00DE2170"/>
    <w:rsid w:val="00DE22A8"/>
    <w:rsid w:val="00DE22EA"/>
    <w:rsid w:val="00DE2328"/>
    <w:rsid w:val="00DE253A"/>
    <w:rsid w:val="00DE2914"/>
    <w:rsid w:val="00DE2CD0"/>
    <w:rsid w:val="00DE2CDF"/>
    <w:rsid w:val="00DE2D19"/>
    <w:rsid w:val="00DE2FDA"/>
    <w:rsid w:val="00DE304E"/>
    <w:rsid w:val="00DE30C0"/>
    <w:rsid w:val="00DE33C2"/>
    <w:rsid w:val="00DE3437"/>
    <w:rsid w:val="00DE39A2"/>
    <w:rsid w:val="00DE3D2C"/>
    <w:rsid w:val="00DE3D38"/>
    <w:rsid w:val="00DE3D5A"/>
    <w:rsid w:val="00DE3E34"/>
    <w:rsid w:val="00DE41AD"/>
    <w:rsid w:val="00DE43E4"/>
    <w:rsid w:val="00DE4687"/>
    <w:rsid w:val="00DE47A7"/>
    <w:rsid w:val="00DE496E"/>
    <w:rsid w:val="00DE4A5B"/>
    <w:rsid w:val="00DE4AEE"/>
    <w:rsid w:val="00DE4B97"/>
    <w:rsid w:val="00DE4CFF"/>
    <w:rsid w:val="00DE5034"/>
    <w:rsid w:val="00DE52D0"/>
    <w:rsid w:val="00DE5396"/>
    <w:rsid w:val="00DE558C"/>
    <w:rsid w:val="00DE55DA"/>
    <w:rsid w:val="00DE5602"/>
    <w:rsid w:val="00DE5880"/>
    <w:rsid w:val="00DE5886"/>
    <w:rsid w:val="00DE58D7"/>
    <w:rsid w:val="00DE58FF"/>
    <w:rsid w:val="00DE5902"/>
    <w:rsid w:val="00DE5922"/>
    <w:rsid w:val="00DE5A0D"/>
    <w:rsid w:val="00DE5A36"/>
    <w:rsid w:val="00DE6051"/>
    <w:rsid w:val="00DE6317"/>
    <w:rsid w:val="00DE633C"/>
    <w:rsid w:val="00DE6345"/>
    <w:rsid w:val="00DE6416"/>
    <w:rsid w:val="00DE6587"/>
    <w:rsid w:val="00DE6880"/>
    <w:rsid w:val="00DE6929"/>
    <w:rsid w:val="00DE6CBE"/>
    <w:rsid w:val="00DE6CC2"/>
    <w:rsid w:val="00DE6E73"/>
    <w:rsid w:val="00DE6FC6"/>
    <w:rsid w:val="00DE6FED"/>
    <w:rsid w:val="00DE7056"/>
    <w:rsid w:val="00DE7106"/>
    <w:rsid w:val="00DE71C2"/>
    <w:rsid w:val="00DE71D9"/>
    <w:rsid w:val="00DE7482"/>
    <w:rsid w:val="00DE7507"/>
    <w:rsid w:val="00DE7678"/>
    <w:rsid w:val="00DE7788"/>
    <w:rsid w:val="00DE781D"/>
    <w:rsid w:val="00DE7997"/>
    <w:rsid w:val="00DE7AB0"/>
    <w:rsid w:val="00DE7AE3"/>
    <w:rsid w:val="00DF0528"/>
    <w:rsid w:val="00DF05B3"/>
    <w:rsid w:val="00DF0A37"/>
    <w:rsid w:val="00DF0B09"/>
    <w:rsid w:val="00DF0E54"/>
    <w:rsid w:val="00DF113B"/>
    <w:rsid w:val="00DF11B8"/>
    <w:rsid w:val="00DF15C5"/>
    <w:rsid w:val="00DF1652"/>
    <w:rsid w:val="00DF166D"/>
    <w:rsid w:val="00DF16C2"/>
    <w:rsid w:val="00DF178B"/>
    <w:rsid w:val="00DF1987"/>
    <w:rsid w:val="00DF1A20"/>
    <w:rsid w:val="00DF1E2E"/>
    <w:rsid w:val="00DF1F3B"/>
    <w:rsid w:val="00DF1F4B"/>
    <w:rsid w:val="00DF2070"/>
    <w:rsid w:val="00DF214D"/>
    <w:rsid w:val="00DF2205"/>
    <w:rsid w:val="00DF25DE"/>
    <w:rsid w:val="00DF2722"/>
    <w:rsid w:val="00DF2737"/>
    <w:rsid w:val="00DF2E08"/>
    <w:rsid w:val="00DF2F3D"/>
    <w:rsid w:val="00DF2F3E"/>
    <w:rsid w:val="00DF2F74"/>
    <w:rsid w:val="00DF2FF3"/>
    <w:rsid w:val="00DF3042"/>
    <w:rsid w:val="00DF31D7"/>
    <w:rsid w:val="00DF3284"/>
    <w:rsid w:val="00DF348B"/>
    <w:rsid w:val="00DF3493"/>
    <w:rsid w:val="00DF34C2"/>
    <w:rsid w:val="00DF354E"/>
    <w:rsid w:val="00DF359D"/>
    <w:rsid w:val="00DF35F8"/>
    <w:rsid w:val="00DF366D"/>
    <w:rsid w:val="00DF36A0"/>
    <w:rsid w:val="00DF391B"/>
    <w:rsid w:val="00DF3953"/>
    <w:rsid w:val="00DF3995"/>
    <w:rsid w:val="00DF3AD0"/>
    <w:rsid w:val="00DF3B71"/>
    <w:rsid w:val="00DF3B74"/>
    <w:rsid w:val="00DF3BB2"/>
    <w:rsid w:val="00DF3C21"/>
    <w:rsid w:val="00DF3CF5"/>
    <w:rsid w:val="00DF3DDF"/>
    <w:rsid w:val="00DF3E4E"/>
    <w:rsid w:val="00DF3EA5"/>
    <w:rsid w:val="00DF3F09"/>
    <w:rsid w:val="00DF41DA"/>
    <w:rsid w:val="00DF44E2"/>
    <w:rsid w:val="00DF4530"/>
    <w:rsid w:val="00DF48D8"/>
    <w:rsid w:val="00DF49F5"/>
    <w:rsid w:val="00DF4AC5"/>
    <w:rsid w:val="00DF4D98"/>
    <w:rsid w:val="00DF4F32"/>
    <w:rsid w:val="00DF4FBA"/>
    <w:rsid w:val="00DF51B3"/>
    <w:rsid w:val="00DF5340"/>
    <w:rsid w:val="00DF5609"/>
    <w:rsid w:val="00DF5679"/>
    <w:rsid w:val="00DF5A1C"/>
    <w:rsid w:val="00DF5A3F"/>
    <w:rsid w:val="00DF5F2D"/>
    <w:rsid w:val="00DF5F91"/>
    <w:rsid w:val="00DF60CF"/>
    <w:rsid w:val="00DF60DA"/>
    <w:rsid w:val="00DF617D"/>
    <w:rsid w:val="00DF61CC"/>
    <w:rsid w:val="00DF61D6"/>
    <w:rsid w:val="00DF6441"/>
    <w:rsid w:val="00DF6683"/>
    <w:rsid w:val="00DF66E8"/>
    <w:rsid w:val="00DF6A06"/>
    <w:rsid w:val="00DF6A84"/>
    <w:rsid w:val="00DF6AC0"/>
    <w:rsid w:val="00DF6B2E"/>
    <w:rsid w:val="00DF6E41"/>
    <w:rsid w:val="00DF6EC4"/>
    <w:rsid w:val="00DF71FA"/>
    <w:rsid w:val="00DF72E4"/>
    <w:rsid w:val="00DF73ED"/>
    <w:rsid w:val="00DF744D"/>
    <w:rsid w:val="00DF751F"/>
    <w:rsid w:val="00DF7554"/>
    <w:rsid w:val="00DF75D0"/>
    <w:rsid w:val="00DF77CD"/>
    <w:rsid w:val="00DF78C3"/>
    <w:rsid w:val="00DF78ED"/>
    <w:rsid w:val="00DF7904"/>
    <w:rsid w:val="00DF793E"/>
    <w:rsid w:val="00DF7DF9"/>
    <w:rsid w:val="00E0019D"/>
    <w:rsid w:val="00E004D1"/>
    <w:rsid w:val="00E0059B"/>
    <w:rsid w:val="00E00894"/>
    <w:rsid w:val="00E008FC"/>
    <w:rsid w:val="00E009DF"/>
    <w:rsid w:val="00E00A87"/>
    <w:rsid w:val="00E00B00"/>
    <w:rsid w:val="00E00F17"/>
    <w:rsid w:val="00E01072"/>
    <w:rsid w:val="00E01095"/>
    <w:rsid w:val="00E013C9"/>
    <w:rsid w:val="00E013CD"/>
    <w:rsid w:val="00E0175D"/>
    <w:rsid w:val="00E019E2"/>
    <w:rsid w:val="00E01A09"/>
    <w:rsid w:val="00E01ABE"/>
    <w:rsid w:val="00E01BC3"/>
    <w:rsid w:val="00E01C1D"/>
    <w:rsid w:val="00E01F5C"/>
    <w:rsid w:val="00E020D5"/>
    <w:rsid w:val="00E021BE"/>
    <w:rsid w:val="00E02351"/>
    <w:rsid w:val="00E02453"/>
    <w:rsid w:val="00E024C2"/>
    <w:rsid w:val="00E0264B"/>
    <w:rsid w:val="00E028AD"/>
    <w:rsid w:val="00E02ADD"/>
    <w:rsid w:val="00E02B56"/>
    <w:rsid w:val="00E02C90"/>
    <w:rsid w:val="00E02CB0"/>
    <w:rsid w:val="00E02EED"/>
    <w:rsid w:val="00E03211"/>
    <w:rsid w:val="00E032C2"/>
    <w:rsid w:val="00E03573"/>
    <w:rsid w:val="00E0369A"/>
    <w:rsid w:val="00E036A4"/>
    <w:rsid w:val="00E038F4"/>
    <w:rsid w:val="00E03A55"/>
    <w:rsid w:val="00E03B1F"/>
    <w:rsid w:val="00E04057"/>
    <w:rsid w:val="00E040E7"/>
    <w:rsid w:val="00E043C7"/>
    <w:rsid w:val="00E04676"/>
    <w:rsid w:val="00E04862"/>
    <w:rsid w:val="00E04B99"/>
    <w:rsid w:val="00E04C3C"/>
    <w:rsid w:val="00E04DDA"/>
    <w:rsid w:val="00E04DE4"/>
    <w:rsid w:val="00E04EB3"/>
    <w:rsid w:val="00E05029"/>
    <w:rsid w:val="00E0516E"/>
    <w:rsid w:val="00E05387"/>
    <w:rsid w:val="00E05936"/>
    <w:rsid w:val="00E05C7F"/>
    <w:rsid w:val="00E05CB5"/>
    <w:rsid w:val="00E05CC3"/>
    <w:rsid w:val="00E05D32"/>
    <w:rsid w:val="00E05E0D"/>
    <w:rsid w:val="00E060BE"/>
    <w:rsid w:val="00E06455"/>
    <w:rsid w:val="00E064CF"/>
    <w:rsid w:val="00E069E2"/>
    <w:rsid w:val="00E06C14"/>
    <w:rsid w:val="00E06CD7"/>
    <w:rsid w:val="00E06D5E"/>
    <w:rsid w:val="00E0707F"/>
    <w:rsid w:val="00E071A4"/>
    <w:rsid w:val="00E071E6"/>
    <w:rsid w:val="00E074AD"/>
    <w:rsid w:val="00E07515"/>
    <w:rsid w:val="00E076FA"/>
    <w:rsid w:val="00E077CD"/>
    <w:rsid w:val="00E07879"/>
    <w:rsid w:val="00E07AAE"/>
    <w:rsid w:val="00E07C0F"/>
    <w:rsid w:val="00E1006F"/>
    <w:rsid w:val="00E10302"/>
    <w:rsid w:val="00E10388"/>
    <w:rsid w:val="00E106E8"/>
    <w:rsid w:val="00E107B4"/>
    <w:rsid w:val="00E107FA"/>
    <w:rsid w:val="00E10816"/>
    <w:rsid w:val="00E10AB6"/>
    <w:rsid w:val="00E10AC9"/>
    <w:rsid w:val="00E10BDD"/>
    <w:rsid w:val="00E10BF9"/>
    <w:rsid w:val="00E10CB5"/>
    <w:rsid w:val="00E10CE7"/>
    <w:rsid w:val="00E10D28"/>
    <w:rsid w:val="00E10E6F"/>
    <w:rsid w:val="00E10E7C"/>
    <w:rsid w:val="00E10F08"/>
    <w:rsid w:val="00E10F15"/>
    <w:rsid w:val="00E11071"/>
    <w:rsid w:val="00E111E4"/>
    <w:rsid w:val="00E1133E"/>
    <w:rsid w:val="00E113CA"/>
    <w:rsid w:val="00E11B45"/>
    <w:rsid w:val="00E11B77"/>
    <w:rsid w:val="00E11CA1"/>
    <w:rsid w:val="00E11D3E"/>
    <w:rsid w:val="00E12071"/>
    <w:rsid w:val="00E120A4"/>
    <w:rsid w:val="00E1226B"/>
    <w:rsid w:val="00E1235F"/>
    <w:rsid w:val="00E12D3C"/>
    <w:rsid w:val="00E12D75"/>
    <w:rsid w:val="00E12DE7"/>
    <w:rsid w:val="00E12E45"/>
    <w:rsid w:val="00E12EC0"/>
    <w:rsid w:val="00E12F0E"/>
    <w:rsid w:val="00E13051"/>
    <w:rsid w:val="00E13700"/>
    <w:rsid w:val="00E137E9"/>
    <w:rsid w:val="00E139F3"/>
    <w:rsid w:val="00E13A90"/>
    <w:rsid w:val="00E13CC5"/>
    <w:rsid w:val="00E13F22"/>
    <w:rsid w:val="00E13F41"/>
    <w:rsid w:val="00E13FB6"/>
    <w:rsid w:val="00E140C1"/>
    <w:rsid w:val="00E141EA"/>
    <w:rsid w:val="00E1424D"/>
    <w:rsid w:val="00E14368"/>
    <w:rsid w:val="00E14395"/>
    <w:rsid w:val="00E143ED"/>
    <w:rsid w:val="00E144E6"/>
    <w:rsid w:val="00E14A56"/>
    <w:rsid w:val="00E14E27"/>
    <w:rsid w:val="00E15134"/>
    <w:rsid w:val="00E1549B"/>
    <w:rsid w:val="00E15710"/>
    <w:rsid w:val="00E15BA4"/>
    <w:rsid w:val="00E16453"/>
    <w:rsid w:val="00E16545"/>
    <w:rsid w:val="00E16821"/>
    <w:rsid w:val="00E16E98"/>
    <w:rsid w:val="00E16EBB"/>
    <w:rsid w:val="00E1716E"/>
    <w:rsid w:val="00E175B9"/>
    <w:rsid w:val="00E175DF"/>
    <w:rsid w:val="00E177D1"/>
    <w:rsid w:val="00E17921"/>
    <w:rsid w:val="00E17BB1"/>
    <w:rsid w:val="00E17D81"/>
    <w:rsid w:val="00E17DAF"/>
    <w:rsid w:val="00E17F25"/>
    <w:rsid w:val="00E2025A"/>
    <w:rsid w:val="00E20427"/>
    <w:rsid w:val="00E20D6C"/>
    <w:rsid w:val="00E20DD4"/>
    <w:rsid w:val="00E20E42"/>
    <w:rsid w:val="00E20E5D"/>
    <w:rsid w:val="00E20F3C"/>
    <w:rsid w:val="00E21282"/>
    <w:rsid w:val="00E212DA"/>
    <w:rsid w:val="00E21BC5"/>
    <w:rsid w:val="00E21C1D"/>
    <w:rsid w:val="00E21DC8"/>
    <w:rsid w:val="00E21DE2"/>
    <w:rsid w:val="00E21EBE"/>
    <w:rsid w:val="00E21F4D"/>
    <w:rsid w:val="00E22117"/>
    <w:rsid w:val="00E22262"/>
    <w:rsid w:val="00E2268C"/>
    <w:rsid w:val="00E226A8"/>
    <w:rsid w:val="00E2276A"/>
    <w:rsid w:val="00E229DB"/>
    <w:rsid w:val="00E22AFE"/>
    <w:rsid w:val="00E22E7D"/>
    <w:rsid w:val="00E22FFE"/>
    <w:rsid w:val="00E2373D"/>
    <w:rsid w:val="00E239D5"/>
    <w:rsid w:val="00E239E4"/>
    <w:rsid w:val="00E23AD0"/>
    <w:rsid w:val="00E23C18"/>
    <w:rsid w:val="00E23C74"/>
    <w:rsid w:val="00E2415C"/>
    <w:rsid w:val="00E242AC"/>
    <w:rsid w:val="00E2440A"/>
    <w:rsid w:val="00E24526"/>
    <w:rsid w:val="00E245F7"/>
    <w:rsid w:val="00E24661"/>
    <w:rsid w:val="00E247BD"/>
    <w:rsid w:val="00E248E0"/>
    <w:rsid w:val="00E248FF"/>
    <w:rsid w:val="00E249C3"/>
    <w:rsid w:val="00E24D06"/>
    <w:rsid w:val="00E24D45"/>
    <w:rsid w:val="00E24E99"/>
    <w:rsid w:val="00E25103"/>
    <w:rsid w:val="00E2513F"/>
    <w:rsid w:val="00E2531E"/>
    <w:rsid w:val="00E253B1"/>
    <w:rsid w:val="00E254E7"/>
    <w:rsid w:val="00E25641"/>
    <w:rsid w:val="00E25890"/>
    <w:rsid w:val="00E2592D"/>
    <w:rsid w:val="00E25AB8"/>
    <w:rsid w:val="00E25AE9"/>
    <w:rsid w:val="00E25BFD"/>
    <w:rsid w:val="00E25F8C"/>
    <w:rsid w:val="00E26232"/>
    <w:rsid w:val="00E2624E"/>
    <w:rsid w:val="00E262A0"/>
    <w:rsid w:val="00E26425"/>
    <w:rsid w:val="00E26584"/>
    <w:rsid w:val="00E26C60"/>
    <w:rsid w:val="00E27030"/>
    <w:rsid w:val="00E272A3"/>
    <w:rsid w:val="00E27644"/>
    <w:rsid w:val="00E277E1"/>
    <w:rsid w:val="00E27821"/>
    <w:rsid w:val="00E2799F"/>
    <w:rsid w:val="00E279F6"/>
    <w:rsid w:val="00E27FAA"/>
    <w:rsid w:val="00E30081"/>
    <w:rsid w:val="00E300F1"/>
    <w:rsid w:val="00E3047C"/>
    <w:rsid w:val="00E30557"/>
    <w:rsid w:val="00E306A9"/>
    <w:rsid w:val="00E308FA"/>
    <w:rsid w:val="00E3098D"/>
    <w:rsid w:val="00E309EC"/>
    <w:rsid w:val="00E30C76"/>
    <w:rsid w:val="00E30E29"/>
    <w:rsid w:val="00E30EB7"/>
    <w:rsid w:val="00E3103D"/>
    <w:rsid w:val="00E3104F"/>
    <w:rsid w:val="00E310B8"/>
    <w:rsid w:val="00E310EC"/>
    <w:rsid w:val="00E3126C"/>
    <w:rsid w:val="00E31438"/>
    <w:rsid w:val="00E3150B"/>
    <w:rsid w:val="00E31514"/>
    <w:rsid w:val="00E316AD"/>
    <w:rsid w:val="00E318E0"/>
    <w:rsid w:val="00E31AA9"/>
    <w:rsid w:val="00E31AEA"/>
    <w:rsid w:val="00E31C7C"/>
    <w:rsid w:val="00E31DA9"/>
    <w:rsid w:val="00E32037"/>
    <w:rsid w:val="00E321DE"/>
    <w:rsid w:val="00E3234B"/>
    <w:rsid w:val="00E323D8"/>
    <w:rsid w:val="00E32413"/>
    <w:rsid w:val="00E3247B"/>
    <w:rsid w:val="00E3253B"/>
    <w:rsid w:val="00E328DF"/>
    <w:rsid w:val="00E32AF7"/>
    <w:rsid w:val="00E32C97"/>
    <w:rsid w:val="00E32E19"/>
    <w:rsid w:val="00E32EF9"/>
    <w:rsid w:val="00E32FC2"/>
    <w:rsid w:val="00E331AB"/>
    <w:rsid w:val="00E331E4"/>
    <w:rsid w:val="00E33684"/>
    <w:rsid w:val="00E336C9"/>
    <w:rsid w:val="00E3385B"/>
    <w:rsid w:val="00E3388F"/>
    <w:rsid w:val="00E33D70"/>
    <w:rsid w:val="00E33FB2"/>
    <w:rsid w:val="00E3402D"/>
    <w:rsid w:val="00E34075"/>
    <w:rsid w:val="00E34731"/>
    <w:rsid w:val="00E3481A"/>
    <w:rsid w:val="00E348D9"/>
    <w:rsid w:val="00E349BA"/>
    <w:rsid w:val="00E34B0A"/>
    <w:rsid w:val="00E34CDA"/>
    <w:rsid w:val="00E34DB1"/>
    <w:rsid w:val="00E3514A"/>
    <w:rsid w:val="00E35189"/>
    <w:rsid w:val="00E35208"/>
    <w:rsid w:val="00E352FB"/>
    <w:rsid w:val="00E354DF"/>
    <w:rsid w:val="00E356A2"/>
    <w:rsid w:val="00E35914"/>
    <w:rsid w:val="00E3591A"/>
    <w:rsid w:val="00E35A18"/>
    <w:rsid w:val="00E35BBE"/>
    <w:rsid w:val="00E35CE5"/>
    <w:rsid w:val="00E35F6B"/>
    <w:rsid w:val="00E360FB"/>
    <w:rsid w:val="00E363B4"/>
    <w:rsid w:val="00E365AA"/>
    <w:rsid w:val="00E369BD"/>
    <w:rsid w:val="00E36A42"/>
    <w:rsid w:val="00E36B5F"/>
    <w:rsid w:val="00E36C8A"/>
    <w:rsid w:val="00E370A7"/>
    <w:rsid w:val="00E37206"/>
    <w:rsid w:val="00E37209"/>
    <w:rsid w:val="00E372A9"/>
    <w:rsid w:val="00E37481"/>
    <w:rsid w:val="00E375F2"/>
    <w:rsid w:val="00E376EE"/>
    <w:rsid w:val="00E37735"/>
    <w:rsid w:val="00E3776F"/>
    <w:rsid w:val="00E37853"/>
    <w:rsid w:val="00E37871"/>
    <w:rsid w:val="00E378B5"/>
    <w:rsid w:val="00E3797D"/>
    <w:rsid w:val="00E37AD3"/>
    <w:rsid w:val="00E37C3A"/>
    <w:rsid w:val="00E37D3C"/>
    <w:rsid w:val="00E37ECE"/>
    <w:rsid w:val="00E37F59"/>
    <w:rsid w:val="00E40628"/>
    <w:rsid w:val="00E40A4A"/>
    <w:rsid w:val="00E40EE1"/>
    <w:rsid w:val="00E40F9F"/>
    <w:rsid w:val="00E41122"/>
    <w:rsid w:val="00E41138"/>
    <w:rsid w:val="00E41209"/>
    <w:rsid w:val="00E412BE"/>
    <w:rsid w:val="00E41408"/>
    <w:rsid w:val="00E41426"/>
    <w:rsid w:val="00E415C1"/>
    <w:rsid w:val="00E41696"/>
    <w:rsid w:val="00E416AD"/>
    <w:rsid w:val="00E41840"/>
    <w:rsid w:val="00E41960"/>
    <w:rsid w:val="00E41C43"/>
    <w:rsid w:val="00E41FDA"/>
    <w:rsid w:val="00E42062"/>
    <w:rsid w:val="00E421B0"/>
    <w:rsid w:val="00E42377"/>
    <w:rsid w:val="00E423B3"/>
    <w:rsid w:val="00E424AB"/>
    <w:rsid w:val="00E425BA"/>
    <w:rsid w:val="00E4262C"/>
    <w:rsid w:val="00E42848"/>
    <w:rsid w:val="00E4294F"/>
    <w:rsid w:val="00E42B70"/>
    <w:rsid w:val="00E42CF1"/>
    <w:rsid w:val="00E42D6F"/>
    <w:rsid w:val="00E42FAF"/>
    <w:rsid w:val="00E4329F"/>
    <w:rsid w:val="00E432D6"/>
    <w:rsid w:val="00E43363"/>
    <w:rsid w:val="00E4342C"/>
    <w:rsid w:val="00E434D1"/>
    <w:rsid w:val="00E437D8"/>
    <w:rsid w:val="00E439DE"/>
    <w:rsid w:val="00E43B2B"/>
    <w:rsid w:val="00E43C6B"/>
    <w:rsid w:val="00E43CCB"/>
    <w:rsid w:val="00E43D5C"/>
    <w:rsid w:val="00E43D99"/>
    <w:rsid w:val="00E43DD2"/>
    <w:rsid w:val="00E44229"/>
    <w:rsid w:val="00E444BF"/>
    <w:rsid w:val="00E44553"/>
    <w:rsid w:val="00E44690"/>
    <w:rsid w:val="00E44727"/>
    <w:rsid w:val="00E448B7"/>
    <w:rsid w:val="00E44965"/>
    <w:rsid w:val="00E44A1E"/>
    <w:rsid w:val="00E44C54"/>
    <w:rsid w:val="00E44E11"/>
    <w:rsid w:val="00E44ECC"/>
    <w:rsid w:val="00E44F9E"/>
    <w:rsid w:val="00E453DD"/>
    <w:rsid w:val="00E45553"/>
    <w:rsid w:val="00E4562D"/>
    <w:rsid w:val="00E456FF"/>
    <w:rsid w:val="00E45822"/>
    <w:rsid w:val="00E45835"/>
    <w:rsid w:val="00E458BB"/>
    <w:rsid w:val="00E458C3"/>
    <w:rsid w:val="00E4591E"/>
    <w:rsid w:val="00E459CE"/>
    <w:rsid w:val="00E45C0E"/>
    <w:rsid w:val="00E45DF3"/>
    <w:rsid w:val="00E45FB3"/>
    <w:rsid w:val="00E462D1"/>
    <w:rsid w:val="00E4673A"/>
    <w:rsid w:val="00E46884"/>
    <w:rsid w:val="00E46948"/>
    <w:rsid w:val="00E46A98"/>
    <w:rsid w:val="00E46AA6"/>
    <w:rsid w:val="00E46ACE"/>
    <w:rsid w:val="00E46D20"/>
    <w:rsid w:val="00E46D72"/>
    <w:rsid w:val="00E46FA3"/>
    <w:rsid w:val="00E470ED"/>
    <w:rsid w:val="00E470F0"/>
    <w:rsid w:val="00E4713E"/>
    <w:rsid w:val="00E476DA"/>
    <w:rsid w:val="00E47780"/>
    <w:rsid w:val="00E4785E"/>
    <w:rsid w:val="00E47B6B"/>
    <w:rsid w:val="00E47E43"/>
    <w:rsid w:val="00E47F69"/>
    <w:rsid w:val="00E502DA"/>
    <w:rsid w:val="00E50403"/>
    <w:rsid w:val="00E5049E"/>
    <w:rsid w:val="00E506EF"/>
    <w:rsid w:val="00E506F2"/>
    <w:rsid w:val="00E50895"/>
    <w:rsid w:val="00E508DC"/>
    <w:rsid w:val="00E50B14"/>
    <w:rsid w:val="00E50B25"/>
    <w:rsid w:val="00E50B63"/>
    <w:rsid w:val="00E50B8E"/>
    <w:rsid w:val="00E50C97"/>
    <w:rsid w:val="00E50EFA"/>
    <w:rsid w:val="00E50FA2"/>
    <w:rsid w:val="00E50FCE"/>
    <w:rsid w:val="00E51258"/>
    <w:rsid w:val="00E51343"/>
    <w:rsid w:val="00E515A7"/>
    <w:rsid w:val="00E51730"/>
    <w:rsid w:val="00E51984"/>
    <w:rsid w:val="00E519A7"/>
    <w:rsid w:val="00E519F4"/>
    <w:rsid w:val="00E51B14"/>
    <w:rsid w:val="00E51BD5"/>
    <w:rsid w:val="00E51D92"/>
    <w:rsid w:val="00E521DF"/>
    <w:rsid w:val="00E5228D"/>
    <w:rsid w:val="00E525D1"/>
    <w:rsid w:val="00E528B0"/>
    <w:rsid w:val="00E528E7"/>
    <w:rsid w:val="00E52A04"/>
    <w:rsid w:val="00E52B52"/>
    <w:rsid w:val="00E52B6B"/>
    <w:rsid w:val="00E52B8D"/>
    <w:rsid w:val="00E52CC6"/>
    <w:rsid w:val="00E52E98"/>
    <w:rsid w:val="00E52F97"/>
    <w:rsid w:val="00E52FD5"/>
    <w:rsid w:val="00E530C3"/>
    <w:rsid w:val="00E53115"/>
    <w:rsid w:val="00E5331D"/>
    <w:rsid w:val="00E534D8"/>
    <w:rsid w:val="00E5375A"/>
    <w:rsid w:val="00E53ABC"/>
    <w:rsid w:val="00E53B8A"/>
    <w:rsid w:val="00E53C25"/>
    <w:rsid w:val="00E53D0D"/>
    <w:rsid w:val="00E53DBB"/>
    <w:rsid w:val="00E53EAB"/>
    <w:rsid w:val="00E54246"/>
    <w:rsid w:val="00E5427D"/>
    <w:rsid w:val="00E548F0"/>
    <w:rsid w:val="00E54B59"/>
    <w:rsid w:val="00E54B94"/>
    <w:rsid w:val="00E54C38"/>
    <w:rsid w:val="00E550CF"/>
    <w:rsid w:val="00E55105"/>
    <w:rsid w:val="00E5513C"/>
    <w:rsid w:val="00E552A9"/>
    <w:rsid w:val="00E55392"/>
    <w:rsid w:val="00E55537"/>
    <w:rsid w:val="00E55ABC"/>
    <w:rsid w:val="00E55ADB"/>
    <w:rsid w:val="00E55D4D"/>
    <w:rsid w:val="00E561A1"/>
    <w:rsid w:val="00E5623D"/>
    <w:rsid w:val="00E56330"/>
    <w:rsid w:val="00E566DB"/>
    <w:rsid w:val="00E56749"/>
    <w:rsid w:val="00E5676E"/>
    <w:rsid w:val="00E56B98"/>
    <w:rsid w:val="00E56C8F"/>
    <w:rsid w:val="00E56E5C"/>
    <w:rsid w:val="00E56FBC"/>
    <w:rsid w:val="00E5707F"/>
    <w:rsid w:val="00E570CB"/>
    <w:rsid w:val="00E574F6"/>
    <w:rsid w:val="00E57591"/>
    <w:rsid w:val="00E57620"/>
    <w:rsid w:val="00E57DFE"/>
    <w:rsid w:val="00E57F0B"/>
    <w:rsid w:val="00E60118"/>
    <w:rsid w:val="00E6020C"/>
    <w:rsid w:val="00E602FD"/>
    <w:rsid w:val="00E60614"/>
    <w:rsid w:val="00E60C83"/>
    <w:rsid w:val="00E60D4E"/>
    <w:rsid w:val="00E60DD0"/>
    <w:rsid w:val="00E60EA7"/>
    <w:rsid w:val="00E60F3F"/>
    <w:rsid w:val="00E60F50"/>
    <w:rsid w:val="00E61117"/>
    <w:rsid w:val="00E61175"/>
    <w:rsid w:val="00E61261"/>
    <w:rsid w:val="00E61491"/>
    <w:rsid w:val="00E61540"/>
    <w:rsid w:val="00E616F4"/>
    <w:rsid w:val="00E618D0"/>
    <w:rsid w:val="00E61911"/>
    <w:rsid w:val="00E6199E"/>
    <w:rsid w:val="00E61A0D"/>
    <w:rsid w:val="00E61B5D"/>
    <w:rsid w:val="00E61CF4"/>
    <w:rsid w:val="00E61EF2"/>
    <w:rsid w:val="00E61F7F"/>
    <w:rsid w:val="00E61F88"/>
    <w:rsid w:val="00E61F98"/>
    <w:rsid w:val="00E61FD5"/>
    <w:rsid w:val="00E62016"/>
    <w:rsid w:val="00E62256"/>
    <w:rsid w:val="00E62366"/>
    <w:rsid w:val="00E62668"/>
    <w:rsid w:val="00E62753"/>
    <w:rsid w:val="00E62785"/>
    <w:rsid w:val="00E629E7"/>
    <w:rsid w:val="00E629F3"/>
    <w:rsid w:val="00E62A52"/>
    <w:rsid w:val="00E62A54"/>
    <w:rsid w:val="00E62AC8"/>
    <w:rsid w:val="00E62C2B"/>
    <w:rsid w:val="00E62CE2"/>
    <w:rsid w:val="00E62DFB"/>
    <w:rsid w:val="00E63099"/>
    <w:rsid w:val="00E6322E"/>
    <w:rsid w:val="00E632F3"/>
    <w:rsid w:val="00E63595"/>
    <w:rsid w:val="00E635B3"/>
    <w:rsid w:val="00E63757"/>
    <w:rsid w:val="00E63789"/>
    <w:rsid w:val="00E63AA1"/>
    <w:rsid w:val="00E63AFE"/>
    <w:rsid w:val="00E63EF5"/>
    <w:rsid w:val="00E63FF0"/>
    <w:rsid w:val="00E64000"/>
    <w:rsid w:val="00E64622"/>
    <w:rsid w:val="00E64819"/>
    <w:rsid w:val="00E6489A"/>
    <w:rsid w:val="00E649A3"/>
    <w:rsid w:val="00E64A11"/>
    <w:rsid w:val="00E64C11"/>
    <w:rsid w:val="00E64D8F"/>
    <w:rsid w:val="00E64DF0"/>
    <w:rsid w:val="00E65632"/>
    <w:rsid w:val="00E6573A"/>
    <w:rsid w:val="00E658AA"/>
    <w:rsid w:val="00E65D79"/>
    <w:rsid w:val="00E65E38"/>
    <w:rsid w:val="00E6607D"/>
    <w:rsid w:val="00E6622F"/>
    <w:rsid w:val="00E662AE"/>
    <w:rsid w:val="00E663C8"/>
    <w:rsid w:val="00E66497"/>
    <w:rsid w:val="00E664EE"/>
    <w:rsid w:val="00E6653C"/>
    <w:rsid w:val="00E6673A"/>
    <w:rsid w:val="00E66AB6"/>
    <w:rsid w:val="00E66C77"/>
    <w:rsid w:val="00E66C83"/>
    <w:rsid w:val="00E66EF9"/>
    <w:rsid w:val="00E66F16"/>
    <w:rsid w:val="00E66FFD"/>
    <w:rsid w:val="00E67145"/>
    <w:rsid w:val="00E6741A"/>
    <w:rsid w:val="00E674B8"/>
    <w:rsid w:val="00E67530"/>
    <w:rsid w:val="00E67547"/>
    <w:rsid w:val="00E67569"/>
    <w:rsid w:val="00E6764E"/>
    <w:rsid w:val="00E67A6F"/>
    <w:rsid w:val="00E702C3"/>
    <w:rsid w:val="00E7043B"/>
    <w:rsid w:val="00E70674"/>
    <w:rsid w:val="00E70907"/>
    <w:rsid w:val="00E70A3F"/>
    <w:rsid w:val="00E70BF5"/>
    <w:rsid w:val="00E70DA5"/>
    <w:rsid w:val="00E70DD9"/>
    <w:rsid w:val="00E70FF6"/>
    <w:rsid w:val="00E70FFD"/>
    <w:rsid w:val="00E7115A"/>
    <w:rsid w:val="00E71281"/>
    <w:rsid w:val="00E7134D"/>
    <w:rsid w:val="00E714C5"/>
    <w:rsid w:val="00E71652"/>
    <w:rsid w:val="00E718D3"/>
    <w:rsid w:val="00E719BE"/>
    <w:rsid w:val="00E71AAE"/>
    <w:rsid w:val="00E71CB1"/>
    <w:rsid w:val="00E71FE7"/>
    <w:rsid w:val="00E7204A"/>
    <w:rsid w:val="00E72156"/>
    <w:rsid w:val="00E722EE"/>
    <w:rsid w:val="00E724D7"/>
    <w:rsid w:val="00E724E7"/>
    <w:rsid w:val="00E7262E"/>
    <w:rsid w:val="00E726F0"/>
    <w:rsid w:val="00E72B28"/>
    <w:rsid w:val="00E72CE9"/>
    <w:rsid w:val="00E72E7A"/>
    <w:rsid w:val="00E72F27"/>
    <w:rsid w:val="00E7300A"/>
    <w:rsid w:val="00E7316B"/>
    <w:rsid w:val="00E7316D"/>
    <w:rsid w:val="00E73294"/>
    <w:rsid w:val="00E73374"/>
    <w:rsid w:val="00E7346F"/>
    <w:rsid w:val="00E73572"/>
    <w:rsid w:val="00E739D4"/>
    <w:rsid w:val="00E73C52"/>
    <w:rsid w:val="00E73D41"/>
    <w:rsid w:val="00E73D87"/>
    <w:rsid w:val="00E7431E"/>
    <w:rsid w:val="00E74454"/>
    <w:rsid w:val="00E745C2"/>
    <w:rsid w:val="00E74621"/>
    <w:rsid w:val="00E746E9"/>
    <w:rsid w:val="00E746F8"/>
    <w:rsid w:val="00E747AE"/>
    <w:rsid w:val="00E749C9"/>
    <w:rsid w:val="00E74A91"/>
    <w:rsid w:val="00E74B7B"/>
    <w:rsid w:val="00E74BCB"/>
    <w:rsid w:val="00E74BE4"/>
    <w:rsid w:val="00E74C12"/>
    <w:rsid w:val="00E74C9C"/>
    <w:rsid w:val="00E74F25"/>
    <w:rsid w:val="00E74F35"/>
    <w:rsid w:val="00E74FE8"/>
    <w:rsid w:val="00E75016"/>
    <w:rsid w:val="00E7508A"/>
    <w:rsid w:val="00E75090"/>
    <w:rsid w:val="00E75106"/>
    <w:rsid w:val="00E75223"/>
    <w:rsid w:val="00E752DC"/>
    <w:rsid w:val="00E7530E"/>
    <w:rsid w:val="00E754CE"/>
    <w:rsid w:val="00E75610"/>
    <w:rsid w:val="00E75802"/>
    <w:rsid w:val="00E7595A"/>
    <w:rsid w:val="00E75967"/>
    <w:rsid w:val="00E75DE8"/>
    <w:rsid w:val="00E76035"/>
    <w:rsid w:val="00E76083"/>
    <w:rsid w:val="00E76139"/>
    <w:rsid w:val="00E7615C"/>
    <w:rsid w:val="00E7620F"/>
    <w:rsid w:val="00E76462"/>
    <w:rsid w:val="00E765B9"/>
    <w:rsid w:val="00E765E6"/>
    <w:rsid w:val="00E76AD8"/>
    <w:rsid w:val="00E76CA1"/>
    <w:rsid w:val="00E76D08"/>
    <w:rsid w:val="00E76EA4"/>
    <w:rsid w:val="00E76F05"/>
    <w:rsid w:val="00E76F20"/>
    <w:rsid w:val="00E770D1"/>
    <w:rsid w:val="00E77356"/>
    <w:rsid w:val="00E774E9"/>
    <w:rsid w:val="00E7778A"/>
    <w:rsid w:val="00E7792A"/>
    <w:rsid w:val="00E77A0E"/>
    <w:rsid w:val="00E77C0A"/>
    <w:rsid w:val="00E77C47"/>
    <w:rsid w:val="00E77CAA"/>
    <w:rsid w:val="00E77E81"/>
    <w:rsid w:val="00E77F14"/>
    <w:rsid w:val="00E800E9"/>
    <w:rsid w:val="00E8015C"/>
    <w:rsid w:val="00E801FE"/>
    <w:rsid w:val="00E8021E"/>
    <w:rsid w:val="00E80291"/>
    <w:rsid w:val="00E803A1"/>
    <w:rsid w:val="00E803E8"/>
    <w:rsid w:val="00E804D5"/>
    <w:rsid w:val="00E804EE"/>
    <w:rsid w:val="00E805E4"/>
    <w:rsid w:val="00E80602"/>
    <w:rsid w:val="00E806FA"/>
    <w:rsid w:val="00E8070D"/>
    <w:rsid w:val="00E808E9"/>
    <w:rsid w:val="00E809FF"/>
    <w:rsid w:val="00E80BB2"/>
    <w:rsid w:val="00E80BB7"/>
    <w:rsid w:val="00E80C30"/>
    <w:rsid w:val="00E80E8A"/>
    <w:rsid w:val="00E81003"/>
    <w:rsid w:val="00E81059"/>
    <w:rsid w:val="00E810D4"/>
    <w:rsid w:val="00E8134B"/>
    <w:rsid w:val="00E81440"/>
    <w:rsid w:val="00E8149E"/>
    <w:rsid w:val="00E81725"/>
    <w:rsid w:val="00E818CB"/>
    <w:rsid w:val="00E81FEB"/>
    <w:rsid w:val="00E820E0"/>
    <w:rsid w:val="00E8219D"/>
    <w:rsid w:val="00E8226C"/>
    <w:rsid w:val="00E823B0"/>
    <w:rsid w:val="00E82413"/>
    <w:rsid w:val="00E8243B"/>
    <w:rsid w:val="00E824C6"/>
    <w:rsid w:val="00E82577"/>
    <w:rsid w:val="00E82993"/>
    <w:rsid w:val="00E82A4A"/>
    <w:rsid w:val="00E82AAF"/>
    <w:rsid w:val="00E82B0C"/>
    <w:rsid w:val="00E82E1D"/>
    <w:rsid w:val="00E82F54"/>
    <w:rsid w:val="00E835E8"/>
    <w:rsid w:val="00E83A20"/>
    <w:rsid w:val="00E83A54"/>
    <w:rsid w:val="00E83A83"/>
    <w:rsid w:val="00E83C96"/>
    <w:rsid w:val="00E83E5E"/>
    <w:rsid w:val="00E83EA9"/>
    <w:rsid w:val="00E84099"/>
    <w:rsid w:val="00E841A8"/>
    <w:rsid w:val="00E841DC"/>
    <w:rsid w:val="00E841FC"/>
    <w:rsid w:val="00E842D7"/>
    <w:rsid w:val="00E84389"/>
    <w:rsid w:val="00E8447D"/>
    <w:rsid w:val="00E844A8"/>
    <w:rsid w:val="00E844DA"/>
    <w:rsid w:val="00E845B8"/>
    <w:rsid w:val="00E8463C"/>
    <w:rsid w:val="00E84A62"/>
    <w:rsid w:val="00E84AE4"/>
    <w:rsid w:val="00E84B9B"/>
    <w:rsid w:val="00E84CAF"/>
    <w:rsid w:val="00E84D10"/>
    <w:rsid w:val="00E84DFC"/>
    <w:rsid w:val="00E84F3A"/>
    <w:rsid w:val="00E84F60"/>
    <w:rsid w:val="00E8519E"/>
    <w:rsid w:val="00E853CC"/>
    <w:rsid w:val="00E853DD"/>
    <w:rsid w:val="00E85552"/>
    <w:rsid w:val="00E85745"/>
    <w:rsid w:val="00E85AB4"/>
    <w:rsid w:val="00E85B10"/>
    <w:rsid w:val="00E85EFA"/>
    <w:rsid w:val="00E85F09"/>
    <w:rsid w:val="00E85F64"/>
    <w:rsid w:val="00E85F78"/>
    <w:rsid w:val="00E86023"/>
    <w:rsid w:val="00E86165"/>
    <w:rsid w:val="00E8632B"/>
    <w:rsid w:val="00E863D7"/>
    <w:rsid w:val="00E8646B"/>
    <w:rsid w:val="00E864CC"/>
    <w:rsid w:val="00E86596"/>
    <w:rsid w:val="00E8676A"/>
    <w:rsid w:val="00E86913"/>
    <w:rsid w:val="00E86B95"/>
    <w:rsid w:val="00E86CF5"/>
    <w:rsid w:val="00E86F9B"/>
    <w:rsid w:val="00E86FD4"/>
    <w:rsid w:val="00E870B9"/>
    <w:rsid w:val="00E87301"/>
    <w:rsid w:val="00E8743E"/>
    <w:rsid w:val="00E874A9"/>
    <w:rsid w:val="00E875CB"/>
    <w:rsid w:val="00E875CF"/>
    <w:rsid w:val="00E87818"/>
    <w:rsid w:val="00E8785A"/>
    <w:rsid w:val="00E8788F"/>
    <w:rsid w:val="00E87A4B"/>
    <w:rsid w:val="00E87B95"/>
    <w:rsid w:val="00E87DA9"/>
    <w:rsid w:val="00E87EE6"/>
    <w:rsid w:val="00E87FC8"/>
    <w:rsid w:val="00E901EF"/>
    <w:rsid w:val="00E90267"/>
    <w:rsid w:val="00E90551"/>
    <w:rsid w:val="00E9055F"/>
    <w:rsid w:val="00E9066E"/>
    <w:rsid w:val="00E906C5"/>
    <w:rsid w:val="00E907AF"/>
    <w:rsid w:val="00E909B6"/>
    <w:rsid w:val="00E90B3B"/>
    <w:rsid w:val="00E90C39"/>
    <w:rsid w:val="00E90D53"/>
    <w:rsid w:val="00E90DA8"/>
    <w:rsid w:val="00E90DC2"/>
    <w:rsid w:val="00E90E3A"/>
    <w:rsid w:val="00E9115A"/>
    <w:rsid w:val="00E9124C"/>
    <w:rsid w:val="00E91569"/>
    <w:rsid w:val="00E9156E"/>
    <w:rsid w:val="00E9160B"/>
    <w:rsid w:val="00E919FE"/>
    <w:rsid w:val="00E91A12"/>
    <w:rsid w:val="00E91B60"/>
    <w:rsid w:val="00E91BAB"/>
    <w:rsid w:val="00E91C28"/>
    <w:rsid w:val="00E91C46"/>
    <w:rsid w:val="00E91CBD"/>
    <w:rsid w:val="00E91D1A"/>
    <w:rsid w:val="00E91EFC"/>
    <w:rsid w:val="00E923B5"/>
    <w:rsid w:val="00E92430"/>
    <w:rsid w:val="00E92578"/>
    <w:rsid w:val="00E92665"/>
    <w:rsid w:val="00E9277F"/>
    <w:rsid w:val="00E927FB"/>
    <w:rsid w:val="00E9295F"/>
    <w:rsid w:val="00E92A1C"/>
    <w:rsid w:val="00E92B1F"/>
    <w:rsid w:val="00E93077"/>
    <w:rsid w:val="00E93091"/>
    <w:rsid w:val="00E93150"/>
    <w:rsid w:val="00E93232"/>
    <w:rsid w:val="00E93353"/>
    <w:rsid w:val="00E93566"/>
    <w:rsid w:val="00E936E4"/>
    <w:rsid w:val="00E93AED"/>
    <w:rsid w:val="00E93CB8"/>
    <w:rsid w:val="00E93D13"/>
    <w:rsid w:val="00E93D70"/>
    <w:rsid w:val="00E93F51"/>
    <w:rsid w:val="00E94241"/>
    <w:rsid w:val="00E9425C"/>
    <w:rsid w:val="00E943CA"/>
    <w:rsid w:val="00E94520"/>
    <w:rsid w:val="00E946B8"/>
    <w:rsid w:val="00E94768"/>
    <w:rsid w:val="00E94815"/>
    <w:rsid w:val="00E94C6B"/>
    <w:rsid w:val="00E94E9D"/>
    <w:rsid w:val="00E950C8"/>
    <w:rsid w:val="00E9515A"/>
    <w:rsid w:val="00E9520F"/>
    <w:rsid w:val="00E953FF"/>
    <w:rsid w:val="00E95407"/>
    <w:rsid w:val="00E95732"/>
    <w:rsid w:val="00E957E4"/>
    <w:rsid w:val="00E95B69"/>
    <w:rsid w:val="00E95C45"/>
    <w:rsid w:val="00E95CD2"/>
    <w:rsid w:val="00E95D58"/>
    <w:rsid w:val="00E95F65"/>
    <w:rsid w:val="00E96211"/>
    <w:rsid w:val="00E96237"/>
    <w:rsid w:val="00E964DA"/>
    <w:rsid w:val="00E96569"/>
    <w:rsid w:val="00E965A2"/>
    <w:rsid w:val="00E9677C"/>
    <w:rsid w:val="00E967BF"/>
    <w:rsid w:val="00E96805"/>
    <w:rsid w:val="00E9690B"/>
    <w:rsid w:val="00E96AB7"/>
    <w:rsid w:val="00E96C88"/>
    <w:rsid w:val="00E96D11"/>
    <w:rsid w:val="00E96D39"/>
    <w:rsid w:val="00E96E5A"/>
    <w:rsid w:val="00E96FD2"/>
    <w:rsid w:val="00E96FE3"/>
    <w:rsid w:val="00E9701D"/>
    <w:rsid w:val="00E970A0"/>
    <w:rsid w:val="00E97139"/>
    <w:rsid w:val="00E971F0"/>
    <w:rsid w:val="00E97232"/>
    <w:rsid w:val="00E973EE"/>
    <w:rsid w:val="00E974E9"/>
    <w:rsid w:val="00E97527"/>
    <w:rsid w:val="00E97690"/>
    <w:rsid w:val="00E97865"/>
    <w:rsid w:val="00E9795B"/>
    <w:rsid w:val="00E9799C"/>
    <w:rsid w:val="00E97AF2"/>
    <w:rsid w:val="00E97B5C"/>
    <w:rsid w:val="00EA0200"/>
    <w:rsid w:val="00EA0527"/>
    <w:rsid w:val="00EA067F"/>
    <w:rsid w:val="00EA0B8B"/>
    <w:rsid w:val="00EA0CD7"/>
    <w:rsid w:val="00EA0F24"/>
    <w:rsid w:val="00EA1338"/>
    <w:rsid w:val="00EA178B"/>
    <w:rsid w:val="00EA187B"/>
    <w:rsid w:val="00EA18A8"/>
    <w:rsid w:val="00EA1965"/>
    <w:rsid w:val="00EA1CC1"/>
    <w:rsid w:val="00EA1D5B"/>
    <w:rsid w:val="00EA1E81"/>
    <w:rsid w:val="00EA1ECA"/>
    <w:rsid w:val="00EA1FA3"/>
    <w:rsid w:val="00EA2720"/>
    <w:rsid w:val="00EA29B3"/>
    <w:rsid w:val="00EA2D02"/>
    <w:rsid w:val="00EA2EAC"/>
    <w:rsid w:val="00EA2ECE"/>
    <w:rsid w:val="00EA2FA7"/>
    <w:rsid w:val="00EA3010"/>
    <w:rsid w:val="00EA312A"/>
    <w:rsid w:val="00EA3204"/>
    <w:rsid w:val="00EA3398"/>
    <w:rsid w:val="00EA35F0"/>
    <w:rsid w:val="00EA374C"/>
    <w:rsid w:val="00EA39E8"/>
    <w:rsid w:val="00EA41C1"/>
    <w:rsid w:val="00EA42A5"/>
    <w:rsid w:val="00EA439B"/>
    <w:rsid w:val="00EA43E3"/>
    <w:rsid w:val="00EA4554"/>
    <w:rsid w:val="00EA46A4"/>
    <w:rsid w:val="00EA4B98"/>
    <w:rsid w:val="00EA4C32"/>
    <w:rsid w:val="00EA4DCD"/>
    <w:rsid w:val="00EA4DEE"/>
    <w:rsid w:val="00EA4F91"/>
    <w:rsid w:val="00EA51F1"/>
    <w:rsid w:val="00EA54D9"/>
    <w:rsid w:val="00EA57F3"/>
    <w:rsid w:val="00EA5B9A"/>
    <w:rsid w:val="00EA5DA9"/>
    <w:rsid w:val="00EA5DE8"/>
    <w:rsid w:val="00EA628E"/>
    <w:rsid w:val="00EA6436"/>
    <w:rsid w:val="00EA6455"/>
    <w:rsid w:val="00EA6607"/>
    <w:rsid w:val="00EA6A09"/>
    <w:rsid w:val="00EA6ACC"/>
    <w:rsid w:val="00EA6BCD"/>
    <w:rsid w:val="00EA6E0E"/>
    <w:rsid w:val="00EA730D"/>
    <w:rsid w:val="00EA74FD"/>
    <w:rsid w:val="00EA7501"/>
    <w:rsid w:val="00EA7AB5"/>
    <w:rsid w:val="00EA7BDE"/>
    <w:rsid w:val="00EA7D8A"/>
    <w:rsid w:val="00EA7D91"/>
    <w:rsid w:val="00EB0083"/>
    <w:rsid w:val="00EB02C8"/>
    <w:rsid w:val="00EB0441"/>
    <w:rsid w:val="00EB0496"/>
    <w:rsid w:val="00EB0520"/>
    <w:rsid w:val="00EB06A2"/>
    <w:rsid w:val="00EB07C0"/>
    <w:rsid w:val="00EB0955"/>
    <w:rsid w:val="00EB09DF"/>
    <w:rsid w:val="00EB109F"/>
    <w:rsid w:val="00EB10D1"/>
    <w:rsid w:val="00EB110C"/>
    <w:rsid w:val="00EB124C"/>
    <w:rsid w:val="00EB1331"/>
    <w:rsid w:val="00EB14A5"/>
    <w:rsid w:val="00EB14A9"/>
    <w:rsid w:val="00EB185E"/>
    <w:rsid w:val="00EB18F9"/>
    <w:rsid w:val="00EB1AAA"/>
    <w:rsid w:val="00EB1D8B"/>
    <w:rsid w:val="00EB1F63"/>
    <w:rsid w:val="00EB216D"/>
    <w:rsid w:val="00EB223D"/>
    <w:rsid w:val="00EB227F"/>
    <w:rsid w:val="00EB240E"/>
    <w:rsid w:val="00EB2510"/>
    <w:rsid w:val="00EB251E"/>
    <w:rsid w:val="00EB2A94"/>
    <w:rsid w:val="00EB2BE1"/>
    <w:rsid w:val="00EB2C20"/>
    <w:rsid w:val="00EB2C2C"/>
    <w:rsid w:val="00EB2DFE"/>
    <w:rsid w:val="00EB2E60"/>
    <w:rsid w:val="00EB30C9"/>
    <w:rsid w:val="00EB31A2"/>
    <w:rsid w:val="00EB32AA"/>
    <w:rsid w:val="00EB32F7"/>
    <w:rsid w:val="00EB348D"/>
    <w:rsid w:val="00EB3606"/>
    <w:rsid w:val="00EB3657"/>
    <w:rsid w:val="00EB38C6"/>
    <w:rsid w:val="00EB38DB"/>
    <w:rsid w:val="00EB39D2"/>
    <w:rsid w:val="00EB3C26"/>
    <w:rsid w:val="00EB3FAD"/>
    <w:rsid w:val="00EB40D8"/>
    <w:rsid w:val="00EB4517"/>
    <w:rsid w:val="00EB4710"/>
    <w:rsid w:val="00EB4F29"/>
    <w:rsid w:val="00EB524B"/>
    <w:rsid w:val="00EB5274"/>
    <w:rsid w:val="00EB5330"/>
    <w:rsid w:val="00EB5332"/>
    <w:rsid w:val="00EB565B"/>
    <w:rsid w:val="00EB5665"/>
    <w:rsid w:val="00EB5803"/>
    <w:rsid w:val="00EB5878"/>
    <w:rsid w:val="00EB5937"/>
    <w:rsid w:val="00EB598C"/>
    <w:rsid w:val="00EB59A6"/>
    <w:rsid w:val="00EB5C6A"/>
    <w:rsid w:val="00EB5CF9"/>
    <w:rsid w:val="00EB5CFD"/>
    <w:rsid w:val="00EB5D86"/>
    <w:rsid w:val="00EB5DB4"/>
    <w:rsid w:val="00EB5E19"/>
    <w:rsid w:val="00EB5E3B"/>
    <w:rsid w:val="00EB5E58"/>
    <w:rsid w:val="00EB5E5E"/>
    <w:rsid w:val="00EB5EBA"/>
    <w:rsid w:val="00EB5ECF"/>
    <w:rsid w:val="00EB6113"/>
    <w:rsid w:val="00EB62F2"/>
    <w:rsid w:val="00EB63AB"/>
    <w:rsid w:val="00EB6565"/>
    <w:rsid w:val="00EB66B7"/>
    <w:rsid w:val="00EB675F"/>
    <w:rsid w:val="00EB6811"/>
    <w:rsid w:val="00EB6869"/>
    <w:rsid w:val="00EB68C2"/>
    <w:rsid w:val="00EB6920"/>
    <w:rsid w:val="00EB6A4C"/>
    <w:rsid w:val="00EB6C65"/>
    <w:rsid w:val="00EB6CA8"/>
    <w:rsid w:val="00EB6DD8"/>
    <w:rsid w:val="00EB6E63"/>
    <w:rsid w:val="00EB7347"/>
    <w:rsid w:val="00EB7AED"/>
    <w:rsid w:val="00EB7B6C"/>
    <w:rsid w:val="00EB7BBE"/>
    <w:rsid w:val="00EB7E7E"/>
    <w:rsid w:val="00EB7EB0"/>
    <w:rsid w:val="00EB7F33"/>
    <w:rsid w:val="00EB7F91"/>
    <w:rsid w:val="00EC01FE"/>
    <w:rsid w:val="00EC0237"/>
    <w:rsid w:val="00EC032B"/>
    <w:rsid w:val="00EC0735"/>
    <w:rsid w:val="00EC0754"/>
    <w:rsid w:val="00EC0840"/>
    <w:rsid w:val="00EC0A45"/>
    <w:rsid w:val="00EC0A79"/>
    <w:rsid w:val="00EC0C03"/>
    <w:rsid w:val="00EC0DE5"/>
    <w:rsid w:val="00EC0F2B"/>
    <w:rsid w:val="00EC11AC"/>
    <w:rsid w:val="00EC141A"/>
    <w:rsid w:val="00EC14BF"/>
    <w:rsid w:val="00EC1610"/>
    <w:rsid w:val="00EC1623"/>
    <w:rsid w:val="00EC169B"/>
    <w:rsid w:val="00EC1A8C"/>
    <w:rsid w:val="00EC1BE7"/>
    <w:rsid w:val="00EC1CFD"/>
    <w:rsid w:val="00EC1D62"/>
    <w:rsid w:val="00EC1D83"/>
    <w:rsid w:val="00EC1F6B"/>
    <w:rsid w:val="00EC1F79"/>
    <w:rsid w:val="00EC208C"/>
    <w:rsid w:val="00EC2359"/>
    <w:rsid w:val="00EC2380"/>
    <w:rsid w:val="00EC2381"/>
    <w:rsid w:val="00EC2481"/>
    <w:rsid w:val="00EC254E"/>
    <w:rsid w:val="00EC2686"/>
    <w:rsid w:val="00EC2703"/>
    <w:rsid w:val="00EC27C9"/>
    <w:rsid w:val="00EC2803"/>
    <w:rsid w:val="00EC284E"/>
    <w:rsid w:val="00EC2C1B"/>
    <w:rsid w:val="00EC2C36"/>
    <w:rsid w:val="00EC2FD7"/>
    <w:rsid w:val="00EC3485"/>
    <w:rsid w:val="00EC3646"/>
    <w:rsid w:val="00EC39FC"/>
    <w:rsid w:val="00EC3AC1"/>
    <w:rsid w:val="00EC3CBF"/>
    <w:rsid w:val="00EC3D1A"/>
    <w:rsid w:val="00EC3ECE"/>
    <w:rsid w:val="00EC4124"/>
    <w:rsid w:val="00EC414B"/>
    <w:rsid w:val="00EC433E"/>
    <w:rsid w:val="00EC48F6"/>
    <w:rsid w:val="00EC4AC4"/>
    <w:rsid w:val="00EC4BAF"/>
    <w:rsid w:val="00EC4BCB"/>
    <w:rsid w:val="00EC4C39"/>
    <w:rsid w:val="00EC4F6F"/>
    <w:rsid w:val="00EC4F95"/>
    <w:rsid w:val="00EC54FD"/>
    <w:rsid w:val="00EC5607"/>
    <w:rsid w:val="00EC58B3"/>
    <w:rsid w:val="00EC59BC"/>
    <w:rsid w:val="00EC5D60"/>
    <w:rsid w:val="00EC6065"/>
    <w:rsid w:val="00EC60D3"/>
    <w:rsid w:val="00EC61AE"/>
    <w:rsid w:val="00EC62F9"/>
    <w:rsid w:val="00EC6396"/>
    <w:rsid w:val="00EC63D7"/>
    <w:rsid w:val="00EC646F"/>
    <w:rsid w:val="00EC6512"/>
    <w:rsid w:val="00EC6557"/>
    <w:rsid w:val="00EC66F8"/>
    <w:rsid w:val="00EC68B6"/>
    <w:rsid w:val="00EC6FA3"/>
    <w:rsid w:val="00EC70FD"/>
    <w:rsid w:val="00EC722C"/>
    <w:rsid w:val="00EC7246"/>
    <w:rsid w:val="00EC7400"/>
    <w:rsid w:val="00EC7411"/>
    <w:rsid w:val="00EC74FA"/>
    <w:rsid w:val="00EC7E0B"/>
    <w:rsid w:val="00ED0078"/>
    <w:rsid w:val="00ED0337"/>
    <w:rsid w:val="00ED0384"/>
    <w:rsid w:val="00ED042F"/>
    <w:rsid w:val="00ED0540"/>
    <w:rsid w:val="00ED08E8"/>
    <w:rsid w:val="00ED090D"/>
    <w:rsid w:val="00ED0934"/>
    <w:rsid w:val="00ED0E7A"/>
    <w:rsid w:val="00ED0EA5"/>
    <w:rsid w:val="00ED0F9C"/>
    <w:rsid w:val="00ED13A6"/>
    <w:rsid w:val="00ED145A"/>
    <w:rsid w:val="00ED14D5"/>
    <w:rsid w:val="00ED15A9"/>
    <w:rsid w:val="00ED15BF"/>
    <w:rsid w:val="00ED18FF"/>
    <w:rsid w:val="00ED1B4D"/>
    <w:rsid w:val="00ED1C79"/>
    <w:rsid w:val="00ED1C82"/>
    <w:rsid w:val="00ED20B0"/>
    <w:rsid w:val="00ED2164"/>
    <w:rsid w:val="00ED2763"/>
    <w:rsid w:val="00ED2896"/>
    <w:rsid w:val="00ED2B45"/>
    <w:rsid w:val="00ED2EF4"/>
    <w:rsid w:val="00ED349E"/>
    <w:rsid w:val="00ED362C"/>
    <w:rsid w:val="00ED39DB"/>
    <w:rsid w:val="00ED3A23"/>
    <w:rsid w:val="00ED3BE0"/>
    <w:rsid w:val="00ED3D0B"/>
    <w:rsid w:val="00ED3F1D"/>
    <w:rsid w:val="00ED4031"/>
    <w:rsid w:val="00ED416F"/>
    <w:rsid w:val="00ED42F9"/>
    <w:rsid w:val="00ED42FC"/>
    <w:rsid w:val="00ED47AD"/>
    <w:rsid w:val="00ED4948"/>
    <w:rsid w:val="00ED4AE5"/>
    <w:rsid w:val="00ED4C2F"/>
    <w:rsid w:val="00ED4E28"/>
    <w:rsid w:val="00ED51D2"/>
    <w:rsid w:val="00ED51F5"/>
    <w:rsid w:val="00ED557B"/>
    <w:rsid w:val="00ED55A3"/>
    <w:rsid w:val="00ED5811"/>
    <w:rsid w:val="00ED5A8E"/>
    <w:rsid w:val="00ED5BE6"/>
    <w:rsid w:val="00ED5C28"/>
    <w:rsid w:val="00ED5C97"/>
    <w:rsid w:val="00ED610B"/>
    <w:rsid w:val="00ED664C"/>
    <w:rsid w:val="00ED667E"/>
    <w:rsid w:val="00ED6735"/>
    <w:rsid w:val="00ED67B5"/>
    <w:rsid w:val="00ED6815"/>
    <w:rsid w:val="00ED6844"/>
    <w:rsid w:val="00ED68A0"/>
    <w:rsid w:val="00ED695D"/>
    <w:rsid w:val="00ED6B44"/>
    <w:rsid w:val="00ED6C0E"/>
    <w:rsid w:val="00ED6F8C"/>
    <w:rsid w:val="00ED703A"/>
    <w:rsid w:val="00ED7228"/>
    <w:rsid w:val="00ED7393"/>
    <w:rsid w:val="00ED76AB"/>
    <w:rsid w:val="00ED78F9"/>
    <w:rsid w:val="00ED796A"/>
    <w:rsid w:val="00ED7AE0"/>
    <w:rsid w:val="00ED7B8F"/>
    <w:rsid w:val="00ED7D69"/>
    <w:rsid w:val="00EE005D"/>
    <w:rsid w:val="00EE010F"/>
    <w:rsid w:val="00EE025C"/>
    <w:rsid w:val="00EE02D2"/>
    <w:rsid w:val="00EE0398"/>
    <w:rsid w:val="00EE05AF"/>
    <w:rsid w:val="00EE0616"/>
    <w:rsid w:val="00EE0665"/>
    <w:rsid w:val="00EE076A"/>
    <w:rsid w:val="00EE0998"/>
    <w:rsid w:val="00EE0A6C"/>
    <w:rsid w:val="00EE0F30"/>
    <w:rsid w:val="00EE10B2"/>
    <w:rsid w:val="00EE119F"/>
    <w:rsid w:val="00EE1645"/>
    <w:rsid w:val="00EE1660"/>
    <w:rsid w:val="00EE1884"/>
    <w:rsid w:val="00EE18F8"/>
    <w:rsid w:val="00EE193E"/>
    <w:rsid w:val="00EE1AC6"/>
    <w:rsid w:val="00EE1C72"/>
    <w:rsid w:val="00EE1C86"/>
    <w:rsid w:val="00EE1DE2"/>
    <w:rsid w:val="00EE1E2C"/>
    <w:rsid w:val="00EE1E74"/>
    <w:rsid w:val="00EE1E7A"/>
    <w:rsid w:val="00EE202C"/>
    <w:rsid w:val="00EE24CB"/>
    <w:rsid w:val="00EE27AF"/>
    <w:rsid w:val="00EE2A4F"/>
    <w:rsid w:val="00EE2B42"/>
    <w:rsid w:val="00EE2E54"/>
    <w:rsid w:val="00EE2E89"/>
    <w:rsid w:val="00EE310B"/>
    <w:rsid w:val="00EE3228"/>
    <w:rsid w:val="00EE327B"/>
    <w:rsid w:val="00EE32BB"/>
    <w:rsid w:val="00EE33C9"/>
    <w:rsid w:val="00EE3736"/>
    <w:rsid w:val="00EE3852"/>
    <w:rsid w:val="00EE3A60"/>
    <w:rsid w:val="00EE3B5C"/>
    <w:rsid w:val="00EE3C34"/>
    <w:rsid w:val="00EE3C65"/>
    <w:rsid w:val="00EE3C93"/>
    <w:rsid w:val="00EE3CBD"/>
    <w:rsid w:val="00EE3CC5"/>
    <w:rsid w:val="00EE3D90"/>
    <w:rsid w:val="00EE3DC3"/>
    <w:rsid w:val="00EE3F14"/>
    <w:rsid w:val="00EE41AB"/>
    <w:rsid w:val="00EE4223"/>
    <w:rsid w:val="00EE42E8"/>
    <w:rsid w:val="00EE441D"/>
    <w:rsid w:val="00EE4A9B"/>
    <w:rsid w:val="00EE4D1C"/>
    <w:rsid w:val="00EE4F32"/>
    <w:rsid w:val="00EE4FB7"/>
    <w:rsid w:val="00EE5190"/>
    <w:rsid w:val="00EE529A"/>
    <w:rsid w:val="00EE55EA"/>
    <w:rsid w:val="00EE5623"/>
    <w:rsid w:val="00EE58EE"/>
    <w:rsid w:val="00EE5AAB"/>
    <w:rsid w:val="00EE5C50"/>
    <w:rsid w:val="00EE5CC1"/>
    <w:rsid w:val="00EE5D75"/>
    <w:rsid w:val="00EE5E75"/>
    <w:rsid w:val="00EE5F66"/>
    <w:rsid w:val="00EE607E"/>
    <w:rsid w:val="00EE60B7"/>
    <w:rsid w:val="00EE60C0"/>
    <w:rsid w:val="00EE61DF"/>
    <w:rsid w:val="00EE63EA"/>
    <w:rsid w:val="00EE65D6"/>
    <w:rsid w:val="00EE67AC"/>
    <w:rsid w:val="00EE68CF"/>
    <w:rsid w:val="00EE69C8"/>
    <w:rsid w:val="00EE6D3D"/>
    <w:rsid w:val="00EE6E59"/>
    <w:rsid w:val="00EE6F15"/>
    <w:rsid w:val="00EE70CF"/>
    <w:rsid w:val="00EE72D2"/>
    <w:rsid w:val="00EE7329"/>
    <w:rsid w:val="00EE74D3"/>
    <w:rsid w:val="00EE74D4"/>
    <w:rsid w:val="00EE74D7"/>
    <w:rsid w:val="00EE77B4"/>
    <w:rsid w:val="00EE78C8"/>
    <w:rsid w:val="00EE793D"/>
    <w:rsid w:val="00EE7A62"/>
    <w:rsid w:val="00EE7B0D"/>
    <w:rsid w:val="00EE7DEA"/>
    <w:rsid w:val="00EE7E26"/>
    <w:rsid w:val="00EE7FA4"/>
    <w:rsid w:val="00EF00F2"/>
    <w:rsid w:val="00EF0115"/>
    <w:rsid w:val="00EF014E"/>
    <w:rsid w:val="00EF0177"/>
    <w:rsid w:val="00EF01F1"/>
    <w:rsid w:val="00EF053A"/>
    <w:rsid w:val="00EF07F9"/>
    <w:rsid w:val="00EF09E4"/>
    <w:rsid w:val="00EF0A72"/>
    <w:rsid w:val="00EF0CC4"/>
    <w:rsid w:val="00EF0F9B"/>
    <w:rsid w:val="00EF0FFF"/>
    <w:rsid w:val="00EF1155"/>
    <w:rsid w:val="00EF1194"/>
    <w:rsid w:val="00EF1774"/>
    <w:rsid w:val="00EF1F29"/>
    <w:rsid w:val="00EF1F6D"/>
    <w:rsid w:val="00EF2102"/>
    <w:rsid w:val="00EF25D5"/>
    <w:rsid w:val="00EF2910"/>
    <w:rsid w:val="00EF2A8E"/>
    <w:rsid w:val="00EF2BB8"/>
    <w:rsid w:val="00EF2C13"/>
    <w:rsid w:val="00EF2CCE"/>
    <w:rsid w:val="00EF2DF1"/>
    <w:rsid w:val="00EF3322"/>
    <w:rsid w:val="00EF3406"/>
    <w:rsid w:val="00EF34EC"/>
    <w:rsid w:val="00EF377F"/>
    <w:rsid w:val="00EF3951"/>
    <w:rsid w:val="00EF3A51"/>
    <w:rsid w:val="00EF3B36"/>
    <w:rsid w:val="00EF3C0E"/>
    <w:rsid w:val="00EF3CEC"/>
    <w:rsid w:val="00EF3D07"/>
    <w:rsid w:val="00EF3E33"/>
    <w:rsid w:val="00EF4178"/>
    <w:rsid w:val="00EF4225"/>
    <w:rsid w:val="00EF4362"/>
    <w:rsid w:val="00EF4365"/>
    <w:rsid w:val="00EF4396"/>
    <w:rsid w:val="00EF43A1"/>
    <w:rsid w:val="00EF45EE"/>
    <w:rsid w:val="00EF4610"/>
    <w:rsid w:val="00EF4960"/>
    <w:rsid w:val="00EF4AC5"/>
    <w:rsid w:val="00EF4B2F"/>
    <w:rsid w:val="00EF4B42"/>
    <w:rsid w:val="00EF4B6E"/>
    <w:rsid w:val="00EF4C27"/>
    <w:rsid w:val="00EF4D1E"/>
    <w:rsid w:val="00EF514F"/>
    <w:rsid w:val="00EF5247"/>
    <w:rsid w:val="00EF5363"/>
    <w:rsid w:val="00EF57C9"/>
    <w:rsid w:val="00EF57F2"/>
    <w:rsid w:val="00EF5B12"/>
    <w:rsid w:val="00EF5CAB"/>
    <w:rsid w:val="00EF5CBF"/>
    <w:rsid w:val="00EF5CDD"/>
    <w:rsid w:val="00EF5D42"/>
    <w:rsid w:val="00EF5DF4"/>
    <w:rsid w:val="00EF5EDC"/>
    <w:rsid w:val="00EF5FDC"/>
    <w:rsid w:val="00EF60C2"/>
    <w:rsid w:val="00EF611A"/>
    <w:rsid w:val="00EF6435"/>
    <w:rsid w:val="00EF6523"/>
    <w:rsid w:val="00EF657F"/>
    <w:rsid w:val="00EF691C"/>
    <w:rsid w:val="00EF6992"/>
    <w:rsid w:val="00EF6A8D"/>
    <w:rsid w:val="00EF6B26"/>
    <w:rsid w:val="00EF6BBA"/>
    <w:rsid w:val="00EF6C66"/>
    <w:rsid w:val="00EF6D54"/>
    <w:rsid w:val="00EF73C6"/>
    <w:rsid w:val="00EF7464"/>
    <w:rsid w:val="00EF7642"/>
    <w:rsid w:val="00EF7645"/>
    <w:rsid w:val="00EF7870"/>
    <w:rsid w:val="00EF787F"/>
    <w:rsid w:val="00EF7AE1"/>
    <w:rsid w:val="00EF7C66"/>
    <w:rsid w:val="00EF7E8C"/>
    <w:rsid w:val="00EF7ECB"/>
    <w:rsid w:val="00EF7F0D"/>
    <w:rsid w:val="00EF7FA3"/>
    <w:rsid w:val="00F0013B"/>
    <w:rsid w:val="00F0025B"/>
    <w:rsid w:val="00F0032D"/>
    <w:rsid w:val="00F00372"/>
    <w:rsid w:val="00F006E4"/>
    <w:rsid w:val="00F00740"/>
    <w:rsid w:val="00F0079B"/>
    <w:rsid w:val="00F00C69"/>
    <w:rsid w:val="00F00CCD"/>
    <w:rsid w:val="00F00EC6"/>
    <w:rsid w:val="00F00F2A"/>
    <w:rsid w:val="00F01107"/>
    <w:rsid w:val="00F016BF"/>
    <w:rsid w:val="00F0173E"/>
    <w:rsid w:val="00F019EC"/>
    <w:rsid w:val="00F01A6B"/>
    <w:rsid w:val="00F01BAC"/>
    <w:rsid w:val="00F01BE3"/>
    <w:rsid w:val="00F02013"/>
    <w:rsid w:val="00F0218B"/>
    <w:rsid w:val="00F025AA"/>
    <w:rsid w:val="00F025C9"/>
    <w:rsid w:val="00F026EE"/>
    <w:rsid w:val="00F02738"/>
    <w:rsid w:val="00F0276E"/>
    <w:rsid w:val="00F028EF"/>
    <w:rsid w:val="00F029E5"/>
    <w:rsid w:val="00F02B63"/>
    <w:rsid w:val="00F02C95"/>
    <w:rsid w:val="00F02E58"/>
    <w:rsid w:val="00F02F46"/>
    <w:rsid w:val="00F02F4C"/>
    <w:rsid w:val="00F030C1"/>
    <w:rsid w:val="00F031D6"/>
    <w:rsid w:val="00F036EA"/>
    <w:rsid w:val="00F03716"/>
    <w:rsid w:val="00F0386F"/>
    <w:rsid w:val="00F039EF"/>
    <w:rsid w:val="00F03A05"/>
    <w:rsid w:val="00F03BB6"/>
    <w:rsid w:val="00F03CD9"/>
    <w:rsid w:val="00F03D12"/>
    <w:rsid w:val="00F04032"/>
    <w:rsid w:val="00F0415F"/>
    <w:rsid w:val="00F04651"/>
    <w:rsid w:val="00F046E8"/>
    <w:rsid w:val="00F047DD"/>
    <w:rsid w:val="00F048C7"/>
    <w:rsid w:val="00F048E8"/>
    <w:rsid w:val="00F0493F"/>
    <w:rsid w:val="00F0494F"/>
    <w:rsid w:val="00F04C0D"/>
    <w:rsid w:val="00F04CE7"/>
    <w:rsid w:val="00F04D9D"/>
    <w:rsid w:val="00F04F1F"/>
    <w:rsid w:val="00F04FE9"/>
    <w:rsid w:val="00F050DE"/>
    <w:rsid w:val="00F05292"/>
    <w:rsid w:val="00F052E0"/>
    <w:rsid w:val="00F05522"/>
    <w:rsid w:val="00F055B3"/>
    <w:rsid w:val="00F056EA"/>
    <w:rsid w:val="00F057A2"/>
    <w:rsid w:val="00F05900"/>
    <w:rsid w:val="00F05C02"/>
    <w:rsid w:val="00F05F2B"/>
    <w:rsid w:val="00F061FB"/>
    <w:rsid w:val="00F0627B"/>
    <w:rsid w:val="00F062E8"/>
    <w:rsid w:val="00F0651D"/>
    <w:rsid w:val="00F06529"/>
    <w:rsid w:val="00F065E0"/>
    <w:rsid w:val="00F06656"/>
    <w:rsid w:val="00F0679F"/>
    <w:rsid w:val="00F068CB"/>
    <w:rsid w:val="00F06AD2"/>
    <w:rsid w:val="00F06D30"/>
    <w:rsid w:val="00F06E2F"/>
    <w:rsid w:val="00F07026"/>
    <w:rsid w:val="00F072C1"/>
    <w:rsid w:val="00F07311"/>
    <w:rsid w:val="00F073A4"/>
    <w:rsid w:val="00F07501"/>
    <w:rsid w:val="00F07584"/>
    <w:rsid w:val="00F07C42"/>
    <w:rsid w:val="00F07CF5"/>
    <w:rsid w:val="00F07F81"/>
    <w:rsid w:val="00F10184"/>
    <w:rsid w:val="00F102DC"/>
    <w:rsid w:val="00F1067B"/>
    <w:rsid w:val="00F108B1"/>
    <w:rsid w:val="00F10973"/>
    <w:rsid w:val="00F10B4E"/>
    <w:rsid w:val="00F10D52"/>
    <w:rsid w:val="00F111AB"/>
    <w:rsid w:val="00F113EC"/>
    <w:rsid w:val="00F1140D"/>
    <w:rsid w:val="00F1140F"/>
    <w:rsid w:val="00F11411"/>
    <w:rsid w:val="00F1151A"/>
    <w:rsid w:val="00F11575"/>
    <w:rsid w:val="00F11794"/>
    <w:rsid w:val="00F118D0"/>
    <w:rsid w:val="00F11AB0"/>
    <w:rsid w:val="00F11BDA"/>
    <w:rsid w:val="00F11EC6"/>
    <w:rsid w:val="00F12133"/>
    <w:rsid w:val="00F121A0"/>
    <w:rsid w:val="00F121B3"/>
    <w:rsid w:val="00F12365"/>
    <w:rsid w:val="00F125F1"/>
    <w:rsid w:val="00F125FF"/>
    <w:rsid w:val="00F12755"/>
    <w:rsid w:val="00F12842"/>
    <w:rsid w:val="00F128F2"/>
    <w:rsid w:val="00F12AC7"/>
    <w:rsid w:val="00F12BC9"/>
    <w:rsid w:val="00F12C4A"/>
    <w:rsid w:val="00F12CED"/>
    <w:rsid w:val="00F12E48"/>
    <w:rsid w:val="00F1312A"/>
    <w:rsid w:val="00F13319"/>
    <w:rsid w:val="00F13517"/>
    <w:rsid w:val="00F1364F"/>
    <w:rsid w:val="00F13890"/>
    <w:rsid w:val="00F138D3"/>
    <w:rsid w:val="00F13AC8"/>
    <w:rsid w:val="00F13B7B"/>
    <w:rsid w:val="00F13BA0"/>
    <w:rsid w:val="00F13F04"/>
    <w:rsid w:val="00F14047"/>
    <w:rsid w:val="00F14111"/>
    <w:rsid w:val="00F1449C"/>
    <w:rsid w:val="00F1457D"/>
    <w:rsid w:val="00F147A9"/>
    <w:rsid w:val="00F1491C"/>
    <w:rsid w:val="00F14925"/>
    <w:rsid w:val="00F14948"/>
    <w:rsid w:val="00F14A7C"/>
    <w:rsid w:val="00F14B60"/>
    <w:rsid w:val="00F14BD9"/>
    <w:rsid w:val="00F14C31"/>
    <w:rsid w:val="00F14CA1"/>
    <w:rsid w:val="00F14D14"/>
    <w:rsid w:val="00F14DD1"/>
    <w:rsid w:val="00F14DE0"/>
    <w:rsid w:val="00F14E20"/>
    <w:rsid w:val="00F1587F"/>
    <w:rsid w:val="00F159EF"/>
    <w:rsid w:val="00F15A56"/>
    <w:rsid w:val="00F15A6F"/>
    <w:rsid w:val="00F15C78"/>
    <w:rsid w:val="00F15D75"/>
    <w:rsid w:val="00F15E00"/>
    <w:rsid w:val="00F15E1F"/>
    <w:rsid w:val="00F15F98"/>
    <w:rsid w:val="00F16271"/>
    <w:rsid w:val="00F1661A"/>
    <w:rsid w:val="00F16736"/>
    <w:rsid w:val="00F16844"/>
    <w:rsid w:val="00F168BC"/>
    <w:rsid w:val="00F1693B"/>
    <w:rsid w:val="00F169A5"/>
    <w:rsid w:val="00F169DD"/>
    <w:rsid w:val="00F16AD6"/>
    <w:rsid w:val="00F16B43"/>
    <w:rsid w:val="00F16C47"/>
    <w:rsid w:val="00F16D98"/>
    <w:rsid w:val="00F173A3"/>
    <w:rsid w:val="00F173BC"/>
    <w:rsid w:val="00F173C4"/>
    <w:rsid w:val="00F174AC"/>
    <w:rsid w:val="00F177D9"/>
    <w:rsid w:val="00F178A0"/>
    <w:rsid w:val="00F178EE"/>
    <w:rsid w:val="00F179DF"/>
    <w:rsid w:val="00F17B18"/>
    <w:rsid w:val="00F17BD7"/>
    <w:rsid w:val="00F17C96"/>
    <w:rsid w:val="00F17F96"/>
    <w:rsid w:val="00F2010B"/>
    <w:rsid w:val="00F2036A"/>
    <w:rsid w:val="00F2066A"/>
    <w:rsid w:val="00F206A4"/>
    <w:rsid w:val="00F208D6"/>
    <w:rsid w:val="00F20A31"/>
    <w:rsid w:val="00F20B20"/>
    <w:rsid w:val="00F20C3F"/>
    <w:rsid w:val="00F20D1A"/>
    <w:rsid w:val="00F21086"/>
    <w:rsid w:val="00F21200"/>
    <w:rsid w:val="00F21207"/>
    <w:rsid w:val="00F21215"/>
    <w:rsid w:val="00F2154B"/>
    <w:rsid w:val="00F2164E"/>
    <w:rsid w:val="00F2183F"/>
    <w:rsid w:val="00F21AB0"/>
    <w:rsid w:val="00F21F7B"/>
    <w:rsid w:val="00F2217E"/>
    <w:rsid w:val="00F22352"/>
    <w:rsid w:val="00F225F2"/>
    <w:rsid w:val="00F2267C"/>
    <w:rsid w:val="00F2273C"/>
    <w:rsid w:val="00F22838"/>
    <w:rsid w:val="00F22C92"/>
    <w:rsid w:val="00F22E6A"/>
    <w:rsid w:val="00F22F7B"/>
    <w:rsid w:val="00F2303C"/>
    <w:rsid w:val="00F2306E"/>
    <w:rsid w:val="00F23140"/>
    <w:rsid w:val="00F23220"/>
    <w:rsid w:val="00F23232"/>
    <w:rsid w:val="00F2358A"/>
    <w:rsid w:val="00F235C6"/>
    <w:rsid w:val="00F23753"/>
    <w:rsid w:val="00F23764"/>
    <w:rsid w:val="00F23974"/>
    <w:rsid w:val="00F23AAD"/>
    <w:rsid w:val="00F23DAA"/>
    <w:rsid w:val="00F23DFB"/>
    <w:rsid w:val="00F23FAE"/>
    <w:rsid w:val="00F241D4"/>
    <w:rsid w:val="00F2463A"/>
    <w:rsid w:val="00F24690"/>
    <w:rsid w:val="00F247C6"/>
    <w:rsid w:val="00F24B1A"/>
    <w:rsid w:val="00F24F34"/>
    <w:rsid w:val="00F24FE8"/>
    <w:rsid w:val="00F2501E"/>
    <w:rsid w:val="00F2511C"/>
    <w:rsid w:val="00F2517A"/>
    <w:rsid w:val="00F2534E"/>
    <w:rsid w:val="00F25365"/>
    <w:rsid w:val="00F257C6"/>
    <w:rsid w:val="00F258C7"/>
    <w:rsid w:val="00F259F6"/>
    <w:rsid w:val="00F25C06"/>
    <w:rsid w:val="00F25EBF"/>
    <w:rsid w:val="00F2601E"/>
    <w:rsid w:val="00F26196"/>
    <w:rsid w:val="00F263BD"/>
    <w:rsid w:val="00F26429"/>
    <w:rsid w:val="00F26600"/>
    <w:rsid w:val="00F2693D"/>
    <w:rsid w:val="00F26C99"/>
    <w:rsid w:val="00F26CDA"/>
    <w:rsid w:val="00F26EA7"/>
    <w:rsid w:val="00F26F02"/>
    <w:rsid w:val="00F27132"/>
    <w:rsid w:val="00F275E1"/>
    <w:rsid w:val="00F27882"/>
    <w:rsid w:val="00F278CC"/>
    <w:rsid w:val="00F27B43"/>
    <w:rsid w:val="00F27C78"/>
    <w:rsid w:val="00F27D7C"/>
    <w:rsid w:val="00F30061"/>
    <w:rsid w:val="00F301F5"/>
    <w:rsid w:val="00F3020A"/>
    <w:rsid w:val="00F3024B"/>
    <w:rsid w:val="00F30393"/>
    <w:rsid w:val="00F30555"/>
    <w:rsid w:val="00F30586"/>
    <w:rsid w:val="00F3098E"/>
    <w:rsid w:val="00F30B4B"/>
    <w:rsid w:val="00F30B7D"/>
    <w:rsid w:val="00F30C58"/>
    <w:rsid w:val="00F30FCF"/>
    <w:rsid w:val="00F30FF8"/>
    <w:rsid w:val="00F31278"/>
    <w:rsid w:val="00F31415"/>
    <w:rsid w:val="00F31673"/>
    <w:rsid w:val="00F31BD9"/>
    <w:rsid w:val="00F31C6B"/>
    <w:rsid w:val="00F31C9F"/>
    <w:rsid w:val="00F31E2A"/>
    <w:rsid w:val="00F31E79"/>
    <w:rsid w:val="00F31F64"/>
    <w:rsid w:val="00F32122"/>
    <w:rsid w:val="00F3235E"/>
    <w:rsid w:val="00F325F2"/>
    <w:rsid w:val="00F32647"/>
    <w:rsid w:val="00F328AF"/>
    <w:rsid w:val="00F32907"/>
    <w:rsid w:val="00F32C07"/>
    <w:rsid w:val="00F32CCB"/>
    <w:rsid w:val="00F32D4C"/>
    <w:rsid w:val="00F33016"/>
    <w:rsid w:val="00F3316D"/>
    <w:rsid w:val="00F331EC"/>
    <w:rsid w:val="00F33485"/>
    <w:rsid w:val="00F334F5"/>
    <w:rsid w:val="00F335B8"/>
    <w:rsid w:val="00F337EA"/>
    <w:rsid w:val="00F33A26"/>
    <w:rsid w:val="00F33AB8"/>
    <w:rsid w:val="00F33F76"/>
    <w:rsid w:val="00F3411E"/>
    <w:rsid w:val="00F34151"/>
    <w:rsid w:val="00F34560"/>
    <w:rsid w:val="00F347B2"/>
    <w:rsid w:val="00F3489E"/>
    <w:rsid w:val="00F34DDF"/>
    <w:rsid w:val="00F351D7"/>
    <w:rsid w:val="00F3530C"/>
    <w:rsid w:val="00F353CF"/>
    <w:rsid w:val="00F35509"/>
    <w:rsid w:val="00F35619"/>
    <w:rsid w:val="00F3584C"/>
    <w:rsid w:val="00F35A24"/>
    <w:rsid w:val="00F35A4F"/>
    <w:rsid w:val="00F35DAB"/>
    <w:rsid w:val="00F35E0D"/>
    <w:rsid w:val="00F35E2A"/>
    <w:rsid w:val="00F35E80"/>
    <w:rsid w:val="00F35F07"/>
    <w:rsid w:val="00F36499"/>
    <w:rsid w:val="00F36580"/>
    <w:rsid w:val="00F365F1"/>
    <w:rsid w:val="00F3676D"/>
    <w:rsid w:val="00F3685D"/>
    <w:rsid w:val="00F36B39"/>
    <w:rsid w:val="00F36C52"/>
    <w:rsid w:val="00F36CF8"/>
    <w:rsid w:val="00F36DD9"/>
    <w:rsid w:val="00F36F0C"/>
    <w:rsid w:val="00F37273"/>
    <w:rsid w:val="00F372CF"/>
    <w:rsid w:val="00F374E1"/>
    <w:rsid w:val="00F3759B"/>
    <w:rsid w:val="00F3774D"/>
    <w:rsid w:val="00F37757"/>
    <w:rsid w:val="00F3790C"/>
    <w:rsid w:val="00F37CD4"/>
    <w:rsid w:val="00F37CE8"/>
    <w:rsid w:val="00F37DCA"/>
    <w:rsid w:val="00F37E1E"/>
    <w:rsid w:val="00F37E62"/>
    <w:rsid w:val="00F37EAB"/>
    <w:rsid w:val="00F37EE5"/>
    <w:rsid w:val="00F40203"/>
    <w:rsid w:val="00F40321"/>
    <w:rsid w:val="00F40349"/>
    <w:rsid w:val="00F40356"/>
    <w:rsid w:val="00F403E2"/>
    <w:rsid w:val="00F406DC"/>
    <w:rsid w:val="00F406DD"/>
    <w:rsid w:val="00F40931"/>
    <w:rsid w:val="00F40A6E"/>
    <w:rsid w:val="00F40D5C"/>
    <w:rsid w:val="00F40DDA"/>
    <w:rsid w:val="00F40F38"/>
    <w:rsid w:val="00F41000"/>
    <w:rsid w:val="00F41012"/>
    <w:rsid w:val="00F41236"/>
    <w:rsid w:val="00F41305"/>
    <w:rsid w:val="00F41324"/>
    <w:rsid w:val="00F41422"/>
    <w:rsid w:val="00F41837"/>
    <w:rsid w:val="00F41A1C"/>
    <w:rsid w:val="00F41AF8"/>
    <w:rsid w:val="00F41BD6"/>
    <w:rsid w:val="00F41CB6"/>
    <w:rsid w:val="00F41D6C"/>
    <w:rsid w:val="00F42085"/>
    <w:rsid w:val="00F4210A"/>
    <w:rsid w:val="00F425C3"/>
    <w:rsid w:val="00F42656"/>
    <w:rsid w:val="00F4267C"/>
    <w:rsid w:val="00F42AC6"/>
    <w:rsid w:val="00F42D3A"/>
    <w:rsid w:val="00F42EF9"/>
    <w:rsid w:val="00F43294"/>
    <w:rsid w:val="00F43314"/>
    <w:rsid w:val="00F4341D"/>
    <w:rsid w:val="00F434F1"/>
    <w:rsid w:val="00F4363F"/>
    <w:rsid w:val="00F43967"/>
    <w:rsid w:val="00F43A5F"/>
    <w:rsid w:val="00F43C6D"/>
    <w:rsid w:val="00F43DD9"/>
    <w:rsid w:val="00F43E5D"/>
    <w:rsid w:val="00F43E95"/>
    <w:rsid w:val="00F43E96"/>
    <w:rsid w:val="00F43EFC"/>
    <w:rsid w:val="00F43F67"/>
    <w:rsid w:val="00F43F96"/>
    <w:rsid w:val="00F4461A"/>
    <w:rsid w:val="00F44851"/>
    <w:rsid w:val="00F44886"/>
    <w:rsid w:val="00F44AC6"/>
    <w:rsid w:val="00F44D08"/>
    <w:rsid w:val="00F44D7C"/>
    <w:rsid w:val="00F44DD6"/>
    <w:rsid w:val="00F451C4"/>
    <w:rsid w:val="00F4580A"/>
    <w:rsid w:val="00F458DC"/>
    <w:rsid w:val="00F4590A"/>
    <w:rsid w:val="00F459DF"/>
    <w:rsid w:val="00F45AEE"/>
    <w:rsid w:val="00F45B01"/>
    <w:rsid w:val="00F45B32"/>
    <w:rsid w:val="00F45B7F"/>
    <w:rsid w:val="00F45D74"/>
    <w:rsid w:val="00F45FA1"/>
    <w:rsid w:val="00F4612D"/>
    <w:rsid w:val="00F461BA"/>
    <w:rsid w:val="00F46220"/>
    <w:rsid w:val="00F4644B"/>
    <w:rsid w:val="00F46511"/>
    <w:rsid w:val="00F465D1"/>
    <w:rsid w:val="00F466D7"/>
    <w:rsid w:val="00F46949"/>
    <w:rsid w:val="00F46A1B"/>
    <w:rsid w:val="00F46D29"/>
    <w:rsid w:val="00F46E8E"/>
    <w:rsid w:val="00F46EF1"/>
    <w:rsid w:val="00F47233"/>
    <w:rsid w:val="00F47314"/>
    <w:rsid w:val="00F47757"/>
    <w:rsid w:val="00F4794A"/>
    <w:rsid w:val="00F47A08"/>
    <w:rsid w:val="00F47B5A"/>
    <w:rsid w:val="00F47C98"/>
    <w:rsid w:val="00F50265"/>
    <w:rsid w:val="00F503BA"/>
    <w:rsid w:val="00F504FE"/>
    <w:rsid w:val="00F5051C"/>
    <w:rsid w:val="00F5084D"/>
    <w:rsid w:val="00F509D0"/>
    <w:rsid w:val="00F50A34"/>
    <w:rsid w:val="00F50BC5"/>
    <w:rsid w:val="00F50E65"/>
    <w:rsid w:val="00F50ED2"/>
    <w:rsid w:val="00F50F75"/>
    <w:rsid w:val="00F513CB"/>
    <w:rsid w:val="00F5145C"/>
    <w:rsid w:val="00F5149A"/>
    <w:rsid w:val="00F5151E"/>
    <w:rsid w:val="00F517AC"/>
    <w:rsid w:val="00F51A56"/>
    <w:rsid w:val="00F51EAF"/>
    <w:rsid w:val="00F51F95"/>
    <w:rsid w:val="00F522E6"/>
    <w:rsid w:val="00F52410"/>
    <w:rsid w:val="00F52577"/>
    <w:rsid w:val="00F525FF"/>
    <w:rsid w:val="00F529E0"/>
    <w:rsid w:val="00F52DC0"/>
    <w:rsid w:val="00F52F3A"/>
    <w:rsid w:val="00F52F69"/>
    <w:rsid w:val="00F5313B"/>
    <w:rsid w:val="00F53179"/>
    <w:rsid w:val="00F53384"/>
    <w:rsid w:val="00F53536"/>
    <w:rsid w:val="00F53574"/>
    <w:rsid w:val="00F53575"/>
    <w:rsid w:val="00F535DD"/>
    <w:rsid w:val="00F53738"/>
    <w:rsid w:val="00F53764"/>
    <w:rsid w:val="00F537E8"/>
    <w:rsid w:val="00F53A12"/>
    <w:rsid w:val="00F53A4F"/>
    <w:rsid w:val="00F53CF2"/>
    <w:rsid w:val="00F53DFB"/>
    <w:rsid w:val="00F53E19"/>
    <w:rsid w:val="00F543FB"/>
    <w:rsid w:val="00F544B5"/>
    <w:rsid w:val="00F546EA"/>
    <w:rsid w:val="00F54812"/>
    <w:rsid w:val="00F5499D"/>
    <w:rsid w:val="00F54C13"/>
    <w:rsid w:val="00F54E25"/>
    <w:rsid w:val="00F54FE1"/>
    <w:rsid w:val="00F55065"/>
    <w:rsid w:val="00F5514E"/>
    <w:rsid w:val="00F55271"/>
    <w:rsid w:val="00F5538A"/>
    <w:rsid w:val="00F554DD"/>
    <w:rsid w:val="00F55784"/>
    <w:rsid w:val="00F557C8"/>
    <w:rsid w:val="00F55AFF"/>
    <w:rsid w:val="00F55BB3"/>
    <w:rsid w:val="00F55C12"/>
    <w:rsid w:val="00F55DFE"/>
    <w:rsid w:val="00F55E09"/>
    <w:rsid w:val="00F55E58"/>
    <w:rsid w:val="00F5611A"/>
    <w:rsid w:val="00F5619F"/>
    <w:rsid w:val="00F563CF"/>
    <w:rsid w:val="00F563EC"/>
    <w:rsid w:val="00F564D6"/>
    <w:rsid w:val="00F56DCA"/>
    <w:rsid w:val="00F56E05"/>
    <w:rsid w:val="00F57475"/>
    <w:rsid w:val="00F57790"/>
    <w:rsid w:val="00F578D7"/>
    <w:rsid w:val="00F579DC"/>
    <w:rsid w:val="00F579F4"/>
    <w:rsid w:val="00F57A33"/>
    <w:rsid w:val="00F57BDC"/>
    <w:rsid w:val="00F57CDA"/>
    <w:rsid w:val="00F57EA1"/>
    <w:rsid w:val="00F57F67"/>
    <w:rsid w:val="00F60039"/>
    <w:rsid w:val="00F60041"/>
    <w:rsid w:val="00F60110"/>
    <w:rsid w:val="00F602AA"/>
    <w:rsid w:val="00F60375"/>
    <w:rsid w:val="00F60592"/>
    <w:rsid w:val="00F605D6"/>
    <w:rsid w:val="00F60611"/>
    <w:rsid w:val="00F60620"/>
    <w:rsid w:val="00F606DB"/>
    <w:rsid w:val="00F60D6C"/>
    <w:rsid w:val="00F60EE1"/>
    <w:rsid w:val="00F60FBA"/>
    <w:rsid w:val="00F61150"/>
    <w:rsid w:val="00F611D7"/>
    <w:rsid w:val="00F61240"/>
    <w:rsid w:val="00F612E6"/>
    <w:rsid w:val="00F61327"/>
    <w:rsid w:val="00F614C6"/>
    <w:rsid w:val="00F61539"/>
    <w:rsid w:val="00F61985"/>
    <w:rsid w:val="00F61DB9"/>
    <w:rsid w:val="00F620A4"/>
    <w:rsid w:val="00F62263"/>
    <w:rsid w:val="00F62324"/>
    <w:rsid w:val="00F623DC"/>
    <w:rsid w:val="00F6273E"/>
    <w:rsid w:val="00F62878"/>
    <w:rsid w:val="00F629CD"/>
    <w:rsid w:val="00F62A71"/>
    <w:rsid w:val="00F62A8B"/>
    <w:rsid w:val="00F62AE0"/>
    <w:rsid w:val="00F62E2C"/>
    <w:rsid w:val="00F63088"/>
    <w:rsid w:val="00F6313F"/>
    <w:rsid w:val="00F631BF"/>
    <w:rsid w:val="00F63477"/>
    <w:rsid w:val="00F635F2"/>
    <w:rsid w:val="00F63674"/>
    <w:rsid w:val="00F63794"/>
    <w:rsid w:val="00F6386A"/>
    <w:rsid w:val="00F6391B"/>
    <w:rsid w:val="00F63A85"/>
    <w:rsid w:val="00F63C5A"/>
    <w:rsid w:val="00F64096"/>
    <w:rsid w:val="00F640A4"/>
    <w:rsid w:val="00F640BD"/>
    <w:rsid w:val="00F643E5"/>
    <w:rsid w:val="00F64507"/>
    <w:rsid w:val="00F64657"/>
    <w:rsid w:val="00F6468E"/>
    <w:rsid w:val="00F6470A"/>
    <w:rsid w:val="00F6470F"/>
    <w:rsid w:val="00F64A76"/>
    <w:rsid w:val="00F64B1C"/>
    <w:rsid w:val="00F64B46"/>
    <w:rsid w:val="00F64C52"/>
    <w:rsid w:val="00F651AF"/>
    <w:rsid w:val="00F65294"/>
    <w:rsid w:val="00F654C8"/>
    <w:rsid w:val="00F65850"/>
    <w:rsid w:val="00F65BC6"/>
    <w:rsid w:val="00F65E1A"/>
    <w:rsid w:val="00F65F66"/>
    <w:rsid w:val="00F65FFA"/>
    <w:rsid w:val="00F66048"/>
    <w:rsid w:val="00F661C2"/>
    <w:rsid w:val="00F662E8"/>
    <w:rsid w:val="00F66363"/>
    <w:rsid w:val="00F66571"/>
    <w:rsid w:val="00F665DB"/>
    <w:rsid w:val="00F667C2"/>
    <w:rsid w:val="00F66922"/>
    <w:rsid w:val="00F66CE2"/>
    <w:rsid w:val="00F66F2F"/>
    <w:rsid w:val="00F67320"/>
    <w:rsid w:val="00F6749F"/>
    <w:rsid w:val="00F675D4"/>
    <w:rsid w:val="00F675DE"/>
    <w:rsid w:val="00F677A9"/>
    <w:rsid w:val="00F677ED"/>
    <w:rsid w:val="00F67BEA"/>
    <w:rsid w:val="00F67D2D"/>
    <w:rsid w:val="00F7023D"/>
    <w:rsid w:val="00F70284"/>
    <w:rsid w:val="00F706EB"/>
    <w:rsid w:val="00F70843"/>
    <w:rsid w:val="00F708B5"/>
    <w:rsid w:val="00F70A31"/>
    <w:rsid w:val="00F70C5E"/>
    <w:rsid w:val="00F710B8"/>
    <w:rsid w:val="00F710D8"/>
    <w:rsid w:val="00F712D9"/>
    <w:rsid w:val="00F71461"/>
    <w:rsid w:val="00F714F4"/>
    <w:rsid w:val="00F71510"/>
    <w:rsid w:val="00F71B87"/>
    <w:rsid w:val="00F71BD5"/>
    <w:rsid w:val="00F71CFB"/>
    <w:rsid w:val="00F71DB0"/>
    <w:rsid w:val="00F71F77"/>
    <w:rsid w:val="00F7214E"/>
    <w:rsid w:val="00F721E4"/>
    <w:rsid w:val="00F7221D"/>
    <w:rsid w:val="00F7264A"/>
    <w:rsid w:val="00F72888"/>
    <w:rsid w:val="00F728C0"/>
    <w:rsid w:val="00F72EDB"/>
    <w:rsid w:val="00F73138"/>
    <w:rsid w:val="00F732C5"/>
    <w:rsid w:val="00F73335"/>
    <w:rsid w:val="00F73579"/>
    <w:rsid w:val="00F73775"/>
    <w:rsid w:val="00F73E07"/>
    <w:rsid w:val="00F73F20"/>
    <w:rsid w:val="00F7415C"/>
    <w:rsid w:val="00F742B1"/>
    <w:rsid w:val="00F744D1"/>
    <w:rsid w:val="00F746F0"/>
    <w:rsid w:val="00F7489F"/>
    <w:rsid w:val="00F74ACF"/>
    <w:rsid w:val="00F74C55"/>
    <w:rsid w:val="00F74C9C"/>
    <w:rsid w:val="00F7501F"/>
    <w:rsid w:val="00F751D8"/>
    <w:rsid w:val="00F752E9"/>
    <w:rsid w:val="00F75658"/>
    <w:rsid w:val="00F75782"/>
    <w:rsid w:val="00F757F3"/>
    <w:rsid w:val="00F75A3F"/>
    <w:rsid w:val="00F75CA9"/>
    <w:rsid w:val="00F75D31"/>
    <w:rsid w:val="00F75DA4"/>
    <w:rsid w:val="00F75DFA"/>
    <w:rsid w:val="00F75DFD"/>
    <w:rsid w:val="00F7617A"/>
    <w:rsid w:val="00F761AF"/>
    <w:rsid w:val="00F7626C"/>
    <w:rsid w:val="00F76340"/>
    <w:rsid w:val="00F76833"/>
    <w:rsid w:val="00F76911"/>
    <w:rsid w:val="00F76AEA"/>
    <w:rsid w:val="00F76B26"/>
    <w:rsid w:val="00F77184"/>
    <w:rsid w:val="00F772C5"/>
    <w:rsid w:val="00F775E7"/>
    <w:rsid w:val="00F77665"/>
    <w:rsid w:val="00F77768"/>
    <w:rsid w:val="00F77ADC"/>
    <w:rsid w:val="00F77BDC"/>
    <w:rsid w:val="00F77C0A"/>
    <w:rsid w:val="00F77D8D"/>
    <w:rsid w:val="00F77D93"/>
    <w:rsid w:val="00F77DE2"/>
    <w:rsid w:val="00F80051"/>
    <w:rsid w:val="00F80067"/>
    <w:rsid w:val="00F800FA"/>
    <w:rsid w:val="00F8020C"/>
    <w:rsid w:val="00F80293"/>
    <w:rsid w:val="00F802C3"/>
    <w:rsid w:val="00F80541"/>
    <w:rsid w:val="00F80650"/>
    <w:rsid w:val="00F806C3"/>
    <w:rsid w:val="00F807DB"/>
    <w:rsid w:val="00F807E6"/>
    <w:rsid w:val="00F80A16"/>
    <w:rsid w:val="00F80AD6"/>
    <w:rsid w:val="00F80B59"/>
    <w:rsid w:val="00F80C17"/>
    <w:rsid w:val="00F81285"/>
    <w:rsid w:val="00F812FC"/>
    <w:rsid w:val="00F8131F"/>
    <w:rsid w:val="00F81336"/>
    <w:rsid w:val="00F81541"/>
    <w:rsid w:val="00F81618"/>
    <w:rsid w:val="00F818D7"/>
    <w:rsid w:val="00F8190C"/>
    <w:rsid w:val="00F81956"/>
    <w:rsid w:val="00F81A57"/>
    <w:rsid w:val="00F81AC5"/>
    <w:rsid w:val="00F81AFB"/>
    <w:rsid w:val="00F81E04"/>
    <w:rsid w:val="00F81ED4"/>
    <w:rsid w:val="00F81F1D"/>
    <w:rsid w:val="00F8206D"/>
    <w:rsid w:val="00F82259"/>
    <w:rsid w:val="00F82260"/>
    <w:rsid w:val="00F82358"/>
    <w:rsid w:val="00F82914"/>
    <w:rsid w:val="00F829AB"/>
    <w:rsid w:val="00F82B34"/>
    <w:rsid w:val="00F82E84"/>
    <w:rsid w:val="00F830DC"/>
    <w:rsid w:val="00F833C1"/>
    <w:rsid w:val="00F833D7"/>
    <w:rsid w:val="00F834DD"/>
    <w:rsid w:val="00F83725"/>
    <w:rsid w:val="00F83B17"/>
    <w:rsid w:val="00F83BCD"/>
    <w:rsid w:val="00F83CB1"/>
    <w:rsid w:val="00F83DC1"/>
    <w:rsid w:val="00F84415"/>
    <w:rsid w:val="00F8495A"/>
    <w:rsid w:val="00F849AE"/>
    <w:rsid w:val="00F849B9"/>
    <w:rsid w:val="00F84E98"/>
    <w:rsid w:val="00F851A7"/>
    <w:rsid w:val="00F851DB"/>
    <w:rsid w:val="00F853AE"/>
    <w:rsid w:val="00F857E7"/>
    <w:rsid w:val="00F85E8B"/>
    <w:rsid w:val="00F85EA7"/>
    <w:rsid w:val="00F86098"/>
    <w:rsid w:val="00F8609F"/>
    <w:rsid w:val="00F86146"/>
    <w:rsid w:val="00F861A3"/>
    <w:rsid w:val="00F8641C"/>
    <w:rsid w:val="00F86642"/>
    <w:rsid w:val="00F866DA"/>
    <w:rsid w:val="00F8683E"/>
    <w:rsid w:val="00F86C63"/>
    <w:rsid w:val="00F86D69"/>
    <w:rsid w:val="00F86ED4"/>
    <w:rsid w:val="00F870E7"/>
    <w:rsid w:val="00F8746B"/>
    <w:rsid w:val="00F87510"/>
    <w:rsid w:val="00F87648"/>
    <w:rsid w:val="00F87686"/>
    <w:rsid w:val="00F876E9"/>
    <w:rsid w:val="00F87701"/>
    <w:rsid w:val="00F8794F"/>
    <w:rsid w:val="00F87BE4"/>
    <w:rsid w:val="00F87DE1"/>
    <w:rsid w:val="00F87E02"/>
    <w:rsid w:val="00F87FBF"/>
    <w:rsid w:val="00F900D9"/>
    <w:rsid w:val="00F901A5"/>
    <w:rsid w:val="00F90440"/>
    <w:rsid w:val="00F90612"/>
    <w:rsid w:val="00F9064D"/>
    <w:rsid w:val="00F907F3"/>
    <w:rsid w:val="00F90855"/>
    <w:rsid w:val="00F90B9B"/>
    <w:rsid w:val="00F90C2B"/>
    <w:rsid w:val="00F90CA3"/>
    <w:rsid w:val="00F90E0C"/>
    <w:rsid w:val="00F90E1C"/>
    <w:rsid w:val="00F91140"/>
    <w:rsid w:val="00F911CB"/>
    <w:rsid w:val="00F91251"/>
    <w:rsid w:val="00F914B4"/>
    <w:rsid w:val="00F914C6"/>
    <w:rsid w:val="00F91617"/>
    <w:rsid w:val="00F919AC"/>
    <w:rsid w:val="00F91C3A"/>
    <w:rsid w:val="00F91D18"/>
    <w:rsid w:val="00F91D58"/>
    <w:rsid w:val="00F91DC3"/>
    <w:rsid w:val="00F91EBA"/>
    <w:rsid w:val="00F91ECA"/>
    <w:rsid w:val="00F91F0F"/>
    <w:rsid w:val="00F91F10"/>
    <w:rsid w:val="00F922A6"/>
    <w:rsid w:val="00F9236B"/>
    <w:rsid w:val="00F92682"/>
    <w:rsid w:val="00F92813"/>
    <w:rsid w:val="00F92908"/>
    <w:rsid w:val="00F92A63"/>
    <w:rsid w:val="00F92B2C"/>
    <w:rsid w:val="00F92B55"/>
    <w:rsid w:val="00F92BF4"/>
    <w:rsid w:val="00F92C0A"/>
    <w:rsid w:val="00F92D9F"/>
    <w:rsid w:val="00F92FE5"/>
    <w:rsid w:val="00F9307B"/>
    <w:rsid w:val="00F93309"/>
    <w:rsid w:val="00F936A9"/>
    <w:rsid w:val="00F939E4"/>
    <w:rsid w:val="00F93AD7"/>
    <w:rsid w:val="00F93C3F"/>
    <w:rsid w:val="00F9416A"/>
    <w:rsid w:val="00F945FE"/>
    <w:rsid w:val="00F946DF"/>
    <w:rsid w:val="00F948AE"/>
    <w:rsid w:val="00F94977"/>
    <w:rsid w:val="00F94A3F"/>
    <w:rsid w:val="00F94A59"/>
    <w:rsid w:val="00F94AAC"/>
    <w:rsid w:val="00F94D26"/>
    <w:rsid w:val="00F94DBD"/>
    <w:rsid w:val="00F94EDD"/>
    <w:rsid w:val="00F9527B"/>
    <w:rsid w:val="00F952E3"/>
    <w:rsid w:val="00F9546C"/>
    <w:rsid w:val="00F95783"/>
    <w:rsid w:val="00F95D70"/>
    <w:rsid w:val="00F95DF1"/>
    <w:rsid w:val="00F95E34"/>
    <w:rsid w:val="00F95EE1"/>
    <w:rsid w:val="00F95FFC"/>
    <w:rsid w:val="00F9615E"/>
    <w:rsid w:val="00F96160"/>
    <w:rsid w:val="00F96239"/>
    <w:rsid w:val="00F96270"/>
    <w:rsid w:val="00F963C4"/>
    <w:rsid w:val="00F966BD"/>
    <w:rsid w:val="00F967C1"/>
    <w:rsid w:val="00F968E9"/>
    <w:rsid w:val="00F96A29"/>
    <w:rsid w:val="00F96CFB"/>
    <w:rsid w:val="00F96F4F"/>
    <w:rsid w:val="00F9751F"/>
    <w:rsid w:val="00F97602"/>
    <w:rsid w:val="00F9767D"/>
    <w:rsid w:val="00F97D70"/>
    <w:rsid w:val="00F97F04"/>
    <w:rsid w:val="00FA0064"/>
    <w:rsid w:val="00FA0499"/>
    <w:rsid w:val="00FA0A44"/>
    <w:rsid w:val="00FA0D5B"/>
    <w:rsid w:val="00FA0DF5"/>
    <w:rsid w:val="00FA0E6D"/>
    <w:rsid w:val="00FA0F63"/>
    <w:rsid w:val="00FA1010"/>
    <w:rsid w:val="00FA1083"/>
    <w:rsid w:val="00FA1318"/>
    <w:rsid w:val="00FA1343"/>
    <w:rsid w:val="00FA1364"/>
    <w:rsid w:val="00FA1868"/>
    <w:rsid w:val="00FA18F5"/>
    <w:rsid w:val="00FA1985"/>
    <w:rsid w:val="00FA19A3"/>
    <w:rsid w:val="00FA1C6F"/>
    <w:rsid w:val="00FA1EEC"/>
    <w:rsid w:val="00FA2044"/>
    <w:rsid w:val="00FA2302"/>
    <w:rsid w:val="00FA232C"/>
    <w:rsid w:val="00FA2511"/>
    <w:rsid w:val="00FA25F4"/>
    <w:rsid w:val="00FA2779"/>
    <w:rsid w:val="00FA282B"/>
    <w:rsid w:val="00FA2946"/>
    <w:rsid w:val="00FA2AB7"/>
    <w:rsid w:val="00FA2AE3"/>
    <w:rsid w:val="00FA2DED"/>
    <w:rsid w:val="00FA35B0"/>
    <w:rsid w:val="00FA3639"/>
    <w:rsid w:val="00FA365B"/>
    <w:rsid w:val="00FA38BE"/>
    <w:rsid w:val="00FA39D3"/>
    <w:rsid w:val="00FA3C94"/>
    <w:rsid w:val="00FA3D2D"/>
    <w:rsid w:val="00FA3DC0"/>
    <w:rsid w:val="00FA3E99"/>
    <w:rsid w:val="00FA3F15"/>
    <w:rsid w:val="00FA400A"/>
    <w:rsid w:val="00FA4100"/>
    <w:rsid w:val="00FA41EC"/>
    <w:rsid w:val="00FA484F"/>
    <w:rsid w:val="00FA48ED"/>
    <w:rsid w:val="00FA490F"/>
    <w:rsid w:val="00FA4A1C"/>
    <w:rsid w:val="00FA4A32"/>
    <w:rsid w:val="00FA4B1D"/>
    <w:rsid w:val="00FA4E17"/>
    <w:rsid w:val="00FA4FB8"/>
    <w:rsid w:val="00FA505C"/>
    <w:rsid w:val="00FA509B"/>
    <w:rsid w:val="00FA50EF"/>
    <w:rsid w:val="00FA5161"/>
    <w:rsid w:val="00FA52D3"/>
    <w:rsid w:val="00FA54C5"/>
    <w:rsid w:val="00FA558B"/>
    <w:rsid w:val="00FA5744"/>
    <w:rsid w:val="00FA5EBD"/>
    <w:rsid w:val="00FA5EF2"/>
    <w:rsid w:val="00FA5FA7"/>
    <w:rsid w:val="00FA605F"/>
    <w:rsid w:val="00FA6077"/>
    <w:rsid w:val="00FA60A3"/>
    <w:rsid w:val="00FA62E5"/>
    <w:rsid w:val="00FA6316"/>
    <w:rsid w:val="00FA6382"/>
    <w:rsid w:val="00FA63E1"/>
    <w:rsid w:val="00FA6512"/>
    <w:rsid w:val="00FA657C"/>
    <w:rsid w:val="00FA66AD"/>
    <w:rsid w:val="00FA66B8"/>
    <w:rsid w:val="00FA694E"/>
    <w:rsid w:val="00FA6A59"/>
    <w:rsid w:val="00FA6A60"/>
    <w:rsid w:val="00FA6F5E"/>
    <w:rsid w:val="00FA70CD"/>
    <w:rsid w:val="00FA732D"/>
    <w:rsid w:val="00FA74BB"/>
    <w:rsid w:val="00FA7941"/>
    <w:rsid w:val="00FA7B4E"/>
    <w:rsid w:val="00FA7BF7"/>
    <w:rsid w:val="00FA7C50"/>
    <w:rsid w:val="00FA7D7C"/>
    <w:rsid w:val="00FA7E08"/>
    <w:rsid w:val="00FA7E9E"/>
    <w:rsid w:val="00FB01C7"/>
    <w:rsid w:val="00FB0354"/>
    <w:rsid w:val="00FB0547"/>
    <w:rsid w:val="00FB0BC4"/>
    <w:rsid w:val="00FB0CFB"/>
    <w:rsid w:val="00FB0EDB"/>
    <w:rsid w:val="00FB10CE"/>
    <w:rsid w:val="00FB1126"/>
    <w:rsid w:val="00FB13AC"/>
    <w:rsid w:val="00FB1851"/>
    <w:rsid w:val="00FB18EB"/>
    <w:rsid w:val="00FB1A19"/>
    <w:rsid w:val="00FB1C99"/>
    <w:rsid w:val="00FB1CC9"/>
    <w:rsid w:val="00FB1D80"/>
    <w:rsid w:val="00FB1D83"/>
    <w:rsid w:val="00FB1EAF"/>
    <w:rsid w:val="00FB2192"/>
    <w:rsid w:val="00FB232C"/>
    <w:rsid w:val="00FB23BA"/>
    <w:rsid w:val="00FB25A4"/>
    <w:rsid w:val="00FB2602"/>
    <w:rsid w:val="00FB27CD"/>
    <w:rsid w:val="00FB2841"/>
    <w:rsid w:val="00FB2874"/>
    <w:rsid w:val="00FB29EF"/>
    <w:rsid w:val="00FB2A84"/>
    <w:rsid w:val="00FB2AC4"/>
    <w:rsid w:val="00FB2DA6"/>
    <w:rsid w:val="00FB33A5"/>
    <w:rsid w:val="00FB364E"/>
    <w:rsid w:val="00FB3AEB"/>
    <w:rsid w:val="00FB3B77"/>
    <w:rsid w:val="00FB3D4E"/>
    <w:rsid w:val="00FB3E90"/>
    <w:rsid w:val="00FB3F0D"/>
    <w:rsid w:val="00FB40C1"/>
    <w:rsid w:val="00FB40F6"/>
    <w:rsid w:val="00FB41BB"/>
    <w:rsid w:val="00FB443E"/>
    <w:rsid w:val="00FB4470"/>
    <w:rsid w:val="00FB467D"/>
    <w:rsid w:val="00FB4690"/>
    <w:rsid w:val="00FB46CF"/>
    <w:rsid w:val="00FB472F"/>
    <w:rsid w:val="00FB4953"/>
    <w:rsid w:val="00FB4996"/>
    <w:rsid w:val="00FB4CA7"/>
    <w:rsid w:val="00FB4E0B"/>
    <w:rsid w:val="00FB4F7E"/>
    <w:rsid w:val="00FB4FB6"/>
    <w:rsid w:val="00FB504E"/>
    <w:rsid w:val="00FB5344"/>
    <w:rsid w:val="00FB537D"/>
    <w:rsid w:val="00FB5582"/>
    <w:rsid w:val="00FB566C"/>
    <w:rsid w:val="00FB58BF"/>
    <w:rsid w:val="00FB5954"/>
    <w:rsid w:val="00FB5982"/>
    <w:rsid w:val="00FB5DA4"/>
    <w:rsid w:val="00FB5FE2"/>
    <w:rsid w:val="00FB60A9"/>
    <w:rsid w:val="00FB631C"/>
    <w:rsid w:val="00FB63FF"/>
    <w:rsid w:val="00FB659C"/>
    <w:rsid w:val="00FB691D"/>
    <w:rsid w:val="00FB6947"/>
    <w:rsid w:val="00FB69B8"/>
    <w:rsid w:val="00FB6B88"/>
    <w:rsid w:val="00FB6DD4"/>
    <w:rsid w:val="00FB6E8F"/>
    <w:rsid w:val="00FB72FC"/>
    <w:rsid w:val="00FB73BA"/>
    <w:rsid w:val="00FB76F2"/>
    <w:rsid w:val="00FB78B1"/>
    <w:rsid w:val="00FB7A7B"/>
    <w:rsid w:val="00FB7E75"/>
    <w:rsid w:val="00FC00AC"/>
    <w:rsid w:val="00FC03CA"/>
    <w:rsid w:val="00FC046C"/>
    <w:rsid w:val="00FC0A59"/>
    <w:rsid w:val="00FC0AA7"/>
    <w:rsid w:val="00FC0C6E"/>
    <w:rsid w:val="00FC0CEC"/>
    <w:rsid w:val="00FC0D57"/>
    <w:rsid w:val="00FC0F56"/>
    <w:rsid w:val="00FC1271"/>
    <w:rsid w:val="00FC128C"/>
    <w:rsid w:val="00FC146A"/>
    <w:rsid w:val="00FC1493"/>
    <w:rsid w:val="00FC16D3"/>
    <w:rsid w:val="00FC1864"/>
    <w:rsid w:val="00FC1874"/>
    <w:rsid w:val="00FC1960"/>
    <w:rsid w:val="00FC1D10"/>
    <w:rsid w:val="00FC1DF7"/>
    <w:rsid w:val="00FC20E5"/>
    <w:rsid w:val="00FC2319"/>
    <w:rsid w:val="00FC2457"/>
    <w:rsid w:val="00FC255A"/>
    <w:rsid w:val="00FC26B0"/>
    <w:rsid w:val="00FC272D"/>
    <w:rsid w:val="00FC29DD"/>
    <w:rsid w:val="00FC2B34"/>
    <w:rsid w:val="00FC2C42"/>
    <w:rsid w:val="00FC2CDE"/>
    <w:rsid w:val="00FC30CE"/>
    <w:rsid w:val="00FC3153"/>
    <w:rsid w:val="00FC3262"/>
    <w:rsid w:val="00FC337B"/>
    <w:rsid w:val="00FC33F1"/>
    <w:rsid w:val="00FC3ACD"/>
    <w:rsid w:val="00FC3DAD"/>
    <w:rsid w:val="00FC3DC3"/>
    <w:rsid w:val="00FC3E55"/>
    <w:rsid w:val="00FC3E5E"/>
    <w:rsid w:val="00FC3F98"/>
    <w:rsid w:val="00FC4027"/>
    <w:rsid w:val="00FC4199"/>
    <w:rsid w:val="00FC4755"/>
    <w:rsid w:val="00FC490D"/>
    <w:rsid w:val="00FC499C"/>
    <w:rsid w:val="00FC4A30"/>
    <w:rsid w:val="00FC4ACB"/>
    <w:rsid w:val="00FC4D03"/>
    <w:rsid w:val="00FC4E41"/>
    <w:rsid w:val="00FC4FB5"/>
    <w:rsid w:val="00FC4FE0"/>
    <w:rsid w:val="00FC52D1"/>
    <w:rsid w:val="00FC5384"/>
    <w:rsid w:val="00FC560C"/>
    <w:rsid w:val="00FC56B3"/>
    <w:rsid w:val="00FC5819"/>
    <w:rsid w:val="00FC58E2"/>
    <w:rsid w:val="00FC5DAF"/>
    <w:rsid w:val="00FC5E8C"/>
    <w:rsid w:val="00FC61EB"/>
    <w:rsid w:val="00FC67B6"/>
    <w:rsid w:val="00FC67D1"/>
    <w:rsid w:val="00FC690C"/>
    <w:rsid w:val="00FC69E1"/>
    <w:rsid w:val="00FC6AE3"/>
    <w:rsid w:val="00FC6B17"/>
    <w:rsid w:val="00FC6F82"/>
    <w:rsid w:val="00FC703F"/>
    <w:rsid w:val="00FC7082"/>
    <w:rsid w:val="00FC7093"/>
    <w:rsid w:val="00FC7110"/>
    <w:rsid w:val="00FC72B3"/>
    <w:rsid w:val="00FC7343"/>
    <w:rsid w:val="00FC7C43"/>
    <w:rsid w:val="00FC7CBC"/>
    <w:rsid w:val="00FC7F28"/>
    <w:rsid w:val="00FC7FF7"/>
    <w:rsid w:val="00FD0202"/>
    <w:rsid w:val="00FD0222"/>
    <w:rsid w:val="00FD0292"/>
    <w:rsid w:val="00FD0300"/>
    <w:rsid w:val="00FD04EC"/>
    <w:rsid w:val="00FD05E3"/>
    <w:rsid w:val="00FD0751"/>
    <w:rsid w:val="00FD08BA"/>
    <w:rsid w:val="00FD0929"/>
    <w:rsid w:val="00FD0A5B"/>
    <w:rsid w:val="00FD0FE5"/>
    <w:rsid w:val="00FD1132"/>
    <w:rsid w:val="00FD1449"/>
    <w:rsid w:val="00FD154C"/>
    <w:rsid w:val="00FD1581"/>
    <w:rsid w:val="00FD15F9"/>
    <w:rsid w:val="00FD1650"/>
    <w:rsid w:val="00FD1663"/>
    <w:rsid w:val="00FD1A3D"/>
    <w:rsid w:val="00FD1AC5"/>
    <w:rsid w:val="00FD1AEE"/>
    <w:rsid w:val="00FD1AFA"/>
    <w:rsid w:val="00FD1BFE"/>
    <w:rsid w:val="00FD1CA4"/>
    <w:rsid w:val="00FD1DE0"/>
    <w:rsid w:val="00FD1E75"/>
    <w:rsid w:val="00FD1EE4"/>
    <w:rsid w:val="00FD1F9B"/>
    <w:rsid w:val="00FD20B6"/>
    <w:rsid w:val="00FD2121"/>
    <w:rsid w:val="00FD2137"/>
    <w:rsid w:val="00FD23A5"/>
    <w:rsid w:val="00FD2697"/>
    <w:rsid w:val="00FD29E8"/>
    <w:rsid w:val="00FD2B0D"/>
    <w:rsid w:val="00FD2E18"/>
    <w:rsid w:val="00FD2EC0"/>
    <w:rsid w:val="00FD2F25"/>
    <w:rsid w:val="00FD2F56"/>
    <w:rsid w:val="00FD3120"/>
    <w:rsid w:val="00FD36E5"/>
    <w:rsid w:val="00FD37E0"/>
    <w:rsid w:val="00FD3833"/>
    <w:rsid w:val="00FD3865"/>
    <w:rsid w:val="00FD3878"/>
    <w:rsid w:val="00FD3A33"/>
    <w:rsid w:val="00FD3A7B"/>
    <w:rsid w:val="00FD3C32"/>
    <w:rsid w:val="00FD3E73"/>
    <w:rsid w:val="00FD3F3E"/>
    <w:rsid w:val="00FD3FD2"/>
    <w:rsid w:val="00FD4021"/>
    <w:rsid w:val="00FD4560"/>
    <w:rsid w:val="00FD4929"/>
    <w:rsid w:val="00FD49E5"/>
    <w:rsid w:val="00FD4B9E"/>
    <w:rsid w:val="00FD4C4B"/>
    <w:rsid w:val="00FD4C52"/>
    <w:rsid w:val="00FD4FCE"/>
    <w:rsid w:val="00FD5096"/>
    <w:rsid w:val="00FD50E2"/>
    <w:rsid w:val="00FD528F"/>
    <w:rsid w:val="00FD52DB"/>
    <w:rsid w:val="00FD52ED"/>
    <w:rsid w:val="00FD54C5"/>
    <w:rsid w:val="00FD54EB"/>
    <w:rsid w:val="00FD56CC"/>
    <w:rsid w:val="00FD5783"/>
    <w:rsid w:val="00FD579C"/>
    <w:rsid w:val="00FD581E"/>
    <w:rsid w:val="00FD58FA"/>
    <w:rsid w:val="00FD5A18"/>
    <w:rsid w:val="00FD5A22"/>
    <w:rsid w:val="00FD6257"/>
    <w:rsid w:val="00FD64B8"/>
    <w:rsid w:val="00FD65C9"/>
    <w:rsid w:val="00FD676B"/>
    <w:rsid w:val="00FD676D"/>
    <w:rsid w:val="00FD67AF"/>
    <w:rsid w:val="00FD6819"/>
    <w:rsid w:val="00FD683C"/>
    <w:rsid w:val="00FD6999"/>
    <w:rsid w:val="00FD6A42"/>
    <w:rsid w:val="00FD6AE9"/>
    <w:rsid w:val="00FD6C24"/>
    <w:rsid w:val="00FD6E4C"/>
    <w:rsid w:val="00FD6FF8"/>
    <w:rsid w:val="00FD71BD"/>
    <w:rsid w:val="00FD7918"/>
    <w:rsid w:val="00FD7DF7"/>
    <w:rsid w:val="00FD7F29"/>
    <w:rsid w:val="00FE00CB"/>
    <w:rsid w:val="00FE0146"/>
    <w:rsid w:val="00FE017D"/>
    <w:rsid w:val="00FE03B8"/>
    <w:rsid w:val="00FE06B4"/>
    <w:rsid w:val="00FE0BF0"/>
    <w:rsid w:val="00FE11BF"/>
    <w:rsid w:val="00FE12D6"/>
    <w:rsid w:val="00FE13CF"/>
    <w:rsid w:val="00FE150E"/>
    <w:rsid w:val="00FE1927"/>
    <w:rsid w:val="00FE1A3D"/>
    <w:rsid w:val="00FE1A46"/>
    <w:rsid w:val="00FE1B13"/>
    <w:rsid w:val="00FE1C05"/>
    <w:rsid w:val="00FE2031"/>
    <w:rsid w:val="00FE2539"/>
    <w:rsid w:val="00FE287A"/>
    <w:rsid w:val="00FE2AAE"/>
    <w:rsid w:val="00FE2CEF"/>
    <w:rsid w:val="00FE2F85"/>
    <w:rsid w:val="00FE2FC0"/>
    <w:rsid w:val="00FE31D9"/>
    <w:rsid w:val="00FE3285"/>
    <w:rsid w:val="00FE3286"/>
    <w:rsid w:val="00FE3436"/>
    <w:rsid w:val="00FE345B"/>
    <w:rsid w:val="00FE3567"/>
    <w:rsid w:val="00FE3724"/>
    <w:rsid w:val="00FE3796"/>
    <w:rsid w:val="00FE37E5"/>
    <w:rsid w:val="00FE3821"/>
    <w:rsid w:val="00FE3C49"/>
    <w:rsid w:val="00FE3CCD"/>
    <w:rsid w:val="00FE3D19"/>
    <w:rsid w:val="00FE3D85"/>
    <w:rsid w:val="00FE3EB3"/>
    <w:rsid w:val="00FE4000"/>
    <w:rsid w:val="00FE4216"/>
    <w:rsid w:val="00FE422F"/>
    <w:rsid w:val="00FE42DD"/>
    <w:rsid w:val="00FE4316"/>
    <w:rsid w:val="00FE482A"/>
    <w:rsid w:val="00FE48D2"/>
    <w:rsid w:val="00FE495C"/>
    <w:rsid w:val="00FE4E52"/>
    <w:rsid w:val="00FE4EA5"/>
    <w:rsid w:val="00FE4F02"/>
    <w:rsid w:val="00FE512B"/>
    <w:rsid w:val="00FE5214"/>
    <w:rsid w:val="00FE536D"/>
    <w:rsid w:val="00FE53E2"/>
    <w:rsid w:val="00FE553C"/>
    <w:rsid w:val="00FE5AAC"/>
    <w:rsid w:val="00FE5E3E"/>
    <w:rsid w:val="00FE5EA5"/>
    <w:rsid w:val="00FE6264"/>
    <w:rsid w:val="00FE6299"/>
    <w:rsid w:val="00FE659A"/>
    <w:rsid w:val="00FE666B"/>
    <w:rsid w:val="00FE66DB"/>
    <w:rsid w:val="00FE6B08"/>
    <w:rsid w:val="00FE6C09"/>
    <w:rsid w:val="00FE6CF9"/>
    <w:rsid w:val="00FE6D63"/>
    <w:rsid w:val="00FE6EA5"/>
    <w:rsid w:val="00FE6FDB"/>
    <w:rsid w:val="00FE701E"/>
    <w:rsid w:val="00FE707F"/>
    <w:rsid w:val="00FE7130"/>
    <w:rsid w:val="00FE7320"/>
    <w:rsid w:val="00FE7430"/>
    <w:rsid w:val="00FE7437"/>
    <w:rsid w:val="00FE7445"/>
    <w:rsid w:val="00FE7760"/>
    <w:rsid w:val="00FE79D7"/>
    <w:rsid w:val="00FE7B39"/>
    <w:rsid w:val="00FE7DBC"/>
    <w:rsid w:val="00FE7EF8"/>
    <w:rsid w:val="00FE7EFB"/>
    <w:rsid w:val="00FE7F28"/>
    <w:rsid w:val="00FF02A5"/>
    <w:rsid w:val="00FF03FF"/>
    <w:rsid w:val="00FF0423"/>
    <w:rsid w:val="00FF05B1"/>
    <w:rsid w:val="00FF06CC"/>
    <w:rsid w:val="00FF0993"/>
    <w:rsid w:val="00FF0BB2"/>
    <w:rsid w:val="00FF0BBB"/>
    <w:rsid w:val="00FF0F6A"/>
    <w:rsid w:val="00FF0FE8"/>
    <w:rsid w:val="00FF116F"/>
    <w:rsid w:val="00FF14A0"/>
    <w:rsid w:val="00FF14D3"/>
    <w:rsid w:val="00FF1573"/>
    <w:rsid w:val="00FF1736"/>
    <w:rsid w:val="00FF179B"/>
    <w:rsid w:val="00FF184F"/>
    <w:rsid w:val="00FF19ED"/>
    <w:rsid w:val="00FF1B52"/>
    <w:rsid w:val="00FF1CEB"/>
    <w:rsid w:val="00FF20AD"/>
    <w:rsid w:val="00FF2166"/>
    <w:rsid w:val="00FF24D6"/>
    <w:rsid w:val="00FF2526"/>
    <w:rsid w:val="00FF256F"/>
    <w:rsid w:val="00FF25E1"/>
    <w:rsid w:val="00FF2630"/>
    <w:rsid w:val="00FF2A9C"/>
    <w:rsid w:val="00FF2C19"/>
    <w:rsid w:val="00FF2C36"/>
    <w:rsid w:val="00FF305A"/>
    <w:rsid w:val="00FF30BF"/>
    <w:rsid w:val="00FF3317"/>
    <w:rsid w:val="00FF355E"/>
    <w:rsid w:val="00FF35CE"/>
    <w:rsid w:val="00FF3733"/>
    <w:rsid w:val="00FF388D"/>
    <w:rsid w:val="00FF38FD"/>
    <w:rsid w:val="00FF3F4A"/>
    <w:rsid w:val="00FF4103"/>
    <w:rsid w:val="00FF42EC"/>
    <w:rsid w:val="00FF441B"/>
    <w:rsid w:val="00FF4429"/>
    <w:rsid w:val="00FF4C73"/>
    <w:rsid w:val="00FF4D29"/>
    <w:rsid w:val="00FF543B"/>
    <w:rsid w:val="00FF56D8"/>
    <w:rsid w:val="00FF59C1"/>
    <w:rsid w:val="00FF59C2"/>
    <w:rsid w:val="00FF5A5C"/>
    <w:rsid w:val="00FF5E4A"/>
    <w:rsid w:val="00FF5F4D"/>
    <w:rsid w:val="00FF61A8"/>
    <w:rsid w:val="00FF6326"/>
    <w:rsid w:val="00FF64CA"/>
    <w:rsid w:val="00FF6617"/>
    <w:rsid w:val="00FF67B8"/>
    <w:rsid w:val="00FF694C"/>
    <w:rsid w:val="00FF6AF1"/>
    <w:rsid w:val="00FF6B08"/>
    <w:rsid w:val="00FF6CEE"/>
    <w:rsid w:val="00FF6DA0"/>
    <w:rsid w:val="00FF70C3"/>
    <w:rsid w:val="00FF7416"/>
    <w:rsid w:val="00FF7485"/>
    <w:rsid w:val="00FF7882"/>
    <w:rsid w:val="00FF79D5"/>
    <w:rsid w:val="00FF7A06"/>
    <w:rsid w:val="00FF7B6F"/>
    <w:rsid w:val="00FF7B97"/>
    <w:rsid w:val="00FF7D3D"/>
    <w:rsid w:val="00FF7F53"/>
    <w:rsid w:val="00FF7FBF"/>
    <w:rsid w:val="033D3007"/>
    <w:rsid w:val="0408EEDF"/>
    <w:rsid w:val="04C99AC7"/>
    <w:rsid w:val="0540E836"/>
    <w:rsid w:val="0584FF4D"/>
    <w:rsid w:val="0984E428"/>
    <w:rsid w:val="0A4C9F21"/>
    <w:rsid w:val="0A9D35CA"/>
    <w:rsid w:val="0BC9A8E3"/>
    <w:rsid w:val="0C8F3F91"/>
    <w:rsid w:val="0D544B23"/>
    <w:rsid w:val="0DB1B3F0"/>
    <w:rsid w:val="0DCBB2BE"/>
    <w:rsid w:val="0DE2E912"/>
    <w:rsid w:val="0E622286"/>
    <w:rsid w:val="0F647FAE"/>
    <w:rsid w:val="0F937FF5"/>
    <w:rsid w:val="10474A8C"/>
    <w:rsid w:val="1099B692"/>
    <w:rsid w:val="10FD91A5"/>
    <w:rsid w:val="12D43FB0"/>
    <w:rsid w:val="13847327"/>
    <w:rsid w:val="14D02EF8"/>
    <w:rsid w:val="15BE2F5E"/>
    <w:rsid w:val="15E88599"/>
    <w:rsid w:val="15F03085"/>
    <w:rsid w:val="166F494F"/>
    <w:rsid w:val="16DEC974"/>
    <w:rsid w:val="1ADD3702"/>
    <w:rsid w:val="1BB24A88"/>
    <w:rsid w:val="1CC57DF9"/>
    <w:rsid w:val="1DC91AE4"/>
    <w:rsid w:val="1E741E87"/>
    <w:rsid w:val="221036ED"/>
    <w:rsid w:val="239B8E0E"/>
    <w:rsid w:val="26B54F07"/>
    <w:rsid w:val="278E189D"/>
    <w:rsid w:val="27BECF40"/>
    <w:rsid w:val="27D1B201"/>
    <w:rsid w:val="2A1F3A46"/>
    <w:rsid w:val="2A5DB54A"/>
    <w:rsid w:val="2CAFAAFB"/>
    <w:rsid w:val="2CB4B802"/>
    <w:rsid w:val="323C0D4E"/>
    <w:rsid w:val="32827A7B"/>
    <w:rsid w:val="33343018"/>
    <w:rsid w:val="33AC5CBA"/>
    <w:rsid w:val="363C9439"/>
    <w:rsid w:val="38280651"/>
    <w:rsid w:val="386FBA3F"/>
    <w:rsid w:val="3A0F06DE"/>
    <w:rsid w:val="3B6EEC77"/>
    <w:rsid w:val="3D20B09C"/>
    <w:rsid w:val="3E814BCF"/>
    <w:rsid w:val="3ED447B5"/>
    <w:rsid w:val="3EEBD55E"/>
    <w:rsid w:val="3F4D9218"/>
    <w:rsid w:val="3FD36324"/>
    <w:rsid w:val="4111F239"/>
    <w:rsid w:val="41416FF0"/>
    <w:rsid w:val="426B7A7B"/>
    <w:rsid w:val="45904BD4"/>
    <w:rsid w:val="46584452"/>
    <w:rsid w:val="48034475"/>
    <w:rsid w:val="48E6947C"/>
    <w:rsid w:val="48FAEE2E"/>
    <w:rsid w:val="48FDC62B"/>
    <w:rsid w:val="49CB6D0D"/>
    <w:rsid w:val="49D0A381"/>
    <w:rsid w:val="49F84338"/>
    <w:rsid w:val="4A58D780"/>
    <w:rsid w:val="4C92320A"/>
    <w:rsid w:val="4F2920AC"/>
    <w:rsid w:val="513BA231"/>
    <w:rsid w:val="51B89BD0"/>
    <w:rsid w:val="52987BAD"/>
    <w:rsid w:val="52E48A62"/>
    <w:rsid w:val="5450F4B0"/>
    <w:rsid w:val="58FA8D37"/>
    <w:rsid w:val="593AD330"/>
    <w:rsid w:val="5A179D35"/>
    <w:rsid w:val="5A1CBEAB"/>
    <w:rsid w:val="5DA89CF6"/>
    <w:rsid w:val="5F9F8311"/>
    <w:rsid w:val="6004D8F2"/>
    <w:rsid w:val="600EA673"/>
    <w:rsid w:val="6023AE62"/>
    <w:rsid w:val="6072F974"/>
    <w:rsid w:val="6248485F"/>
    <w:rsid w:val="6250B9BD"/>
    <w:rsid w:val="62D8329A"/>
    <w:rsid w:val="62FDDC9B"/>
    <w:rsid w:val="63793B1C"/>
    <w:rsid w:val="656A5319"/>
    <w:rsid w:val="67D500D1"/>
    <w:rsid w:val="687293C0"/>
    <w:rsid w:val="6A2342BC"/>
    <w:rsid w:val="6B844686"/>
    <w:rsid w:val="6E0E9036"/>
    <w:rsid w:val="6EEADD08"/>
    <w:rsid w:val="705F30EC"/>
    <w:rsid w:val="73121B55"/>
    <w:rsid w:val="7341FA1F"/>
    <w:rsid w:val="743CCA24"/>
    <w:rsid w:val="76BCA1CF"/>
    <w:rsid w:val="76EFBADC"/>
    <w:rsid w:val="7AE40AEE"/>
    <w:rsid w:val="7C40DE5F"/>
    <w:rsid w:val="7C69C4DA"/>
    <w:rsid w:val="7CAFFCAB"/>
    <w:rsid w:val="7FE8D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5100B68"/>
  <w14:defaultImageDpi w14:val="96"/>
  <w15:docId w15:val="{F5CD5C07-A1C3-4622-9614-E389B25A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7F2"/>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BB04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04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B041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eading1Char">
    <w:name w:val="Heading 1 Char"/>
    <w:basedOn w:val="DefaultParagraphFont"/>
    <w:link w:val="Heading1"/>
    <w:uiPriority w:val="9"/>
    <w:rsid w:val="00BB04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04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B0419"/>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2E7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3DD"/>
    <w:rPr>
      <w:rFonts w:ascii="Segoe UI" w:hAnsi="Segoe UI" w:cs="Segoe UI"/>
      <w:sz w:val="18"/>
      <w:szCs w:val="18"/>
    </w:rPr>
  </w:style>
  <w:style w:type="character" w:styleId="CommentReference">
    <w:name w:val="annotation reference"/>
    <w:basedOn w:val="DefaultParagraphFont"/>
    <w:uiPriority w:val="99"/>
    <w:semiHidden/>
    <w:unhideWhenUsed/>
    <w:rsid w:val="00355827"/>
    <w:rPr>
      <w:sz w:val="16"/>
      <w:szCs w:val="16"/>
    </w:rPr>
  </w:style>
  <w:style w:type="paragraph" w:styleId="CommentText">
    <w:name w:val="annotation text"/>
    <w:basedOn w:val="Normal"/>
    <w:link w:val="CommentTextChar"/>
    <w:uiPriority w:val="99"/>
    <w:unhideWhenUsed/>
    <w:rsid w:val="00355827"/>
    <w:rPr>
      <w:sz w:val="20"/>
      <w:szCs w:val="20"/>
    </w:rPr>
  </w:style>
  <w:style w:type="character" w:customStyle="1" w:styleId="CommentTextChar">
    <w:name w:val="Comment Text Char"/>
    <w:basedOn w:val="DefaultParagraphFont"/>
    <w:link w:val="CommentText"/>
    <w:uiPriority w:val="99"/>
    <w:rsid w:val="003558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5827"/>
    <w:rPr>
      <w:b/>
      <w:bCs/>
    </w:rPr>
  </w:style>
  <w:style w:type="character" w:customStyle="1" w:styleId="CommentSubjectChar">
    <w:name w:val="Comment Subject Char"/>
    <w:basedOn w:val="CommentTextChar"/>
    <w:link w:val="CommentSubject"/>
    <w:uiPriority w:val="99"/>
    <w:semiHidden/>
    <w:rsid w:val="00355827"/>
    <w:rPr>
      <w:rFonts w:ascii="Times New Roman" w:hAnsi="Times New Roman" w:cs="Times New Roman"/>
      <w:b/>
      <w:bCs/>
      <w:sz w:val="20"/>
      <w:szCs w:val="20"/>
    </w:rPr>
  </w:style>
  <w:style w:type="paragraph" w:styleId="PlainText">
    <w:name w:val="Plain Text"/>
    <w:basedOn w:val="Normal"/>
    <w:link w:val="PlainTextChar"/>
    <w:uiPriority w:val="99"/>
    <w:semiHidden/>
    <w:unhideWhenUsed/>
    <w:rsid w:val="00BF7D37"/>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F7D37"/>
    <w:rPr>
      <w:rFonts w:ascii="Calibri" w:eastAsiaTheme="minorHAnsi" w:hAnsi="Calibri"/>
      <w:szCs w:val="21"/>
    </w:rPr>
  </w:style>
  <w:style w:type="paragraph" w:styleId="BodyText">
    <w:name w:val="Body Text"/>
    <w:basedOn w:val="Normal"/>
    <w:link w:val="BodyTextChar"/>
    <w:uiPriority w:val="1"/>
    <w:qFormat/>
    <w:rsid w:val="001151A9"/>
    <w:pPr>
      <w:adjustRightInd/>
    </w:pPr>
    <w:rPr>
      <w:rFonts w:eastAsia="Times New Roman"/>
    </w:rPr>
  </w:style>
  <w:style w:type="character" w:customStyle="1" w:styleId="BodyTextChar">
    <w:name w:val="Body Text Char"/>
    <w:basedOn w:val="DefaultParagraphFont"/>
    <w:link w:val="BodyText"/>
    <w:uiPriority w:val="1"/>
    <w:rsid w:val="001151A9"/>
    <w:rPr>
      <w:rFonts w:ascii="Times New Roman" w:eastAsia="Times New Roman" w:hAnsi="Times New Roman" w:cs="Times New Roman"/>
      <w:sz w:val="24"/>
      <w:szCs w:val="24"/>
    </w:rPr>
  </w:style>
  <w:style w:type="paragraph" w:styleId="ListParagraph">
    <w:name w:val="List Paragraph"/>
    <w:basedOn w:val="Normal"/>
    <w:uiPriority w:val="34"/>
    <w:qFormat/>
    <w:rsid w:val="00E44690"/>
    <w:pPr>
      <w:ind w:left="720"/>
      <w:contextualSpacing/>
    </w:pPr>
  </w:style>
  <w:style w:type="character" w:customStyle="1" w:styleId="ssparalabel">
    <w:name w:val="ss_paralabel"/>
    <w:basedOn w:val="DefaultParagraphFont"/>
    <w:rsid w:val="00917E4D"/>
  </w:style>
  <w:style w:type="character" w:customStyle="1" w:styleId="ssbf">
    <w:name w:val="ss_bf"/>
    <w:basedOn w:val="DefaultParagraphFont"/>
    <w:rsid w:val="00917E4D"/>
  </w:style>
  <w:style w:type="character" w:customStyle="1" w:styleId="ssparacontent">
    <w:name w:val="ss_paracontent"/>
    <w:basedOn w:val="DefaultParagraphFont"/>
    <w:rsid w:val="00917E4D"/>
  </w:style>
  <w:style w:type="character" w:styleId="Hyperlink">
    <w:name w:val="Hyperlink"/>
    <w:basedOn w:val="DefaultParagraphFont"/>
    <w:uiPriority w:val="99"/>
    <w:unhideWhenUsed/>
    <w:rsid w:val="00917E4D"/>
    <w:rPr>
      <w:color w:val="0000FF"/>
      <w:u w:val="single"/>
    </w:rPr>
  </w:style>
  <w:style w:type="paragraph" w:styleId="NormalWeb">
    <w:name w:val="Normal (Web)"/>
    <w:basedOn w:val="Normal"/>
    <w:uiPriority w:val="99"/>
    <w:unhideWhenUsed/>
    <w:rsid w:val="00360E21"/>
    <w:pPr>
      <w:widowControl/>
      <w:autoSpaceDE/>
      <w:autoSpaceDN/>
      <w:adjustRightInd/>
      <w:spacing w:before="100" w:beforeAutospacing="1" w:after="100" w:afterAutospacing="1"/>
    </w:pPr>
    <w:rPr>
      <w:rFonts w:eastAsia="Times New Roman"/>
    </w:rPr>
  </w:style>
  <w:style w:type="paragraph" w:styleId="NoSpacing">
    <w:name w:val="No Spacing"/>
    <w:uiPriority w:val="1"/>
    <w:qFormat/>
    <w:rsid w:val="009220F8"/>
    <w:pPr>
      <w:spacing w:after="0" w:line="240" w:lineRule="auto"/>
    </w:pPr>
    <w:rPr>
      <w:rFonts w:eastAsiaTheme="minorHAnsi"/>
    </w:rPr>
  </w:style>
  <w:style w:type="paragraph" w:customStyle="1" w:styleId="Default">
    <w:name w:val="Default"/>
    <w:rsid w:val="008B4A3F"/>
    <w:pPr>
      <w:autoSpaceDE w:val="0"/>
      <w:autoSpaceDN w:val="0"/>
      <w:adjustRightInd w:val="0"/>
      <w:spacing w:after="0" w:line="240" w:lineRule="auto"/>
    </w:pPr>
    <w:rPr>
      <w:rFonts w:ascii="CGXKC F+ Times New" w:eastAsiaTheme="minorHAnsi" w:hAnsi="CGXKC F+ Times New" w:cs="CGXKC F+ Times New"/>
      <w:color w:val="000000"/>
      <w:sz w:val="24"/>
      <w:szCs w:val="24"/>
    </w:rPr>
  </w:style>
  <w:style w:type="paragraph" w:styleId="Revision">
    <w:name w:val="Revision"/>
    <w:hidden/>
    <w:uiPriority w:val="99"/>
    <w:semiHidden/>
    <w:rsid w:val="00A463EC"/>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821BAB"/>
    <w:rPr>
      <w:color w:val="808080"/>
    </w:rPr>
  </w:style>
  <w:style w:type="paragraph" w:styleId="Header">
    <w:name w:val="header"/>
    <w:basedOn w:val="Normal"/>
    <w:link w:val="HeaderChar"/>
    <w:uiPriority w:val="99"/>
    <w:unhideWhenUsed/>
    <w:rsid w:val="004E0B2A"/>
    <w:pPr>
      <w:tabs>
        <w:tab w:val="center" w:pos="4680"/>
        <w:tab w:val="right" w:pos="9360"/>
      </w:tabs>
    </w:pPr>
  </w:style>
  <w:style w:type="character" w:customStyle="1" w:styleId="HeaderChar">
    <w:name w:val="Header Char"/>
    <w:basedOn w:val="DefaultParagraphFont"/>
    <w:link w:val="Header"/>
    <w:uiPriority w:val="99"/>
    <w:rsid w:val="004E0B2A"/>
    <w:rPr>
      <w:rFonts w:ascii="Times New Roman" w:hAnsi="Times New Roman" w:cs="Times New Roman"/>
      <w:sz w:val="24"/>
      <w:szCs w:val="24"/>
    </w:rPr>
  </w:style>
  <w:style w:type="paragraph" w:styleId="Footer">
    <w:name w:val="footer"/>
    <w:basedOn w:val="Normal"/>
    <w:link w:val="FooterChar"/>
    <w:uiPriority w:val="99"/>
    <w:unhideWhenUsed/>
    <w:rsid w:val="004E0B2A"/>
    <w:pPr>
      <w:tabs>
        <w:tab w:val="center" w:pos="4680"/>
        <w:tab w:val="right" w:pos="9360"/>
      </w:tabs>
    </w:pPr>
  </w:style>
  <w:style w:type="character" w:customStyle="1" w:styleId="FooterChar">
    <w:name w:val="Footer Char"/>
    <w:basedOn w:val="DefaultParagraphFont"/>
    <w:link w:val="Footer"/>
    <w:uiPriority w:val="99"/>
    <w:rsid w:val="004E0B2A"/>
    <w:rPr>
      <w:rFonts w:ascii="Times New Roman" w:hAnsi="Times New Roman" w:cs="Times New Roman"/>
      <w:sz w:val="24"/>
      <w:szCs w:val="24"/>
    </w:rPr>
  </w:style>
  <w:style w:type="character" w:styleId="UnresolvedMention">
    <w:name w:val="Unresolved Mention"/>
    <w:basedOn w:val="DefaultParagraphFont"/>
    <w:uiPriority w:val="99"/>
    <w:unhideWhenUsed/>
    <w:rsid w:val="0084094A"/>
    <w:rPr>
      <w:color w:val="605E5C"/>
      <w:shd w:val="clear" w:color="auto" w:fill="E1DFDD"/>
    </w:rPr>
  </w:style>
  <w:style w:type="character" w:styleId="Mention">
    <w:name w:val="Mention"/>
    <w:basedOn w:val="DefaultParagraphFont"/>
    <w:uiPriority w:val="99"/>
    <w:unhideWhenUsed/>
    <w:rsid w:val="0084094A"/>
    <w:rPr>
      <w:color w:val="2B579A"/>
      <w:shd w:val="clear" w:color="auto" w:fill="E1DFDD"/>
    </w:rPr>
  </w:style>
  <w:style w:type="numbering" w:customStyle="1" w:styleId="Style1">
    <w:name w:val="Style1"/>
    <w:uiPriority w:val="99"/>
    <w:rsid w:val="00EE41AB"/>
    <w:pPr>
      <w:numPr>
        <w:numId w:val="60"/>
      </w:numPr>
    </w:pPr>
  </w:style>
  <w:style w:type="paragraph" w:customStyle="1" w:styleId="paragraph">
    <w:name w:val="paragraph"/>
    <w:basedOn w:val="Normal"/>
    <w:rsid w:val="00996C39"/>
    <w:pPr>
      <w:widowControl/>
      <w:autoSpaceDE/>
      <w:autoSpaceDN/>
      <w:adjustRightInd/>
      <w:spacing w:before="100" w:beforeAutospacing="1" w:after="100" w:afterAutospacing="1"/>
    </w:pPr>
    <w:rPr>
      <w:rFonts w:eastAsia="Times New Roman"/>
    </w:rPr>
  </w:style>
  <w:style w:type="character" w:customStyle="1" w:styleId="normaltextrun">
    <w:name w:val="normaltextrun"/>
    <w:basedOn w:val="DefaultParagraphFont"/>
    <w:rsid w:val="00996C39"/>
  </w:style>
  <w:style w:type="character" w:customStyle="1" w:styleId="eop">
    <w:name w:val="eop"/>
    <w:basedOn w:val="DefaultParagraphFont"/>
    <w:rsid w:val="0099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2949">
      <w:bodyDiv w:val="1"/>
      <w:marLeft w:val="0"/>
      <w:marRight w:val="0"/>
      <w:marTop w:val="0"/>
      <w:marBottom w:val="0"/>
      <w:divBdr>
        <w:top w:val="none" w:sz="0" w:space="0" w:color="auto"/>
        <w:left w:val="none" w:sz="0" w:space="0" w:color="auto"/>
        <w:bottom w:val="none" w:sz="0" w:space="0" w:color="auto"/>
        <w:right w:val="none" w:sz="0" w:space="0" w:color="auto"/>
      </w:divBdr>
    </w:div>
    <w:div w:id="39673809">
      <w:bodyDiv w:val="1"/>
      <w:marLeft w:val="0"/>
      <w:marRight w:val="0"/>
      <w:marTop w:val="0"/>
      <w:marBottom w:val="0"/>
      <w:divBdr>
        <w:top w:val="none" w:sz="0" w:space="0" w:color="auto"/>
        <w:left w:val="none" w:sz="0" w:space="0" w:color="auto"/>
        <w:bottom w:val="none" w:sz="0" w:space="0" w:color="auto"/>
        <w:right w:val="none" w:sz="0" w:space="0" w:color="auto"/>
      </w:divBdr>
    </w:div>
    <w:div w:id="55592582">
      <w:bodyDiv w:val="1"/>
      <w:marLeft w:val="0"/>
      <w:marRight w:val="0"/>
      <w:marTop w:val="0"/>
      <w:marBottom w:val="0"/>
      <w:divBdr>
        <w:top w:val="none" w:sz="0" w:space="0" w:color="auto"/>
        <w:left w:val="none" w:sz="0" w:space="0" w:color="auto"/>
        <w:bottom w:val="none" w:sz="0" w:space="0" w:color="auto"/>
        <w:right w:val="none" w:sz="0" w:space="0" w:color="auto"/>
      </w:divBdr>
    </w:div>
    <w:div w:id="103696427">
      <w:bodyDiv w:val="1"/>
      <w:marLeft w:val="0"/>
      <w:marRight w:val="0"/>
      <w:marTop w:val="0"/>
      <w:marBottom w:val="0"/>
      <w:divBdr>
        <w:top w:val="none" w:sz="0" w:space="0" w:color="auto"/>
        <w:left w:val="none" w:sz="0" w:space="0" w:color="auto"/>
        <w:bottom w:val="none" w:sz="0" w:space="0" w:color="auto"/>
        <w:right w:val="none" w:sz="0" w:space="0" w:color="auto"/>
      </w:divBdr>
    </w:div>
    <w:div w:id="125590724">
      <w:bodyDiv w:val="1"/>
      <w:marLeft w:val="0"/>
      <w:marRight w:val="0"/>
      <w:marTop w:val="0"/>
      <w:marBottom w:val="0"/>
      <w:divBdr>
        <w:top w:val="none" w:sz="0" w:space="0" w:color="auto"/>
        <w:left w:val="none" w:sz="0" w:space="0" w:color="auto"/>
        <w:bottom w:val="none" w:sz="0" w:space="0" w:color="auto"/>
        <w:right w:val="none" w:sz="0" w:space="0" w:color="auto"/>
      </w:divBdr>
    </w:div>
    <w:div w:id="241725694">
      <w:bodyDiv w:val="1"/>
      <w:marLeft w:val="0"/>
      <w:marRight w:val="0"/>
      <w:marTop w:val="0"/>
      <w:marBottom w:val="0"/>
      <w:divBdr>
        <w:top w:val="none" w:sz="0" w:space="0" w:color="auto"/>
        <w:left w:val="none" w:sz="0" w:space="0" w:color="auto"/>
        <w:bottom w:val="none" w:sz="0" w:space="0" w:color="auto"/>
        <w:right w:val="none" w:sz="0" w:space="0" w:color="auto"/>
      </w:divBdr>
    </w:div>
    <w:div w:id="282882055">
      <w:bodyDiv w:val="1"/>
      <w:marLeft w:val="0"/>
      <w:marRight w:val="0"/>
      <w:marTop w:val="0"/>
      <w:marBottom w:val="0"/>
      <w:divBdr>
        <w:top w:val="none" w:sz="0" w:space="0" w:color="auto"/>
        <w:left w:val="none" w:sz="0" w:space="0" w:color="auto"/>
        <w:bottom w:val="none" w:sz="0" w:space="0" w:color="auto"/>
        <w:right w:val="none" w:sz="0" w:space="0" w:color="auto"/>
      </w:divBdr>
    </w:div>
    <w:div w:id="300311639">
      <w:bodyDiv w:val="1"/>
      <w:marLeft w:val="0"/>
      <w:marRight w:val="0"/>
      <w:marTop w:val="0"/>
      <w:marBottom w:val="0"/>
      <w:divBdr>
        <w:top w:val="none" w:sz="0" w:space="0" w:color="auto"/>
        <w:left w:val="none" w:sz="0" w:space="0" w:color="auto"/>
        <w:bottom w:val="none" w:sz="0" w:space="0" w:color="auto"/>
        <w:right w:val="none" w:sz="0" w:space="0" w:color="auto"/>
      </w:divBdr>
    </w:div>
    <w:div w:id="448202944">
      <w:bodyDiv w:val="1"/>
      <w:marLeft w:val="0"/>
      <w:marRight w:val="0"/>
      <w:marTop w:val="0"/>
      <w:marBottom w:val="0"/>
      <w:divBdr>
        <w:top w:val="none" w:sz="0" w:space="0" w:color="auto"/>
        <w:left w:val="none" w:sz="0" w:space="0" w:color="auto"/>
        <w:bottom w:val="none" w:sz="0" w:space="0" w:color="auto"/>
        <w:right w:val="none" w:sz="0" w:space="0" w:color="auto"/>
      </w:divBdr>
    </w:div>
    <w:div w:id="581838799">
      <w:bodyDiv w:val="1"/>
      <w:marLeft w:val="0"/>
      <w:marRight w:val="0"/>
      <w:marTop w:val="0"/>
      <w:marBottom w:val="0"/>
      <w:divBdr>
        <w:top w:val="none" w:sz="0" w:space="0" w:color="auto"/>
        <w:left w:val="none" w:sz="0" w:space="0" w:color="auto"/>
        <w:bottom w:val="none" w:sz="0" w:space="0" w:color="auto"/>
        <w:right w:val="none" w:sz="0" w:space="0" w:color="auto"/>
      </w:divBdr>
    </w:div>
    <w:div w:id="616449217">
      <w:bodyDiv w:val="1"/>
      <w:marLeft w:val="0"/>
      <w:marRight w:val="0"/>
      <w:marTop w:val="0"/>
      <w:marBottom w:val="0"/>
      <w:divBdr>
        <w:top w:val="none" w:sz="0" w:space="0" w:color="auto"/>
        <w:left w:val="none" w:sz="0" w:space="0" w:color="auto"/>
        <w:bottom w:val="none" w:sz="0" w:space="0" w:color="auto"/>
        <w:right w:val="none" w:sz="0" w:space="0" w:color="auto"/>
      </w:divBdr>
    </w:div>
    <w:div w:id="695157825">
      <w:bodyDiv w:val="1"/>
      <w:marLeft w:val="0"/>
      <w:marRight w:val="0"/>
      <w:marTop w:val="0"/>
      <w:marBottom w:val="0"/>
      <w:divBdr>
        <w:top w:val="none" w:sz="0" w:space="0" w:color="auto"/>
        <w:left w:val="none" w:sz="0" w:space="0" w:color="auto"/>
        <w:bottom w:val="none" w:sz="0" w:space="0" w:color="auto"/>
        <w:right w:val="none" w:sz="0" w:space="0" w:color="auto"/>
      </w:divBdr>
    </w:div>
    <w:div w:id="714239924">
      <w:bodyDiv w:val="1"/>
      <w:marLeft w:val="0"/>
      <w:marRight w:val="0"/>
      <w:marTop w:val="0"/>
      <w:marBottom w:val="0"/>
      <w:divBdr>
        <w:top w:val="none" w:sz="0" w:space="0" w:color="auto"/>
        <w:left w:val="none" w:sz="0" w:space="0" w:color="auto"/>
        <w:bottom w:val="none" w:sz="0" w:space="0" w:color="auto"/>
        <w:right w:val="none" w:sz="0" w:space="0" w:color="auto"/>
      </w:divBdr>
    </w:div>
    <w:div w:id="794132418">
      <w:bodyDiv w:val="1"/>
      <w:marLeft w:val="0"/>
      <w:marRight w:val="0"/>
      <w:marTop w:val="0"/>
      <w:marBottom w:val="0"/>
      <w:divBdr>
        <w:top w:val="none" w:sz="0" w:space="0" w:color="auto"/>
        <w:left w:val="none" w:sz="0" w:space="0" w:color="auto"/>
        <w:bottom w:val="none" w:sz="0" w:space="0" w:color="auto"/>
        <w:right w:val="none" w:sz="0" w:space="0" w:color="auto"/>
      </w:divBdr>
    </w:div>
    <w:div w:id="831602762">
      <w:bodyDiv w:val="1"/>
      <w:marLeft w:val="0"/>
      <w:marRight w:val="0"/>
      <w:marTop w:val="0"/>
      <w:marBottom w:val="0"/>
      <w:divBdr>
        <w:top w:val="none" w:sz="0" w:space="0" w:color="auto"/>
        <w:left w:val="none" w:sz="0" w:space="0" w:color="auto"/>
        <w:bottom w:val="none" w:sz="0" w:space="0" w:color="auto"/>
        <w:right w:val="none" w:sz="0" w:space="0" w:color="auto"/>
      </w:divBdr>
    </w:div>
    <w:div w:id="1089884393">
      <w:bodyDiv w:val="1"/>
      <w:marLeft w:val="0"/>
      <w:marRight w:val="0"/>
      <w:marTop w:val="0"/>
      <w:marBottom w:val="0"/>
      <w:divBdr>
        <w:top w:val="none" w:sz="0" w:space="0" w:color="auto"/>
        <w:left w:val="none" w:sz="0" w:space="0" w:color="auto"/>
        <w:bottom w:val="none" w:sz="0" w:space="0" w:color="auto"/>
        <w:right w:val="none" w:sz="0" w:space="0" w:color="auto"/>
      </w:divBdr>
    </w:div>
    <w:div w:id="1111583941">
      <w:bodyDiv w:val="1"/>
      <w:marLeft w:val="0"/>
      <w:marRight w:val="0"/>
      <w:marTop w:val="0"/>
      <w:marBottom w:val="0"/>
      <w:divBdr>
        <w:top w:val="none" w:sz="0" w:space="0" w:color="auto"/>
        <w:left w:val="none" w:sz="0" w:space="0" w:color="auto"/>
        <w:bottom w:val="none" w:sz="0" w:space="0" w:color="auto"/>
        <w:right w:val="none" w:sz="0" w:space="0" w:color="auto"/>
      </w:divBdr>
    </w:div>
    <w:div w:id="1235891666">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68021070">
      <w:bodyDiv w:val="1"/>
      <w:marLeft w:val="0"/>
      <w:marRight w:val="0"/>
      <w:marTop w:val="0"/>
      <w:marBottom w:val="0"/>
      <w:divBdr>
        <w:top w:val="none" w:sz="0" w:space="0" w:color="auto"/>
        <w:left w:val="none" w:sz="0" w:space="0" w:color="auto"/>
        <w:bottom w:val="none" w:sz="0" w:space="0" w:color="auto"/>
        <w:right w:val="none" w:sz="0" w:space="0" w:color="auto"/>
      </w:divBdr>
    </w:div>
    <w:div w:id="1428036416">
      <w:bodyDiv w:val="1"/>
      <w:marLeft w:val="0"/>
      <w:marRight w:val="0"/>
      <w:marTop w:val="0"/>
      <w:marBottom w:val="0"/>
      <w:divBdr>
        <w:top w:val="none" w:sz="0" w:space="0" w:color="auto"/>
        <w:left w:val="none" w:sz="0" w:space="0" w:color="auto"/>
        <w:bottom w:val="none" w:sz="0" w:space="0" w:color="auto"/>
        <w:right w:val="none" w:sz="0" w:space="0" w:color="auto"/>
      </w:divBdr>
    </w:div>
    <w:div w:id="1483624105">
      <w:bodyDiv w:val="1"/>
      <w:marLeft w:val="0"/>
      <w:marRight w:val="0"/>
      <w:marTop w:val="0"/>
      <w:marBottom w:val="0"/>
      <w:divBdr>
        <w:top w:val="none" w:sz="0" w:space="0" w:color="auto"/>
        <w:left w:val="none" w:sz="0" w:space="0" w:color="auto"/>
        <w:bottom w:val="none" w:sz="0" w:space="0" w:color="auto"/>
        <w:right w:val="none" w:sz="0" w:space="0" w:color="auto"/>
      </w:divBdr>
    </w:div>
    <w:div w:id="1488479689">
      <w:bodyDiv w:val="1"/>
      <w:marLeft w:val="0"/>
      <w:marRight w:val="0"/>
      <w:marTop w:val="0"/>
      <w:marBottom w:val="0"/>
      <w:divBdr>
        <w:top w:val="none" w:sz="0" w:space="0" w:color="auto"/>
        <w:left w:val="none" w:sz="0" w:space="0" w:color="auto"/>
        <w:bottom w:val="none" w:sz="0" w:space="0" w:color="auto"/>
        <w:right w:val="none" w:sz="0" w:space="0" w:color="auto"/>
      </w:divBdr>
    </w:div>
    <w:div w:id="1592353747">
      <w:bodyDiv w:val="1"/>
      <w:marLeft w:val="0"/>
      <w:marRight w:val="0"/>
      <w:marTop w:val="0"/>
      <w:marBottom w:val="0"/>
      <w:divBdr>
        <w:top w:val="none" w:sz="0" w:space="0" w:color="auto"/>
        <w:left w:val="none" w:sz="0" w:space="0" w:color="auto"/>
        <w:bottom w:val="none" w:sz="0" w:space="0" w:color="auto"/>
        <w:right w:val="none" w:sz="0" w:space="0" w:color="auto"/>
      </w:divBdr>
    </w:div>
    <w:div w:id="1641376920">
      <w:bodyDiv w:val="1"/>
      <w:marLeft w:val="0"/>
      <w:marRight w:val="0"/>
      <w:marTop w:val="0"/>
      <w:marBottom w:val="0"/>
      <w:divBdr>
        <w:top w:val="none" w:sz="0" w:space="0" w:color="auto"/>
        <w:left w:val="none" w:sz="0" w:space="0" w:color="auto"/>
        <w:bottom w:val="none" w:sz="0" w:space="0" w:color="auto"/>
        <w:right w:val="none" w:sz="0" w:space="0" w:color="auto"/>
      </w:divBdr>
    </w:div>
    <w:div w:id="1649283746">
      <w:bodyDiv w:val="1"/>
      <w:marLeft w:val="0"/>
      <w:marRight w:val="0"/>
      <w:marTop w:val="0"/>
      <w:marBottom w:val="0"/>
      <w:divBdr>
        <w:top w:val="none" w:sz="0" w:space="0" w:color="auto"/>
        <w:left w:val="none" w:sz="0" w:space="0" w:color="auto"/>
        <w:bottom w:val="none" w:sz="0" w:space="0" w:color="auto"/>
        <w:right w:val="none" w:sz="0" w:space="0" w:color="auto"/>
      </w:divBdr>
    </w:div>
    <w:div w:id="1649439450">
      <w:bodyDiv w:val="1"/>
      <w:marLeft w:val="0"/>
      <w:marRight w:val="0"/>
      <w:marTop w:val="0"/>
      <w:marBottom w:val="0"/>
      <w:divBdr>
        <w:top w:val="none" w:sz="0" w:space="0" w:color="auto"/>
        <w:left w:val="none" w:sz="0" w:space="0" w:color="auto"/>
        <w:bottom w:val="none" w:sz="0" w:space="0" w:color="auto"/>
        <w:right w:val="none" w:sz="0" w:space="0" w:color="auto"/>
      </w:divBdr>
    </w:div>
    <w:div w:id="1826120242">
      <w:bodyDiv w:val="1"/>
      <w:marLeft w:val="0"/>
      <w:marRight w:val="0"/>
      <w:marTop w:val="0"/>
      <w:marBottom w:val="0"/>
      <w:divBdr>
        <w:top w:val="none" w:sz="0" w:space="0" w:color="auto"/>
        <w:left w:val="none" w:sz="0" w:space="0" w:color="auto"/>
        <w:bottom w:val="none" w:sz="0" w:space="0" w:color="auto"/>
        <w:right w:val="none" w:sz="0" w:space="0" w:color="auto"/>
      </w:divBdr>
    </w:div>
    <w:div w:id="1962303770">
      <w:bodyDiv w:val="1"/>
      <w:marLeft w:val="0"/>
      <w:marRight w:val="0"/>
      <w:marTop w:val="0"/>
      <w:marBottom w:val="0"/>
      <w:divBdr>
        <w:top w:val="none" w:sz="0" w:space="0" w:color="auto"/>
        <w:left w:val="none" w:sz="0" w:space="0" w:color="auto"/>
        <w:bottom w:val="none" w:sz="0" w:space="0" w:color="auto"/>
        <w:right w:val="none" w:sz="0" w:space="0" w:color="auto"/>
      </w:divBdr>
    </w:div>
    <w:div w:id="1972781302">
      <w:bodyDiv w:val="1"/>
      <w:marLeft w:val="0"/>
      <w:marRight w:val="0"/>
      <w:marTop w:val="0"/>
      <w:marBottom w:val="0"/>
      <w:divBdr>
        <w:top w:val="none" w:sz="0" w:space="0" w:color="auto"/>
        <w:left w:val="none" w:sz="0" w:space="0" w:color="auto"/>
        <w:bottom w:val="none" w:sz="0" w:space="0" w:color="auto"/>
        <w:right w:val="none" w:sz="0" w:space="0" w:color="auto"/>
      </w:divBdr>
    </w:div>
    <w:div w:id="211616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A0351-D923-48A6-A891-27598DE0F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193</Pages>
  <Words>60962</Words>
  <Characters>342207</Characters>
  <Application>Microsoft Office Word</Application>
  <DocSecurity>0</DocSecurity>
  <Lines>2851</Lines>
  <Paragraphs>804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thESE DRAFT regulationS ARE unofficial and for informational purposes only. the OFFICIAL version is the printed version which can be obtained for purchase at the State Bookstore at www.sec.state.ma.us/spr/sprcat/catidx.htm.</dc:title>
  <dc:subject/>
  <dc:creator>Nguyen, Pauline N. (CNB)</dc:creator>
  <cp:keywords/>
  <dc:description/>
  <cp:lastModifiedBy>Swenson, Kirsten (CNB)</cp:lastModifiedBy>
  <cp:revision>6</cp:revision>
  <cp:lastPrinted>2019-06-20T15:01:00Z</cp:lastPrinted>
  <dcterms:created xsi:type="dcterms:W3CDTF">2019-07-02T14:26:00Z</dcterms:created>
  <dcterms:modified xsi:type="dcterms:W3CDTF">2019-07-03T18:02:00Z</dcterms:modified>
</cp:coreProperties>
</file>